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B6" w:rsidRDefault="00CA05B6" w:rsidP="00417E51">
      <w:pPr>
        <w:pStyle w:val="HlavikaZL"/>
      </w:pPr>
    </w:p>
    <w:p w:rsidR="00417E51" w:rsidRDefault="00417E51" w:rsidP="00417E51">
      <w:pPr>
        <w:pStyle w:val="HlavikaZL"/>
      </w:pPr>
      <w:r>
        <w:t xml:space="preserve">Dodatek č. </w:t>
      </w:r>
      <w:r w:rsidR="00C05E51">
        <w:t>10</w:t>
      </w:r>
    </w:p>
    <w:p w:rsidR="00417E51" w:rsidRDefault="00417E51" w:rsidP="00417E51">
      <w:pPr>
        <w:pStyle w:val="HlavikaZL"/>
      </w:pPr>
      <w:r w:rsidRPr="00A466E3">
        <w:t xml:space="preserve">ke zřizovací listině č. j. </w:t>
      </w:r>
      <w:r w:rsidRPr="00A466E3">
        <w:rPr>
          <w:noProof/>
        </w:rPr>
        <w:t>4620/2001</w:t>
      </w:r>
      <w:r w:rsidRPr="00A466E3">
        <w:t xml:space="preserve">  ze dne 21. 12. </w:t>
      </w:r>
      <w:r w:rsidRPr="00A466E3">
        <w:rPr>
          <w:noProof/>
        </w:rPr>
        <w:t>2001</w:t>
      </w:r>
      <w:r w:rsidRPr="00A466E3">
        <w:t xml:space="preserve"> ve znění dodatku č. 1 č. j. </w:t>
      </w:r>
      <w:r w:rsidRPr="00A466E3">
        <w:rPr>
          <w:noProof/>
        </w:rPr>
        <w:t>250/2003</w:t>
      </w:r>
      <w:r w:rsidRPr="00A466E3">
        <w:t xml:space="preserve"> ze dne </w:t>
      </w:r>
      <w:r w:rsidRPr="00A466E3">
        <w:rPr>
          <w:noProof/>
        </w:rPr>
        <w:t>28. 11. 2002</w:t>
      </w:r>
      <w:r w:rsidRPr="00A466E3">
        <w:t xml:space="preserve">, dodatku č. 2 č. j. </w:t>
      </w:r>
      <w:r w:rsidRPr="00A466E3">
        <w:rPr>
          <w:noProof/>
        </w:rPr>
        <w:t>4280/2004</w:t>
      </w:r>
      <w:r w:rsidRPr="00A466E3">
        <w:t xml:space="preserve"> ze dne 17. 3. </w:t>
      </w:r>
      <w:r w:rsidRPr="00A466E3">
        <w:rPr>
          <w:noProof/>
        </w:rPr>
        <w:t xml:space="preserve">2004, dodatku č. 3 č. j. KUOK/23258/05/OŠMT/572 ze dne </w:t>
      </w:r>
      <w:r w:rsidRPr="00A466E3">
        <w:t>24. 6. 2005</w:t>
      </w:r>
      <w:r>
        <w:t>, dodatku č. 4 č</w:t>
      </w:r>
      <w:r>
        <w:rPr>
          <w:bCs/>
        </w:rPr>
        <w:t>. </w:t>
      </w:r>
      <w:r w:rsidRPr="00B82FF8">
        <w:rPr>
          <w:bCs/>
        </w:rPr>
        <w:t>j. KUOK 93864/2009</w:t>
      </w:r>
      <w:r>
        <w:rPr>
          <w:bCs/>
        </w:rPr>
        <w:t xml:space="preserve"> ze dne 25. 9. 2009, dodatku č. 5 č. j. KUOK 77381/2010 ze dne 28. 6. 2010, dodatku č. 6 č. j. KUOK 62862/2014 ze dne 20. 6. 2014, dodatku č. 7 č. j. KUOK 87575/2014 ze dne 19. 9. 2014</w:t>
      </w:r>
      <w:r w:rsidR="00C05E51">
        <w:rPr>
          <w:bCs/>
        </w:rPr>
        <w:t>, dodatku č. 8 č. j. KUOK 110363/2014 ze dne 12. 12. 2014 a dodatku č. 9 č. j. KUOK 39969/2015 ze dne 24. 4. 2015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7C5F29" w:rsidTr="00860B3B">
        <w:tc>
          <w:tcPr>
            <w:tcW w:w="9212" w:type="dxa"/>
          </w:tcPr>
          <w:p w:rsidR="007C5F29" w:rsidRPr="001212D3" w:rsidRDefault="007C5F29" w:rsidP="00DA3241">
            <w:pPr>
              <w:pStyle w:val="Bntext-odsazendole"/>
            </w:pPr>
            <w:r w:rsidRPr="001212D3"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7C5F29" w:rsidTr="00860B3B">
        <w:tc>
          <w:tcPr>
            <w:tcW w:w="9212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60"/>
              <w:gridCol w:w="6236"/>
            </w:tblGrid>
            <w:tr w:rsidR="007C5F29" w:rsidRPr="001212D3" w:rsidTr="001B3860">
              <w:tc>
                <w:tcPr>
                  <w:tcW w:w="2760" w:type="dxa"/>
                </w:tcPr>
                <w:p w:rsidR="007C5F29" w:rsidRPr="001212D3" w:rsidRDefault="007C5F29" w:rsidP="00DA3241">
                  <w:pPr>
                    <w:pStyle w:val="Nzev-tabulka"/>
                  </w:pPr>
                  <w:r w:rsidRPr="001212D3">
                    <w:t>Název:</w:t>
                  </w:r>
                </w:p>
              </w:tc>
              <w:tc>
                <w:tcPr>
                  <w:tcW w:w="6236" w:type="dxa"/>
                </w:tcPr>
                <w:p w:rsidR="007C5F29" w:rsidRPr="001212D3" w:rsidRDefault="007C211F" w:rsidP="007C211F">
                  <w:pPr>
                    <w:pStyle w:val="Nzevkoly-tab"/>
                  </w:pPr>
                  <w:r>
                    <w:rPr>
                      <w:noProof/>
                    </w:rPr>
                    <w:t>Střední</w:t>
                  </w:r>
                  <w:r w:rsidR="001B3860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škola gastronomie a farmářství Jeseník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Sídlo:</w:t>
                  </w:r>
                </w:p>
              </w:tc>
              <w:tc>
                <w:tcPr>
                  <w:tcW w:w="6236" w:type="dxa"/>
                </w:tcPr>
                <w:p w:rsidR="001B3860" w:rsidRDefault="007C211F" w:rsidP="007C211F">
                  <w:pPr>
                    <w:pStyle w:val="Nzevkoly-tab"/>
                  </w:pPr>
                  <w:r>
                    <w:rPr>
                      <w:noProof/>
                    </w:rPr>
                    <w:t>779 01</w:t>
                  </w:r>
                  <w:r w:rsidR="001B3860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Jeseník</w:t>
                  </w:r>
                  <w:r w:rsidR="001B3860">
                    <w:rPr>
                      <w:noProof/>
                    </w:rPr>
                    <w:t xml:space="preserve">, </w:t>
                  </w:r>
                  <w:r>
                    <w:rPr>
                      <w:noProof/>
                    </w:rPr>
                    <w:t>U Jatek 916/8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Identifikační číslo:</w:t>
                  </w:r>
                </w:p>
              </w:tc>
              <w:tc>
                <w:tcPr>
                  <w:tcW w:w="6236" w:type="dxa"/>
                </w:tcPr>
                <w:p w:rsidR="001B3860" w:rsidRPr="002577E6" w:rsidRDefault="007C211F" w:rsidP="007C211F">
                  <w:pPr>
                    <w:pStyle w:val="Nzevkoly-tab"/>
                  </w:pPr>
                  <w:r>
                    <w:t>00495433</w:t>
                  </w:r>
                </w:p>
              </w:tc>
            </w:tr>
          </w:tbl>
          <w:p w:rsidR="007C5F29" w:rsidRPr="001212D3" w:rsidRDefault="007C5F29" w:rsidP="00DA3241">
            <w:pPr>
              <w:pStyle w:val="Bnstylodsazennahoe"/>
            </w:pPr>
            <w:r w:rsidRPr="001212D3">
              <w:t>v tomto znění:</w:t>
            </w:r>
          </w:p>
        </w:tc>
      </w:tr>
    </w:tbl>
    <w:p w:rsidR="00CA05B6" w:rsidRDefault="00CA05B6" w:rsidP="00173E71">
      <w:pPr>
        <w:pStyle w:val="Hejtman-podpis"/>
        <w:tabs>
          <w:tab w:val="right" w:pos="9072"/>
        </w:tabs>
        <w:spacing w:after="0"/>
        <w:jc w:val="both"/>
      </w:pPr>
    </w:p>
    <w:p w:rsidR="00C05E51" w:rsidRPr="00173E71" w:rsidRDefault="00C05E51" w:rsidP="00173E71">
      <w:pPr>
        <w:pStyle w:val="Hejtman-podpis"/>
        <w:tabs>
          <w:tab w:val="right" w:pos="9072"/>
        </w:tabs>
        <w:spacing w:after="0"/>
        <w:jc w:val="both"/>
      </w:pPr>
      <w:r w:rsidRPr="00173E71">
        <w:t xml:space="preserve">Stávající článek </w:t>
      </w:r>
      <w:r w:rsidR="00173E71" w:rsidRPr="00173E71">
        <w:t xml:space="preserve">V. odst. 7, 8, 10 a </w:t>
      </w:r>
      <w:r w:rsidR="00173E71">
        <w:t xml:space="preserve">stávající článek </w:t>
      </w:r>
      <w:r w:rsidRPr="00173E71">
        <w:t>VI</w:t>
      </w:r>
      <w:r w:rsidR="00173E71" w:rsidRPr="00173E71">
        <w:t>.</w:t>
      </w:r>
      <w:r w:rsidRPr="00173E71">
        <w:t xml:space="preserve"> zřizovací listiny se ruš</w:t>
      </w:r>
      <w:r w:rsidR="00173E71" w:rsidRPr="00173E71">
        <w:t>í a </w:t>
      </w:r>
      <w:r w:rsidR="0091040E" w:rsidRPr="00173E71">
        <w:t>nahrazuje se novým článkem</w:t>
      </w:r>
      <w:r w:rsidRPr="00173E71">
        <w:t xml:space="preserve"> </w:t>
      </w:r>
      <w:r w:rsidR="00173E71" w:rsidRPr="00173E71">
        <w:t xml:space="preserve">V. odst. 7, 8,10 a </w:t>
      </w:r>
      <w:r w:rsidR="00173E71">
        <w:t xml:space="preserve">novým článkem </w:t>
      </w:r>
      <w:r w:rsidRPr="00173E71">
        <w:t>VI.</w:t>
      </w:r>
    </w:p>
    <w:p w:rsidR="00173E71" w:rsidRDefault="00173E71" w:rsidP="00173E71">
      <w:pPr>
        <w:pStyle w:val="Hejtman-podpis"/>
        <w:tabs>
          <w:tab w:val="right" w:pos="9072"/>
        </w:tabs>
        <w:spacing w:after="0"/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"/>
        <w:gridCol w:w="648"/>
        <w:gridCol w:w="6"/>
        <w:gridCol w:w="8418"/>
        <w:gridCol w:w="140"/>
      </w:tblGrid>
      <w:tr w:rsidR="00173E71" w:rsidRPr="00393A8B" w:rsidTr="00173E71">
        <w:trPr>
          <w:gridBefore w:val="1"/>
          <w:wBefore w:w="72" w:type="dxa"/>
        </w:trPr>
        <w:tc>
          <w:tcPr>
            <w:tcW w:w="9212" w:type="dxa"/>
            <w:gridSpan w:val="4"/>
            <w:shd w:val="clear" w:color="auto" w:fill="auto"/>
            <w:hideMark/>
          </w:tcPr>
          <w:p w:rsidR="00173E71" w:rsidRPr="00173E71" w:rsidRDefault="00173E71" w:rsidP="00667A8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73E71">
              <w:rPr>
                <w:rFonts w:ascii="Arial" w:hAnsi="Arial" w:cs="Arial"/>
                <w:b/>
              </w:rPr>
              <w:t>V.</w:t>
            </w:r>
            <w:bookmarkStart w:id="0" w:name="_GoBack"/>
            <w:bookmarkEnd w:id="0"/>
          </w:p>
        </w:tc>
      </w:tr>
      <w:tr w:rsidR="00173E71" w:rsidRPr="00393A8B" w:rsidTr="00173E71">
        <w:trPr>
          <w:gridBefore w:val="1"/>
          <w:wBefore w:w="72" w:type="dxa"/>
        </w:trPr>
        <w:tc>
          <w:tcPr>
            <w:tcW w:w="9212" w:type="dxa"/>
            <w:gridSpan w:val="4"/>
            <w:shd w:val="clear" w:color="auto" w:fill="auto"/>
            <w:hideMark/>
          </w:tcPr>
          <w:p w:rsidR="00173E71" w:rsidRPr="00173E71" w:rsidRDefault="00173E71" w:rsidP="00173E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Pr="00173E71">
              <w:rPr>
                <w:rFonts w:ascii="Arial" w:hAnsi="Arial" w:cs="Arial"/>
                <w:b/>
              </w:rPr>
              <w:t>Vymezení majetkových práv a povinností</w:t>
            </w:r>
          </w:p>
        </w:tc>
      </w:tr>
      <w:tr w:rsidR="00173E71" w:rsidRPr="00AF32C7" w:rsidTr="00173E71">
        <w:trPr>
          <w:gridAfter w:val="1"/>
          <w:wAfter w:w="140" w:type="dxa"/>
        </w:trPr>
        <w:tc>
          <w:tcPr>
            <w:tcW w:w="726" w:type="dxa"/>
            <w:gridSpan w:val="3"/>
            <w:shd w:val="clear" w:color="auto" w:fill="auto"/>
          </w:tcPr>
          <w:p w:rsidR="00173E71" w:rsidRPr="00AF32C7" w:rsidRDefault="00173E71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173E71" w:rsidRPr="003E0E9E" w:rsidRDefault="00173E71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173E71" w:rsidRPr="003E0E9E" w:rsidRDefault="00173E71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173E71" w:rsidRPr="00AF32C7" w:rsidRDefault="00173E71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173E71" w:rsidRPr="00ED5BA7" w:rsidTr="00173E71">
        <w:trPr>
          <w:gridAfter w:val="1"/>
          <w:wAfter w:w="140" w:type="dxa"/>
        </w:trPr>
        <w:tc>
          <w:tcPr>
            <w:tcW w:w="726" w:type="dxa"/>
            <w:gridSpan w:val="3"/>
            <w:shd w:val="clear" w:color="auto" w:fill="auto"/>
          </w:tcPr>
          <w:p w:rsidR="00173E71" w:rsidRPr="00AF32C7" w:rsidRDefault="00173E71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173E71" w:rsidRPr="00ED5BA7" w:rsidRDefault="00173E71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173E71" w:rsidRPr="00BA426C" w:rsidTr="00173E71">
        <w:trPr>
          <w:gridAfter w:val="1"/>
          <w:wAfter w:w="140" w:type="dxa"/>
          <w:trHeight w:val="3979"/>
        </w:trPr>
        <w:tc>
          <w:tcPr>
            <w:tcW w:w="726" w:type="dxa"/>
            <w:gridSpan w:val="3"/>
            <w:shd w:val="clear" w:color="auto" w:fill="auto"/>
          </w:tcPr>
          <w:p w:rsidR="00173E71" w:rsidRDefault="00173E71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173E71" w:rsidRPr="00BA426C" w:rsidRDefault="00173E71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  <w:tr w:rsidR="00860B3B" w:rsidTr="00173E71">
        <w:trPr>
          <w:gridBefore w:val="1"/>
          <w:wBefore w:w="72" w:type="dxa"/>
        </w:trPr>
        <w:tc>
          <w:tcPr>
            <w:tcW w:w="9212" w:type="dxa"/>
            <w:gridSpan w:val="4"/>
            <w:hideMark/>
          </w:tcPr>
          <w:p w:rsidR="00860B3B" w:rsidRDefault="00860B3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</w:tr>
      <w:tr w:rsidR="00860B3B" w:rsidTr="00173E71">
        <w:trPr>
          <w:gridBefore w:val="1"/>
          <w:wBefore w:w="72" w:type="dxa"/>
        </w:trPr>
        <w:tc>
          <w:tcPr>
            <w:tcW w:w="9212" w:type="dxa"/>
            <w:gridSpan w:val="4"/>
            <w:hideMark/>
          </w:tcPr>
          <w:p w:rsidR="00860B3B" w:rsidRDefault="00860B3B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Okruhy doplňkové činnosti</w:t>
            </w:r>
          </w:p>
        </w:tc>
      </w:tr>
      <w:tr w:rsidR="00860B3B" w:rsidTr="00173E71">
        <w:trPr>
          <w:gridBefore w:val="1"/>
          <w:wBefore w:w="72" w:type="dxa"/>
        </w:trPr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gridSpan w:val="3"/>
            <w:hideMark/>
          </w:tcPr>
          <w:p w:rsidR="00860B3B" w:rsidRDefault="00860B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860B3B" w:rsidTr="00173E71">
        <w:trPr>
          <w:gridBefore w:val="1"/>
          <w:wBefore w:w="72" w:type="dxa"/>
        </w:trPr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4" w:type="dxa"/>
            <w:gridSpan w:val="3"/>
            <w:hideMark/>
          </w:tcPr>
          <w:p w:rsidR="00860B3B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60B3B">
              <w:rPr>
                <w:rFonts w:cs="Arial"/>
              </w:rPr>
              <w:t xml:space="preserve">ronájem nemovitého majetku, včetně poskytování služeb zajišťujících jejich řádný provoz 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Provozování zemědělské výroby dle osvědčení o zápisu do evidence zemědělského podnikatele dle zák. č. 252/1997 Sb., o zemědělství, ve znění pozdějších předpisů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Silniční motorová doprava – nákladní, provozována vozidly nebo jízdními soupravami o největší povolené hmotnosti nepřesahující 3,5 tuny, jsou-li určeny k přepravě zvířat nebo věcí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 w:rsidRPr="00C05E51">
              <w:rPr>
                <w:rFonts w:cs="Arial"/>
              </w:rPr>
              <w:t>Silniční motorová doprava – osobní, provozována vozidly nebo jízdními soupravami o největší povolené hmotnosti nepřesahující 3,5 tuny, jsou-li určeny k přepravě osob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 w:rsidRPr="00812912">
              <w:rPr>
                <w:rFonts w:cs="Arial"/>
              </w:rPr>
              <w:t>P</w:t>
            </w:r>
            <w:r>
              <w:rPr>
                <w:rFonts w:cs="Arial"/>
              </w:rPr>
              <w:t>rovozování autoškoly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Kovářství, podkovářství</w:t>
            </w:r>
          </w:p>
          <w:p w:rsid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Hostinská činnost</w:t>
            </w:r>
          </w:p>
          <w:p w:rsidR="00E443D4" w:rsidRPr="00E443D4" w:rsidRDefault="00E443D4">
            <w:pPr>
              <w:pStyle w:val="Odrky"/>
              <w:jc w:val="both"/>
              <w:rPr>
                <w:rFonts w:cs="Arial"/>
              </w:rPr>
            </w:pPr>
            <w:r w:rsidRPr="00FC13FF">
              <w:rPr>
                <w:rFonts w:cs="Arial"/>
                <w:b/>
              </w:rPr>
              <w:t>Pekařství, cukrářství</w:t>
            </w:r>
          </w:p>
          <w:p w:rsidR="00E443D4" w:rsidRP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Řeznictví a uzenářství</w:t>
            </w:r>
          </w:p>
          <w:p w:rsidR="00E443D4" w:rsidRP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Zpracování kůží a kožešin</w:t>
            </w:r>
          </w:p>
          <w:p w:rsidR="00E443D4" w:rsidRP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Opravy silničních vozidel</w:t>
            </w:r>
          </w:p>
          <w:p w:rsidR="00E443D4" w:rsidRPr="00E443D4" w:rsidRDefault="00E443D4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Opravy ostatních dopravních prostředků a pracovních strojů</w:t>
            </w:r>
          </w:p>
          <w:p w:rsidR="00812912" w:rsidRDefault="00812912" w:rsidP="00E443D4">
            <w:pPr>
              <w:pStyle w:val="Odrky"/>
            </w:pPr>
            <w:r>
              <w:t>Výroba, obchod a služby neuvedené v přílohách 1-3 ŽZ</w:t>
            </w:r>
            <w:r w:rsidR="00E443D4">
              <w:t>:</w:t>
            </w:r>
          </w:p>
          <w:p w:rsidR="00C05E51" w:rsidRDefault="00E443D4" w:rsidP="00E443D4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812912">
              <w:rPr>
                <w:rFonts w:cs="Arial"/>
              </w:rPr>
              <w:t xml:space="preserve">imoškolní výchova a vzdělání, pořádání kurzů, školení, včetně </w:t>
            </w:r>
            <w:r>
              <w:rPr>
                <w:rFonts w:cs="Arial"/>
              </w:rPr>
              <w:t>lektorské činnosti</w:t>
            </w:r>
          </w:p>
          <w:p w:rsidR="00812912" w:rsidRDefault="00E443D4" w:rsidP="00E443D4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812912">
              <w:rPr>
                <w:rFonts w:cs="Arial"/>
              </w:rPr>
              <w:t>bytovací služby</w:t>
            </w:r>
          </w:p>
          <w:p w:rsidR="00812912" w:rsidRDefault="00E443D4" w:rsidP="00E443D4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812912">
              <w:rPr>
                <w:rFonts w:cs="Arial"/>
              </w:rPr>
              <w:t>elkoobchod a maloobchod</w:t>
            </w:r>
          </w:p>
          <w:p w:rsidR="004F65C8" w:rsidRDefault="00E443D4" w:rsidP="00E443D4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U</w:t>
            </w:r>
            <w:r w:rsidR="004F65C8" w:rsidRPr="004F65C8">
              <w:rPr>
                <w:rFonts w:cs="Arial"/>
                <w:b/>
              </w:rPr>
              <w:t>mělecko-řemeslné zpracování kovů</w:t>
            </w:r>
          </w:p>
          <w:p w:rsidR="004F65C8" w:rsidRDefault="00E443D4" w:rsidP="00E443D4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4F65C8">
              <w:rPr>
                <w:rFonts w:cs="Arial"/>
                <w:b/>
              </w:rPr>
              <w:t>ovrchové úpravy a svařování kovů a dalších materiálů</w:t>
            </w:r>
          </w:p>
          <w:p w:rsidR="00860B3B" w:rsidRDefault="00E443D4" w:rsidP="00974FF7">
            <w:pPr>
              <w:pStyle w:val="Odrky"/>
              <w:numPr>
                <w:ilvl w:val="1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V</w:t>
            </w:r>
            <w:r w:rsidR="004F65C8">
              <w:rPr>
                <w:rFonts w:cs="Arial"/>
                <w:b/>
              </w:rPr>
              <w:t>ýroba a opravy obuvi, brašnářského a sedlářského zboží</w:t>
            </w:r>
          </w:p>
        </w:tc>
      </w:tr>
    </w:tbl>
    <w:p w:rsidR="00173E71" w:rsidRDefault="00173E71" w:rsidP="002577E6">
      <w:pPr>
        <w:pStyle w:val="HlavikaZL"/>
        <w:jc w:val="both"/>
        <w:rPr>
          <w:b w:val="0"/>
        </w:rPr>
      </w:pPr>
    </w:p>
    <w:p w:rsidR="002577E6" w:rsidRPr="00117D05" w:rsidRDefault="002577E6" w:rsidP="002577E6">
      <w:pPr>
        <w:pStyle w:val="HlavikaZL"/>
        <w:jc w:val="both"/>
        <w:rPr>
          <w:b w:val="0"/>
        </w:rPr>
      </w:pPr>
      <w:r w:rsidRPr="00117D05">
        <w:rPr>
          <w:b w:val="0"/>
        </w:rPr>
        <w:t xml:space="preserve">V ostatních částech zůstává zřizovací </w:t>
      </w:r>
      <w:r w:rsidRPr="007C211F">
        <w:rPr>
          <w:b w:val="0"/>
        </w:rPr>
        <w:t xml:space="preserve">listina </w:t>
      </w:r>
      <w:r w:rsidRPr="00117D05">
        <w:rPr>
          <w:b w:val="0"/>
        </w:rPr>
        <w:t>beze změny</w:t>
      </w:r>
      <w:r w:rsidR="007C211F">
        <w:rPr>
          <w:b w:val="0"/>
        </w:rPr>
        <w:t>.</w:t>
      </w:r>
    </w:p>
    <w:p w:rsidR="002577E6" w:rsidRPr="006A36CD" w:rsidRDefault="002577E6" w:rsidP="002577E6">
      <w:pPr>
        <w:pStyle w:val="Zkladntext3"/>
        <w:tabs>
          <w:tab w:val="left" w:pos="360"/>
        </w:tabs>
      </w:pPr>
      <w:r w:rsidRPr="00C27E31">
        <w:rPr>
          <w:rStyle w:val="Standardnpsmo"/>
        </w:rPr>
        <w:t>Tento dodatek nabývá platnosti dnem jeho schválení Za</w:t>
      </w:r>
      <w:r w:rsidR="008451F4">
        <w:rPr>
          <w:rStyle w:val="Standardnpsmo"/>
        </w:rPr>
        <w:t>stupitelstvem Olomouckého kraje, přičemž nový článek V. odst. 7,8 a 10 nabývá</w:t>
      </w:r>
      <w:r w:rsidRPr="00C27E31">
        <w:rPr>
          <w:rStyle w:val="Standardnpsmo"/>
        </w:rPr>
        <w:t xml:space="preserve"> </w:t>
      </w:r>
      <w:r w:rsidRPr="006A36CD">
        <w:rPr>
          <w:rStyle w:val="Standardnpsmo"/>
        </w:rPr>
        <w:t xml:space="preserve">účinností od </w:t>
      </w:r>
      <w:r w:rsidR="007C211F" w:rsidRPr="006A36CD">
        <w:rPr>
          <w:rStyle w:val="Standardnpsmo"/>
        </w:rPr>
        <w:t>1</w:t>
      </w:r>
      <w:r w:rsidRPr="006A36CD">
        <w:rPr>
          <w:rStyle w:val="Standardnpsmo"/>
        </w:rPr>
        <w:t xml:space="preserve">. </w:t>
      </w:r>
      <w:r w:rsidR="007C211F" w:rsidRPr="006A36CD">
        <w:rPr>
          <w:rStyle w:val="Standardnpsmo"/>
        </w:rPr>
        <w:t>1</w:t>
      </w:r>
      <w:r w:rsidRPr="006A36CD">
        <w:rPr>
          <w:rStyle w:val="Standardnpsmo"/>
        </w:rPr>
        <w:t>. 201</w:t>
      </w:r>
      <w:r w:rsidR="00173E71">
        <w:rPr>
          <w:rStyle w:val="Standardnpsmo"/>
        </w:rPr>
        <w:t>7</w:t>
      </w:r>
      <w:r w:rsidR="008451F4">
        <w:rPr>
          <w:rStyle w:val="Standardnpsmo"/>
        </w:rPr>
        <w:t xml:space="preserve"> a nový článek VI. nabývá účinnosti od 1</w:t>
      </w:r>
      <w:r w:rsidR="00844F51">
        <w:rPr>
          <w:rStyle w:val="Standardnpsmo"/>
        </w:rPr>
        <w:t>9</w:t>
      </w:r>
      <w:r w:rsidR="008451F4">
        <w:rPr>
          <w:rStyle w:val="Standardnpsmo"/>
        </w:rPr>
        <w:t>. 12. 2016.</w:t>
      </w:r>
    </w:p>
    <w:p w:rsidR="00860B3B" w:rsidRPr="006A36CD" w:rsidRDefault="00860B3B" w:rsidP="00860B3B">
      <w:pPr>
        <w:pStyle w:val="Msto"/>
        <w:spacing w:before="120"/>
      </w:pPr>
    </w:p>
    <w:p w:rsidR="00860B3B" w:rsidRPr="006A36CD" w:rsidRDefault="0073144F" w:rsidP="00860B3B">
      <w:pPr>
        <w:pStyle w:val="Msto"/>
        <w:spacing w:before="120"/>
      </w:pPr>
      <w:r w:rsidRPr="006A36CD">
        <w:t>V Olomouci dne 1</w:t>
      </w:r>
      <w:r w:rsidR="00844F51">
        <w:t>9</w:t>
      </w:r>
      <w:r w:rsidR="00860B3B" w:rsidRPr="006A36CD">
        <w:t xml:space="preserve">. </w:t>
      </w:r>
      <w:r w:rsidR="00C27E31" w:rsidRPr="006A36CD">
        <w:t>1</w:t>
      </w:r>
      <w:r w:rsidRPr="006A36CD">
        <w:t>2</w:t>
      </w:r>
      <w:r w:rsidR="00860B3B" w:rsidRPr="006A36CD">
        <w:t>. 201</w:t>
      </w:r>
      <w:r w:rsidR="006A36CD" w:rsidRPr="006A36CD">
        <w:t>6</w:t>
      </w:r>
    </w:p>
    <w:p w:rsidR="00C05E51" w:rsidRPr="006A36CD" w:rsidRDefault="00C05E51" w:rsidP="00860B3B">
      <w:pPr>
        <w:pStyle w:val="Msto"/>
        <w:spacing w:before="120"/>
      </w:pPr>
    </w:p>
    <w:p w:rsidR="00C05E51" w:rsidRPr="00E07FD9" w:rsidRDefault="00C05E51" w:rsidP="00C05E51">
      <w:pPr>
        <w:pStyle w:val="Bntext-odsazendole"/>
        <w:spacing w:after="0"/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</w:t>
      </w:r>
      <w:r>
        <w:t>MUDr. O</w:t>
      </w:r>
      <w:r w:rsidRPr="00E07FD9">
        <w:t>to Košta, Ph.D.</w:t>
      </w:r>
    </w:p>
    <w:p w:rsidR="00C05E51" w:rsidRDefault="00C05E51" w:rsidP="00C05E51">
      <w:pPr>
        <w:pStyle w:val="Bntext-odsazendole"/>
        <w:spacing w:after="0"/>
        <w:ind w:left="4956" w:firstLine="708"/>
      </w:pPr>
      <w:r>
        <w:t>hejtman Olomouckého kraje</w:t>
      </w:r>
    </w:p>
    <w:p w:rsidR="00C05E51" w:rsidRDefault="00C05E51" w:rsidP="00860B3B">
      <w:pPr>
        <w:pStyle w:val="Msto"/>
        <w:spacing w:before="120"/>
      </w:pPr>
    </w:p>
    <w:p w:rsidR="00C76D25" w:rsidRDefault="00C76D25"/>
    <w:sectPr w:rsidR="00C76D25" w:rsidSect="00431D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34" w:rsidRDefault="00956234" w:rsidP="004F6BBB">
      <w:r>
        <w:separator/>
      </w:r>
    </w:p>
  </w:endnote>
  <w:endnote w:type="continuationSeparator" w:id="0">
    <w:p w:rsidR="00956234" w:rsidRDefault="00956234" w:rsidP="004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64" w:rsidRPr="005A63D1" w:rsidRDefault="006527EC" w:rsidP="00917E6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917E64" w:rsidRPr="005A63D1">
      <w:rPr>
        <w:rFonts w:ascii="Arial" w:hAnsi="Arial" w:cs="Arial"/>
        <w:i/>
        <w:sz w:val="20"/>
        <w:szCs w:val="20"/>
      </w:rPr>
      <w:tab/>
    </w:r>
    <w:r w:rsidR="00917E64" w:rsidRPr="005A63D1">
      <w:rPr>
        <w:rFonts w:ascii="Arial" w:hAnsi="Arial" w:cs="Arial"/>
        <w:i/>
        <w:sz w:val="20"/>
        <w:szCs w:val="20"/>
      </w:rPr>
      <w:tab/>
      <w:t>strana</w:t>
    </w:r>
    <w:r w:rsidR="00917E64" w:rsidRPr="005A63D1">
      <w:rPr>
        <w:rStyle w:val="slostrnky"/>
        <w:rFonts w:ascii="Arial" w:hAnsi="Arial" w:cs="Arial"/>
        <w:i/>
        <w:sz w:val="20"/>
        <w:szCs w:val="20"/>
      </w:rPr>
      <w:t xml:space="preserve"> </w: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begin"/>
    </w:r>
    <w:r w:rsidR="008E57B8" w:rsidRPr="005A63D1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31DFC">
      <w:rPr>
        <w:rStyle w:val="slostrnky"/>
        <w:rFonts w:ascii="Arial" w:hAnsi="Arial" w:cs="Arial"/>
        <w:i/>
        <w:noProof/>
        <w:sz w:val="20"/>
        <w:szCs w:val="20"/>
      </w:rPr>
      <w:t>177</w: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end"/>
    </w:r>
    <w:r w:rsidR="001B6559" w:rsidRPr="005A63D1">
      <w:rPr>
        <w:rStyle w:val="slostrnky"/>
        <w:rFonts w:ascii="Arial" w:hAnsi="Arial" w:cs="Arial"/>
        <w:i/>
        <w:sz w:val="20"/>
        <w:szCs w:val="20"/>
      </w:rPr>
      <w:t xml:space="preserve"> </w:t>
    </w:r>
    <w:r w:rsidR="00917E64" w:rsidRPr="005A63D1">
      <w:rPr>
        <w:rStyle w:val="slostrnky"/>
        <w:rFonts w:ascii="Arial" w:hAnsi="Arial" w:cs="Arial"/>
        <w:sz w:val="20"/>
        <w:szCs w:val="20"/>
      </w:rPr>
      <w:t>(</w:t>
    </w:r>
    <w:r w:rsidR="00917E64" w:rsidRPr="005A63D1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EB55DB">
      <w:rPr>
        <w:rStyle w:val="slostrnky"/>
        <w:rFonts w:ascii="Arial" w:hAnsi="Arial" w:cs="Arial"/>
        <w:i/>
        <w:sz w:val="20"/>
        <w:szCs w:val="20"/>
      </w:rPr>
      <w:t>3</w:t>
    </w:r>
    <w:r w:rsidR="00431DFC">
      <w:rPr>
        <w:rStyle w:val="slostrnky"/>
        <w:rFonts w:ascii="Arial" w:hAnsi="Arial" w:cs="Arial"/>
        <w:i/>
        <w:sz w:val="20"/>
        <w:szCs w:val="20"/>
      </w:rPr>
      <w:t>18</w:t>
    </w:r>
    <w:r w:rsidR="00917E64" w:rsidRPr="005A63D1">
      <w:rPr>
        <w:rStyle w:val="slostrnky"/>
        <w:rFonts w:ascii="Arial" w:hAnsi="Arial" w:cs="Arial"/>
        <w:i/>
        <w:sz w:val="20"/>
        <w:szCs w:val="20"/>
      </w:rPr>
      <w:t>)</w:t>
    </w:r>
  </w:p>
  <w:p w:rsidR="00CF1EF4" w:rsidRDefault="006527EC" w:rsidP="005A63D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43EA6" w:rsidRPr="00F43EA6">
      <w:rPr>
        <w:rFonts w:ascii="Arial" w:hAnsi="Arial" w:cs="Arial"/>
        <w:i/>
        <w:sz w:val="20"/>
        <w:szCs w:val="20"/>
      </w:rPr>
      <w:t>.</w:t>
    </w:r>
    <w:r w:rsidR="00F43EA6">
      <w:rPr>
        <w:rFonts w:ascii="Arial" w:hAnsi="Arial" w:cs="Arial"/>
        <w:i/>
        <w:sz w:val="20"/>
        <w:szCs w:val="20"/>
      </w:rPr>
      <w:t xml:space="preserve"> </w:t>
    </w:r>
    <w:r w:rsidR="00CF1EF4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917E64" w:rsidRPr="005A63D1" w:rsidRDefault="00917E64" w:rsidP="005A63D1">
    <w:pPr>
      <w:pStyle w:val="Zhlav"/>
      <w:rPr>
        <w:rFonts w:ascii="Arial" w:hAnsi="Arial" w:cs="Arial"/>
        <w:i/>
        <w:sz w:val="20"/>
        <w:szCs w:val="20"/>
      </w:rPr>
    </w:pPr>
    <w:r w:rsidRPr="005A63D1">
      <w:rPr>
        <w:rFonts w:ascii="Arial" w:hAnsi="Arial" w:cs="Arial"/>
        <w:i/>
        <w:sz w:val="20"/>
        <w:szCs w:val="20"/>
      </w:rPr>
      <w:t xml:space="preserve">Příloha č. </w:t>
    </w:r>
    <w:r w:rsidR="00431DFC">
      <w:rPr>
        <w:rFonts w:ascii="Arial" w:hAnsi="Arial" w:cs="Arial"/>
        <w:i/>
        <w:sz w:val="20"/>
        <w:szCs w:val="20"/>
      </w:rPr>
      <w:t>59</w:t>
    </w:r>
    <w:r w:rsidRPr="005A63D1">
      <w:rPr>
        <w:rFonts w:ascii="Arial" w:hAnsi="Arial" w:cs="Arial"/>
        <w:i/>
        <w:sz w:val="20"/>
        <w:szCs w:val="20"/>
      </w:rPr>
      <w:t xml:space="preserve"> – Dodatek č. </w:t>
    </w:r>
    <w:r w:rsidR="00C05E51">
      <w:rPr>
        <w:rFonts w:ascii="Arial" w:hAnsi="Arial" w:cs="Arial"/>
        <w:i/>
        <w:sz w:val="20"/>
        <w:szCs w:val="20"/>
      </w:rPr>
      <w:t>10</w:t>
    </w:r>
    <w:r w:rsidR="007C211F" w:rsidRPr="005A63D1">
      <w:rPr>
        <w:rFonts w:ascii="Arial" w:hAnsi="Arial" w:cs="Arial"/>
        <w:i/>
        <w:sz w:val="20"/>
        <w:szCs w:val="20"/>
      </w:rPr>
      <w:t xml:space="preserve"> </w:t>
    </w:r>
    <w:r w:rsidRPr="005A63D1">
      <w:rPr>
        <w:rFonts w:ascii="Arial" w:hAnsi="Arial" w:cs="Arial"/>
        <w:i/>
        <w:sz w:val="20"/>
        <w:szCs w:val="20"/>
      </w:rPr>
      <w:t xml:space="preserve">ke zřizovací listině </w:t>
    </w:r>
    <w:r w:rsidR="007C211F" w:rsidRPr="005A63D1">
      <w:rPr>
        <w:rFonts w:ascii="Arial" w:hAnsi="Arial" w:cs="Arial"/>
        <w:i/>
        <w:noProof/>
        <w:sz w:val="20"/>
        <w:szCs w:val="20"/>
      </w:rPr>
      <w:t>Střední školy gastronomie a farmářství Jeseník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34" w:rsidRDefault="00956234" w:rsidP="004F6BBB">
      <w:r>
        <w:separator/>
      </w:r>
    </w:p>
  </w:footnote>
  <w:footnote w:type="continuationSeparator" w:id="0">
    <w:p w:rsidR="00956234" w:rsidRDefault="00956234" w:rsidP="004F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BB" w:rsidRPr="009C6360" w:rsidRDefault="0030793B" w:rsidP="007C211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431DFC">
      <w:rPr>
        <w:rFonts w:ascii="Arial" w:hAnsi="Arial" w:cs="Arial"/>
        <w:i/>
      </w:rPr>
      <w:t>59</w:t>
    </w:r>
    <w:r w:rsidR="007C211F" w:rsidRPr="009C6360">
      <w:rPr>
        <w:rFonts w:ascii="Arial" w:hAnsi="Arial" w:cs="Arial"/>
        <w:i/>
      </w:rPr>
      <w:t xml:space="preserve"> – Dodatek č. </w:t>
    </w:r>
    <w:r w:rsidR="00C05E51">
      <w:rPr>
        <w:rFonts w:ascii="Arial" w:hAnsi="Arial" w:cs="Arial"/>
        <w:i/>
      </w:rPr>
      <w:t>10</w:t>
    </w:r>
    <w:r w:rsidR="007C211F" w:rsidRPr="009C6360">
      <w:rPr>
        <w:rFonts w:ascii="Arial" w:hAnsi="Arial" w:cs="Arial"/>
        <w:i/>
      </w:rPr>
      <w:t xml:space="preserve"> </w:t>
    </w:r>
    <w:r w:rsidR="004F6BBB" w:rsidRPr="009C6360">
      <w:rPr>
        <w:rFonts w:ascii="Arial" w:hAnsi="Arial" w:cs="Arial"/>
        <w:i/>
      </w:rPr>
      <w:t xml:space="preserve">ke zřizovací listině </w:t>
    </w:r>
    <w:r w:rsidR="007C211F" w:rsidRPr="009C6360">
      <w:rPr>
        <w:rFonts w:ascii="Arial" w:hAnsi="Arial" w:cs="Arial"/>
        <w:i/>
        <w:noProof/>
      </w:rPr>
      <w:t>Střední školy gastronomie a farmářství Jeseník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107"/>
    <w:multiLevelType w:val="hybridMultilevel"/>
    <w:tmpl w:val="18444CAC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2505B90"/>
    <w:multiLevelType w:val="hybridMultilevel"/>
    <w:tmpl w:val="16CC0B4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C"/>
    <w:rsid w:val="0005278C"/>
    <w:rsid w:val="000E07B2"/>
    <w:rsid w:val="00145E48"/>
    <w:rsid w:val="00173E71"/>
    <w:rsid w:val="001B3860"/>
    <w:rsid w:val="001B6559"/>
    <w:rsid w:val="001E44AF"/>
    <w:rsid w:val="002577E6"/>
    <w:rsid w:val="002B0173"/>
    <w:rsid w:val="002F0462"/>
    <w:rsid w:val="0030793B"/>
    <w:rsid w:val="00315A04"/>
    <w:rsid w:val="00415B97"/>
    <w:rsid w:val="00417E51"/>
    <w:rsid w:val="00431DFC"/>
    <w:rsid w:val="004B355C"/>
    <w:rsid w:val="004E6BBF"/>
    <w:rsid w:val="004F65C8"/>
    <w:rsid w:val="004F6BBB"/>
    <w:rsid w:val="005A63D1"/>
    <w:rsid w:val="005D50A9"/>
    <w:rsid w:val="006527EC"/>
    <w:rsid w:val="006A36CD"/>
    <w:rsid w:val="007256A8"/>
    <w:rsid w:val="0073144F"/>
    <w:rsid w:val="007740C8"/>
    <w:rsid w:val="007C211F"/>
    <w:rsid w:val="007C4D82"/>
    <w:rsid w:val="007C5F29"/>
    <w:rsid w:val="00812912"/>
    <w:rsid w:val="00844F51"/>
    <w:rsid w:val="008451F4"/>
    <w:rsid w:val="0085771A"/>
    <w:rsid w:val="00860B3B"/>
    <w:rsid w:val="008E57B8"/>
    <w:rsid w:val="008E74A3"/>
    <w:rsid w:val="0091040E"/>
    <w:rsid w:val="00917E64"/>
    <w:rsid w:val="00956234"/>
    <w:rsid w:val="00974FF7"/>
    <w:rsid w:val="009C6360"/>
    <w:rsid w:val="00A52909"/>
    <w:rsid w:val="00B85323"/>
    <w:rsid w:val="00BC43C6"/>
    <w:rsid w:val="00BF5ED2"/>
    <w:rsid w:val="00C05E51"/>
    <w:rsid w:val="00C27E31"/>
    <w:rsid w:val="00C76D25"/>
    <w:rsid w:val="00CA05B6"/>
    <w:rsid w:val="00CD08D1"/>
    <w:rsid w:val="00CF1EF4"/>
    <w:rsid w:val="00D0158A"/>
    <w:rsid w:val="00D256AF"/>
    <w:rsid w:val="00D960B7"/>
    <w:rsid w:val="00DC3D8D"/>
    <w:rsid w:val="00DF62A9"/>
    <w:rsid w:val="00E431FA"/>
    <w:rsid w:val="00E443D4"/>
    <w:rsid w:val="00E97439"/>
    <w:rsid w:val="00EB51E3"/>
    <w:rsid w:val="00EB55DB"/>
    <w:rsid w:val="00F31DE0"/>
    <w:rsid w:val="00F43EA6"/>
    <w:rsid w:val="00F53B15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805910D-66AA-47DB-A3DA-DF78A46F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860B3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60B3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860B3B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60B3B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60B3B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60B3B"/>
    <w:pPr>
      <w:spacing w:before="120" w:after="120"/>
    </w:pPr>
  </w:style>
  <w:style w:type="paragraph" w:customStyle="1" w:styleId="Nzevkoly-tab">
    <w:name w:val="Název školy-tab."/>
    <w:basedOn w:val="HlavikaZL"/>
    <w:rsid w:val="00860B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60B3B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860B3B"/>
    <w:pPr>
      <w:spacing w:before="120" w:after="0"/>
    </w:pPr>
  </w:style>
  <w:style w:type="paragraph" w:customStyle="1" w:styleId="Odrky">
    <w:name w:val="Odrážky"/>
    <w:basedOn w:val="Normln"/>
    <w:rsid w:val="00860B3B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860B3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860B3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60B3B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860B3B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86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">
    <w:name w:val="Standardní písmo"/>
    <w:rsid w:val="002577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91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39</cp:revision>
  <cp:lastPrinted>2014-11-12T09:24:00Z</cp:lastPrinted>
  <dcterms:created xsi:type="dcterms:W3CDTF">2014-10-31T10:41:00Z</dcterms:created>
  <dcterms:modified xsi:type="dcterms:W3CDTF">2016-12-02T08:02:00Z</dcterms:modified>
</cp:coreProperties>
</file>