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7F" w:rsidRDefault="00C25E7F" w:rsidP="00853264">
      <w:pPr>
        <w:pStyle w:val="HlavikaZL"/>
      </w:pPr>
    </w:p>
    <w:p w:rsidR="00853264" w:rsidRDefault="00C03275" w:rsidP="00853264">
      <w:pPr>
        <w:pStyle w:val="HlavikaZL"/>
      </w:pPr>
      <w:r>
        <w:t>Dodatek č. 1</w:t>
      </w:r>
      <w:r w:rsidR="00414951">
        <w:t>6</w:t>
      </w:r>
      <w:r w:rsidR="00853264">
        <w:t xml:space="preserve">  </w:t>
      </w:r>
    </w:p>
    <w:p w:rsidR="00853264" w:rsidRDefault="00853264" w:rsidP="00853264">
      <w:pPr>
        <w:pStyle w:val="HlavikaZL"/>
      </w:pPr>
      <w:r>
        <w:t xml:space="preserve">č. j. </w:t>
      </w:r>
      <w:r w:rsidRPr="00DD197F">
        <w:rPr>
          <w:noProof/>
        </w:rPr>
        <w:t>935/2001</w:t>
      </w:r>
      <w:r>
        <w:t xml:space="preserve">  ze dne 29. </w:t>
      </w:r>
      <w:r w:rsidRPr="00DD197F">
        <w:rPr>
          <w:noProof/>
        </w:rPr>
        <w:t>6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3607/2001</w:t>
      </w:r>
      <w:r>
        <w:t xml:space="preserve"> ze dne </w:t>
      </w:r>
      <w:r>
        <w:br/>
        <w:t xml:space="preserve">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5764/2001</w:t>
      </w:r>
      <w:r>
        <w:t xml:space="preserve"> ze dne 21. </w:t>
      </w:r>
      <w:r w:rsidRPr="00DD197F">
        <w:rPr>
          <w:noProof/>
        </w:rPr>
        <w:t>12</w:t>
      </w:r>
      <w:r>
        <w:rPr>
          <w:noProof/>
        </w:rPr>
        <w:t>.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4861</w:t>
      </w:r>
      <w:r>
        <w:t xml:space="preserve"> ze dne 1. </w:t>
      </w:r>
      <w:r w:rsidRPr="00DD197F">
        <w:rPr>
          <w:noProof/>
        </w:rPr>
        <w:t>3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17212/2002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 xml:space="preserve">, dodatku č. 5 č. j. </w:t>
      </w:r>
      <w:r w:rsidRPr="00DD197F">
        <w:rPr>
          <w:noProof/>
        </w:rPr>
        <w:t>9797/2003</w:t>
      </w:r>
      <w:r>
        <w:t xml:space="preserve"> ze dne 19. </w:t>
      </w:r>
      <w:r w:rsidRPr="00DD197F">
        <w:rPr>
          <w:noProof/>
        </w:rPr>
        <w:t>6</w:t>
      </w:r>
      <w:r>
        <w:rPr>
          <w:noProof/>
        </w:rPr>
        <w:t>. </w:t>
      </w:r>
      <w:r w:rsidRPr="00DD197F">
        <w:rPr>
          <w:noProof/>
        </w:rPr>
        <w:t>2003</w:t>
      </w:r>
      <w:r>
        <w:t xml:space="preserve">, dodatku č. 6 č. j. </w:t>
      </w:r>
      <w:r w:rsidRPr="00DD197F">
        <w:rPr>
          <w:noProof/>
        </w:rPr>
        <w:t>80/2004</w:t>
      </w:r>
      <w:r>
        <w:t xml:space="preserve"> ze dne 18.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rPr>
          <w:noProof/>
        </w:rPr>
        <w:t xml:space="preserve">, dodatku č. 7 č. j. KUOK/23170/05/OŠMT/572 ze dne 24. 6. 2005, dodatku č. 8 č. j. KUOK 93931/2009 ze dne 25. 9. 2009, dodatku č. 9 č. j. KUOK 109849/2011 ze dne 22. 9. 2011, dodatku č. 10 č. j. KUOK 2381/2013 ze dne </w:t>
      </w:r>
      <w:r>
        <w:rPr>
          <w:noProof/>
        </w:rPr>
        <w:br/>
        <w:t>21. 12. 2012, dodatku č. 11 č. j. KUOK</w:t>
      </w:r>
      <w:r w:rsidR="00C03275">
        <w:rPr>
          <w:noProof/>
        </w:rPr>
        <w:t xml:space="preserve"> 2248/2014 ze dne 19. 12. 2013,</w:t>
      </w:r>
      <w:r>
        <w:rPr>
          <w:noProof/>
        </w:rPr>
        <w:t xml:space="preserve"> dodatku č. 12 č. j. KUOK 87865/2014 ze dne 19. 9. 2014</w:t>
      </w:r>
      <w:r w:rsidR="00163DE5">
        <w:rPr>
          <w:noProof/>
        </w:rPr>
        <w:t>,</w:t>
      </w:r>
      <w:r w:rsidR="00BD4F62">
        <w:rPr>
          <w:noProof/>
        </w:rPr>
        <w:t xml:space="preserve"> </w:t>
      </w:r>
      <w:r w:rsidR="00C03275">
        <w:rPr>
          <w:noProof/>
        </w:rPr>
        <w:t>dodatku č. 13 č. j. KUOK 16952/2015 ze dne 20. 2. 2015</w:t>
      </w:r>
      <w:r w:rsidR="00414951">
        <w:rPr>
          <w:noProof/>
        </w:rPr>
        <w:t xml:space="preserve">, </w:t>
      </w:r>
      <w:r w:rsidR="00163DE5">
        <w:rPr>
          <w:noProof/>
        </w:rPr>
        <w:t>dodatku č. 14 č. j. KUOK 61204/2015 ze dne 26. 6. 2015</w:t>
      </w:r>
      <w:r w:rsidR="00414951">
        <w:rPr>
          <w:noProof/>
        </w:rPr>
        <w:t xml:space="preserve"> a dodatku č. 1</w:t>
      </w:r>
      <w:r w:rsidR="00C3167C">
        <w:rPr>
          <w:noProof/>
        </w:rPr>
        <w:t>5 č. </w:t>
      </w:r>
      <w:r w:rsidR="00414951">
        <w:rPr>
          <w:noProof/>
        </w:rPr>
        <w:t xml:space="preserve">j. KUOK </w:t>
      </w:r>
      <w:r w:rsidR="00C3167C">
        <w:rPr>
          <w:noProof/>
        </w:rPr>
        <w:t>81071</w:t>
      </w:r>
      <w:r w:rsidR="00414951">
        <w:rPr>
          <w:noProof/>
        </w:rPr>
        <w:t>/2015 ze dne 25. 9. 2015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853264" w:rsidRPr="0098503B" w:rsidTr="00712E63">
        <w:tc>
          <w:tcPr>
            <w:tcW w:w="9284" w:type="dxa"/>
            <w:shd w:val="clear" w:color="auto" w:fill="auto"/>
          </w:tcPr>
          <w:p w:rsidR="00853264" w:rsidRPr="00D60B44" w:rsidRDefault="00853264" w:rsidP="00712E63">
            <w:pPr>
              <w:jc w:val="both"/>
              <w:rPr>
                <w:rFonts w:ascii="Arial" w:hAnsi="Arial" w:cs="Arial"/>
              </w:rPr>
            </w:pPr>
            <w:r w:rsidRPr="00D60B4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      </w:r>
          </w:p>
        </w:tc>
      </w:tr>
      <w:tr w:rsidR="00853264" w:rsidRPr="0098503B" w:rsidTr="00712E63">
        <w:tc>
          <w:tcPr>
            <w:tcW w:w="9284" w:type="dxa"/>
            <w:shd w:val="clear" w:color="auto" w:fill="auto"/>
          </w:tcPr>
          <w:p w:rsidR="00853264" w:rsidRDefault="00853264" w:rsidP="00712E63"/>
        </w:tc>
      </w:tr>
    </w:tbl>
    <w:p w:rsidR="00853264" w:rsidRPr="006B434A" w:rsidRDefault="00853264" w:rsidP="0085326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853264" w:rsidTr="00712E63">
        <w:tc>
          <w:tcPr>
            <w:tcW w:w="2880" w:type="dxa"/>
          </w:tcPr>
          <w:p w:rsidR="00853264" w:rsidRDefault="00853264" w:rsidP="00712E63">
            <w:pPr>
              <w:pStyle w:val="Nzev-tabulka"/>
              <w:spacing w:before="60" w:after="60"/>
            </w:pPr>
            <w:r>
              <w:t>Název:</w:t>
            </w:r>
          </w:p>
        </w:tc>
        <w:tc>
          <w:tcPr>
            <w:tcW w:w="6404" w:type="dxa"/>
          </w:tcPr>
          <w:p w:rsidR="00853264" w:rsidRPr="004C7A20" w:rsidRDefault="00853264" w:rsidP="00712E63">
            <w:pPr>
              <w:pStyle w:val="Nzevkoly-tab"/>
              <w:spacing w:before="60" w:after="60"/>
            </w:pPr>
            <w:r w:rsidRPr="00DD197F">
              <w:rPr>
                <w:noProof/>
              </w:rPr>
              <w:t xml:space="preserve">Střední průmyslová škola a </w:t>
            </w:r>
            <w:r>
              <w:rPr>
                <w:noProof/>
              </w:rPr>
              <w:t xml:space="preserve">Střední odborné učiliště </w:t>
            </w:r>
            <w:r w:rsidRPr="00DD197F">
              <w:rPr>
                <w:noProof/>
              </w:rPr>
              <w:t xml:space="preserve"> Uničov</w:t>
            </w:r>
          </w:p>
        </w:tc>
      </w:tr>
      <w:tr w:rsidR="00853264" w:rsidTr="00712E63">
        <w:tc>
          <w:tcPr>
            <w:tcW w:w="2880" w:type="dxa"/>
          </w:tcPr>
          <w:p w:rsidR="00853264" w:rsidRDefault="00853264" w:rsidP="00712E63">
            <w:pPr>
              <w:pStyle w:val="Nzev-tabulka"/>
              <w:spacing w:before="60" w:after="60"/>
            </w:pPr>
            <w:r>
              <w:t>Sídlo:</w:t>
            </w:r>
          </w:p>
        </w:tc>
        <w:tc>
          <w:tcPr>
            <w:tcW w:w="6404" w:type="dxa"/>
          </w:tcPr>
          <w:p w:rsidR="00853264" w:rsidRPr="004C7A20" w:rsidRDefault="00853264" w:rsidP="00712E63">
            <w:pPr>
              <w:pStyle w:val="Nzevkoly-tab"/>
              <w:spacing w:before="60" w:after="60"/>
            </w:pPr>
            <w:r>
              <w:rPr>
                <w:noProof/>
              </w:rPr>
              <w:t xml:space="preserve">783 91 Uničov, </w:t>
            </w:r>
            <w:r w:rsidRPr="00DD197F">
              <w:rPr>
                <w:noProof/>
              </w:rPr>
              <w:t>Školní 164</w:t>
            </w:r>
          </w:p>
        </w:tc>
      </w:tr>
      <w:tr w:rsidR="00853264" w:rsidTr="00712E63">
        <w:trPr>
          <w:trHeight w:val="102"/>
        </w:trPr>
        <w:tc>
          <w:tcPr>
            <w:tcW w:w="2880" w:type="dxa"/>
          </w:tcPr>
          <w:p w:rsidR="00853264" w:rsidRDefault="00853264" w:rsidP="00712E63">
            <w:pPr>
              <w:pStyle w:val="Nzev-tabulka"/>
              <w:spacing w:before="60" w:after="60"/>
            </w:pPr>
            <w:r>
              <w:t>Identifikační číslo:</w:t>
            </w:r>
          </w:p>
        </w:tc>
        <w:tc>
          <w:tcPr>
            <w:tcW w:w="6404" w:type="dxa"/>
          </w:tcPr>
          <w:p w:rsidR="00853264" w:rsidRDefault="00853264" w:rsidP="00712E63">
            <w:pPr>
              <w:pStyle w:val="Nzevkoly-tab"/>
              <w:spacing w:before="60" w:after="60"/>
            </w:pPr>
            <w:r w:rsidRPr="00DD197F">
              <w:rPr>
                <w:noProof/>
              </w:rPr>
              <w:t>00601730</w:t>
            </w:r>
          </w:p>
        </w:tc>
      </w:tr>
    </w:tbl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</w:p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  <w:r>
        <w:t>V tomto znění:</w:t>
      </w:r>
    </w:p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</w:p>
    <w:p w:rsidR="00CC0F04" w:rsidRDefault="00B420F1" w:rsidP="00831C67">
      <w:pPr>
        <w:pStyle w:val="Hejtman-podpis"/>
        <w:tabs>
          <w:tab w:val="right" w:pos="9072"/>
        </w:tabs>
        <w:spacing w:after="0"/>
        <w:jc w:val="both"/>
      </w:pPr>
      <w:r w:rsidRPr="00953CF7">
        <w:t xml:space="preserve">Stávající článek </w:t>
      </w:r>
      <w:r w:rsidR="00953CF7" w:rsidRPr="00953CF7">
        <w:t xml:space="preserve">V. odst. 7, 8, </w:t>
      </w:r>
      <w:r w:rsidRPr="00953CF7">
        <w:t>10</w:t>
      </w:r>
      <w:r w:rsidR="00953CF7" w:rsidRPr="00953CF7">
        <w:t xml:space="preserve">, </w:t>
      </w:r>
      <w:r w:rsidR="00650758">
        <w:t xml:space="preserve">stávající </w:t>
      </w:r>
      <w:r w:rsidR="00953CF7" w:rsidRPr="00953CF7">
        <w:t xml:space="preserve">článek </w:t>
      </w:r>
      <w:r w:rsidRPr="00953CF7">
        <w:t xml:space="preserve">VI. </w:t>
      </w:r>
      <w:r w:rsidR="00CC0F04" w:rsidRPr="00953CF7">
        <w:t xml:space="preserve">a </w:t>
      </w:r>
      <w:r w:rsidR="00650758">
        <w:t>stávající P</w:t>
      </w:r>
      <w:r w:rsidR="00853264" w:rsidRPr="00953CF7">
        <w:t>říloha č</w:t>
      </w:r>
      <w:r w:rsidR="00953CF7">
        <w:t>. 1 zřizovací listiny se ruší a </w:t>
      </w:r>
      <w:r w:rsidR="00853264" w:rsidRPr="00953CF7">
        <w:t xml:space="preserve">nahrazuje se </w:t>
      </w:r>
      <w:r w:rsidR="00CC0F04" w:rsidRPr="00953CF7">
        <w:t xml:space="preserve">novým článkem </w:t>
      </w:r>
      <w:r w:rsidR="00953CF7" w:rsidRPr="00953CF7">
        <w:t xml:space="preserve">V. odst. 7, 8, </w:t>
      </w:r>
      <w:r w:rsidRPr="00953CF7">
        <w:t xml:space="preserve">10, </w:t>
      </w:r>
      <w:r w:rsidR="00650758">
        <w:t xml:space="preserve">novým </w:t>
      </w:r>
      <w:r w:rsidR="00953CF7" w:rsidRPr="00953CF7">
        <w:t xml:space="preserve">článkem </w:t>
      </w:r>
      <w:r w:rsidR="00CC0F04" w:rsidRPr="00953CF7">
        <w:t>VI</w:t>
      </w:r>
      <w:r w:rsidRPr="00953CF7">
        <w:t>.</w:t>
      </w:r>
      <w:r w:rsidR="00650758">
        <w:t xml:space="preserve"> a novou P</w:t>
      </w:r>
      <w:r w:rsidR="00853264" w:rsidRPr="00953CF7">
        <w:t>řílohou č. 1.</w:t>
      </w:r>
    </w:p>
    <w:p w:rsidR="00CC0F04" w:rsidRDefault="00CC0F04" w:rsidP="00831C67">
      <w:pPr>
        <w:pStyle w:val="Hejtman-podpis"/>
        <w:tabs>
          <w:tab w:val="right" w:pos="9072"/>
        </w:tabs>
        <w:spacing w:after="0"/>
        <w:jc w:val="both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B420F1" w:rsidRPr="00393A8B" w:rsidTr="00667A83">
        <w:tc>
          <w:tcPr>
            <w:tcW w:w="9144" w:type="dxa"/>
            <w:gridSpan w:val="2"/>
            <w:shd w:val="clear" w:color="auto" w:fill="auto"/>
          </w:tcPr>
          <w:p w:rsidR="00B420F1" w:rsidRPr="00393A8B" w:rsidRDefault="00B420F1" w:rsidP="00667A8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B420F1" w:rsidRPr="00393A8B" w:rsidTr="00667A83">
        <w:tc>
          <w:tcPr>
            <w:tcW w:w="9144" w:type="dxa"/>
            <w:gridSpan w:val="2"/>
            <w:shd w:val="clear" w:color="auto" w:fill="auto"/>
          </w:tcPr>
          <w:p w:rsidR="00B420F1" w:rsidRPr="00393A8B" w:rsidRDefault="00B420F1" w:rsidP="00667A83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B420F1" w:rsidRPr="00AF32C7" w:rsidTr="00667A83">
        <w:tc>
          <w:tcPr>
            <w:tcW w:w="726" w:type="dxa"/>
            <w:shd w:val="clear" w:color="auto" w:fill="auto"/>
          </w:tcPr>
          <w:p w:rsidR="00B420F1" w:rsidRPr="00AF32C7" w:rsidRDefault="00B420F1" w:rsidP="00667A83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B420F1" w:rsidRPr="003E0E9E" w:rsidRDefault="00B420F1" w:rsidP="00667A83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B420F1" w:rsidRPr="003E0E9E" w:rsidRDefault="00B420F1" w:rsidP="00667A83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B420F1" w:rsidRPr="00AF32C7" w:rsidRDefault="00B420F1" w:rsidP="00667A83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B420F1" w:rsidRPr="00ED5BA7" w:rsidTr="00667A83">
        <w:tc>
          <w:tcPr>
            <w:tcW w:w="726" w:type="dxa"/>
            <w:shd w:val="clear" w:color="auto" w:fill="auto"/>
          </w:tcPr>
          <w:p w:rsidR="00B420F1" w:rsidRPr="00AF32C7" w:rsidRDefault="00B420F1" w:rsidP="00667A83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B420F1" w:rsidRPr="00ED5BA7" w:rsidRDefault="00B420F1" w:rsidP="00667A83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</w:t>
            </w:r>
            <w:r w:rsidRPr="002554A8">
              <w:lastRenderedPageBreak/>
              <w:t xml:space="preserve">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B420F1" w:rsidRPr="00BA426C" w:rsidTr="00667A83">
        <w:tc>
          <w:tcPr>
            <w:tcW w:w="726" w:type="dxa"/>
            <w:shd w:val="clear" w:color="auto" w:fill="auto"/>
          </w:tcPr>
          <w:p w:rsidR="00B420F1" w:rsidRDefault="00B420F1" w:rsidP="00667A83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B420F1" w:rsidRPr="00BA426C" w:rsidRDefault="00B420F1" w:rsidP="00667A83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B420F1" w:rsidRDefault="00B420F1" w:rsidP="00853264">
      <w:pPr>
        <w:pStyle w:val="Hejtman-podpis"/>
        <w:tabs>
          <w:tab w:val="right" w:pos="9072"/>
        </w:tabs>
        <w:spacing w:after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564"/>
      </w:tblGrid>
      <w:tr w:rsidR="00CC0F04" w:rsidRPr="005A041B" w:rsidTr="009D2AA2">
        <w:tc>
          <w:tcPr>
            <w:tcW w:w="9212" w:type="dxa"/>
            <w:gridSpan w:val="2"/>
            <w:shd w:val="clear" w:color="auto" w:fill="auto"/>
          </w:tcPr>
          <w:p w:rsidR="00CC0F04" w:rsidRPr="005A041B" w:rsidRDefault="00CC0F04" w:rsidP="009D2AA2">
            <w:pPr>
              <w:spacing w:after="120"/>
              <w:jc w:val="center"/>
              <w:rPr>
                <w:rFonts w:ascii="Arial" w:hAnsi="Arial" w:cs="Arial"/>
              </w:rPr>
            </w:pPr>
            <w:r w:rsidRPr="005A041B">
              <w:rPr>
                <w:rFonts w:ascii="Arial" w:hAnsi="Arial" w:cs="Arial"/>
                <w:b/>
              </w:rPr>
              <w:t>VI.</w:t>
            </w:r>
          </w:p>
        </w:tc>
      </w:tr>
      <w:tr w:rsidR="00CC0F04" w:rsidRPr="005A041B" w:rsidTr="009D2AA2">
        <w:tc>
          <w:tcPr>
            <w:tcW w:w="9212" w:type="dxa"/>
            <w:gridSpan w:val="2"/>
            <w:shd w:val="clear" w:color="auto" w:fill="auto"/>
          </w:tcPr>
          <w:p w:rsidR="00CC0F04" w:rsidRPr="005A041B" w:rsidRDefault="00CC0F04" w:rsidP="009D2AA2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5A041B">
              <w:rPr>
                <w:b/>
              </w:rPr>
              <w:t>Okruhy doplňkové činnosti</w:t>
            </w:r>
          </w:p>
        </w:tc>
      </w:tr>
      <w:tr w:rsidR="00CC0F04" w:rsidRPr="005A041B" w:rsidTr="009D2AA2">
        <w:tc>
          <w:tcPr>
            <w:tcW w:w="648" w:type="dxa"/>
            <w:shd w:val="clear" w:color="auto" w:fill="auto"/>
          </w:tcPr>
          <w:p w:rsidR="00CC0F04" w:rsidRPr="005A041B" w:rsidRDefault="00CC0F04" w:rsidP="009D2AA2">
            <w:pPr>
              <w:spacing w:after="120"/>
              <w:rPr>
                <w:rFonts w:ascii="Arial" w:hAnsi="Arial" w:cs="Arial"/>
              </w:rPr>
            </w:pPr>
            <w:r w:rsidRPr="005A041B"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shd w:val="clear" w:color="auto" w:fill="auto"/>
          </w:tcPr>
          <w:p w:rsidR="00CC0F04" w:rsidRPr="005A041B" w:rsidRDefault="00CC0F04" w:rsidP="009D2AA2">
            <w:pPr>
              <w:spacing w:after="120"/>
              <w:jc w:val="both"/>
              <w:rPr>
                <w:rFonts w:ascii="Arial" w:hAnsi="Arial" w:cs="Arial"/>
              </w:rPr>
            </w:pPr>
            <w:r w:rsidRPr="005A041B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CC0F04" w:rsidRPr="00924E62" w:rsidTr="009D2AA2">
        <w:tc>
          <w:tcPr>
            <w:tcW w:w="648" w:type="dxa"/>
            <w:shd w:val="clear" w:color="auto" w:fill="auto"/>
          </w:tcPr>
          <w:p w:rsidR="00CC0F04" w:rsidRPr="005A041B" w:rsidRDefault="00CC0F04" w:rsidP="009D2AA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64" w:type="dxa"/>
            <w:shd w:val="clear" w:color="auto" w:fill="auto"/>
          </w:tcPr>
          <w:p w:rsidR="00CC0F04" w:rsidRDefault="006B67F6" w:rsidP="009D2AA2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C0F04" w:rsidRPr="005A041B">
              <w:rPr>
                <w:rFonts w:cs="Arial"/>
              </w:rPr>
              <w:t xml:space="preserve">ronájem nemovitého majetku, včetně poskytování služeb zajišťujících jejich řádný provoz </w:t>
            </w:r>
          </w:p>
          <w:p w:rsidR="001A0540" w:rsidRDefault="001A0540" w:rsidP="009D2AA2">
            <w:pPr>
              <w:pStyle w:val="Odrky"/>
              <w:jc w:val="both"/>
              <w:rPr>
                <w:rFonts w:cs="Arial"/>
              </w:rPr>
            </w:pPr>
            <w:r w:rsidRPr="003034A6">
              <w:rPr>
                <w:rFonts w:cs="Arial"/>
              </w:rPr>
              <w:t>Hostinská činnost</w:t>
            </w:r>
          </w:p>
          <w:p w:rsidR="001A0540" w:rsidRDefault="001A0540" w:rsidP="009D2AA2">
            <w:pPr>
              <w:pStyle w:val="Odrky"/>
              <w:jc w:val="both"/>
              <w:rPr>
                <w:rFonts w:cs="Arial"/>
              </w:rPr>
            </w:pPr>
            <w:r w:rsidRPr="00882E38">
              <w:rPr>
                <w:rFonts w:cs="Arial"/>
              </w:rPr>
              <w:t>Zámečnictví, nástrojařství</w:t>
            </w:r>
          </w:p>
          <w:p w:rsidR="001A0540" w:rsidRDefault="001A0540" w:rsidP="009D2AA2">
            <w:pPr>
              <w:pStyle w:val="Odrky"/>
              <w:jc w:val="both"/>
              <w:rPr>
                <w:rFonts w:cs="Arial"/>
              </w:rPr>
            </w:pPr>
            <w:r w:rsidRPr="00CC0F04">
              <w:rPr>
                <w:rFonts w:cs="Arial"/>
                <w:b/>
                <w:strike/>
              </w:rPr>
              <w:t>Hostinská činnost</w:t>
            </w:r>
          </w:p>
          <w:p w:rsidR="001A0540" w:rsidRDefault="001A0540" w:rsidP="009D2AA2">
            <w:pPr>
              <w:pStyle w:val="Odrky"/>
              <w:jc w:val="both"/>
              <w:rPr>
                <w:rFonts w:cs="Arial"/>
              </w:rPr>
            </w:pPr>
            <w:r w:rsidRPr="00882E38">
              <w:rPr>
                <w:rFonts w:cs="Arial"/>
              </w:rPr>
              <w:t>Provozování autoškoly</w:t>
            </w:r>
          </w:p>
          <w:p w:rsidR="001A0540" w:rsidRDefault="001A0540" w:rsidP="009D2AA2">
            <w:pPr>
              <w:pStyle w:val="Odrky"/>
              <w:jc w:val="both"/>
              <w:rPr>
                <w:rFonts w:cs="Arial"/>
              </w:rPr>
            </w:pPr>
            <w:r w:rsidRPr="00882E38">
              <w:rPr>
                <w:rFonts w:cs="Arial"/>
              </w:rPr>
              <w:t>Opravy silničních vozidel</w:t>
            </w:r>
          </w:p>
          <w:p w:rsidR="001A0540" w:rsidRDefault="001A0540" w:rsidP="009D2AA2">
            <w:pPr>
              <w:pStyle w:val="Odrky"/>
              <w:jc w:val="both"/>
              <w:rPr>
                <w:rFonts w:cs="Arial"/>
              </w:rPr>
            </w:pPr>
            <w:r w:rsidRPr="00882E38">
              <w:rPr>
                <w:rFonts w:cs="Arial"/>
              </w:rPr>
              <w:t>Opravy ostatních dopravních prostředků a pracovních strojů</w:t>
            </w:r>
          </w:p>
          <w:p w:rsidR="001A0540" w:rsidRDefault="001A0540" w:rsidP="009D2AA2">
            <w:pPr>
              <w:pStyle w:val="Odrky"/>
              <w:jc w:val="both"/>
              <w:rPr>
                <w:rFonts w:cs="Arial"/>
              </w:rPr>
            </w:pPr>
            <w:r w:rsidRPr="001A0540">
              <w:rPr>
                <w:rFonts w:cs="Arial"/>
              </w:rPr>
              <w:t>Výroba, obchod a služby neuvedené v přílohách 1-3 ŽZ:</w:t>
            </w:r>
          </w:p>
          <w:p w:rsidR="00CC0F04" w:rsidRDefault="006B67F6" w:rsidP="001A0540">
            <w:pPr>
              <w:pStyle w:val="Odrky"/>
              <w:numPr>
                <w:ilvl w:val="1"/>
                <w:numId w:val="1"/>
              </w:numPr>
              <w:tabs>
                <w:tab w:val="clear" w:pos="2120"/>
                <w:tab w:val="num" w:pos="2329"/>
              </w:tabs>
              <w:ind w:hanging="358"/>
            </w:pPr>
            <w:r>
              <w:t>M</w:t>
            </w:r>
            <w:r w:rsidR="00CC0F04" w:rsidRPr="005F6087">
              <w:t>imoškolní výchova a vzdělávání, pořádání kurzů, školení včetně lektorské činnosti</w:t>
            </w:r>
          </w:p>
          <w:p w:rsidR="00CC0F04" w:rsidRDefault="006B67F6" w:rsidP="001A0540">
            <w:pPr>
              <w:pStyle w:val="Odrky"/>
              <w:numPr>
                <w:ilvl w:val="1"/>
                <w:numId w:val="1"/>
              </w:numPr>
              <w:tabs>
                <w:tab w:val="clear" w:pos="2120"/>
                <w:tab w:val="num" w:pos="2329"/>
              </w:tabs>
              <w:ind w:hanging="358"/>
            </w:pPr>
            <w:r>
              <w:t>U</w:t>
            </w:r>
            <w:r w:rsidR="00CC0F04">
              <w:t>bytovací služby</w:t>
            </w:r>
          </w:p>
          <w:p w:rsidR="00CC0F04" w:rsidRDefault="006B67F6" w:rsidP="001A0540">
            <w:pPr>
              <w:pStyle w:val="Odrky"/>
              <w:numPr>
                <w:ilvl w:val="1"/>
                <w:numId w:val="1"/>
              </w:numPr>
              <w:tabs>
                <w:tab w:val="clear" w:pos="2120"/>
                <w:tab w:val="num" w:pos="2329"/>
              </w:tabs>
              <w:ind w:hanging="358"/>
            </w:pPr>
            <w:r>
              <w:t>P</w:t>
            </w:r>
            <w:r w:rsidR="00CC0F04">
              <w:t>oradenská a konzultační činnost, zpracování odborných studií a posudků</w:t>
            </w:r>
          </w:p>
          <w:p w:rsidR="00CC0F04" w:rsidRPr="00882E38" w:rsidRDefault="006B67F6" w:rsidP="001A0540">
            <w:pPr>
              <w:pStyle w:val="Odrky"/>
              <w:numPr>
                <w:ilvl w:val="1"/>
                <w:numId w:val="1"/>
              </w:numPr>
              <w:tabs>
                <w:tab w:val="clear" w:pos="2120"/>
                <w:tab w:val="num" w:pos="2329"/>
              </w:tabs>
              <w:ind w:hanging="358"/>
            </w:pPr>
            <w:r>
              <w:t>P</w:t>
            </w:r>
            <w:r w:rsidR="00CC0F04" w:rsidRPr="00882E38">
              <w:t>řekladatelská a tlumočnická činnost</w:t>
            </w:r>
          </w:p>
          <w:p w:rsidR="00CC0F04" w:rsidRPr="00882E38" w:rsidRDefault="006B67F6" w:rsidP="001A0540">
            <w:pPr>
              <w:pStyle w:val="Odrky"/>
              <w:numPr>
                <w:ilvl w:val="1"/>
                <w:numId w:val="1"/>
              </w:numPr>
              <w:tabs>
                <w:tab w:val="clear" w:pos="2120"/>
                <w:tab w:val="num" w:pos="2329"/>
              </w:tabs>
              <w:ind w:hanging="358"/>
            </w:pPr>
            <w:r>
              <w:t>P</w:t>
            </w:r>
            <w:r w:rsidR="00CC0F04" w:rsidRPr="00882E38">
              <w:t>rovozování tělovýchovných a sportovních zařízení a organizování sportovní činnosti</w:t>
            </w:r>
          </w:p>
          <w:p w:rsidR="00CC0F04" w:rsidRDefault="006B67F6" w:rsidP="001A0540">
            <w:pPr>
              <w:pStyle w:val="Odrky"/>
              <w:numPr>
                <w:ilvl w:val="1"/>
                <w:numId w:val="1"/>
              </w:numPr>
              <w:tabs>
                <w:tab w:val="clear" w:pos="2120"/>
                <w:tab w:val="num" w:pos="2329"/>
              </w:tabs>
              <w:ind w:hanging="358"/>
            </w:pPr>
            <w:r>
              <w:t>V</w:t>
            </w:r>
            <w:r w:rsidR="00CC0F04">
              <w:t>ýroba kovových konstrukcí a kovodělných výrobků</w:t>
            </w:r>
          </w:p>
          <w:p w:rsidR="00CC0F04" w:rsidRDefault="006B67F6" w:rsidP="001A0540">
            <w:pPr>
              <w:pStyle w:val="Odrky"/>
              <w:numPr>
                <w:ilvl w:val="1"/>
                <w:numId w:val="1"/>
              </w:numPr>
              <w:tabs>
                <w:tab w:val="clear" w:pos="2120"/>
                <w:tab w:val="num" w:pos="2329"/>
              </w:tabs>
              <w:ind w:hanging="358"/>
            </w:pPr>
            <w:r>
              <w:t>U</w:t>
            </w:r>
            <w:r w:rsidR="00CC0F04">
              <w:t>mělecko-řemeslné zpracování kovů</w:t>
            </w:r>
          </w:p>
          <w:p w:rsidR="00CC0F04" w:rsidRDefault="006B67F6" w:rsidP="001A0540">
            <w:pPr>
              <w:pStyle w:val="Odrky"/>
              <w:numPr>
                <w:ilvl w:val="1"/>
                <w:numId w:val="1"/>
              </w:numPr>
              <w:tabs>
                <w:tab w:val="clear" w:pos="2120"/>
                <w:tab w:val="num" w:pos="2329"/>
              </w:tabs>
              <w:ind w:hanging="358"/>
            </w:pPr>
            <w:r>
              <w:t>P</w:t>
            </w:r>
            <w:r w:rsidR="00CC0F04">
              <w:t>ovrchové úpravy a svařování kovů a dalších materiálů</w:t>
            </w:r>
          </w:p>
          <w:p w:rsidR="00CC0F04" w:rsidRDefault="006B67F6" w:rsidP="001A0540">
            <w:pPr>
              <w:pStyle w:val="Odrky"/>
              <w:numPr>
                <w:ilvl w:val="1"/>
                <w:numId w:val="1"/>
              </w:numPr>
              <w:tabs>
                <w:tab w:val="clear" w:pos="2120"/>
                <w:tab w:val="num" w:pos="2329"/>
              </w:tabs>
              <w:ind w:hanging="358"/>
            </w:pPr>
            <w:r>
              <w:t>R</w:t>
            </w:r>
            <w:r w:rsidR="00CC0F04">
              <w:t>ealitní činnost, správa a údržba nemovitostí</w:t>
            </w:r>
          </w:p>
          <w:p w:rsidR="00CC0F04" w:rsidRPr="00924E62" w:rsidRDefault="006B67F6" w:rsidP="001A0540">
            <w:pPr>
              <w:pStyle w:val="Odrky"/>
              <w:numPr>
                <w:ilvl w:val="1"/>
                <w:numId w:val="1"/>
              </w:numPr>
              <w:tabs>
                <w:tab w:val="clear" w:pos="2120"/>
                <w:tab w:val="num" w:pos="2329"/>
              </w:tabs>
              <w:ind w:hanging="358"/>
            </w:pPr>
            <w:r>
              <w:t>P</w:t>
            </w:r>
            <w:r w:rsidR="00CC0F04">
              <w:t>ronájem a půjčování věcí movitých</w:t>
            </w:r>
          </w:p>
        </w:tc>
      </w:tr>
    </w:tbl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  <w:r>
        <w:tab/>
      </w:r>
    </w:p>
    <w:p w:rsidR="00853264" w:rsidRDefault="00853264" w:rsidP="00853264">
      <w:pPr>
        <w:pStyle w:val="HlavikaZL"/>
        <w:jc w:val="both"/>
        <w:rPr>
          <w:b w:val="0"/>
        </w:rPr>
      </w:pPr>
    </w:p>
    <w:p w:rsidR="00B420F1" w:rsidRDefault="00B420F1" w:rsidP="00853264">
      <w:pPr>
        <w:pStyle w:val="HlavikaZL"/>
        <w:jc w:val="both"/>
        <w:rPr>
          <w:b w:val="0"/>
        </w:rPr>
      </w:pPr>
    </w:p>
    <w:p w:rsidR="00853264" w:rsidRDefault="00853264" w:rsidP="00B420F1">
      <w:pPr>
        <w:pStyle w:val="HlavikaZL"/>
        <w:jc w:val="both"/>
      </w:pPr>
      <w:r w:rsidRPr="00D60B44">
        <w:rPr>
          <w:b w:val="0"/>
        </w:rPr>
        <w:t>V ostatních částech zůstává zřizovací listina beze změny</w:t>
      </w:r>
      <w:r w:rsidR="00B420F1">
        <w:rPr>
          <w:b w:val="0"/>
        </w:rPr>
        <w:t>.</w:t>
      </w:r>
    </w:p>
    <w:p w:rsidR="00853264" w:rsidRPr="00E671C3" w:rsidRDefault="00853264" w:rsidP="00853264">
      <w:pPr>
        <w:pStyle w:val="Bntext-odsazendole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</w:t>
      </w:r>
      <w:r w:rsidRPr="00E671C3">
        <w:t xml:space="preserve">účinností od </w:t>
      </w:r>
      <w:r w:rsidR="00B420F1">
        <w:t>1</w:t>
      </w:r>
      <w:r w:rsidRPr="00E671C3">
        <w:t xml:space="preserve">. </w:t>
      </w:r>
      <w:r w:rsidR="00E671C3" w:rsidRPr="00E671C3">
        <w:t>1</w:t>
      </w:r>
      <w:r w:rsidRPr="00E671C3">
        <w:t>. 201</w:t>
      </w:r>
      <w:r w:rsidR="00B420F1">
        <w:t>7</w:t>
      </w:r>
      <w:r w:rsidRPr="00E671C3">
        <w:t>.</w:t>
      </w:r>
    </w:p>
    <w:p w:rsidR="00853264" w:rsidRPr="00E671C3" w:rsidRDefault="00853264" w:rsidP="00853264">
      <w:pPr>
        <w:pStyle w:val="Bntext-odsazendole"/>
        <w:spacing w:after="0"/>
      </w:pPr>
      <w:r w:rsidRPr="00E671C3">
        <w:t xml:space="preserve">V Olomouci dne </w:t>
      </w:r>
      <w:r w:rsidR="00E671C3" w:rsidRPr="00E671C3">
        <w:t>1</w:t>
      </w:r>
      <w:r w:rsidR="00CB06AD">
        <w:t>9</w:t>
      </w:r>
      <w:r w:rsidR="00E671C3" w:rsidRPr="00E671C3">
        <w:t>. 12. 2016</w:t>
      </w:r>
    </w:p>
    <w:p w:rsidR="00853264" w:rsidRPr="00414951" w:rsidRDefault="00853264" w:rsidP="00853264">
      <w:pPr>
        <w:pStyle w:val="Bntext-odsazendole"/>
        <w:spacing w:after="0"/>
        <w:rPr>
          <w:color w:val="FF0000"/>
        </w:rPr>
      </w:pPr>
    </w:p>
    <w:p w:rsidR="00B5397F" w:rsidRPr="00E07FD9" w:rsidRDefault="00E07FD9" w:rsidP="00B5397F">
      <w:pPr>
        <w:pStyle w:val="Bntext-odsazendole"/>
        <w:spacing w:after="0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0F2F9D">
        <w:t>MUDr. O</w:t>
      </w:r>
      <w:r w:rsidR="00AB06C8" w:rsidRPr="00E07FD9">
        <w:t>t</w:t>
      </w:r>
      <w:r w:rsidRPr="00E07FD9">
        <w:t>o Košta, Ph.D.</w:t>
      </w:r>
    </w:p>
    <w:p w:rsidR="00B5397F" w:rsidRDefault="00E07FD9" w:rsidP="00E07FD9">
      <w:pPr>
        <w:pStyle w:val="Bntext-odsazendole"/>
        <w:spacing w:after="0"/>
        <w:ind w:left="4956" w:firstLine="708"/>
      </w:pPr>
      <w:r>
        <w:t xml:space="preserve">        </w:t>
      </w:r>
      <w:r w:rsidR="00B5397F">
        <w:t>hejtman Olomouckého kraje</w:t>
      </w:r>
    </w:p>
    <w:p w:rsidR="00B5397F" w:rsidRDefault="00B5397F" w:rsidP="00B5397F">
      <w:pPr>
        <w:pStyle w:val="Bntext-odsazendole"/>
        <w:spacing w:after="0"/>
      </w:pPr>
    </w:p>
    <w:p w:rsidR="00853264" w:rsidRDefault="00853264" w:rsidP="00B5397F">
      <w:pPr>
        <w:pStyle w:val="Bntext-odsazendole"/>
        <w:spacing w:after="0"/>
      </w:pPr>
      <w:r>
        <w:t xml:space="preserve"> </w:t>
      </w: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  <w:sectPr w:rsidR="008977E8" w:rsidSect="007F52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pgNumType w:start="79"/>
          <w:cols w:space="708"/>
          <w:docGrid w:linePitch="360"/>
        </w:sectPr>
      </w:pPr>
    </w:p>
    <w:p w:rsidR="00853264" w:rsidRPr="00BE4258" w:rsidRDefault="00853264" w:rsidP="00853264">
      <w:pPr>
        <w:rPr>
          <w:rFonts w:ascii="Arial" w:hAnsi="Arial" w:cs="Arial"/>
          <w:b/>
        </w:rPr>
      </w:pPr>
      <w:r w:rsidRPr="000E269A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0E269A">
        <w:rPr>
          <w:rFonts w:ascii="Arial" w:hAnsi="Arial" w:cs="Arial"/>
          <w:i/>
        </w:rPr>
        <w:t>:</w:t>
      </w:r>
    </w:p>
    <w:p w:rsidR="00853264" w:rsidRPr="002F53A5" w:rsidRDefault="00853264" w:rsidP="00853264">
      <w:pPr>
        <w:ind w:left="1068"/>
        <w:rPr>
          <w:rFonts w:ascii="Arial" w:hAnsi="Arial" w:cs="Arial"/>
          <w:b/>
        </w:rPr>
      </w:pPr>
    </w:p>
    <w:p w:rsidR="00853264" w:rsidRPr="00597A14" w:rsidRDefault="00853264" w:rsidP="00853264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853264" w:rsidRDefault="00853264" w:rsidP="00853264">
      <w:pPr>
        <w:ind w:firstLine="708"/>
        <w:rPr>
          <w:rFonts w:ascii="Arial" w:hAnsi="Arial" w:cs="Arial"/>
          <w:b/>
        </w:rPr>
      </w:pPr>
    </w:p>
    <w:p w:rsidR="00853264" w:rsidRPr="00485CC1" w:rsidRDefault="00853264" w:rsidP="00853264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853264" w:rsidRPr="00485CC1" w:rsidRDefault="00853264" w:rsidP="008532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86"/>
        <w:gridCol w:w="2086"/>
        <w:gridCol w:w="2086"/>
        <w:gridCol w:w="2086"/>
        <w:gridCol w:w="1107"/>
        <w:gridCol w:w="2312"/>
        <w:gridCol w:w="1894"/>
      </w:tblGrid>
      <w:tr w:rsidR="00853264" w:rsidRPr="000E189A" w:rsidTr="00712E63">
        <w:trPr>
          <w:trHeight w:val="454"/>
        </w:trPr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853264" w:rsidP="00712E63">
            <w:pPr>
              <w:ind w:right="15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1.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164/--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obč. vyb.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414951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st. 62</w:t>
            </w:r>
          </w:p>
        </w:tc>
      </w:tr>
      <w:tr w:rsidR="00414951" w:rsidRPr="002F53A5" w:rsidTr="00C3167C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1495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164/--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obč. vyb.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st. 62</w:t>
            </w:r>
            <w:r>
              <w:rPr>
                <w:rFonts w:ascii="Arial" w:hAnsi="Arial" w:cs="Arial"/>
                <w:b/>
                <w:sz w:val="20"/>
                <w:szCs w:val="20"/>
              </w:rPr>
              <w:t>/1</w:t>
            </w:r>
          </w:p>
        </w:tc>
      </w:tr>
      <w:tr w:rsidR="00414951" w:rsidRPr="002F53A5" w:rsidTr="00C3167C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tech. vyb.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st. 62</w:t>
            </w:r>
            <w:r>
              <w:rPr>
                <w:rFonts w:ascii="Arial" w:hAnsi="Arial" w:cs="Arial"/>
                <w:b/>
                <w:sz w:val="20"/>
                <w:szCs w:val="20"/>
              </w:rPr>
              <w:t>/2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178/--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 xml:space="preserve">obč. vyb.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417/1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</w:t>
            </w:r>
            <w:r w:rsidR="007D403F">
              <w:rPr>
                <w:rFonts w:ascii="Arial" w:hAnsi="Arial" w:cs="Arial"/>
                <w:sz w:val="20"/>
                <w:szCs w:val="20"/>
              </w:rPr>
              <w:t>o</w:t>
            </w:r>
            <w:r w:rsidRPr="002F53A5">
              <w:rPr>
                <w:rFonts w:ascii="Arial" w:hAnsi="Arial" w:cs="Arial"/>
                <w:sz w:val="20"/>
                <w:szCs w:val="20"/>
              </w:rPr>
              <w:t>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1171/--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417/4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 xml:space="preserve">obč. vyb.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66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681/--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 xml:space="preserve">obč. vyb.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996/1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</w:t>
            </w:r>
            <w:r w:rsidR="007D403F">
              <w:rPr>
                <w:rFonts w:ascii="Arial" w:hAnsi="Arial" w:cs="Arial"/>
                <w:sz w:val="20"/>
                <w:szCs w:val="20"/>
              </w:rPr>
              <w:t>o</w:t>
            </w:r>
            <w:r w:rsidRPr="002F53A5">
              <w:rPr>
                <w:rFonts w:ascii="Arial" w:hAnsi="Arial" w:cs="Arial"/>
                <w:sz w:val="20"/>
                <w:szCs w:val="20"/>
              </w:rPr>
              <w:t>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805/1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 xml:space="preserve">obč. vyb.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805/2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805/3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2208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51B06" w:rsidRDefault="00853264" w:rsidP="00712E6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51B06">
              <w:rPr>
                <w:rFonts w:ascii="Arial" w:hAnsi="Arial" w:cs="Arial"/>
                <w:b/>
                <w:strike/>
                <w:sz w:val="20"/>
                <w:szCs w:val="20"/>
              </w:rPr>
              <w:t>11.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51B06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51B06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51B06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51B06">
              <w:rPr>
                <w:rFonts w:ascii="Arial" w:hAnsi="Arial" w:cs="Arial"/>
                <w:b/>
                <w:strike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51B06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51B06">
              <w:rPr>
                <w:rFonts w:ascii="Arial" w:hAnsi="Arial" w:cs="Arial"/>
                <w:b/>
                <w:strike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51B06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51B06">
              <w:rPr>
                <w:rFonts w:ascii="Arial" w:hAnsi="Arial" w:cs="Arial"/>
                <w:b/>
                <w:strike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51B06" w:rsidRDefault="00E17C7A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51B06">
              <w:rPr>
                <w:rFonts w:ascii="Arial" w:hAnsi="Arial" w:cs="Arial"/>
                <w:b/>
                <w:strike/>
                <w:sz w:val="20"/>
                <w:szCs w:val="20"/>
              </w:rPr>
              <w:t>681</w:t>
            </w:r>
            <w:r w:rsidR="00853264" w:rsidRPr="00251B06">
              <w:rPr>
                <w:rFonts w:ascii="Arial" w:hAnsi="Arial" w:cs="Arial"/>
                <w:b/>
                <w:strike/>
                <w:sz w:val="20"/>
                <w:szCs w:val="20"/>
              </w:rPr>
              <w:t>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51B06" w:rsidRDefault="00E17C7A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51B0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obč. vyb.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51B06" w:rsidRDefault="00F84F06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51B06">
              <w:rPr>
                <w:rFonts w:ascii="Arial" w:hAnsi="Arial" w:cs="Arial"/>
                <w:b/>
                <w:strike/>
                <w:sz w:val="20"/>
                <w:szCs w:val="20"/>
              </w:rPr>
              <w:t>st. 996/1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996/3</w:t>
            </w:r>
          </w:p>
        </w:tc>
      </w:tr>
    </w:tbl>
    <w:p w:rsidR="00853264" w:rsidRDefault="00853264" w:rsidP="00853264">
      <w:pPr>
        <w:ind w:firstLine="360"/>
        <w:rPr>
          <w:rFonts w:ascii="Arial" w:hAnsi="Arial" w:cs="Arial"/>
          <w:b/>
        </w:rPr>
      </w:pPr>
    </w:p>
    <w:p w:rsidR="00853264" w:rsidRPr="00485CC1" w:rsidRDefault="00853264" w:rsidP="00853264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853264" w:rsidRPr="00485CC1" w:rsidRDefault="00853264" w:rsidP="008532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551"/>
        <w:gridCol w:w="3402"/>
        <w:gridCol w:w="3054"/>
        <w:gridCol w:w="2330"/>
        <w:gridCol w:w="2400"/>
      </w:tblGrid>
      <w:tr w:rsidR="00853264" w:rsidRPr="002F53A5" w:rsidTr="00AB06C8">
        <w:trPr>
          <w:trHeight w:val="454"/>
          <w:jc w:val="center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53264" w:rsidRPr="002F53A5" w:rsidTr="00AB06C8">
        <w:trPr>
          <w:trHeight w:val="283"/>
          <w:jc w:val="center"/>
        </w:trPr>
        <w:tc>
          <w:tcPr>
            <w:tcW w:w="5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vodovod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805/2</w:t>
            </w:r>
          </w:p>
        </w:tc>
      </w:tr>
      <w:tr w:rsidR="00853264" w:rsidRPr="002F53A5" w:rsidTr="00AB06C8">
        <w:trPr>
          <w:trHeight w:val="283"/>
          <w:jc w:val="center"/>
        </w:trPr>
        <w:tc>
          <w:tcPr>
            <w:tcW w:w="5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plynofikace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805/3</w:t>
            </w:r>
          </w:p>
        </w:tc>
      </w:tr>
      <w:tr w:rsidR="00853264" w:rsidRPr="002F53A5" w:rsidTr="00AB06C8">
        <w:trPr>
          <w:trHeight w:val="283"/>
          <w:jc w:val="center"/>
        </w:trPr>
        <w:tc>
          <w:tcPr>
            <w:tcW w:w="5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síť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805/1</w:t>
            </w:r>
          </w:p>
        </w:tc>
      </w:tr>
      <w:tr w:rsidR="00853264" w:rsidRPr="002F53A5" w:rsidTr="00AB06C8">
        <w:trPr>
          <w:trHeight w:val="283"/>
          <w:jc w:val="center"/>
        </w:trPr>
        <w:tc>
          <w:tcPr>
            <w:tcW w:w="5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hřiště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2549</w:t>
            </w:r>
          </w:p>
        </w:tc>
      </w:tr>
      <w:tr w:rsidR="00C3167C" w:rsidRPr="002F53A5" w:rsidTr="00AB06C8">
        <w:trPr>
          <w:trHeight w:val="390"/>
          <w:jc w:val="center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67C" w:rsidRPr="002F53A5" w:rsidRDefault="00C3167C" w:rsidP="00C31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67C" w:rsidRPr="002F53A5" w:rsidRDefault="00C3167C" w:rsidP="00C31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67C" w:rsidRPr="002F53A5" w:rsidRDefault="00C3167C" w:rsidP="00C31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67C" w:rsidRPr="002F53A5" w:rsidRDefault="00C3167C" w:rsidP="00C31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67C" w:rsidRPr="002F53A5" w:rsidRDefault="00C3167C" w:rsidP="00C31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67C" w:rsidRPr="002F53A5" w:rsidRDefault="00C3167C" w:rsidP="00C31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53264" w:rsidRPr="002F53A5" w:rsidTr="00AB06C8">
        <w:trPr>
          <w:trHeight w:val="283"/>
          <w:jc w:val="center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0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zídka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2500,2501/1</w:t>
            </w:r>
          </w:p>
        </w:tc>
      </w:tr>
    </w:tbl>
    <w:p w:rsidR="00853264" w:rsidRDefault="00853264" w:rsidP="00853264">
      <w:pPr>
        <w:spacing w:after="60"/>
        <w:ind w:firstLine="708"/>
        <w:jc w:val="both"/>
        <w:rPr>
          <w:rFonts w:ascii="Arial" w:hAnsi="Arial" w:cs="Arial"/>
          <w:b/>
        </w:rPr>
      </w:pPr>
    </w:p>
    <w:p w:rsidR="00853264" w:rsidRPr="00485CC1" w:rsidRDefault="00853264" w:rsidP="00853264">
      <w:pPr>
        <w:spacing w:after="60"/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tbl>
      <w:tblPr>
        <w:tblW w:w="14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402"/>
        <w:gridCol w:w="3197"/>
        <w:gridCol w:w="2435"/>
        <w:gridCol w:w="2330"/>
        <w:gridCol w:w="2400"/>
      </w:tblGrid>
      <w:tr w:rsidR="00853264" w:rsidRPr="000E189A" w:rsidTr="00C3167C">
        <w:trPr>
          <w:trHeight w:val="454"/>
          <w:jc w:val="center"/>
        </w:trPr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853264" w:rsidP="00712E63">
            <w:pPr>
              <w:ind w:right="15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414951" w:rsidRDefault="00414951" w:rsidP="00712E6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trike/>
                <w:sz w:val="20"/>
                <w:szCs w:val="20"/>
              </w:rPr>
              <w:t>st. 62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414951" w:rsidRDefault="00853264" w:rsidP="00712E63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414951" w:rsidRPr="000E189A" w:rsidTr="00835E0B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BF5395" w:rsidP="00414951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14951" w:rsidRPr="0041495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st. 62</w:t>
            </w:r>
            <w:r>
              <w:rPr>
                <w:rFonts w:ascii="Arial" w:hAnsi="Arial" w:cs="Arial"/>
                <w:b/>
                <w:sz w:val="20"/>
                <w:szCs w:val="20"/>
              </w:rPr>
              <w:t>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4951" w:rsidRPr="00414951" w:rsidRDefault="00414951" w:rsidP="00414951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414951" w:rsidRPr="000E189A" w:rsidTr="00835E0B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BF5395" w:rsidP="00414951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14951" w:rsidRPr="0041495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51" w:rsidRPr="00414951" w:rsidRDefault="00414951" w:rsidP="00414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951">
              <w:rPr>
                <w:rFonts w:ascii="Arial" w:hAnsi="Arial" w:cs="Arial"/>
                <w:b/>
                <w:sz w:val="20"/>
                <w:szCs w:val="20"/>
              </w:rPr>
              <w:t>st. 62</w:t>
            </w:r>
            <w:r>
              <w:rPr>
                <w:rFonts w:ascii="Arial" w:hAnsi="Arial" w:cs="Arial"/>
                <w:b/>
                <w:sz w:val="20"/>
                <w:szCs w:val="20"/>
              </w:rPr>
              <w:t>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4951" w:rsidRPr="00414951" w:rsidRDefault="00414951" w:rsidP="00414951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417/1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417/4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805/1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805/2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</w:t>
            </w:r>
            <w:r w:rsidR="007D403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805/3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996/1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</w:t>
            </w:r>
            <w:r w:rsidR="007D403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996/3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5326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2208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532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C3167C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35E0B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532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3264" w:rsidRPr="00485CC1" w:rsidRDefault="00853264" w:rsidP="00853264">
      <w:pPr>
        <w:jc w:val="both"/>
        <w:rPr>
          <w:rFonts w:ascii="Arial" w:hAnsi="Arial" w:cs="Arial"/>
          <w:b/>
          <w:sz w:val="22"/>
          <w:szCs w:val="22"/>
        </w:rPr>
      </w:pPr>
    </w:p>
    <w:p w:rsidR="00414951" w:rsidRDefault="00414951" w:rsidP="00853264">
      <w:pPr>
        <w:rPr>
          <w:rFonts w:ascii="Arial" w:hAnsi="Arial" w:cs="Arial"/>
          <w:b/>
        </w:rPr>
      </w:pPr>
    </w:p>
    <w:p w:rsidR="00414951" w:rsidRDefault="00414951" w:rsidP="00853264">
      <w:pPr>
        <w:rPr>
          <w:rFonts w:ascii="Arial" w:hAnsi="Arial" w:cs="Arial"/>
          <w:b/>
        </w:rPr>
      </w:pPr>
    </w:p>
    <w:p w:rsidR="00853264" w:rsidRDefault="00853264" w:rsidP="00853264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853264" w:rsidRPr="002F53A5" w:rsidRDefault="00853264" w:rsidP="00853264">
      <w:pPr>
        <w:jc w:val="both"/>
        <w:rPr>
          <w:rFonts w:ascii="Arial" w:hAnsi="Arial" w:cs="Arial"/>
          <w:i/>
          <w:shd w:val="clear" w:color="auto" w:fill="FFFFFF"/>
        </w:rPr>
      </w:pPr>
    </w:p>
    <w:p w:rsidR="00342CC7" w:rsidRDefault="00853264" w:rsidP="00853264">
      <w:pPr>
        <w:jc w:val="both"/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342CC7" w:rsidSect="007F5211">
      <w:footerReference w:type="default" r:id="rId14"/>
      <w:pgSz w:w="16838" w:h="11906" w:orient="landscape"/>
      <w:pgMar w:top="1417" w:right="1417" w:bottom="1417" w:left="1417" w:header="708" w:footer="708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60" w:rsidRDefault="00444E60" w:rsidP="004F3BA0">
      <w:r>
        <w:separator/>
      </w:r>
    </w:p>
  </w:endnote>
  <w:endnote w:type="continuationSeparator" w:id="0">
    <w:p w:rsidR="00444E60" w:rsidRDefault="00444E60" w:rsidP="004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35" w:rsidRDefault="00411B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64" w:rsidRPr="00C03275" w:rsidRDefault="00AD7EFB" w:rsidP="00AE726F">
    <w:pPr>
      <w:pBdr>
        <w:top w:val="single" w:sz="4" w:space="1" w:color="auto"/>
      </w:pBdr>
      <w:tabs>
        <w:tab w:val="center" w:pos="4536"/>
        <w:tab w:val="right" w:pos="9072"/>
        <w:tab w:val="left" w:pos="12495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853264" w:rsidRPr="00AE726F">
      <w:rPr>
        <w:rFonts w:ascii="Arial" w:hAnsi="Arial" w:cs="Arial"/>
        <w:i/>
        <w:sz w:val="20"/>
        <w:szCs w:val="20"/>
      </w:rPr>
      <w:tab/>
    </w:r>
    <w:r w:rsidR="00853264">
      <w:rPr>
        <w:rStyle w:val="slostrnky"/>
        <w:rFonts w:ascii="Arial" w:hAnsi="Arial" w:cs="Arial"/>
        <w:i/>
        <w:sz w:val="20"/>
        <w:szCs w:val="20"/>
      </w:rPr>
      <w:tab/>
    </w:r>
    <w:r w:rsidR="00853264" w:rsidRPr="00AE726F">
      <w:rPr>
        <w:rFonts w:ascii="Arial" w:hAnsi="Arial" w:cs="Arial"/>
        <w:i/>
        <w:sz w:val="20"/>
        <w:szCs w:val="20"/>
      </w:rPr>
      <w:t xml:space="preserve">strana </w:t>
    </w:r>
    <w:r w:rsidR="00853264" w:rsidRPr="00AE726F">
      <w:rPr>
        <w:rFonts w:ascii="Arial" w:hAnsi="Arial" w:cs="Arial"/>
        <w:i/>
        <w:sz w:val="20"/>
        <w:szCs w:val="20"/>
      </w:rPr>
      <w:fldChar w:fldCharType="begin"/>
    </w:r>
    <w:r w:rsidR="00853264" w:rsidRPr="00AE726F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853264" w:rsidRPr="00AE726F">
      <w:rPr>
        <w:rFonts w:ascii="Arial" w:hAnsi="Arial" w:cs="Arial"/>
        <w:i/>
        <w:sz w:val="20"/>
        <w:szCs w:val="20"/>
      </w:rPr>
      <w:fldChar w:fldCharType="separate"/>
    </w:r>
    <w:r w:rsidR="007F5211">
      <w:rPr>
        <w:rFonts w:ascii="Arial" w:hAnsi="Arial" w:cs="Arial"/>
        <w:i/>
        <w:noProof/>
        <w:sz w:val="20"/>
        <w:szCs w:val="20"/>
      </w:rPr>
      <w:t>81</w:t>
    </w:r>
    <w:r w:rsidR="00853264" w:rsidRPr="00AE726F">
      <w:rPr>
        <w:rFonts w:ascii="Arial" w:hAnsi="Arial" w:cs="Arial"/>
        <w:i/>
        <w:sz w:val="20"/>
        <w:szCs w:val="20"/>
      </w:rPr>
      <w:fldChar w:fldCharType="end"/>
    </w:r>
    <w:r w:rsidR="00853264" w:rsidRPr="00AE726F">
      <w:rPr>
        <w:rStyle w:val="slostrnky"/>
        <w:rFonts w:ascii="Arial" w:hAnsi="Arial" w:cs="Arial"/>
        <w:i/>
        <w:sz w:val="20"/>
        <w:szCs w:val="20"/>
      </w:rPr>
      <w:t xml:space="preserve"> (celkem</w:t>
    </w:r>
    <w:r w:rsidR="0001725E">
      <w:rPr>
        <w:rStyle w:val="slostrnky"/>
        <w:rFonts w:ascii="Arial" w:hAnsi="Arial" w:cs="Arial"/>
        <w:i/>
        <w:sz w:val="20"/>
        <w:szCs w:val="20"/>
      </w:rPr>
      <w:t xml:space="preserve"> </w:t>
    </w:r>
    <w:r w:rsidR="00411B35">
      <w:rPr>
        <w:rStyle w:val="slostrnky"/>
        <w:rFonts w:ascii="Arial" w:hAnsi="Arial" w:cs="Arial"/>
        <w:i/>
        <w:sz w:val="20"/>
        <w:szCs w:val="20"/>
      </w:rPr>
      <w:t>3</w:t>
    </w:r>
    <w:r w:rsidR="007F5211">
      <w:rPr>
        <w:rStyle w:val="slostrnky"/>
        <w:rFonts w:ascii="Arial" w:hAnsi="Arial" w:cs="Arial"/>
        <w:i/>
        <w:sz w:val="20"/>
        <w:szCs w:val="20"/>
      </w:rPr>
      <w:t>18</w:t>
    </w:r>
    <w:r w:rsidR="00853264" w:rsidRPr="00AE726F">
      <w:rPr>
        <w:rStyle w:val="slostrnky"/>
        <w:rFonts w:ascii="Arial" w:hAnsi="Arial" w:cs="Arial"/>
        <w:i/>
        <w:sz w:val="20"/>
        <w:szCs w:val="20"/>
      </w:rPr>
      <w:t>)</w:t>
    </w:r>
    <w:r w:rsidR="00853264">
      <w:rPr>
        <w:rStyle w:val="slostrnky"/>
        <w:rFonts w:ascii="Arial" w:hAnsi="Arial" w:cs="Arial"/>
        <w:i/>
        <w:sz w:val="20"/>
        <w:szCs w:val="20"/>
      </w:rPr>
      <w:tab/>
    </w:r>
    <w:r w:rsidR="00853264" w:rsidRPr="00AE726F">
      <w:rPr>
        <w:rFonts w:ascii="Arial" w:hAnsi="Arial" w:cs="Arial"/>
        <w:i/>
        <w:sz w:val="20"/>
        <w:szCs w:val="20"/>
      </w:rPr>
      <w:br/>
    </w:r>
    <w:r>
      <w:rPr>
        <w:rFonts w:ascii="Arial" w:hAnsi="Arial" w:cs="Arial"/>
        <w:i/>
        <w:sz w:val="20"/>
        <w:szCs w:val="20"/>
      </w:rPr>
      <w:t>19</w:t>
    </w:r>
    <w:r w:rsidR="00967295">
      <w:rPr>
        <w:rFonts w:ascii="Arial" w:hAnsi="Arial" w:cs="Arial"/>
        <w:i/>
        <w:sz w:val="20"/>
        <w:szCs w:val="20"/>
      </w:rPr>
      <w:t xml:space="preserve">. </w:t>
    </w:r>
    <w:r w:rsidR="00C90F7B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853264" w:rsidRPr="00AE726F" w:rsidRDefault="00C25E7F" w:rsidP="00AE726F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893174">
      <w:rPr>
        <w:rFonts w:ascii="Arial" w:hAnsi="Arial" w:cs="Arial"/>
        <w:i/>
        <w:sz w:val="20"/>
        <w:szCs w:val="20"/>
      </w:rPr>
      <w:t xml:space="preserve">Příloha č. </w:t>
    </w:r>
    <w:r w:rsidR="00251B06">
      <w:rPr>
        <w:rFonts w:ascii="Arial" w:hAnsi="Arial" w:cs="Arial"/>
        <w:i/>
        <w:sz w:val="20"/>
        <w:szCs w:val="20"/>
      </w:rPr>
      <w:t>2</w:t>
    </w:r>
    <w:r w:rsidR="007F5211">
      <w:rPr>
        <w:rFonts w:ascii="Arial" w:hAnsi="Arial" w:cs="Arial"/>
        <w:i/>
        <w:sz w:val="20"/>
        <w:szCs w:val="20"/>
      </w:rPr>
      <w:t>4</w:t>
    </w:r>
    <w:r w:rsidRPr="00893174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 xml:space="preserve">Dodatek </w:t>
    </w:r>
    <w:r w:rsidR="00853264" w:rsidRPr="00AE726F">
      <w:rPr>
        <w:rFonts w:ascii="Arial" w:hAnsi="Arial" w:cs="Arial"/>
        <w:i/>
        <w:sz w:val="20"/>
        <w:szCs w:val="20"/>
      </w:rPr>
      <w:t>č. 1</w:t>
    </w:r>
    <w:r w:rsidR="00C3167C">
      <w:rPr>
        <w:rFonts w:ascii="Arial" w:hAnsi="Arial" w:cs="Arial"/>
        <w:i/>
        <w:sz w:val="20"/>
        <w:szCs w:val="20"/>
      </w:rPr>
      <w:t>6</w:t>
    </w:r>
    <w:r w:rsidR="00853264" w:rsidRPr="00AE726F">
      <w:rPr>
        <w:rFonts w:ascii="Arial" w:hAnsi="Arial" w:cs="Arial"/>
        <w:i/>
        <w:sz w:val="20"/>
        <w:szCs w:val="20"/>
      </w:rPr>
      <w:t xml:space="preserve"> ke zřizovací listině Střední průmyslové školy a Středního odborného učiliště Uničov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35" w:rsidRDefault="00411B35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A0" w:rsidRPr="00E51DD0" w:rsidRDefault="00AD7EFB" w:rsidP="004F3BA0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4F3BA0" w:rsidRPr="00E51DD0">
      <w:rPr>
        <w:rFonts w:ascii="Arial" w:hAnsi="Arial" w:cs="Arial"/>
        <w:i/>
        <w:sz w:val="20"/>
        <w:szCs w:val="20"/>
      </w:rPr>
      <w:tab/>
    </w:r>
    <w:r w:rsidR="004F3BA0" w:rsidRPr="00E51DD0">
      <w:rPr>
        <w:rFonts w:ascii="Arial" w:hAnsi="Arial" w:cs="Arial"/>
        <w:i/>
        <w:sz w:val="20"/>
        <w:szCs w:val="20"/>
      </w:rPr>
      <w:ptab w:relativeTo="margin" w:alignment="right" w:leader="none"/>
    </w:r>
    <w:r w:rsidR="004F3BA0" w:rsidRPr="00E51DD0">
      <w:rPr>
        <w:rFonts w:ascii="Arial" w:hAnsi="Arial" w:cs="Arial"/>
        <w:i/>
        <w:sz w:val="20"/>
        <w:szCs w:val="20"/>
      </w:rPr>
      <w:t xml:space="preserve">strana </w:t>
    </w:r>
    <w:r w:rsidR="00251CAE">
      <w:rPr>
        <w:rFonts w:ascii="Arial" w:hAnsi="Arial" w:cs="Arial"/>
        <w:i/>
        <w:sz w:val="20"/>
        <w:szCs w:val="20"/>
      </w:rPr>
      <w:fldChar w:fldCharType="begin"/>
    </w:r>
    <w:r w:rsidR="00251CAE">
      <w:rPr>
        <w:rFonts w:ascii="Arial" w:hAnsi="Arial" w:cs="Arial"/>
        <w:i/>
        <w:sz w:val="20"/>
        <w:szCs w:val="20"/>
      </w:rPr>
      <w:instrText xml:space="preserve"> PAGE   \* MERGEFORMAT </w:instrText>
    </w:r>
    <w:r w:rsidR="00251CAE">
      <w:rPr>
        <w:rFonts w:ascii="Arial" w:hAnsi="Arial" w:cs="Arial"/>
        <w:i/>
        <w:sz w:val="20"/>
        <w:szCs w:val="20"/>
      </w:rPr>
      <w:fldChar w:fldCharType="separate"/>
    </w:r>
    <w:r w:rsidR="007F5211">
      <w:rPr>
        <w:rFonts w:ascii="Arial" w:hAnsi="Arial" w:cs="Arial"/>
        <w:i/>
        <w:noProof/>
        <w:sz w:val="20"/>
        <w:szCs w:val="20"/>
      </w:rPr>
      <w:t>82</w:t>
    </w:r>
    <w:r w:rsidR="00251CAE">
      <w:rPr>
        <w:rFonts w:ascii="Arial" w:hAnsi="Arial" w:cs="Arial"/>
        <w:i/>
        <w:sz w:val="20"/>
        <w:szCs w:val="20"/>
      </w:rPr>
      <w:fldChar w:fldCharType="end"/>
    </w:r>
    <w:r w:rsidR="00251CAE">
      <w:rPr>
        <w:rFonts w:ascii="Arial" w:hAnsi="Arial" w:cs="Arial"/>
        <w:i/>
        <w:sz w:val="20"/>
        <w:szCs w:val="20"/>
      </w:rPr>
      <w:t xml:space="preserve"> </w:t>
    </w:r>
    <w:r w:rsidR="004F3BA0" w:rsidRPr="00E51DD0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11B35">
      <w:rPr>
        <w:rStyle w:val="slostrnky"/>
        <w:rFonts w:ascii="Arial" w:hAnsi="Arial" w:cs="Arial"/>
        <w:i/>
        <w:sz w:val="20"/>
        <w:szCs w:val="20"/>
      </w:rPr>
      <w:t>3</w:t>
    </w:r>
    <w:r w:rsidR="007F5211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4F3BA0" w:rsidRPr="00E51DD0">
      <w:rPr>
        <w:rStyle w:val="slostrnky"/>
        <w:rFonts w:ascii="Arial" w:hAnsi="Arial" w:cs="Arial"/>
        <w:i/>
        <w:sz w:val="20"/>
        <w:szCs w:val="20"/>
      </w:rPr>
      <w:t>)</w:t>
    </w:r>
  </w:p>
  <w:p w:rsidR="008D4606" w:rsidRPr="008418E9" w:rsidRDefault="00AD7EFB" w:rsidP="008D4606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CE6626">
      <w:rPr>
        <w:rFonts w:ascii="Arial" w:hAnsi="Arial" w:cs="Arial"/>
        <w:i/>
        <w:sz w:val="20"/>
        <w:szCs w:val="20"/>
      </w:rPr>
      <w:t>.</w:t>
    </w:r>
    <w:r w:rsidR="006C082C">
      <w:rPr>
        <w:rFonts w:ascii="Arial" w:hAnsi="Arial" w:cs="Arial"/>
        <w:i/>
        <w:sz w:val="20"/>
        <w:szCs w:val="20"/>
      </w:rPr>
      <w:t xml:space="preserve"> </w:t>
    </w:r>
    <w:r w:rsidR="00C90F7B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D95547" w:rsidRPr="00893174" w:rsidRDefault="004F3BA0" w:rsidP="00D95547">
    <w:pPr>
      <w:pStyle w:val="Zhlav"/>
      <w:rPr>
        <w:i/>
        <w:sz w:val="20"/>
        <w:szCs w:val="20"/>
      </w:rPr>
    </w:pPr>
    <w:r w:rsidRPr="00893174">
      <w:rPr>
        <w:rFonts w:ascii="Arial" w:hAnsi="Arial" w:cs="Arial"/>
        <w:i/>
        <w:sz w:val="20"/>
        <w:szCs w:val="20"/>
      </w:rPr>
      <w:t xml:space="preserve">Příloha č. </w:t>
    </w:r>
    <w:r w:rsidR="00251B06">
      <w:rPr>
        <w:rFonts w:ascii="Arial" w:hAnsi="Arial" w:cs="Arial"/>
        <w:i/>
        <w:sz w:val="20"/>
        <w:szCs w:val="20"/>
      </w:rPr>
      <w:t>2</w:t>
    </w:r>
    <w:r w:rsidR="007F5211">
      <w:rPr>
        <w:rFonts w:ascii="Arial" w:hAnsi="Arial" w:cs="Arial"/>
        <w:i/>
        <w:sz w:val="20"/>
        <w:szCs w:val="20"/>
      </w:rPr>
      <w:t>4</w:t>
    </w:r>
    <w:r w:rsidRPr="00893174">
      <w:rPr>
        <w:rFonts w:ascii="Arial" w:hAnsi="Arial" w:cs="Arial"/>
        <w:i/>
        <w:sz w:val="20"/>
        <w:szCs w:val="20"/>
      </w:rPr>
      <w:t xml:space="preserve"> – Dodatek č. </w:t>
    </w:r>
    <w:r w:rsidR="009571A5" w:rsidRPr="00893174">
      <w:rPr>
        <w:rFonts w:ascii="Arial" w:hAnsi="Arial" w:cs="Arial"/>
        <w:i/>
        <w:sz w:val="20"/>
        <w:szCs w:val="20"/>
      </w:rPr>
      <w:t>1</w:t>
    </w:r>
    <w:r w:rsidR="00AB06C8">
      <w:rPr>
        <w:rFonts w:ascii="Arial" w:hAnsi="Arial" w:cs="Arial"/>
        <w:i/>
        <w:sz w:val="20"/>
        <w:szCs w:val="20"/>
      </w:rPr>
      <w:t>6</w:t>
    </w:r>
    <w:r w:rsidR="00853264" w:rsidRPr="00893174">
      <w:rPr>
        <w:rFonts w:ascii="Arial" w:hAnsi="Arial" w:cs="Arial"/>
        <w:i/>
        <w:sz w:val="20"/>
        <w:szCs w:val="20"/>
      </w:rPr>
      <w:t xml:space="preserve"> </w:t>
    </w:r>
    <w:r w:rsidRPr="00893174">
      <w:rPr>
        <w:rFonts w:ascii="Arial" w:hAnsi="Arial" w:cs="Arial"/>
        <w:i/>
        <w:sz w:val="20"/>
        <w:szCs w:val="20"/>
      </w:rPr>
      <w:t xml:space="preserve">ke zřizovací listině </w:t>
    </w:r>
    <w:r w:rsidR="00853264" w:rsidRPr="00893174">
      <w:rPr>
        <w:rFonts w:ascii="Arial" w:hAnsi="Arial" w:cs="Arial"/>
        <w:i/>
        <w:sz w:val="20"/>
        <w:szCs w:val="20"/>
      </w:rPr>
      <w:t xml:space="preserve">Střední průmyslové školy a </w:t>
    </w:r>
    <w:r w:rsidR="00B5397F" w:rsidRPr="00893174">
      <w:rPr>
        <w:rFonts w:ascii="Arial" w:hAnsi="Arial" w:cs="Arial"/>
        <w:i/>
        <w:sz w:val="20"/>
        <w:szCs w:val="20"/>
      </w:rPr>
      <w:t>S</w:t>
    </w:r>
    <w:r w:rsidR="00853264" w:rsidRPr="00893174">
      <w:rPr>
        <w:rFonts w:ascii="Arial" w:hAnsi="Arial" w:cs="Arial"/>
        <w:i/>
        <w:sz w:val="20"/>
        <w:szCs w:val="20"/>
      </w:rPr>
      <w:t xml:space="preserve">tředního </w:t>
    </w:r>
    <w:r w:rsidR="00B5397F" w:rsidRPr="00893174">
      <w:rPr>
        <w:rFonts w:ascii="Arial" w:hAnsi="Arial" w:cs="Arial"/>
        <w:i/>
        <w:sz w:val="20"/>
        <w:szCs w:val="20"/>
      </w:rPr>
      <w:t>odborného učiliště Uničov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60" w:rsidRDefault="00444E60" w:rsidP="004F3BA0">
      <w:r>
        <w:separator/>
      </w:r>
    </w:p>
  </w:footnote>
  <w:footnote w:type="continuationSeparator" w:id="0">
    <w:p w:rsidR="00444E60" w:rsidRDefault="00444E60" w:rsidP="004F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35" w:rsidRDefault="00411B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64" w:rsidRPr="00AE726F" w:rsidRDefault="00853264" w:rsidP="00893174">
    <w:pPr>
      <w:pStyle w:val="Radaploha1"/>
      <w:numPr>
        <w:ilvl w:val="0"/>
        <w:numId w:val="0"/>
      </w:numPr>
      <w:spacing w:after="0" w:line="276" w:lineRule="auto"/>
      <w:ind w:left="567"/>
      <w:jc w:val="center"/>
      <w:rPr>
        <w:i/>
        <w:u w:val="none"/>
      </w:rPr>
    </w:pPr>
    <w:r w:rsidRPr="00893174">
      <w:rPr>
        <w:i/>
        <w:u w:val="none"/>
      </w:rPr>
      <w:t xml:space="preserve">Příloha č. </w:t>
    </w:r>
    <w:r w:rsidR="00251B06">
      <w:rPr>
        <w:i/>
        <w:u w:val="none"/>
      </w:rPr>
      <w:t>2</w:t>
    </w:r>
    <w:r w:rsidR="007F5211">
      <w:rPr>
        <w:i/>
        <w:u w:val="none"/>
      </w:rPr>
      <w:t>4</w:t>
    </w:r>
    <w:r w:rsidRPr="00893174">
      <w:rPr>
        <w:i/>
        <w:u w:val="none"/>
      </w:rPr>
      <w:t xml:space="preserve"> </w:t>
    </w:r>
    <w:r w:rsidRPr="00AE726F">
      <w:rPr>
        <w:i/>
        <w:u w:val="none"/>
      </w:rPr>
      <w:t>- Dodatek č. 1</w:t>
    </w:r>
    <w:r w:rsidR="00414951">
      <w:rPr>
        <w:i/>
        <w:u w:val="none"/>
      </w:rPr>
      <w:t>6</w:t>
    </w:r>
    <w:r w:rsidRPr="00AE726F">
      <w:rPr>
        <w:i/>
        <w:u w:val="none"/>
      </w:rPr>
      <w:t xml:space="preserve"> ke zřizovací listině Střední průmyslové školy a Středního odborného učiliště Uničov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35" w:rsidRDefault="00411B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085"/>
    <w:multiLevelType w:val="hybridMultilevel"/>
    <w:tmpl w:val="5DE8F664"/>
    <w:lvl w:ilvl="0" w:tplc="35F08D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107"/>
    <w:multiLevelType w:val="hybridMultilevel"/>
    <w:tmpl w:val="63923110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69CA35F1"/>
    <w:multiLevelType w:val="hybridMultilevel"/>
    <w:tmpl w:val="7C80B808"/>
    <w:lvl w:ilvl="0" w:tplc="E3D4E6A8">
      <w:start w:val="1"/>
      <w:numFmt w:val="upperLetter"/>
      <w:lvlText w:val="%1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D"/>
    <w:rsid w:val="00005D9F"/>
    <w:rsid w:val="0001725E"/>
    <w:rsid w:val="0008062F"/>
    <w:rsid w:val="000C6859"/>
    <w:rsid w:val="000F2F9D"/>
    <w:rsid w:val="00116006"/>
    <w:rsid w:val="00122D2C"/>
    <w:rsid w:val="00144237"/>
    <w:rsid w:val="00163DE5"/>
    <w:rsid w:val="0016670A"/>
    <w:rsid w:val="00196F80"/>
    <w:rsid w:val="0019779E"/>
    <w:rsid w:val="001A0540"/>
    <w:rsid w:val="001B0419"/>
    <w:rsid w:val="001D2BCE"/>
    <w:rsid w:val="00223E0F"/>
    <w:rsid w:val="00241C60"/>
    <w:rsid w:val="00251B06"/>
    <w:rsid w:val="00251CAE"/>
    <w:rsid w:val="00295EC3"/>
    <w:rsid w:val="002968F9"/>
    <w:rsid w:val="002F6569"/>
    <w:rsid w:val="00317254"/>
    <w:rsid w:val="00342CC7"/>
    <w:rsid w:val="00371743"/>
    <w:rsid w:val="003E4CCC"/>
    <w:rsid w:val="003F6C98"/>
    <w:rsid w:val="00411B35"/>
    <w:rsid w:val="00414951"/>
    <w:rsid w:val="00435C4C"/>
    <w:rsid w:val="00441CF7"/>
    <w:rsid w:val="00444E60"/>
    <w:rsid w:val="004946E1"/>
    <w:rsid w:val="004F3BA0"/>
    <w:rsid w:val="005027A2"/>
    <w:rsid w:val="005119C7"/>
    <w:rsid w:val="00516B6D"/>
    <w:rsid w:val="00590B29"/>
    <w:rsid w:val="00590DAC"/>
    <w:rsid w:val="00591B84"/>
    <w:rsid w:val="005B1E44"/>
    <w:rsid w:val="005E6B6B"/>
    <w:rsid w:val="005F4DBE"/>
    <w:rsid w:val="00650758"/>
    <w:rsid w:val="00666F5C"/>
    <w:rsid w:val="0066752F"/>
    <w:rsid w:val="006B67F6"/>
    <w:rsid w:val="006C082C"/>
    <w:rsid w:val="00701429"/>
    <w:rsid w:val="007925B8"/>
    <w:rsid w:val="007A4459"/>
    <w:rsid w:val="007D403F"/>
    <w:rsid w:val="007F5211"/>
    <w:rsid w:val="00815B7C"/>
    <w:rsid w:val="00831C67"/>
    <w:rsid w:val="00835E0B"/>
    <w:rsid w:val="0084042D"/>
    <w:rsid w:val="008418E9"/>
    <w:rsid w:val="00853264"/>
    <w:rsid w:val="00881E0B"/>
    <w:rsid w:val="008843C3"/>
    <w:rsid w:val="00886BC6"/>
    <w:rsid w:val="00893174"/>
    <w:rsid w:val="008977E8"/>
    <w:rsid w:val="008A03DC"/>
    <w:rsid w:val="008D4606"/>
    <w:rsid w:val="008E32DE"/>
    <w:rsid w:val="008E42F6"/>
    <w:rsid w:val="008F5079"/>
    <w:rsid w:val="008F7215"/>
    <w:rsid w:val="009268D6"/>
    <w:rsid w:val="00940F22"/>
    <w:rsid w:val="00953CF7"/>
    <w:rsid w:val="009567B0"/>
    <w:rsid w:val="009571A5"/>
    <w:rsid w:val="00967295"/>
    <w:rsid w:val="00981557"/>
    <w:rsid w:val="009A00B1"/>
    <w:rsid w:val="00A1195A"/>
    <w:rsid w:val="00A166AE"/>
    <w:rsid w:val="00A353E2"/>
    <w:rsid w:val="00A958AF"/>
    <w:rsid w:val="00AB06C8"/>
    <w:rsid w:val="00AD7EFB"/>
    <w:rsid w:val="00B0365A"/>
    <w:rsid w:val="00B420F1"/>
    <w:rsid w:val="00B5397F"/>
    <w:rsid w:val="00B70FC3"/>
    <w:rsid w:val="00B95536"/>
    <w:rsid w:val="00BD4F62"/>
    <w:rsid w:val="00BE341D"/>
    <w:rsid w:val="00BF5395"/>
    <w:rsid w:val="00C03275"/>
    <w:rsid w:val="00C059A1"/>
    <w:rsid w:val="00C25E7F"/>
    <w:rsid w:val="00C3167C"/>
    <w:rsid w:val="00C90F7B"/>
    <w:rsid w:val="00CB06AD"/>
    <w:rsid w:val="00CC0F04"/>
    <w:rsid w:val="00CC6A7D"/>
    <w:rsid w:val="00CD6993"/>
    <w:rsid w:val="00CE6626"/>
    <w:rsid w:val="00CF5267"/>
    <w:rsid w:val="00D43B2E"/>
    <w:rsid w:val="00D57332"/>
    <w:rsid w:val="00D95547"/>
    <w:rsid w:val="00DA5738"/>
    <w:rsid w:val="00DF0E55"/>
    <w:rsid w:val="00DF7873"/>
    <w:rsid w:val="00E07FD9"/>
    <w:rsid w:val="00E1726A"/>
    <w:rsid w:val="00E17C7A"/>
    <w:rsid w:val="00E34E6D"/>
    <w:rsid w:val="00E46CD5"/>
    <w:rsid w:val="00E51DD0"/>
    <w:rsid w:val="00E57F11"/>
    <w:rsid w:val="00E671C3"/>
    <w:rsid w:val="00EA5E05"/>
    <w:rsid w:val="00EF6187"/>
    <w:rsid w:val="00F00161"/>
    <w:rsid w:val="00F229F3"/>
    <w:rsid w:val="00F6289A"/>
    <w:rsid w:val="00F84F06"/>
    <w:rsid w:val="00FB3E26"/>
    <w:rsid w:val="00FD12FD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D2427821-A465-4541-9EAC-47D231B6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195A"/>
    <w:pPr>
      <w:ind w:left="720"/>
      <w:contextualSpacing/>
    </w:pPr>
  </w:style>
  <w:style w:type="character" w:customStyle="1" w:styleId="Bntext-odsazendoleChar">
    <w:name w:val="Běžný text-odsazený dole Char"/>
    <w:link w:val="Bntext-odsazendole"/>
    <w:rsid w:val="00853264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853264"/>
    <w:pPr>
      <w:widowControl w:val="0"/>
      <w:numPr>
        <w:numId w:val="6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XXX">
    <w:name w:val="XXX"/>
    <w:basedOn w:val="Normln"/>
    <w:autoRedefine/>
    <w:uiPriority w:val="99"/>
    <w:rsid w:val="00B420F1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E253-3ECE-4922-95EF-8445CE0B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Dřímalová Martina</cp:lastModifiedBy>
  <cp:revision>39</cp:revision>
  <cp:lastPrinted>2014-11-12T08:34:00Z</cp:lastPrinted>
  <dcterms:created xsi:type="dcterms:W3CDTF">2015-07-20T07:21:00Z</dcterms:created>
  <dcterms:modified xsi:type="dcterms:W3CDTF">2016-12-02T06:59:00Z</dcterms:modified>
</cp:coreProperties>
</file>