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204AAE">
        <w:t>7</w:t>
      </w:r>
    </w:p>
    <w:p w:rsidR="00204AAE" w:rsidRDefault="00E76545" w:rsidP="00204AAE">
      <w:pPr>
        <w:pStyle w:val="HlavikaZL"/>
      </w:pPr>
      <w:r>
        <w:t xml:space="preserve">ke zřizovací listině </w:t>
      </w:r>
      <w:r w:rsidR="00204AAE" w:rsidRPr="00885631">
        <w:t xml:space="preserve">č. j. </w:t>
      </w:r>
      <w:r w:rsidR="00204AAE" w:rsidRPr="00885631">
        <w:rPr>
          <w:noProof/>
        </w:rPr>
        <w:t>1605/2001</w:t>
      </w:r>
      <w:r w:rsidR="00204AAE" w:rsidRPr="00885631">
        <w:t xml:space="preserve">  ze dne 28. </w:t>
      </w:r>
      <w:r w:rsidR="00204AAE" w:rsidRPr="00885631">
        <w:rPr>
          <w:noProof/>
        </w:rPr>
        <w:t>9. 2001</w:t>
      </w:r>
      <w:r w:rsidR="00204AAE" w:rsidRPr="00885631">
        <w:t xml:space="preserve"> ve znění dodatku č. 1 č. j. </w:t>
      </w:r>
      <w:r w:rsidR="00204AAE" w:rsidRPr="00885631">
        <w:rPr>
          <w:noProof/>
        </w:rPr>
        <w:t>5697/2001</w:t>
      </w:r>
      <w:r w:rsidR="00204AAE" w:rsidRPr="00885631">
        <w:t xml:space="preserve"> ze dne 21. </w:t>
      </w:r>
      <w:r w:rsidR="00204AAE" w:rsidRPr="00885631">
        <w:rPr>
          <w:noProof/>
        </w:rPr>
        <w:t>12. 2001</w:t>
      </w:r>
      <w:r w:rsidR="00204AAE" w:rsidRPr="00885631">
        <w:t xml:space="preserve">, dodatku č. 2 č. j. </w:t>
      </w:r>
      <w:r w:rsidR="00204AAE" w:rsidRPr="00885631">
        <w:rPr>
          <w:noProof/>
        </w:rPr>
        <w:t>321/2003</w:t>
      </w:r>
      <w:r w:rsidR="00204AAE" w:rsidRPr="00885631">
        <w:t xml:space="preserve">  ze dne 28. </w:t>
      </w:r>
      <w:r w:rsidR="00204AAE" w:rsidRPr="00885631">
        <w:rPr>
          <w:noProof/>
        </w:rPr>
        <w:t xml:space="preserve">11. 2002, dodatku č. 3 č. j. KUOK/23371/05/OŠMT/572 ze dne </w:t>
      </w:r>
      <w:r w:rsidR="00204AAE" w:rsidRPr="00885631">
        <w:t>24. 6. 2005, dodatku č. 4 č. j. KUOK 93973/2009 ze dne 25. 9. 2009, dodatku č. 5 č. j. KUOK 24149/2013 ze dne 22. 2.</w:t>
      </w:r>
      <w:r w:rsidR="00204AAE">
        <w:t> </w:t>
      </w:r>
      <w:r w:rsidR="00204AAE" w:rsidRPr="00885631">
        <w:t>2013</w:t>
      </w:r>
      <w:r w:rsidR="00204AAE">
        <w:t xml:space="preserve"> a dodatku č. 6 č. j. KUOK 88428/2014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204AAE" w:rsidTr="00F63B94">
        <w:tc>
          <w:tcPr>
            <w:tcW w:w="2849" w:type="dxa"/>
          </w:tcPr>
          <w:p w:rsidR="00204AAE" w:rsidRDefault="00204AAE" w:rsidP="00204AAE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204AAE" w:rsidRPr="004C7A20" w:rsidRDefault="00204AAE" w:rsidP="00204AAE">
            <w:pPr>
              <w:pStyle w:val="Nzevkoly-tab"/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>, Plumlov, Balkán 333</w:t>
            </w:r>
          </w:p>
        </w:tc>
      </w:tr>
      <w:tr w:rsidR="00204AAE" w:rsidTr="00F63B94">
        <w:tc>
          <w:tcPr>
            <w:tcW w:w="2849" w:type="dxa"/>
          </w:tcPr>
          <w:p w:rsidR="00204AAE" w:rsidRDefault="00204AAE" w:rsidP="00204AAE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204AAE" w:rsidRPr="004C7A20" w:rsidRDefault="00204AAE" w:rsidP="00204AAE">
            <w:pPr>
              <w:pStyle w:val="Nzevkoly-tab"/>
            </w:pPr>
            <w:r w:rsidRPr="00DD197F">
              <w:rPr>
                <w:noProof/>
              </w:rPr>
              <w:t>798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03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Plumlov</w:t>
            </w:r>
            <w:r>
              <w:rPr>
                <w:noProof/>
              </w:rPr>
              <w:t>,</w:t>
            </w:r>
            <w:r w:rsidRPr="00DD197F">
              <w:rPr>
                <w:noProof/>
              </w:rPr>
              <w:t xml:space="preserve"> Balkán 333 </w:t>
            </w:r>
          </w:p>
        </w:tc>
      </w:tr>
      <w:tr w:rsidR="00204AAE" w:rsidTr="00F63B94">
        <w:tc>
          <w:tcPr>
            <w:tcW w:w="2849" w:type="dxa"/>
          </w:tcPr>
          <w:p w:rsidR="00204AAE" w:rsidRDefault="00204AAE" w:rsidP="00204AAE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204AAE" w:rsidRDefault="00204AAE" w:rsidP="00204AAE">
            <w:pPr>
              <w:pStyle w:val="Nzevkoly-tab"/>
            </w:pPr>
            <w:r w:rsidRPr="00DD197F">
              <w:rPr>
                <w:noProof/>
              </w:rPr>
              <w:t>47922320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204AAE">
        <w:t>9</w:t>
      </w:r>
      <w:r w:rsidR="00A81AD4">
        <w:t xml:space="preserve">. </w:t>
      </w:r>
      <w:r w:rsidR="006F17E7">
        <w:t>1</w:t>
      </w:r>
      <w:r w:rsidR="00204AAE">
        <w:t>2</w:t>
      </w:r>
      <w:r w:rsidR="00A81AD4">
        <w:t>. 201</w:t>
      </w:r>
      <w:r w:rsidR="00204AAE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020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89" w:rsidRDefault="00243389" w:rsidP="00A81AD4">
      <w:r>
        <w:separator/>
      </w:r>
    </w:p>
  </w:endnote>
  <w:endnote w:type="continuationSeparator" w:id="0">
    <w:p w:rsidR="00243389" w:rsidRDefault="00243389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17" w:rsidRDefault="001540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81FD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r>
      <w:rPr>
        <w:rFonts w:ascii="Arial" w:hAnsi="Arial" w:cs="Arial"/>
        <w:i/>
        <w:sz w:val="20"/>
        <w:szCs w:val="20"/>
      </w:rPr>
      <w:t>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154017">
      <w:rPr>
        <w:rFonts w:ascii="Arial" w:hAnsi="Arial" w:cs="Arial"/>
        <w:i/>
        <w:sz w:val="20"/>
        <w:szCs w:val="20"/>
      </w:rPr>
      <w:t xml:space="preserve">strana </w:t>
    </w:r>
    <w:r w:rsidR="00A81AD4" w:rsidRPr="00154017">
      <w:rPr>
        <w:rFonts w:ascii="Arial" w:hAnsi="Arial" w:cs="Arial"/>
        <w:i/>
        <w:sz w:val="20"/>
        <w:szCs w:val="20"/>
      </w:rPr>
      <w:fldChar w:fldCharType="begin"/>
    </w:r>
    <w:r w:rsidR="00A81AD4" w:rsidRPr="00154017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154017">
      <w:rPr>
        <w:rFonts w:ascii="Arial" w:hAnsi="Arial" w:cs="Arial"/>
        <w:i/>
        <w:sz w:val="20"/>
        <w:szCs w:val="20"/>
      </w:rPr>
      <w:fldChar w:fldCharType="separate"/>
    </w:r>
    <w:r w:rsidR="0002036F">
      <w:rPr>
        <w:rFonts w:ascii="Arial" w:hAnsi="Arial" w:cs="Arial"/>
        <w:i/>
        <w:noProof/>
        <w:sz w:val="20"/>
        <w:szCs w:val="20"/>
      </w:rPr>
      <w:t>280</w:t>
    </w:r>
    <w:r w:rsidR="00A81AD4" w:rsidRPr="00154017">
      <w:rPr>
        <w:rFonts w:ascii="Arial" w:hAnsi="Arial" w:cs="Arial"/>
        <w:i/>
        <w:sz w:val="20"/>
        <w:szCs w:val="20"/>
      </w:rPr>
      <w:fldChar w:fldCharType="end"/>
    </w:r>
    <w:r w:rsidR="00A81AD4" w:rsidRPr="0015401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154017">
      <w:rPr>
        <w:rStyle w:val="slostrnky"/>
        <w:rFonts w:ascii="Arial" w:hAnsi="Arial" w:cs="Arial"/>
        <w:i/>
        <w:sz w:val="20"/>
        <w:szCs w:val="20"/>
      </w:rPr>
      <w:t>3</w:t>
    </w:r>
    <w:r w:rsidR="0002036F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154017">
      <w:rPr>
        <w:rStyle w:val="slostrnky"/>
        <w:rFonts w:ascii="Arial" w:hAnsi="Arial" w:cs="Arial"/>
        <w:i/>
        <w:sz w:val="20"/>
        <w:szCs w:val="20"/>
      </w:rPr>
      <w:t>)</w:t>
    </w:r>
  </w:p>
  <w:p w:rsidR="00F942A5" w:rsidRDefault="00981FDE" w:rsidP="00406CC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56E27" w:rsidRPr="00456E27">
      <w:rPr>
        <w:rFonts w:ascii="Arial" w:hAnsi="Arial" w:cs="Arial"/>
        <w:i/>
        <w:sz w:val="20"/>
        <w:szCs w:val="20"/>
      </w:rPr>
      <w:t>.</w:t>
    </w:r>
    <w:r w:rsidR="00456E27">
      <w:rPr>
        <w:rFonts w:ascii="Arial" w:hAnsi="Arial" w:cs="Arial"/>
        <w:i/>
        <w:sz w:val="20"/>
        <w:szCs w:val="20"/>
      </w:rPr>
      <w:t xml:space="preserve"> </w:t>
    </w:r>
    <w:r w:rsidR="00F942A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204AAE" w:rsidRPr="00BD06E6" w:rsidRDefault="00A81AD4" w:rsidP="00406CCA">
    <w:pPr>
      <w:pStyle w:val="Zhlav"/>
      <w:rPr>
        <w:i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204AAE">
      <w:rPr>
        <w:rFonts w:ascii="Arial" w:hAnsi="Arial" w:cs="Arial"/>
        <w:i/>
        <w:sz w:val="20"/>
        <w:szCs w:val="20"/>
      </w:rPr>
      <w:t>0</w:t>
    </w:r>
    <w:r w:rsidR="0002036F">
      <w:rPr>
        <w:rFonts w:ascii="Arial" w:hAnsi="Arial" w:cs="Arial"/>
        <w:i/>
        <w:sz w:val="20"/>
        <w:szCs w:val="20"/>
      </w:rPr>
      <w:t>6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204AAE" w:rsidRPr="00204AAE">
      <w:rPr>
        <w:rFonts w:ascii="Arial" w:hAnsi="Arial" w:cs="Arial"/>
        <w:i/>
        <w:sz w:val="20"/>
        <w:szCs w:val="20"/>
      </w:rPr>
      <w:t>7 ke zřizovací listině Dětského domova a Školní jídelny, Plumlov</w:t>
    </w:r>
    <w:r w:rsidR="00C520C1">
      <w:rPr>
        <w:rFonts w:ascii="Arial" w:hAnsi="Arial" w:cs="Arial"/>
        <w:i/>
        <w:sz w:val="20"/>
        <w:szCs w:val="20"/>
      </w:rPr>
      <w:t>, Balkán 333</w:t>
    </w:r>
  </w:p>
  <w:p w:rsidR="00A81AD4" w:rsidRPr="00B52891" w:rsidRDefault="00A81AD4" w:rsidP="00A81AD4">
    <w:pPr>
      <w:pStyle w:val="Zhlav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17" w:rsidRDefault="00154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89" w:rsidRDefault="00243389" w:rsidP="00A81AD4">
      <w:r>
        <w:separator/>
      </w:r>
    </w:p>
  </w:footnote>
  <w:footnote w:type="continuationSeparator" w:id="0">
    <w:p w:rsidR="00243389" w:rsidRDefault="00243389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17" w:rsidRDefault="001540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204AAE">
      <w:rPr>
        <w:rFonts w:ascii="Arial" w:hAnsi="Arial" w:cs="Arial"/>
        <w:i/>
      </w:rPr>
      <w:t>0</w:t>
    </w:r>
    <w:r w:rsidR="0002036F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– Dodatek č. </w:t>
    </w:r>
    <w:r w:rsidR="00204AAE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listině </w:t>
    </w:r>
    <w:r w:rsidR="00204AAE">
      <w:rPr>
        <w:rFonts w:ascii="Arial" w:hAnsi="Arial" w:cs="Arial"/>
        <w:i/>
      </w:rPr>
      <w:t>Dětského domova a Školní jídelny, Plumlov</w:t>
    </w:r>
    <w:r w:rsidR="00C520C1">
      <w:rPr>
        <w:rFonts w:ascii="Arial" w:hAnsi="Arial" w:cs="Arial"/>
        <w:i/>
      </w:rPr>
      <w:t>, Balkán 333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17" w:rsidRDefault="00154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2036F"/>
    <w:rsid w:val="000469EF"/>
    <w:rsid w:val="00050D04"/>
    <w:rsid w:val="000934D0"/>
    <w:rsid w:val="000A634B"/>
    <w:rsid w:val="000F6F87"/>
    <w:rsid w:val="00113606"/>
    <w:rsid w:val="00154017"/>
    <w:rsid w:val="00204AAE"/>
    <w:rsid w:val="00212DA2"/>
    <w:rsid w:val="00243389"/>
    <w:rsid w:val="0026765A"/>
    <w:rsid w:val="003F57FE"/>
    <w:rsid w:val="0040537A"/>
    <w:rsid w:val="00406CCA"/>
    <w:rsid w:val="00456E27"/>
    <w:rsid w:val="004708FE"/>
    <w:rsid w:val="004A394D"/>
    <w:rsid w:val="004C2955"/>
    <w:rsid w:val="005345EF"/>
    <w:rsid w:val="00546DE4"/>
    <w:rsid w:val="005B1EA3"/>
    <w:rsid w:val="00664272"/>
    <w:rsid w:val="00686519"/>
    <w:rsid w:val="006C443A"/>
    <w:rsid w:val="006F17E7"/>
    <w:rsid w:val="00721FAC"/>
    <w:rsid w:val="007C2195"/>
    <w:rsid w:val="008812E3"/>
    <w:rsid w:val="008967E6"/>
    <w:rsid w:val="008F4BDC"/>
    <w:rsid w:val="008F676A"/>
    <w:rsid w:val="009443F6"/>
    <w:rsid w:val="00960C4D"/>
    <w:rsid w:val="00981FDE"/>
    <w:rsid w:val="00A81AD4"/>
    <w:rsid w:val="00A96040"/>
    <w:rsid w:val="00AD0607"/>
    <w:rsid w:val="00AD4CD1"/>
    <w:rsid w:val="00B37B25"/>
    <w:rsid w:val="00B52891"/>
    <w:rsid w:val="00B67E7B"/>
    <w:rsid w:val="00B777D8"/>
    <w:rsid w:val="00BD69F4"/>
    <w:rsid w:val="00BF534A"/>
    <w:rsid w:val="00C520C1"/>
    <w:rsid w:val="00C672DB"/>
    <w:rsid w:val="00CA769E"/>
    <w:rsid w:val="00CD7A0A"/>
    <w:rsid w:val="00CF28BB"/>
    <w:rsid w:val="00D15DD9"/>
    <w:rsid w:val="00D32A48"/>
    <w:rsid w:val="00D35648"/>
    <w:rsid w:val="00D934ED"/>
    <w:rsid w:val="00E50BE3"/>
    <w:rsid w:val="00E76545"/>
    <w:rsid w:val="00E83301"/>
    <w:rsid w:val="00EB7E7A"/>
    <w:rsid w:val="00F63B94"/>
    <w:rsid w:val="00F8349F"/>
    <w:rsid w:val="00F942A5"/>
    <w:rsid w:val="00FC3114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12</cp:revision>
  <cp:lastPrinted>2016-11-14T11:12:00Z</cp:lastPrinted>
  <dcterms:created xsi:type="dcterms:W3CDTF">2016-11-15T10:44:00Z</dcterms:created>
  <dcterms:modified xsi:type="dcterms:W3CDTF">2016-12-02T09:29:00Z</dcterms:modified>
</cp:coreProperties>
</file>