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7A8E9459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C4FA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F7672" w:rsidRP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DF767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podnikateli</w:t>
      </w:r>
    </w:p>
    <w:p w14:paraId="3C9258B7" w14:textId="77777777" w:rsidR="009A3DA5" w:rsidRPr="00DF7672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99EC33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0AB5131E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C3FCEDA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16EF5DCF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</w:t>
      </w:r>
      <w:proofErr w:type="gram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77EE9527" w14:textId="77777777" w:rsidR="00973B20" w:rsidRPr="00451E9D" w:rsidRDefault="00973B20" w:rsidP="00973B2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proofErr w:type="gramStart"/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77777777" w:rsidR="001822F5" w:rsidRDefault="001822F5" w:rsidP="001822F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227731D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E77DE4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796185D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4317CD5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proofErr w:type="gramStart"/>
      <w:r w:rsidRPr="006B454A">
        <w:rPr>
          <w:rFonts w:ascii="Arial" w:hAnsi="Arial" w:cs="Arial"/>
          <w:sz w:val="24"/>
          <w:szCs w:val="24"/>
        </w:rPr>
        <w:t>….. % celkových</w:t>
      </w:r>
      <w:proofErr w:type="gramEnd"/>
      <w:r w:rsidRPr="006B454A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498EB113" w14:textId="284CD3F7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022BFA80" w14:textId="77777777" w:rsidR="001822F5" w:rsidRPr="006B454A" w:rsidRDefault="001822F5" w:rsidP="001822F5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C35B6BF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hAnsi="Arial" w:cs="Arial"/>
          <w:sz w:val="24"/>
          <w:szCs w:val="24"/>
        </w:rPr>
        <w:t>…..…</w:t>
      </w:r>
      <w:proofErr w:type="gramEnd"/>
      <w:r w:rsidRPr="006B454A">
        <w:rPr>
          <w:rFonts w:ascii="Arial" w:hAnsi="Arial" w:cs="Arial"/>
          <w:sz w:val="24"/>
          <w:szCs w:val="24"/>
        </w:rPr>
        <w:t xml:space="preserve">… korun českých). Příjemce se zavazuje na účel uvedený v čl. I odst. 2 a 4 této smlouvy vynaložit z vlastních a jiných zdrojů částku ve výši odpovídající nejméně … % z celkových předpokládaných </w:t>
      </w:r>
      <w:r w:rsidRPr="006B454A">
        <w:rPr>
          <w:rFonts w:ascii="Arial" w:hAnsi="Arial" w:cs="Arial"/>
          <w:sz w:val="24"/>
          <w:szCs w:val="24"/>
        </w:rPr>
        <w:lastRenderedPageBreak/>
        <w:t>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3B0AAB5" w14:textId="266C60AE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B91D320" w14:textId="77777777" w:rsidR="001822F5" w:rsidRPr="006B454A" w:rsidRDefault="001822F5" w:rsidP="001822F5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45D1F48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85F0E3" w14:textId="26C5C4A9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4770550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513A787" w14:textId="77777777" w:rsidR="001822F5" w:rsidRPr="006B454A" w:rsidRDefault="001822F5" w:rsidP="001822F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E0EBB3C" w14:textId="0C164BE2" w:rsidR="001822F5" w:rsidRPr="006B454A" w:rsidRDefault="001822F5" w:rsidP="001822F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04517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4631DACB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1A36A1A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752A1E71" w14:textId="77777777" w:rsidR="001822F5" w:rsidRPr="00764417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77777777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77777777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1F5004" w14:textId="5490B01F" w:rsidR="001822F5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2A0A9F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4D9E44" w14:textId="278540B3" w:rsidR="001822F5" w:rsidRPr="00286AF4" w:rsidRDefault="001822F5" w:rsidP="001822F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A2C0463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</w:t>
      </w:r>
      <w:proofErr w:type="gramStart"/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</w:t>
      </w:r>
      <w:proofErr w:type="gramEnd"/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DF88149" w14:textId="7E179281" w:rsidR="00615A85" w:rsidRDefault="00A347A8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 10d zákona č. 250/2000 Sb., o rozpočtových pravidlech územních rozpočtů, ve znění pozdějších právních předpisů.</w:t>
      </w:r>
    </w:p>
    <w:p w14:paraId="5184A58F" w14:textId="77777777" w:rsidR="00615A85" w:rsidRDefault="00615A85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8D04932" w14:textId="77777777" w:rsidR="00615A85" w:rsidRDefault="00615A85" w:rsidP="00615A8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6CDE3CEB" w14:textId="77777777" w:rsidR="00BB4A2B" w:rsidRDefault="00BB4A2B" w:rsidP="008C32B0">
      <w:pPr>
        <w:ind w:left="0" w:firstLine="0"/>
        <w:rPr>
          <w:rFonts w:ascii="Arial" w:hAnsi="Arial" w:cs="Arial"/>
          <w:bCs/>
        </w:rPr>
      </w:pPr>
    </w:p>
    <w:p w14:paraId="7429D51D" w14:textId="77777777" w:rsidR="00BB4A2B" w:rsidRDefault="00BB4A2B" w:rsidP="00BB4A2B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03E1C08F" w14:textId="77777777" w:rsidR="00BB4A2B" w:rsidRDefault="00BB4A2B" w:rsidP="00BB4A2B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6A4EDB8" w14:textId="77777777" w:rsidR="00BB4A2B" w:rsidRDefault="00BB4A2B" w:rsidP="00BB4A2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0404F10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E25DA86" w14:textId="77777777" w:rsid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D3D2BFC" w14:textId="77777777" w:rsidR="00BB4A2B" w:rsidRDefault="00BB4A2B" w:rsidP="00BB4A2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3ECD3A97" w14:textId="77777777" w:rsidR="00BB4A2B" w:rsidRDefault="00BB4A2B" w:rsidP="00BB4A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24D76BD" w14:textId="77777777" w:rsidR="00BB4A2B" w:rsidRPr="007B688A" w:rsidRDefault="00BB4A2B" w:rsidP="00BB4A2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50D1203A" w14:textId="77777777" w:rsidR="00BB4A2B" w:rsidRDefault="00BB4A2B" w:rsidP="00BB4A2B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1CE3CAC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FA3FAA" w14:textId="77777777" w:rsidR="00BB4A2B" w:rsidRDefault="00BB4A2B" w:rsidP="00BB4A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4D400A7" w14:textId="1E694AE8" w:rsidR="00BB4A2B" w:rsidRPr="00BB4A2B" w:rsidRDefault="00BB4A2B" w:rsidP="00BB4A2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BB4A2B" w:rsidRPr="00BB4A2B" w:rsidSect="00014943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1C6D5" w14:textId="77777777" w:rsidR="008C172B" w:rsidRDefault="008C172B" w:rsidP="00D40C40">
      <w:r>
        <w:separator/>
      </w:r>
    </w:p>
  </w:endnote>
  <w:endnote w:type="continuationSeparator" w:id="0">
    <w:p w14:paraId="437D00D7" w14:textId="77777777" w:rsidR="008C172B" w:rsidRDefault="008C172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C2DE758" w14:textId="261D7915" w:rsidR="009C3F83" w:rsidRPr="006604C4" w:rsidRDefault="00147AE5" w:rsidP="009C3F8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9C3F8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384EEC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014943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014943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01494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71</w:t>
            </w:r>
            <w:r w:rsidR="00014943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 (celkem </w:t>
            </w:r>
            <w:r w:rsidR="00384EEC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8111D93" w14:textId="5CB9E3A9" w:rsidR="009C3F83" w:rsidRPr="006604C4" w:rsidRDefault="00147AE5" w:rsidP="009C3F83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9C3F83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13A83499" w14:textId="0E8655FD" w:rsidR="009C3F83" w:rsidRDefault="009C3F83" w:rsidP="009C3F83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</w:t>
            </w:r>
            <w:proofErr w:type="gramStart"/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>č.</w:t>
            </w:r>
            <w:r w:rsidR="006604C4" w:rsidRPr="006604C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Vzorová</w:t>
            </w:r>
            <w:proofErr w:type="gramEnd"/>
            <w:r w:rsidRPr="00660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smlouva pro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podnikající fyzické osoby- činnost</w:t>
            </w:r>
          </w:p>
        </w:sdtContent>
      </w:sdt>
    </w:sdtContent>
  </w:sdt>
  <w:p w14:paraId="45B26B52" w14:textId="2086770E" w:rsidR="009C3F83" w:rsidRDefault="009C3F83">
    <w:pPr>
      <w:pStyle w:val="Zpat"/>
    </w:pPr>
  </w:p>
  <w:p w14:paraId="07FDA387" w14:textId="01200D7F" w:rsidR="00613037" w:rsidRPr="00613037" w:rsidRDefault="00613037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13037" w:rsidRDefault="006130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1E627" w14:textId="77777777" w:rsidR="008C172B" w:rsidRDefault="008C172B" w:rsidP="00D40C40">
      <w:r>
        <w:separator/>
      </w:r>
    </w:p>
  </w:footnote>
  <w:footnote w:type="continuationSeparator" w:id="0">
    <w:p w14:paraId="725AF495" w14:textId="77777777" w:rsidR="008C172B" w:rsidRDefault="008C172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428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60A7"/>
    <w:rsid w:val="00CD76D2"/>
    <w:rsid w:val="00CE0F98"/>
    <w:rsid w:val="00CE25FD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8AD8-1ACA-4B33-9641-B7E889E3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4215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24</cp:revision>
  <cp:lastPrinted>2016-11-21T11:04:00Z</cp:lastPrinted>
  <dcterms:created xsi:type="dcterms:W3CDTF">2016-09-09T08:32:00Z</dcterms:created>
  <dcterms:modified xsi:type="dcterms:W3CDTF">2016-11-27T07:52:00Z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