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E50978" w:rsidRDefault="00D77E16" w:rsidP="00BD5D47">
      <w:pPr>
        <w:pStyle w:val="Zastupitelstvonadpisusnesen"/>
        <w:spacing w:after="360"/>
      </w:pPr>
      <w:bookmarkStart w:id="0" w:name="_GoBack"/>
      <w:bookmarkEnd w:id="0"/>
      <w:r w:rsidRPr="00E50978">
        <w:t xml:space="preserve">USNESENÍ z </w:t>
      </w:r>
      <w:r w:rsidR="00804E8A" w:rsidRPr="00E50978">
        <w:rPr>
          <w:lang w:val="en-US"/>
        </w:rPr>
        <w:t>3</w:t>
      </w:r>
      <w:r w:rsidR="00010DF0" w:rsidRPr="00E50978">
        <w:t xml:space="preserve">. </w:t>
      </w:r>
      <w:r w:rsidR="00804E8A" w:rsidRPr="00E50978">
        <w:t>schůze Rady</w:t>
      </w:r>
      <w:r w:rsidR="00010DF0" w:rsidRPr="00E50978">
        <w:t xml:space="preserve"> Olomouckého kraje</w:t>
      </w:r>
      <w:r w:rsidR="001A7C3A" w:rsidRPr="00E50978">
        <w:t xml:space="preserve"> </w:t>
      </w:r>
      <w:r w:rsidR="00804E8A" w:rsidRPr="00E50978">
        <w:t>konané</w:t>
      </w:r>
      <w:r w:rsidRPr="00E50978">
        <w:t xml:space="preserve"> dne </w:t>
      </w:r>
      <w:r w:rsidR="00804E8A" w:rsidRPr="00E50978">
        <w:t>5. 12. 2016</w:t>
      </w:r>
    </w:p>
    <w:p w:rsidR="00D77E16" w:rsidRPr="00E50978"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804E8A">
        <w:tc>
          <w:tcPr>
            <w:tcW w:w="961" w:type="pct"/>
            <w:gridSpan w:val="2"/>
            <w:tcBorders>
              <w:bottom w:val="nil"/>
            </w:tcBorders>
          </w:tcPr>
          <w:p w:rsidR="00D77E16" w:rsidRPr="00E50978" w:rsidRDefault="00804E8A" w:rsidP="00114AFF">
            <w:pPr>
              <w:pStyle w:val="Radanzevusnesen"/>
              <w:keepNext/>
              <w:ind w:left="0" w:firstLine="0"/>
              <w:jc w:val="left"/>
              <w:rPr>
                <w:szCs w:val="24"/>
              </w:rPr>
            </w:pPr>
            <w:r w:rsidRPr="00E50978">
              <w:rPr>
                <w:szCs w:val="24"/>
              </w:rPr>
              <w:t>UR/3/1/2016</w:t>
            </w:r>
          </w:p>
        </w:tc>
        <w:tc>
          <w:tcPr>
            <w:tcW w:w="4039" w:type="pct"/>
            <w:tcBorders>
              <w:bottom w:val="nil"/>
            </w:tcBorders>
          </w:tcPr>
          <w:p w:rsidR="00D77E16" w:rsidRPr="00E50978" w:rsidRDefault="00804E8A" w:rsidP="004D4678">
            <w:pPr>
              <w:pStyle w:val="Radanzevusnesen"/>
              <w:keepNext/>
              <w:ind w:left="0" w:firstLine="0"/>
              <w:rPr>
                <w:szCs w:val="24"/>
              </w:rPr>
            </w:pPr>
            <w:r w:rsidRPr="00E50978">
              <w:rPr>
                <w:szCs w:val="24"/>
              </w:rPr>
              <w:t>Program 3. schůze Rady Olomouckého kraje</w:t>
            </w:r>
          </w:p>
        </w:tc>
      </w:tr>
      <w:tr w:rsidR="00E50978" w:rsidRPr="00E50978" w:rsidTr="00804E8A">
        <w:trPr>
          <w:trHeight w:val="289"/>
        </w:trPr>
        <w:tc>
          <w:tcPr>
            <w:tcW w:w="5000" w:type="pct"/>
            <w:gridSpan w:val="3"/>
            <w:tcBorders>
              <w:top w:val="nil"/>
              <w:bottom w:val="nil"/>
            </w:tcBorders>
            <w:shd w:val="clear" w:color="auto" w:fill="auto"/>
            <w:hideMark/>
          </w:tcPr>
          <w:p w:rsidR="00D77E16" w:rsidRPr="00E50978" w:rsidRDefault="00804E8A" w:rsidP="00E64619">
            <w:pPr>
              <w:pStyle w:val="Zkladntext"/>
              <w:rPr>
                <w:sz w:val="24"/>
                <w:szCs w:val="24"/>
                <w:lang w:val="cs-CZ"/>
              </w:rPr>
            </w:pPr>
            <w:r w:rsidRPr="00E50978">
              <w:rPr>
                <w:sz w:val="24"/>
                <w:szCs w:val="24"/>
                <w:lang w:val="cs-CZ"/>
              </w:rPr>
              <w:t>Rada Olomouckého kraje po projednání:</w:t>
            </w:r>
          </w:p>
        </w:tc>
      </w:tr>
      <w:tr w:rsidR="00E50978" w:rsidRPr="00E50978" w:rsidTr="00804E8A">
        <w:trPr>
          <w:trHeight w:val="289"/>
        </w:trPr>
        <w:tc>
          <w:tcPr>
            <w:tcW w:w="346" w:type="pct"/>
            <w:tcBorders>
              <w:top w:val="nil"/>
              <w:bottom w:val="nil"/>
            </w:tcBorders>
            <w:shd w:val="clear" w:color="auto" w:fill="auto"/>
            <w:tcMar>
              <w:bottom w:w="113" w:type="dxa"/>
            </w:tcMar>
            <w:hideMark/>
          </w:tcPr>
          <w:p w:rsidR="00D77E16" w:rsidRPr="00E50978" w:rsidRDefault="00804E8A" w:rsidP="00E64619">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D77E16" w:rsidRPr="00E50978" w:rsidRDefault="00804E8A" w:rsidP="00804E8A">
            <w:pPr>
              <w:pStyle w:val="Normal"/>
              <w:spacing w:after="119"/>
              <w:jc w:val="both"/>
            </w:pPr>
            <w:r w:rsidRPr="00E50978">
              <w:rPr>
                <w:b/>
                <w:spacing w:val="70"/>
              </w:rPr>
              <w:t>bere na vědomí</w:t>
            </w:r>
            <w:r w:rsidRPr="00E50978">
              <w:t xml:space="preserve"> </w:t>
            </w:r>
            <w:r w:rsidR="006F4D43" w:rsidRPr="00E50978">
              <w:t xml:space="preserve">upravený </w:t>
            </w:r>
            <w:r w:rsidRPr="00E50978">
              <w:t>program 3. schůze Rady Olomouckého kraje konané dne 5. 12. 2016</w:t>
            </w:r>
          </w:p>
        </w:tc>
      </w:tr>
      <w:tr w:rsidR="00E50978" w:rsidRPr="00E50978" w:rsidTr="00804E8A">
        <w:tc>
          <w:tcPr>
            <w:tcW w:w="5000" w:type="pct"/>
            <w:gridSpan w:val="3"/>
            <w:tcBorders>
              <w:top w:val="nil"/>
              <w:bottom w:val="nil"/>
            </w:tcBorders>
            <w:shd w:val="clear" w:color="auto" w:fill="auto"/>
          </w:tcPr>
          <w:p w:rsidR="00D77E16" w:rsidRPr="00E50978" w:rsidRDefault="00D77E16" w:rsidP="00E64619">
            <w:pPr>
              <w:pStyle w:val="nadpis2"/>
              <w:rPr>
                <w:sz w:val="24"/>
                <w:szCs w:val="24"/>
              </w:rPr>
            </w:pPr>
          </w:p>
        </w:tc>
      </w:tr>
      <w:tr w:rsidR="00E50978" w:rsidRPr="00E50978" w:rsidTr="00804E8A">
        <w:tc>
          <w:tcPr>
            <w:tcW w:w="961" w:type="pct"/>
            <w:gridSpan w:val="2"/>
            <w:tcBorders>
              <w:top w:val="nil"/>
              <w:bottom w:val="nil"/>
            </w:tcBorders>
            <w:shd w:val="clear" w:color="auto" w:fill="auto"/>
          </w:tcPr>
          <w:p w:rsidR="00D77E16" w:rsidRPr="00E50978" w:rsidRDefault="00D77E16" w:rsidP="00E64619">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D77E16" w:rsidRPr="00E50978" w:rsidRDefault="00804E8A" w:rsidP="00E64619">
            <w:pPr>
              <w:pStyle w:val="nadpis2"/>
              <w:rPr>
                <w:sz w:val="24"/>
                <w:szCs w:val="24"/>
              </w:rPr>
            </w:pPr>
            <w:r w:rsidRPr="00E50978">
              <w:rPr>
                <w:sz w:val="24"/>
                <w:szCs w:val="24"/>
              </w:rPr>
              <w:t>MUDr. Oto Košta, Ph.D., hejtman Olomouckého kraje</w:t>
            </w:r>
          </w:p>
        </w:tc>
      </w:tr>
      <w:tr w:rsidR="00D77E16" w:rsidRPr="00E50978" w:rsidTr="00804E8A">
        <w:tc>
          <w:tcPr>
            <w:tcW w:w="961" w:type="pct"/>
            <w:gridSpan w:val="2"/>
            <w:tcBorders>
              <w:top w:val="nil"/>
            </w:tcBorders>
            <w:shd w:val="clear" w:color="auto" w:fill="auto"/>
          </w:tcPr>
          <w:p w:rsidR="00D77E16" w:rsidRPr="00E50978" w:rsidRDefault="00D77E16" w:rsidP="00E64619">
            <w:pPr>
              <w:pStyle w:val="nadpis2"/>
              <w:rPr>
                <w:sz w:val="24"/>
                <w:szCs w:val="24"/>
              </w:rPr>
            </w:pPr>
            <w:r w:rsidRPr="00E50978">
              <w:rPr>
                <w:sz w:val="24"/>
                <w:szCs w:val="24"/>
              </w:rPr>
              <w:t>Bod programu:</w:t>
            </w:r>
          </w:p>
        </w:tc>
        <w:tc>
          <w:tcPr>
            <w:tcW w:w="4039" w:type="pct"/>
            <w:tcBorders>
              <w:top w:val="nil"/>
            </w:tcBorders>
            <w:shd w:val="clear" w:color="auto" w:fill="auto"/>
          </w:tcPr>
          <w:p w:rsidR="00D77E16" w:rsidRPr="00E50978" w:rsidRDefault="00804E8A" w:rsidP="00E64619">
            <w:pPr>
              <w:pStyle w:val="nadpis2"/>
              <w:rPr>
                <w:sz w:val="24"/>
                <w:szCs w:val="24"/>
              </w:rPr>
            </w:pPr>
            <w:r w:rsidRPr="00E50978">
              <w:rPr>
                <w:sz w:val="24"/>
                <w:szCs w:val="24"/>
              </w:rPr>
              <w:t>1.1.</w:t>
            </w:r>
          </w:p>
        </w:tc>
      </w:tr>
    </w:tbl>
    <w:p w:rsidR="005F15E9" w:rsidRPr="00E50978"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833317">
        <w:tc>
          <w:tcPr>
            <w:tcW w:w="961" w:type="pct"/>
            <w:gridSpan w:val="2"/>
            <w:tcBorders>
              <w:bottom w:val="nil"/>
            </w:tcBorders>
          </w:tcPr>
          <w:p w:rsidR="00804E8A" w:rsidRPr="00E50978" w:rsidRDefault="00833317" w:rsidP="004173D7">
            <w:pPr>
              <w:pStyle w:val="Radanzevusnesen"/>
              <w:keepNext/>
              <w:ind w:left="0" w:firstLine="0"/>
              <w:jc w:val="left"/>
              <w:rPr>
                <w:szCs w:val="24"/>
              </w:rPr>
            </w:pPr>
            <w:r w:rsidRPr="00E50978">
              <w:rPr>
                <w:szCs w:val="24"/>
              </w:rPr>
              <w:t>UR/3/2/2016</w:t>
            </w:r>
          </w:p>
        </w:tc>
        <w:tc>
          <w:tcPr>
            <w:tcW w:w="4039" w:type="pct"/>
            <w:tcBorders>
              <w:bottom w:val="nil"/>
            </w:tcBorders>
          </w:tcPr>
          <w:p w:rsidR="00804E8A" w:rsidRPr="00E50978" w:rsidRDefault="00833317" w:rsidP="004173D7">
            <w:pPr>
              <w:pStyle w:val="Radanzevusnesen"/>
              <w:keepNext/>
              <w:ind w:left="0" w:firstLine="0"/>
              <w:rPr>
                <w:szCs w:val="24"/>
              </w:rPr>
            </w:pPr>
            <w:r w:rsidRPr="00E50978">
              <w:rPr>
                <w:szCs w:val="24"/>
              </w:rPr>
              <w:t>Kontrola plnění usnesení Rady Olomouckého kraje</w:t>
            </w:r>
          </w:p>
        </w:tc>
      </w:tr>
      <w:tr w:rsidR="00E50978" w:rsidRPr="00E50978" w:rsidTr="00833317">
        <w:trPr>
          <w:trHeight w:val="289"/>
        </w:trPr>
        <w:tc>
          <w:tcPr>
            <w:tcW w:w="5000" w:type="pct"/>
            <w:gridSpan w:val="3"/>
            <w:tcBorders>
              <w:top w:val="nil"/>
              <w:bottom w:val="nil"/>
            </w:tcBorders>
            <w:shd w:val="clear" w:color="auto" w:fill="auto"/>
            <w:hideMark/>
          </w:tcPr>
          <w:p w:rsidR="00804E8A" w:rsidRPr="00E50978" w:rsidRDefault="00833317" w:rsidP="004173D7">
            <w:pPr>
              <w:pStyle w:val="Zkladntext"/>
              <w:rPr>
                <w:sz w:val="24"/>
                <w:szCs w:val="24"/>
                <w:lang w:val="cs-CZ"/>
              </w:rPr>
            </w:pPr>
            <w:r w:rsidRPr="00E50978">
              <w:rPr>
                <w:sz w:val="24"/>
                <w:szCs w:val="24"/>
                <w:lang w:val="cs-CZ"/>
              </w:rPr>
              <w:t>Rada Olomouckého kraje po projednání:</w:t>
            </w:r>
          </w:p>
        </w:tc>
      </w:tr>
      <w:tr w:rsidR="00E50978" w:rsidRPr="00E50978" w:rsidTr="00833317">
        <w:trPr>
          <w:trHeight w:val="289"/>
        </w:trPr>
        <w:tc>
          <w:tcPr>
            <w:tcW w:w="346" w:type="pct"/>
            <w:tcBorders>
              <w:top w:val="nil"/>
              <w:bottom w:val="nil"/>
            </w:tcBorders>
            <w:shd w:val="clear" w:color="auto" w:fill="auto"/>
            <w:tcMar>
              <w:bottom w:w="113" w:type="dxa"/>
            </w:tcMar>
            <w:hideMark/>
          </w:tcPr>
          <w:p w:rsidR="00804E8A" w:rsidRPr="00E50978" w:rsidRDefault="00833317"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833317" w:rsidP="00833317">
            <w:pPr>
              <w:pStyle w:val="Normal"/>
              <w:jc w:val="both"/>
            </w:pPr>
            <w:r w:rsidRPr="00E50978">
              <w:rPr>
                <w:b/>
                <w:spacing w:val="70"/>
              </w:rPr>
              <w:t>bere na vědomí</w:t>
            </w:r>
            <w:r w:rsidRPr="00E50978">
              <w:t xml:space="preserve"> zprávu o kontrole plnění usnesení Rady Olomouckého kraje</w:t>
            </w:r>
          </w:p>
        </w:tc>
      </w:tr>
      <w:tr w:rsidR="00E50978" w:rsidRPr="00E50978" w:rsidTr="00833317">
        <w:trPr>
          <w:trHeight w:val="289"/>
        </w:trPr>
        <w:tc>
          <w:tcPr>
            <w:tcW w:w="346" w:type="pct"/>
            <w:tcBorders>
              <w:top w:val="nil"/>
              <w:bottom w:val="nil"/>
            </w:tcBorders>
            <w:shd w:val="clear" w:color="auto" w:fill="auto"/>
            <w:tcMar>
              <w:bottom w:w="113" w:type="dxa"/>
            </w:tcMar>
          </w:tcPr>
          <w:p w:rsidR="00833317" w:rsidRPr="00E50978" w:rsidRDefault="00833317"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833317" w:rsidRPr="00E50978" w:rsidRDefault="00833317" w:rsidP="00833317">
            <w:pPr>
              <w:pStyle w:val="Normal"/>
              <w:spacing w:after="119"/>
              <w:jc w:val="both"/>
            </w:pPr>
            <w:r w:rsidRPr="00E50978">
              <w:rPr>
                <w:b/>
                <w:spacing w:val="70"/>
              </w:rPr>
              <w:t>prodlužuje</w:t>
            </w:r>
            <w:r w:rsidRPr="00E50978">
              <w:t xml:space="preserve"> termíny plnění svých usnesení dle důvodové zprávy</w:t>
            </w:r>
          </w:p>
        </w:tc>
      </w:tr>
      <w:tr w:rsidR="00E50978" w:rsidRPr="00E50978" w:rsidTr="00833317">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833317">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833317" w:rsidP="004173D7">
            <w:pPr>
              <w:pStyle w:val="nadpis2"/>
              <w:rPr>
                <w:sz w:val="24"/>
                <w:szCs w:val="24"/>
              </w:rPr>
            </w:pPr>
            <w:r w:rsidRPr="00E50978">
              <w:rPr>
                <w:sz w:val="24"/>
                <w:szCs w:val="24"/>
              </w:rPr>
              <w:t>MUDr. Oto Košta, Ph.D., hejtman Olomouckého kraje</w:t>
            </w:r>
          </w:p>
        </w:tc>
      </w:tr>
      <w:tr w:rsidR="00804E8A" w:rsidRPr="00E50978" w:rsidTr="00833317">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833317" w:rsidP="004173D7">
            <w:pPr>
              <w:pStyle w:val="nadpis2"/>
              <w:rPr>
                <w:sz w:val="24"/>
                <w:szCs w:val="24"/>
              </w:rPr>
            </w:pPr>
            <w:r w:rsidRPr="00E50978">
              <w:rPr>
                <w:sz w:val="24"/>
                <w:szCs w:val="24"/>
              </w:rPr>
              <w:t>1.2.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F303A6">
        <w:tc>
          <w:tcPr>
            <w:tcW w:w="961" w:type="pct"/>
            <w:gridSpan w:val="2"/>
            <w:tcBorders>
              <w:bottom w:val="nil"/>
            </w:tcBorders>
          </w:tcPr>
          <w:p w:rsidR="00804E8A" w:rsidRPr="00E50978" w:rsidRDefault="00F303A6" w:rsidP="004173D7">
            <w:pPr>
              <w:pStyle w:val="Radanzevusnesen"/>
              <w:keepNext/>
              <w:ind w:left="0" w:firstLine="0"/>
              <w:jc w:val="left"/>
              <w:rPr>
                <w:szCs w:val="24"/>
              </w:rPr>
            </w:pPr>
            <w:r w:rsidRPr="00E50978">
              <w:rPr>
                <w:szCs w:val="24"/>
              </w:rPr>
              <w:t>UR/3/3/2016</w:t>
            </w:r>
          </w:p>
        </w:tc>
        <w:tc>
          <w:tcPr>
            <w:tcW w:w="4039" w:type="pct"/>
            <w:tcBorders>
              <w:bottom w:val="nil"/>
            </w:tcBorders>
          </w:tcPr>
          <w:p w:rsidR="00804E8A" w:rsidRPr="00E50978" w:rsidRDefault="00F303A6" w:rsidP="004173D7">
            <w:pPr>
              <w:pStyle w:val="Radanzevusnesen"/>
              <w:keepNext/>
              <w:ind w:left="0" w:firstLine="0"/>
              <w:rPr>
                <w:szCs w:val="24"/>
              </w:rPr>
            </w:pPr>
            <w:r w:rsidRPr="00E50978">
              <w:rPr>
                <w:szCs w:val="24"/>
              </w:rPr>
              <w:t>Poplatek OSA za rok 2017</w:t>
            </w:r>
          </w:p>
        </w:tc>
      </w:tr>
      <w:tr w:rsidR="00E50978" w:rsidRPr="00E50978" w:rsidTr="00F303A6">
        <w:trPr>
          <w:trHeight w:val="289"/>
        </w:trPr>
        <w:tc>
          <w:tcPr>
            <w:tcW w:w="5000" w:type="pct"/>
            <w:gridSpan w:val="3"/>
            <w:tcBorders>
              <w:top w:val="nil"/>
              <w:bottom w:val="nil"/>
            </w:tcBorders>
            <w:shd w:val="clear" w:color="auto" w:fill="auto"/>
            <w:hideMark/>
          </w:tcPr>
          <w:p w:rsidR="00804E8A" w:rsidRPr="00E50978" w:rsidRDefault="00F303A6" w:rsidP="004173D7">
            <w:pPr>
              <w:pStyle w:val="Zkladntext"/>
              <w:rPr>
                <w:sz w:val="24"/>
                <w:szCs w:val="24"/>
                <w:lang w:val="cs-CZ"/>
              </w:rPr>
            </w:pPr>
            <w:r w:rsidRPr="00E50978">
              <w:rPr>
                <w:sz w:val="24"/>
                <w:szCs w:val="24"/>
                <w:lang w:val="cs-CZ"/>
              </w:rPr>
              <w:t>Rada Olomouckého kraje po projednání:</w:t>
            </w:r>
          </w:p>
        </w:tc>
      </w:tr>
      <w:tr w:rsidR="00E50978" w:rsidRPr="00E50978" w:rsidTr="00F303A6">
        <w:trPr>
          <w:trHeight w:val="289"/>
        </w:trPr>
        <w:tc>
          <w:tcPr>
            <w:tcW w:w="346" w:type="pct"/>
            <w:tcBorders>
              <w:top w:val="nil"/>
              <w:bottom w:val="nil"/>
            </w:tcBorders>
            <w:shd w:val="clear" w:color="auto" w:fill="auto"/>
            <w:tcMar>
              <w:bottom w:w="113" w:type="dxa"/>
            </w:tcMar>
            <w:hideMark/>
          </w:tcPr>
          <w:p w:rsidR="00804E8A" w:rsidRPr="00E50978" w:rsidRDefault="00F303A6"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F303A6" w:rsidP="00F303A6">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F303A6">
        <w:trPr>
          <w:trHeight w:val="289"/>
        </w:trPr>
        <w:tc>
          <w:tcPr>
            <w:tcW w:w="346" w:type="pct"/>
            <w:tcBorders>
              <w:top w:val="nil"/>
              <w:bottom w:val="nil"/>
            </w:tcBorders>
            <w:shd w:val="clear" w:color="auto" w:fill="auto"/>
            <w:tcMar>
              <w:bottom w:w="113" w:type="dxa"/>
            </w:tcMar>
          </w:tcPr>
          <w:p w:rsidR="00F303A6" w:rsidRPr="00E50978" w:rsidRDefault="00F303A6"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F303A6" w:rsidRPr="00E50978" w:rsidRDefault="00F303A6" w:rsidP="00F303A6">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licenční smlouvy pro rok 2017 mezi Olomouckým krajem a OSA – Ochranný svaz autorský pro práva k dílům hudebním, z.s., </w:t>
            </w:r>
            <w:r w:rsidR="004173D7" w:rsidRPr="00E50978">
              <w:rPr>
                <w:rFonts w:cs="Arial"/>
                <w:szCs w:val="24"/>
              </w:rPr>
              <w:br/>
            </w:r>
            <w:r w:rsidRPr="00E50978">
              <w:rPr>
                <w:rFonts w:cs="Arial"/>
                <w:szCs w:val="24"/>
              </w:rPr>
              <w:t>160 56 Praha 6, Bubeneč, Čs. armády 786/20, IČ: 63839997 dle Přílohy č. 1 důvodové zprávy</w:t>
            </w:r>
          </w:p>
        </w:tc>
      </w:tr>
      <w:tr w:rsidR="00E50978" w:rsidRPr="00E50978" w:rsidTr="00F303A6">
        <w:trPr>
          <w:trHeight w:val="289"/>
        </w:trPr>
        <w:tc>
          <w:tcPr>
            <w:tcW w:w="346" w:type="pct"/>
            <w:tcBorders>
              <w:top w:val="nil"/>
              <w:bottom w:val="nil"/>
            </w:tcBorders>
            <w:shd w:val="clear" w:color="auto" w:fill="auto"/>
            <w:tcMar>
              <w:bottom w:w="113" w:type="dxa"/>
            </w:tcMar>
          </w:tcPr>
          <w:p w:rsidR="00F303A6" w:rsidRPr="00E50978" w:rsidRDefault="00F303A6"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F303A6" w:rsidRPr="00E50978" w:rsidRDefault="00F303A6" w:rsidP="00F303A6">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smlouvu dle bodu 2 usnesení po schválení rozpočtu Olomouckého kraje na rok 2017</w:t>
            </w:r>
          </w:p>
        </w:tc>
      </w:tr>
      <w:tr w:rsidR="00E50978" w:rsidRPr="00E50978" w:rsidTr="00F303A6">
        <w:trPr>
          <w:trHeight w:val="289"/>
        </w:trPr>
        <w:tc>
          <w:tcPr>
            <w:tcW w:w="5000" w:type="pct"/>
            <w:gridSpan w:val="3"/>
            <w:tcBorders>
              <w:top w:val="nil"/>
              <w:bottom w:val="nil"/>
            </w:tcBorders>
            <w:shd w:val="clear" w:color="auto" w:fill="auto"/>
            <w:tcMar>
              <w:bottom w:w="113" w:type="dxa"/>
            </w:tcMar>
          </w:tcPr>
          <w:p w:rsidR="00F303A6" w:rsidRPr="00E50978" w:rsidRDefault="00F303A6" w:rsidP="00F303A6">
            <w:r w:rsidRPr="00E50978">
              <w:t>O: MUDr. Oto Košta, Ph.D., hejtman Olomouckého kraje</w:t>
            </w:r>
          </w:p>
        </w:tc>
      </w:tr>
      <w:tr w:rsidR="00E50978" w:rsidRPr="00E50978" w:rsidTr="00F303A6">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F303A6">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F303A6" w:rsidP="004173D7">
            <w:pPr>
              <w:pStyle w:val="nadpis2"/>
              <w:rPr>
                <w:sz w:val="24"/>
                <w:szCs w:val="24"/>
              </w:rPr>
            </w:pPr>
            <w:r w:rsidRPr="00E50978">
              <w:rPr>
                <w:sz w:val="24"/>
                <w:szCs w:val="24"/>
              </w:rPr>
              <w:t>MUDr. Oto Košta, Ph.D., hejtman Olomouckého kraje</w:t>
            </w:r>
          </w:p>
        </w:tc>
      </w:tr>
      <w:tr w:rsidR="00804E8A" w:rsidRPr="00E50978" w:rsidTr="00F303A6">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F303A6" w:rsidP="004173D7">
            <w:pPr>
              <w:pStyle w:val="nadpis2"/>
              <w:rPr>
                <w:sz w:val="24"/>
                <w:szCs w:val="24"/>
              </w:rPr>
            </w:pPr>
            <w:r w:rsidRPr="00E50978">
              <w:rPr>
                <w:sz w:val="24"/>
                <w:szCs w:val="24"/>
              </w:rPr>
              <w:t>1.3.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0F7C72">
        <w:tc>
          <w:tcPr>
            <w:tcW w:w="961" w:type="pct"/>
            <w:gridSpan w:val="2"/>
            <w:tcBorders>
              <w:bottom w:val="nil"/>
            </w:tcBorders>
          </w:tcPr>
          <w:p w:rsidR="00804E8A" w:rsidRPr="00E50978" w:rsidRDefault="000F7C72" w:rsidP="004173D7">
            <w:pPr>
              <w:pStyle w:val="Radanzevusnesen"/>
              <w:keepNext/>
              <w:ind w:left="0" w:firstLine="0"/>
              <w:jc w:val="left"/>
              <w:rPr>
                <w:szCs w:val="24"/>
              </w:rPr>
            </w:pPr>
            <w:r w:rsidRPr="00E50978">
              <w:rPr>
                <w:szCs w:val="24"/>
              </w:rPr>
              <w:t>UR/3/4/2016</w:t>
            </w:r>
          </w:p>
        </w:tc>
        <w:tc>
          <w:tcPr>
            <w:tcW w:w="4039" w:type="pct"/>
            <w:tcBorders>
              <w:bottom w:val="nil"/>
            </w:tcBorders>
          </w:tcPr>
          <w:p w:rsidR="00804E8A" w:rsidRPr="00E50978" w:rsidRDefault="000F7C72" w:rsidP="004173D7">
            <w:pPr>
              <w:pStyle w:val="Radanzevusnesen"/>
              <w:keepNext/>
              <w:ind w:left="0" w:firstLine="0"/>
              <w:rPr>
                <w:szCs w:val="24"/>
              </w:rPr>
            </w:pPr>
            <w:r w:rsidRPr="00E50978">
              <w:rPr>
                <w:szCs w:val="24"/>
              </w:rPr>
              <w:t>Dar Olomouckého kraje pro prvního narozeného občánka Olomouckého kraje v roce 2017</w:t>
            </w:r>
          </w:p>
        </w:tc>
      </w:tr>
      <w:tr w:rsidR="00E50978" w:rsidRPr="00E50978" w:rsidTr="000F7C72">
        <w:trPr>
          <w:trHeight w:val="289"/>
        </w:trPr>
        <w:tc>
          <w:tcPr>
            <w:tcW w:w="5000" w:type="pct"/>
            <w:gridSpan w:val="3"/>
            <w:tcBorders>
              <w:top w:val="nil"/>
              <w:bottom w:val="nil"/>
            </w:tcBorders>
            <w:shd w:val="clear" w:color="auto" w:fill="auto"/>
            <w:hideMark/>
          </w:tcPr>
          <w:p w:rsidR="00804E8A" w:rsidRPr="00E50978" w:rsidRDefault="000F7C72" w:rsidP="004173D7">
            <w:pPr>
              <w:pStyle w:val="Zkladntext"/>
              <w:rPr>
                <w:sz w:val="24"/>
                <w:szCs w:val="24"/>
                <w:lang w:val="cs-CZ"/>
              </w:rPr>
            </w:pPr>
            <w:r w:rsidRPr="00E50978">
              <w:rPr>
                <w:sz w:val="24"/>
                <w:szCs w:val="24"/>
                <w:lang w:val="cs-CZ"/>
              </w:rPr>
              <w:t>Rada Olomouckého kraje po projednání:</w:t>
            </w:r>
          </w:p>
        </w:tc>
      </w:tr>
      <w:tr w:rsidR="00E50978" w:rsidRPr="00E50978" w:rsidTr="000F7C72">
        <w:trPr>
          <w:trHeight w:val="289"/>
        </w:trPr>
        <w:tc>
          <w:tcPr>
            <w:tcW w:w="346" w:type="pct"/>
            <w:tcBorders>
              <w:top w:val="nil"/>
              <w:bottom w:val="nil"/>
            </w:tcBorders>
            <w:shd w:val="clear" w:color="auto" w:fill="auto"/>
            <w:tcMar>
              <w:bottom w:w="113" w:type="dxa"/>
            </w:tcMar>
            <w:hideMark/>
          </w:tcPr>
          <w:p w:rsidR="00804E8A" w:rsidRPr="00E50978" w:rsidRDefault="000F7C72"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0F7C72" w:rsidP="000F7C72">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0F7C72">
        <w:trPr>
          <w:trHeight w:val="289"/>
        </w:trPr>
        <w:tc>
          <w:tcPr>
            <w:tcW w:w="346" w:type="pct"/>
            <w:tcBorders>
              <w:top w:val="nil"/>
              <w:bottom w:val="nil"/>
            </w:tcBorders>
            <w:shd w:val="clear" w:color="auto" w:fill="auto"/>
            <w:tcMar>
              <w:bottom w:w="113" w:type="dxa"/>
            </w:tcMar>
          </w:tcPr>
          <w:p w:rsidR="000F7C72" w:rsidRPr="00E50978" w:rsidRDefault="000F7C72"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0F7C72" w:rsidRPr="00E50978" w:rsidRDefault="000F7C72" w:rsidP="000F7C72">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poskytnutí finančního daru 15 000 Kč formou spořitelní knížky prvnímu narozenému občanovi Olomouckého kraje roku 2017 za podmínek dle důvodové zprávy</w:t>
            </w:r>
          </w:p>
        </w:tc>
      </w:tr>
      <w:tr w:rsidR="00E50978" w:rsidRPr="00E50978" w:rsidTr="000F7C72">
        <w:trPr>
          <w:trHeight w:val="289"/>
        </w:trPr>
        <w:tc>
          <w:tcPr>
            <w:tcW w:w="346" w:type="pct"/>
            <w:tcBorders>
              <w:top w:val="nil"/>
              <w:bottom w:val="nil"/>
            </w:tcBorders>
            <w:shd w:val="clear" w:color="auto" w:fill="auto"/>
            <w:tcMar>
              <w:bottom w:w="113" w:type="dxa"/>
            </w:tcMar>
          </w:tcPr>
          <w:p w:rsidR="000F7C72" w:rsidRPr="00E50978" w:rsidRDefault="000F7C72" w:rsidP="004173D7">
            <w:pPr>
              <w:pStyle w:val="nadpis2"/>
              <w:rPr>
                <w:sz w:val="24"/>
                <w:szCs w:val="24"/>
              </w:rPr>
            </w:pPr>
            <w:r w:rsidRPr="00E50978">
              <w:rPr>
                <w:sz w:val="24"/>
                <w:szCs w:val="24"/>
              </w:rPr>
              <w:lastRenderedPageBreak/>
              <w:t>3.</w:t>
            </w:r>
          </w:p>
        </w:tc>
        <w:tc>
          <w:tcPr>
            <w:tcW w:w="4654" w:type="pct"/>
            <w:gridSpan w:val="2"/>
            <w:tcBorders>
              <w:top w:val="nil"/>
              <w:bottom w:val="nil"/>
            </w:tcBorders>
            <w:shd w:val="clear" w:color="auto" w:fill="auto"/>
            <w:tcMar>
              <w:bottom w:w="113" w:type="dxa"/>
            </w:tcMar>
          </w:tcPr>
          <w:p w:rsidR="000F7C72" w:rsidRPr="00E50978" w:rsidRDefault="000F7C72" w:rsidP="000F7C72">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připravit finanční částku dle bodu 2 usnesení pro možnost předání, ve formě spořitelní knížky</w:t>
            </w:r>
          </w:p>
        </w:tc>
      </w:tr>
      <w:tr w:rsidR="00E50978" w:rsidRPr="00E50978" w:rsidTr="000F7C72">
        <w:trPr>
          <w:trHeight w:val="289"/>
        </w:trPr>
        <w:tc>
          <w:tcPr>
            <w:tcW w:w="5000" w:type="pct"/>
            <w:gridSpan w:val="3"/>
            <w:tcBorders>
              <w:top w:val="nil"/>
              <w:bottom w:val="nil"/>
            </w:tcBorders>
            <w:shd w:val="clear" w:color="auto" w:fill="auto"/>
            <w:tcMar>
              <w:bottom w:w="113" w:type="dxa"/>
            </w:tcMar>
          </w:tcPr>
          <w:p w:rsidR="000F7C72" w:rsidRPr="00E50978" w:rsidRDefault="000F7C72" w:rsidP="000F7C72">
            <w:r w:rsidRPr="00E50978">
              <w:t>O: vedoucí odboru ekonomického</w:t>
            </w:r>
          </w:p>
          <w:p w:rsidR="000F7C72" w:rsidRPr="00E50978" w:rsidRDefault="000F7C72" w:rsidP="000F7C72">
            <w:r w:rsidRPr="00E50978">
              <w:t>T: 9. 1. 2017</w:t>
            </w:r>
          </w:p>
        </w:tc>
      </w:tr>
      <w:tr w:rsidR="00E50978" w:rsidRPr="00E50978" w:rsidTr="000F7C72">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0F7C72">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0F7C72" w:rsidP="004173D7">
            <w:pPr>
              <w:pStyle w:val="nadpis2"/>
              <w:rPr>
                <w:sz w:val="24"/>
                <w:szCs w:val="24"/>
              </w:rPr>
            </w:pPr>
            <w:r w:rsidRPr="00E50978">
              <w:rPr>
                <w:sz w:val="24"/>
                <w:szCs w:val="24"/>
              </w:rPr>
              <w:t>MUDr. Oto Košta, Ph.D., hejtman Olomouckého kraje</w:t>
            </w:r>
          </w:p>
        </w:tc>
      </w:tr>
      <w:tr w:rsidR="00804E8A" w:rsidRPr="00E50978" w:rsidTr="000F7C72">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0F7C72" w:rsidP="004173D7">
            <w:pPr>
              <w:pStyle w:val="nadpis2"/>
              <w:rPr>
                <w:sz w:val="24"/>
                <w:szCs w:val="24"/>
              </w:rPr>
            </w:pPr>
            <w:r w:rsidRPr="00E50978">
              <w:rPr>
                <w:sz w:val="24"/>
                <w:szCs w:val="24"/>
              </w:rPr>
              <w:t>1.4.</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4173D7">
        <w:tc>
          <w:tcPr>
            <w:tcW w:w="961" w:type="pct"/>
            <w:gridSpan w:val="2"/>
            <w:tcBorders>
              <w:bottom w:val="nil"/>
            </w:tcBorders>
          </w:tcPr>
          <w:p w:rsidR="00E44218" w:rsidRPr="00E50978" w:rsidRDefault="00E44218" w:rsidP="00E44218">
            <w:pPr>
              <w:pStyle w:val="Radanzevusnesen"/>
              <w:keepNext/>
              <w:ind w:left="0" w:firstLine="0"/>
              <w:jc w:val="left"/>
              <w:rPr>
                <w:szCs w:val="24"/>
              </w:rPr>
            </w:pPr>
            <w:r w:rsidRPr="00E50978">
              <w:rPr>
                <w:szCs w:val="24"/>
              </w:rPr>
              <w:t>UR/3/5/2016</w:t>
            </w:r>
          </w:p>
        </w:tc>
        <w:tc>
          <w:tcPr>
            <w:tcW w:w="4039" w:type="pct"/>
            <w:tcBorders>
              <w:bottom w:val="nil"/>
            </w:tcBorders>
          </w:tcPr>
          <w:p w:rsidR="00E44218" w:rsidRPr="00E50978" w:rsidRDefault="00E44218" w:rsidP="00965571">
            <w:pPr>
              <w:pStyle w:val="Radanzevusnesen"/>
              <w:keepNext/>
              <w:ind w:left="0" w:firstLine="0"/>
              <w:rPr>
                <w:szCs w:val="24"/>
              </w:rPr>
            </w:pPr>
            <w:r w:rsidRPr="00E50978">
              <w:rPr>
                <w:szCs w:val="24"/>
              </w:rPr>
              <w:t>Návrh na zřízení a personální obsazení Výborů Zastupitelstva Olomouckého kraje pro funkční období 2016</w:t>
            </w:r>
            <w:r w:rsidR="00131723" w:rsidRPr="00E50978">
              <w:rPr>
                <w:szCs w:val="24"/>
              </w:rPr>
              <w:t>–</w:t>
            </w:r>
            <w:r w:rsidRPr="00E50978">
              <w:rPr>
                <w:szCs w:val="24"/>
              </w:rPr>
              <w:t>2020</w:t>
            </w:r>
          </w:p>
        </w:tc>
      </w:tr>
      <w:tr w:rsidR="00E50978" w:rsidRPr="00E50978" w:rsidTr="004173D7">
        <w:trPr>
          <w:trHeight w:val="289"/>
        </w:trPr>
        <w:tc>
          <w:tcPr>
            <w:tcW w:w="5000" w:type="pct"/>
            <w:gridSpan w:val="3"/>
            <w:tcBorders>
              <w:top w:val="nil"/>
              <w:bottom w:val="nil"/>
            </w:tcBorders>
            <w:shd w:val="clear" w:color="auto" w:fill="auto"/>
            <w:hideMark/>
          </w:tcPr>
          <w:p w:rsidR="00E44218" w:rsidRPr="00E50978" w:rsidRDefault="00E44218" w:rsidP="004173D7">
            <w:pPr>
              <w:pStyle w:val="Zkladntext"/>
              <w:rPr>
                <w:sz w:val="24"/>
                <w:szCs w:val="24"/>
                <w:lang w:val="cs-CZ"/>
              </w:rPr>
            </w:pPr>
            <w:r w:rsidRPr="00E50978">
              <w:rPr>
                <w:sz w:val="24"/>
                <w:szCs w:val="24"/>
                <w:lang w:val="cs-CZ"/>
              </w:rPr>
              <w:t>Rada Olomouckého kraje po projednání:</w:t>
            </w:r>
          </w:p>
        </w:tc>
      </w:tr>
      <w:tr w:rsidR="00E50978" w:rsidRPr="00E50978" w:rsidTr="004173D7">
        <w:trPr>
          <w:trHeight w:val="289"/>
        </w:trPr>
        <w:tc>
          <w:tcPr>
            <w:tcW w:w="346" w:type="pct"/>
            <w:tcBorders>
              <w:top w:val="nil"/>
              <w:bottom w:val="nil"/>
            </w:tcBorders>
            <w:shd w:val="clear" w:color="auto" w:fill="auto"/>
            <w:tcMar>
              <w:bottom w:w="113" w:type="dxa"/>
            </w:tcMar>
            <w:hideMark/>
          </w:tcPr>
          <w:p w:rsidR="00E44218" w:rsidRPr="00E50978" w:rsidRDefault="00E44218"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E44218" w:rsidRPr="00E50978" w:rsidRDefault="00E44218" w:rsidP="004173D7">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4173D7">
        <w:trPr>
          <w:trHeight w:val="289"/>
        </w:trPr>
        <w:tc>
          <w:tcPr>
            <w:tcW w:w="346" w:type="pct"/>
            <w:tcBorders>
              <w:top w:val="nil"/>
              <w:bottom w:val="nil"/>
            </w:tcBorders>
            <w:shd w:val="clear" w:color="auto" w:fill="auto"/>
            <w:tcMar>
              <w:bottom w:w="113" w:type="dxa"/>
            </w:tcMar>
          </w:tcPr>
          <w:p w:rsidR="00E44218" w:rsidRPr="00E50978" w:rsidRDefault="00E44218"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E44218" w:rsidRPr="00E50978" w:rsidRDefault="00E44218" w:rsidP="00E44218">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zřízením výborů Zastupitelstva Olomouckého kraje ve struktuře:</w:t>
            </w:r>
          </w:p>
          <w:p w:rsidR="00E44218" w:rsidRPr="00E50978" w:rsidRDefault="00E44218" w:rsidP="00E44218">
            <w:pPr>
              <w:autoSpaceDE w:val="0"/>
              <w:autoSpaceDN w:val="0"/>
              <w:adjustRightInd w:val="0"/>
              <w:jc w:val="both"/>
              <w:rPr>
                <w:rFonts w:cs="Arial"/>
                <w:szCs w:val="24"/>
              </w:rPr>
            </w:pPr>
            <w:r w:rsidRPr="00E50978">
              <w:rPr>
                <w:rFonts w:cs="Arial"/>
                <w:szCs w:val="24"/>
              </w:rPr>
              <w:t>a) Finanční výbor,</w:t>
            </w:r>
          </w:p>
          <w:p w:rsidR="00E44218" w:rsidRPr="00E50978" w:rsidRDefault="00E44218" w:rsidP="00E44218">
            <w:pPr>
              <w:autoSpaceDE w:val="0"/>
              <w:autoSpaceDN w:val="0"/>
              <w:adjustRightInd w:val="0"/>
              <w:jc w:val="both"/>
              <w:rPr>
                <w:rFonts w:cs="Arial"/>
                <w:szCs w:val="24"/>
              </w:rPr>
            </w:pPr>
            <w:r w:rsidRPr="00E50978">
              <w:rPr>
                <w:rFonts w:cs="Arial"/>
                <w:szCs w:val="24"/>
              </w:rPr>
              <w:t>b) Kontrolní výbor,</w:t>
            </w:r>
          </w:p>
          <w:p w:rsidR="00E44218" w:rsidRPr="00E50978" w:rsidRDefault="00E44218" w:rsidP="00E44218">
            <w:pPr>
              <w:autoSpaceDE w:val="0"/>
              <w:autoSpaceDN w:val="0"/>
              <w:adjustRightInd w:val="0"/>
              <w:jc w:val="both"/>
              <w:rPr>
                <w:rFonts w:cs="Arial"/>
                <w:szCs w:val="24"/>
              </w:rPr>
            </w:pPr>
            <w:r w:rsidRPr="00E50978">
              <w:rPr>
                <w:rFonts w:cs="Arial"/>
                <w:szCs w:val="24"/>
              </w:rPr>
              <w:t>c) Výbor pro výchovu, vzdělávání a zaměstnanost,</w:t>
            </w:r>
          </w:p>
          <w:p w:rsidR="00E44218" w:rsidRPr="00E50978" w:rsidRDefault="00E44218" w:rsidP="00E44218">
            <w:pPr>
              <w:autoSpaceDE w:val="0"/>
              <w:autoSpaceDN w:val="0"/>
              <w:adjustRightInd w:val="0"/>
              <w:jc w:val="both"/>
              <w:rPr>
                <w:rFonts w:cs="Arial"/>
                <w:szCs w:val="24"/>
              </w:rPr>
            </w:pPr>
            <w:r w:rsidRPr="00E50978">
              <w:rPr>
                <w:rFonts w:cs="Arial"/>
                <w:szCs w:val="24"/>
              </w:rPr>
              <w:t>d) Výbor pro regionální rozvoj,</w:t>
            </w:r>
          </w:p>
          <w:p w:rsidR="00E44218" w:rsidRPr="00E50978" w:rsidRDefault="00E44218" w:rsidP="00E44218">
            <w:pPr>
              <w:autoSpaceDE w:val="0"/>
              <w:autoSpaceDN w:val="0"/>
              <w:adjustRightInd w:val="0"/>
              <w:jc w:val="both"/>
              <w:rPr>
                <w:rFonts w:cs="Arial"/>
                <w:szCs w:val="24"/>
              </w:rPr>
            </w:pPr>
            <w:r w:rsidRPr="00E50978">
              <w:rPr>
                <w:rFonts w:cs="Arial"/>
                <w:szCs w:val="24"/>
              </w:rPr>
              <w:t>e) Výbor pro zdravotnictví,</w:t>
            </w:r>
          </w:p>
          <w:p w:rsidR="00E44218" w:rsidRPr="00E50978" w:rsidRDefault="00E44218" w:rsidP="00E44218">
            <w:pPr>
              <w:autoSpaceDE w:val="0"/>
              <w:autoSpaceDN w:val="0"/>
              <w:adjustRightInd w:val="0"/>
              <w:jc w:val="both"/>
              <w:rPr>
                <w:rFonts w:cs="Arial"/>
                <w:szCs w:val="24"/>
              </w:rPr>
            </w:pPr>
            <w:r w:rsidRPr="00E50978">
              <w:rPr>
                <w:rFonts w:cs="Arial"/>
                <w:szCs w:val="24"/>
              </w:rPr>
              <w:t>f) Výbor pro rozvoj cestovního ruchu.</w:t>
            </w:r>
          </w:p>
        </w:tc>
      </w:tr>
      <w:tr w:rsidR="00E50978" w:rsidRPr="00E50978" w:rsidTr="004173D7">
        <w:trPr>
          <w:trHeight w:val="289"/>
        </w:trPr>
        <w:tc>
          <w:tcPr>
            <w:tcW w:w="346" w:type="pct"/>
            <w:tcBorders>
              <w:top w:val="nil"/>
              <w:bottom w:val="nil"/>
            </w:tcBorders>
            <w:shd w:val="clear" w:color="auto" w:fill="auto"/>
            <w:tcMar>
              <w:bottom w:w="113" w:type="dxa"/>
            </w:tcMar>
          </w:tcPr>
          <w:p w:rsidR="00E44218" w:rsidRPr="00E50978" w:rsidRDefault="00E44218"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E44218" w:rsidRPr="00E50978" w:rsidRDefault="00E44218" w:rsidP="00965571">
            <w:pPr>
              <w:autoSpaceDE w:val="0"/>
              <w:autoSpaceDN w:val="0"/>
              <w:adjustRightInd w:val="0"/>
              <w:jc w:val="both"/>
              <w:rPr>
                <w:rFonts w:cs="Arial"/>
                <w:b/>
                <w:spacing w:val="70"/>
                <w:szCs w:val="24"/>
              </w:rPr>
            </w:pPr>
            <w:r w:rsidRPr="00E50978">
              <w:rPr>
                <w:rFonts w:cs="Arial"/>
                <w:b/>
                <w:spacing w:val="70"/>
                <w:szCs w:val="24"/>
              </w:rPr>
              <w:t>souhlasí</w:t>
            </w:r>
            <w:r w:rsidRPr="00E50978">
              <w:rPr>
                <w:rFonts w:cs="Arial"/>
                <w:szCs w:val="24"/>
              </w:rPr>
              <w:t xml:space="preserve"> s návrhem personálního obsazení Výborů Zastupitelstva Olomouckého kraje pro funkční období 2016</w:t>
            </w:r>
            <w:r w:rsidR="00DF760F" w:rsidRPr="00E50978">
              <w:rPr>
                <w:szCs w:val="24"/>
              </w:rPr>
              <w:t>–</w:t>
            </w:r>
            <w:r w:rsidRPr="00E50978">
              <w:rPr>
                <w:rFonts w:cs="Arial"/>
                <w:szCs w:val="24"/>
              </w:rPr>
              <w:t>2020 dle Přílohy č. 1 důvodové zprávy</w:t>
            </w:r>
          </w:p>
        </w:tc>
      </w:tr>
      <w:tr w:rsidR="00E50978" w:rsidRPr="00E50978" w:rsidTr="004173D7">
        <w:trPr>
          <w:trHeight w:val="289"/>
        </w:trPr>
        <w:tc>
          <w:tcPr>
            <w:tcW w:w="346" w:type="pct"/>
            <w:tcBorders>
              <w:top w:val="nil"/>
              <w:bottom w:val="nil"/>
            </w:tcBorders>
            <w:shd w:val="clear" w:color="auto" w:fill="auto"/>
            <w:tcMar>
              <w:bottom w:w="113" w:type="dxa"/>
            </w:tcMar>
          </w:tcPr>
          <w:p w:rsidR="00E44218" w:rsidRPr="00E50978" w:rsidRDefault="00E44218"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E44218" w:rsidRPr="00E50978" w:rsidRDefault="00E44218" w:rsidP="00965571">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w:t>
            </w:r>
            <w:r w:rsidR="00145FCF" w:rsidRPr="00E50978">
              <w:rPr>
                <w:rFonts w:cs="Arial"/>
                <w:szCs w:val="24"/>
              </w:rPr>
              <w:t xml:space="preserve">předložit Zastupitelstvu Olomouckého kraje návrh na zřízení </w:t>
            </w:r>
            <w:r w:rsidR="004173D7" w:rsidRPr="00E50978">
              <w:rPr>
                <w:rFonts w:cs="Arial"/>
                <w:szCs w:val="24"/>
              </w:rPr>
              <w:br/>
            </w:r>
            <w:r w:rsidR="00145FCF" w:rsidRPr="00E50978">
              <w:rPr>
                <w:rFonts w:cs="Arial"/>
                <w:szCs w:val="24"/>
              </w:rPr>
              <w:t>a personální obsazení Výborů Zastupitelstva Olomouckého kraje pro funkční období 2016</w:t>
            </w:r>
            <w:r w:rsidR="00E455E9" w:rsidRPr="00E50978">
              <w:rPr>
                <w:szCs w:val="24"/>
              </w:rPr>
              <w:t>–</w:t>
            </w:r>
            <w:r w:rsidR="00145FCF" w:rsidRPr="00E50978">
              <w:rPr>
                <w:rFonts w:cs="Arial"/>
                <w:szCs w:val="24"/>
              </w:rPr>
              <w:t>2020</w:t>
            </w:r>
          </w:p>
        </w:tc>
      </w:tr>
      <w:tr w:rsidR="00E50978" w:rsidRPr="00E50978" w:rsidTr="004173D7">
        <w:trPr>
          <w:trHeight w:val="289"/>
        </w:trPr>
        <w:tc>
          <w:tcPr>
            <w:tcW w:w="5000" w:type="pct"/>
            <w:gridSpan w:val="3"/>
            <w:tcBorders>
              <w:top w:val="nil"/>
              <w:bottom w:val="nil"/>
            </w:tcBorders>
            <w:shd w:val="clear" w:color="auto" w:fill="auto"/>
            <w:tcMar>
              <w:bottom w:w="113" w:type="dxa"/>
            </w:tcMar>
          </w:tcPr>
          <w:p w:rsidR="00E44218" w:rsidRPr="00E50978" w:rsidRDefault="00E44218" w:rsidP="004173D7">
            <w:r w:rsidRPr="00E50978">
              <w:t>O: MUDr. Oto Košta, Ph.D., hejtman Olomouckého kraje</w:t>
            </w:r>
          </w:p>
          <w:p w:rsidR="00E44218" w:rsidRPr="00E50978" w:rsidRDefault="00E44218" w:rsidP="004173D7">
            <w:r w:rsidRPr="00E50978">
              <w:t>T: ZOK 19. 12. 2016</w:t>
            </w:r>
          </w:p>
        </w:tc>
      </w:tr>
      <w:tr w:rsidR="00E50978" w:rsidRPr="00E50978" w:rsidTr="004173D7">
        <w:trPr>
          <w:trHeight w:val="289"/>
        </w:trPr>
        <w:tc>
          <w:tcPr>
            <w:tcW w:w="346" w:type="pct"/>
            <w:tcBorders>
              <w:top w:val="nil"/>
              <w:bottom w:val="nil"/>
            </w:tcBorders>
            <w:shd w:val="clear" w:color="auto" w:fill="auto"/>
            <w:tcMar>
              <w:bottom w:w="113" w:type="dxa"/>
            </w:tcMar>
          </w:tcPr>
          <w:p w:rsidR="00E44218" w:rsidRPr="00E50978" w:rsidRDefault="00E44218"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E44218" w:rsidRPr="00E50978" w:rsidRDefault="00E44218" w:rsidP="00965571">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w:t>
            </w:r>
            <w:r w:rsidR="00145FCF" w:rsidRPr="00E50978">
              <w:rPr>
                <w:rFonts w:cs="Arial"/>
                <w:szCs w:val="24"/>
              </w:rPr>
              <w:t xml:space="preserve">zřídit výbory Zastupitelstva Olomouckého kraje ve struktuře dle bodu </w:t>
            </w:r>
            <w:r w:rsidR="00131723" w:rsidRPr="00E50978">
              <w:rPr>
                <w:rFonts w:cs="Arial"/>
                <w:szCs w:val="24"/>
              </w:rPr>
              <w:br/>
            </w:r>
            <w:r w:rsidR="00145FCF" w:rsidRPr="00E50978">
              <w:rPr>
                <w:rFonts w:cs="Arial"/>
                <w:szCs w:val="24"/>
              </w:rPr>
              <w:t>2 usnesení a zvolit předsedy a členy výborů dle návrhu personálního obsazení Výborů Zastupitelstva Olomouckého kraje pro funkční období 2016</w:t>
            </w:r>
            <w:r w:rsidR="00131723" w:rsidRPr="00E50978">
              <w:rPr>
                <w:szCs w:val="24"/>
              </w:rPr>
              <w:t>–</w:t>
            </w:r>
            <w:r w:rsidR="00145FCF" w:rsidRPr="00E50978">
              <w:rPr>
                <w:rFonts w:cs="Arial"/>
                <w:szCs w:val="24"/>
              </w:rPr>
              <w:t>2020 obsaženého v Příloze č. 1 důvodové zprávy</w:t>
            </w:r>
          </w:p>
        </w:tc>
      </w:tr>
      <w:tr w:rsidR="00E50978" w:rsidRPr="00E50978" w:rsidTr="004173D7">
        <w:trPr>
          <w:trHeight w:val="289"/>
        </w:trPr>
        <w:tc>
          <w:tcPr>
            <w:tcW w:w="346" w:type="pct"/>
            <w:tcBorders>
              <w:top w:val="nil"/>
              <w:bottom w:val="nil"/>
            </w:tcBorders>
            <w:shd w:val="clear" w:color="auto" w:fill="auto"/>
            <w:tcMar>
              <w:bottom w:w="113" w:type="dxa"/>
            </w:tcMar>
          </w:tcPr>
          <w:p w:rsidR="00E44218" w:rsidRPr="00E50978" w:rsidRDefault="00E44218"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E44218" w:rsidRPr="00E50978" w:rsidRDefault="00145FCF" w:rsidP="004173D7">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Radě Olomouckého kraje informaci o určení tajemníků výborů Zastupitelstva Olomouckého kraje</w:t>
            </w:r>
          </w:p>
        </w:tc>
      </w:tr>
      <w:tr w:rsidR="00E50978" w:rsidRPr="00E50978" w:rsidTr="004173D7">
        <w:trPr>
          <w:trHeight w:val="289"/>
        </w:trPr>
        <w:tc>
          <w:tcPr>
            <w:tcW w:w="5000" w:type="pct"/>
            <w:gridSpan w:val="3"/>
            <w:tcBorders>
              <w:top w:val="nil"/>
              <w:bottom w:val="nil"/>
            </w:tcBorders>
            <w:shd w:val="clear" w:color="auto" w:fill="auto"/>
            <w:tcMar>
              <w:bottom w:w="113" w:type="dxa"/>
            </w:tcMar>
          </w:tcPr>
          <w:p w:rsidR="00145FCF" w:rsidRPr="00E50978" w:rsidRDefault="00145FCF" w:rsidP="00145FCF">
            <w:r w:rsidRPr="00E50978">
              <w:t>O: Mgr. Lucie Štěpánková, MBA, ředitelka</w:t>
            </w:r>
          </w:p>
          <w:p w:rsidR="00E44218" w:rsidRPr="00E50978" w:rsidRDefault="00145FCF" w:rsidP="00145FCF">
            <w:r w:rsidRPr="00E50978">
              <w:t>T: 9. 1. 2017</w:t>
            </w:r>
          </w:p>
        </w:tc>
      </w:tr>
      <w:tr w:rsidR="00E50978" w:rsidRPr="00E50978" w:rsidTr="004173D7">
        <w:tc>
          <w:tcPr>
            <w:tcW w:w="5000" w:type="pct"/>
            <w:gridSpan w:val="3"/>
            <w:tcBorders>
              <w:top w:val="nil"/>
              <w:bottom w:val="nil"/>
            </w:tcBorders>
            <w:shd w:val="clear" w:color="auto" w:fill="auto"/>
          </w:tcPr>
          <w:p w:rsidR="00E44218" w:rsidRPr="00E50978" w:rsidRDefault="00E44218" w:rsidP="004173D7">
            <w:pPr>
              <w:pStyle w:val="nadpis2"/>
              <w:rPr>
                <w:sz w:val="24"/>
                <w:szCs w:val="24"/>
              </w:rPr>
            </w:pPr>
          </w:p>
        </w:tc>
      </w:tr>
      <w:tr w:rsidR="00E50978" w:rsidRPr="00E50978" w:rsidTr="004173D7">
        <w:tc>
          <w:tcPr>
            <w:tcW w:w="961" w:type="pct"/>
            <w:gridSpan w:val="2"/>
            <w:tcBorders>
              <w:top w:val="nil"/>
              <w:bottom w:val="nil"/>
            </w:tcBorders>
            <w:shd w:val="clear" w:color="auto" w:fill="auto"/>
          </w:tcPr>
          <w:p w:rsidR="00E44218" w:rsidRPr="00E50978" w:rsidRDefault="00E44218"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E44218" w:rsidRPr="00E50978" w:rsidRDefault="00E44218" w:rsidP="004173D7">
            <w:pPr>
              <w:pStyle w:val="nadpis2"/>
              <w:rPr>
                <w:sz w:val="24"/>
                <w:szCs w:val="24"/>
              </w:rPr>
            </w:pPr>
            <w:r w:rsidRPr="00E50978">
              <w:rPr>
                <w:sz w:val="24"/>
                <w:szCs w:val="24"/>
              </w:rPr>
              <w:t>MUDr. Oto Košta, Ph.D., hejtman Olomouckého kraje</w:t>
            </w:r>
          </w:p>
        </w:tc>
      </w:tr>
      <w:tr w:rsidR="00E44218" w:rsidRPr="00E50978" w:rsidTr="004173D7">
        <w:tc>
          <w:tcPr>
            <w:tcW w:w="961" w:type="pct"/>
            <w:gridSpan w:val="2"/>
            <w:tcBorders>
              <w:top w:val="nil"/>
            </w:tcBorders>
            <w:shd w:val="clear" w:color="auto" w:fill="auto"/>
          </w:tcPr>
          <w:p w:rsidR="00E44218" w:rsidRPr="00E50978" w:rsidRDefault="00E44218"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E44218" w:rsidRPr="00E50978" w:rsidRDefault="00E44218" w:rsidP="00145FCF">
            <w:pPr>
              <w:pStyle w:val="nadpis2"/>
              <w:rPr>
                <w:sz w:val="24"/>
                <w:szCs w:val="24"/>
              </w:rPr>
            </w:pPr>
            <w:r w:rsidRPr="00E50978">
              <w:rPr>
                <w:sz w:val="24"/>
                <w:szCs w:val="24"/>
              </w:rPr>
              <w:t>1.</w:t>
            </w:r>
            <w:r w:rsidR="00145FCF" w:rsidRPr="00E50978">
              <w:rPr>
                <w:sz w:val="24"/>
                <w:szCs w:val="24"/>
              </w:rPr>
              <w:t>7</w:t>
            </w:r>
            <w:r w:rsidRPr="00E50978">
              <w:rPr>
                <w:sz w:val="24"/>
                <w:szCs w:val="24"/>
              </w:rPr>
              <w:t>.</w:t>
            </w:r>
          </w:p>
        </w:tc>
      </w:tr>
    </w:tbl>
    <w:p w:rsidR="00E44218" w:rsidRPr="00E50978" w:rsidRDefault="00E4421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D80512">
        <w:tc>
          <w:tcPr>
            <w:tcW w:w="961" w:type="pct"/>
            <w:gridSpan w:val="2"/>
            <w:tcBorders>
              <w:bottom w:val="nil"/>
            </w:tcBorders>
          </w:tcPr>
          <w:p w:rsidR="00804E8A" w:rsidRPr="00E50978" w:rsidRDefault="00D80512" w:rsidP="004173D7">
            <w:pPr>
              <w:pStyle w:val="Radanzevusnesen"/>
              <w:keepNext/>
              <w:ind w:left="0" w:firstLine="0"/>
              <w:jc w:val="left"/>
              <w:rPr>
                <w:szCs w:val="24"/>
              </w:rPr>
            </w:pPr>
            <w:r w:rsidRPr="00E50978">
              <w:rPr>
                <w:szCs w:val="24"/>
              </w:rPr>
              <w:t>UR/3/6/2016</w:t>
            </w:r>
          </w:p>
        </w:tc>
        <w:tc>
          <w:tcPr>
            <w:tcW w:w="4039" w:type="pct"/>
            <w:tcBorders>
              <w:bottom w:val="nil"/>
            </w:tcBorders>
          </w:tcPr>
          <w:p w:rsidR="00804E8A" w:rsidRPr="00E50978" w:rsidRDefault="00D80512" w:rsidP="004173D7">
            <w:pPr>
              <w:pStyle w:val="Radanzevusnesen"/>
              <w:keepNext/>
              <w:ind w:left="0" w:firstLine="0"/>
              <w:rPr>
                <w:szCs w:val="24"/>
              </w:rPr>
            </w:pPr>
            <w:r w:rsidRPr="00E50978">
              <w:rPr>
                <w:szCs w:val="24"/>
              </w:rPr>
              <w:t>Dotační program na podporu cestovního ruchu a zahraničních vztahů 2017 – vyhlášení</w:t>
            </w:r>
          </w:p>
        </w:tc>
      </w:tr>
      <w:tr w:rsidR="00E50978" w:rsidRPr="00E50978" w:rsidTr="00D80512">
        <w:trPr>
          <w:trHeight w:val="289"/>
        </w:trPr>
        <w:tc>
          <w:tcPr>
            <w:tcW w:w="5000" w:type="pct"/>
            <w:gridSpan w:val="3"/>
            <w:tcBorders>
              <w:top w:val="nil"/>
              <w:bottom w:val="nil"/>
            </w:tcBorders>
            <w:shd w:val="clear" w:color="auto" w:fill="auto"/>
            <w:hideMark/>
          </w:tcPr>
          <w:p w:rsidR="00804E8A" w:rsidRPr="00E50978" w:rsidRDefault="00D80512" w:rsidP="004173D7">
            <w:pPr>
              <w:pStyle w:val="Zkladntext"/>
              <w:rPr>
                <w:sz w:val="24"/>
                <w:szCs w:val="24"/>
                <w:lang w:val="cs-CZ"/>
              </w:rPr>
            </w:pPr>
            <w:r w:rsidRPr="00E50978">
              <w:rPr>
                <w:sz w:val="24"/>
                <w:szCs w:val="24"/>
                <w:lang w:val="cs-CZ"/>
              </w:rPr>
              <w:t>Rada Olomouckého kraje po projednání:</w:t>
            </w:r>
          </w:p>
        </w:tc>
      </w:tr>
      <w:tr w:rsidR="00E50978" w:rsidRPr="00E50978" w:rsidTr="00D80512">
        <w:trPr>
          <w:trHeight w:val="289"/>
        </w:trPr>
        <w:tc>
          <w:tcPr>
            <w:tcW w:w="346" w:type="pct"/>
            <w:tcBorders>
              <w:top w:val="nil"/>
              <w:bottom w:val="nil"/>
            </w:tcBorders>
            <w:shd w:val="clear" w:color="auto" w:fill="auto"/>
            <w:tcMar>
              <w:bottom w:w="113" w:type="dxa"/>
            </w:tcMar>
            <w:hideMark/>
          </w:tcPr>
          <w:p w:rsidR="00804E8A" w:rsidRPr="00E50978" w:rsidRDefault="00D80512" w:rsidP="004173D7">
            <w:pPr>
              <w:pStyle w:val="nadpis2"/>
              <w:rPr>
                <w:sz w:val="24"/>
                <w:szCs w:val="24"/>
              </w:rPr>
            </w:pPr>
            <w:r w:rsidRPr="00E50978">
              <w:rPr>
                <w:sz w:val="24"/>
                <w:szCs w:val="24"/>
              </w:rPr>
              <w:lastRenderedPageBreak/>
              <w:t>1.</w:t>
            </w:r>
          </w:p>
        </w:tc>
        <w:tc>
          <w:tcPr>
            <w:tcW w:w="4654" w:type="pct"/>
            <w:gridSpan w:val="2"/>
            <w:tcBorders>
              <w:top w:val="nil"/>
              <w:bottom w:val="nil"/>
            </w:tcBorders>
            <w:shd w:val="clear" w:color="auto" w:fill="auto"/>
            <w:tcMar>
              <w:bottom w:w="113" w:type="dxa"/>
            </w:tcMar>
          </w:tcPr>
          <w:p w:rsidR="00804E8A" w:rsidRPr="00E50978" w:rsidRDefault="00D80512" w:rsidP="00D80512">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C77CD4" w:rsidRPr="00E50978">
              <w:rPr>
                <w:rFonts w:cs="Arial"/>
                <w:szCs w:val="24"/>
              </w:rPr>
              <w:t xml:space="preserve">upravenou </w:t>
            </w:r>
            <w:r w:rsidRPr="00E50978">
              <w:rPr>
                <w:rFonts w:cs="Arial"/>
                <w:szCs w:val="24"/>
              </w:rPr>
              <w:t>důvodovou zprávu</w:t>
            </w:r>
          </w:p>
        </w:tc>
      </w:tr>
      <w:tr w:rsidR="00E50978" w:rsidRPr="00E50978" w:rsidTr="00D80512">
        <w:trPr>
          <w:trHeight w:val="289"/>
        </w:trPr>
        <w:tc>
          <w:tcPr>
            <w:tcW w:w="346" w:type="pct"/>
            <w:tcBorders>
              <w:top w:val="nil"/>
              <w:bottom w:val="nil"/>
            </w:tcBorders>
            <w:shd w:val="clear" w:color="auto" w:fill="auto"/>
            <w:tcMar>
              <w:bottom w:w="113" w:type="dxa"/>
            </w:tcMar>
          </w:tcPr>
          <w:p w:rsidR="00D80512" w:rsidRPr="00E50978" w:rsidRDefault="00D80512"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D80512" w:rsidRPr="00E50978" w:rsidRDefault="00D80512" w:rsidP="00741DC3">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na podporu cestovního ru</w:t>
            </w:r>
            <w:r w:rsidR="004173D7" w:rsidRPr="00E50978">
              <w:rPr>
                <w:rFonts w:cs="Arial"/>
                <w:szCs w:val="24"/>
              </w:rPr>
              <w:t xml:space="preserve">chu </w:t>
            </w:r>
            <w:r w:rsidR="00965571" w:rsidRPr="00E50978">
              <w:rPr>
                <w:rFonts w:cs="Arial"/>
                <w:szCs w:val="24"/>
              </w:rPr>
              <w:br/>
            </w:r>
            <w:r w:rsidR="004173D7" w:rsidRPr="00E50978">
              <w:rPr>
                <w:rFonts w:cs="Arial"/>
                <w:szCs w:val="24"/>
              </w:rPr>
              <w:t xml:space="preserve">a zahraničních vztahů 2017 </w:t>
            </w:r>
            <w:r w:rsidRPr="00E50978">
              <w:rPr>
                <w:rFonts w:cs="Arial"/>
                <w:szCs w:val="24"/>
              </w:rPr>
              <w:t xml:space="preserve">dle důvodové zprávy a </w:t>
            </w:r>
            <w:r w:rsidR="00741DC3" w:rsidRPr="00E50978">
              <w:rPr>
                <w:rFonts w:cs="Arial"/>
                <w:szCs w:val="24"/>
              </w:rPr>
              <w:t>p</w:t>
            </w:r>
            <w:r w:rsidRPr="00E50978">
              <w:rPr>
                <w:rFonts w:cs="Arial"/>
                <w:szCs w:val="24"/>
              </w:rPr>
              <w:t xml:space="preserve">říloh č. 1 </w:t>
            </w:r>
            <w:r w:rsidR="00D83C43" w:rsidRPr="00E50978">
              <w:rPr>
                <w:rFonts w:cs="Arial"/>
                <w:szCs w:val="24"/>
              </w:rPr>
              <w:t>–</w:t>
            </w:r>
            <w:r w:rsidRPr="00E50978">
              <w:rPr>
                <w:rFonts w:cs="Arial"/>
                <w:szCs w:val="24"/>
              </w:rPr>
              <w:t xml:space="preserve"> 5 důvodové zprávy</w:t>
            </w:r>
          </w:p>
        </w:tc>
      </w:tr>
      <w:tr w:rsidR="00E50978" w:rsidRPr="00E50978" w:rsidTr="00D80512">
        <w:trPr>
          <w:trHeight w:val="289"/>
        </w:trPr>
        <w:tc>
          <w:tcPr>
            <w:tcW w:w="346" w:type="pct"/>
            <w:tcBorders>
              <w:top w:val="nil"/>
              <w:bottom w:val="nil"/>
            </w:tcBorders>
            <w:shd w:val="clear" w:color="auto" w:fill="auto"/>
            <w:tcMar>
              <w:bottom w:w="113" w:type="dxa"/>
            </w:tcMar>
          </w:tcPr>
          <w:p w:rsidR="00D80512" w:rsidRPr="00E50978" w:rsidRDefault="00D80512"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D80512" w:rsidRPr="00E50978" w:rsidRDefault="00D80512" w:rsidP="00D80512">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na podporu cestovního ruchu a zahraničních vztahů 2017 na zasedání Zastupitelstva Olomouckého kraje dle bodu 2 usnesení</w:t>
            </w:r>
          </w:p>
        </w:tc>
      </w:tr>
      <w:tr w:rsidR="00E50978" w:rsidRPr="00E50978" w:rsidTr="00D80512">
        <w:trPr>
          <w:trHeight w:val="289"/>
        </w:trPr>
        <w:tc>
          <w:tcPr>
            <w:tcW w:w="5000" w:type="pct"/>
            <w:gridSpan w:val="3"/>
            <w:tcBorders>
              <w:top w:val="nil"/>
              <w:bottom w:val="nil"/>
            </w:tcBorders>
            <w:shd w:val="clear" w:color="auto" w:fill="auto"/>
            <w:tcMar>
              <w:bottom w:w="113" w:type="dxa"/>
            </w:tcMar>
          </w:tcPr>
          <w:p w:rsidR="00D80512" w:rsidRPr="00E50978" w:rsidRDefault="00D80512" w:rsidP="00D80512">
            <w:r w:rsidRPr="00E50978">
              <w:t>O: MUDr. Oto Košta, Ph.D., hejtman Olomouckého kraje</w:t>
            </w:r>
          </w:p>
          <w:p w:rsidR="00D80512" w:rsidRPr="00E50978" w:rsidRDefault="00D80512" w:rsidP="00D80512">
            <w:r w:rsidRPr="00E50978">
              <w:t>T: ZOK 19. 12. 2016</w:t>
            </w:r>
          </w:p>
        </w:tc>
      </w:tr>
      <w:tr w:rsidR="00E50978" w:rsidRPr="00E50978" w:rsidTr="00D80512">
        <w:trPr>
          <w:trHeight w:val="289"/>
        </w:trPr>
        <w:tc>
          <w:tcPr>
            <w:tcW w:w="346" w:type="pct"/>
            <w:tcBorders>
              <w:top w:val="nil"/>
              <w:bottom w:val="nil"/>
            </w:tcBorders>
            <w:shd w:val="clear" w:color="auto" w:fill="auto"/>
            <w:tcMar>
              <w:bottom w:w="113" w:type="dxa"/>
            </w:tcMar>
          </w:tcPr>
          <w:p w:rsidR="00D80512" w:rsidRPr="00E50978" w:rsidRDefault="00D80512"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D80512" w:rsidRPr="00E50978" w:rsidRDefault="00D80512" w:rsidP="00741DC3">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na podporu cestovního ruchu </w:t>
            </w:r>
            <w:r w:rsidR="004173D7" w:rsidRPr="00E50978">
              <w:rPr>
                <w:rFonts w:cs="Arial"/>
                <w:szCs w:val="24"/>
              </w:rPr>
              <w:br/>
            </w:r>
            <w:r w:rsidRPr="00E50978">
              <w:rPr>
                <w:rFonts w:cs="Arial"/>
                <w:szCs w:val="24"/>
              </w:rPr>
              <w:t xml:space="preserve">a zahraničních vztahů 2017 dle důvodové zprávy a </w:t>
            </w:r>
            <w:r w:rsidR="00741DC3" w:rsidRPr="00E50978">
              <w:rPr>
                <w:rFonts w:cs="Arial"/>
                <w:szCs w:val="24"/>
              </w:rPr>
              <w:t>p</w:t>
            </w:r>
            <w:r w:rsidRPr="00E50978">
              <w:rPr>
                <w:rFonts w:cs="Arial"/>
                <w:szCs w:val="24"/>
              </w:rPr>
              <w:t xml:space="preserve">říloh č. 1 </w:t>
            </w:r>
            <w:r w:rsidR="00741DC3" w:rsidRPr="00E50978">
              <w:rPr>
                <w:rFonts w:cs="Arial"/>
                <w:szCs w:val="24"/>
              </w:rPr>
              <w:t>–</w:t>
            </w:r>
            <w:r w:rsidRPr="00E50978">
              <w:rPr>
                <w:rFonts w:cs="Arial"/>
                <w:szCs w:val="24"/>
              </w:rPr>
              <w:t xml:space="preserve"> 5 důvodové zprávy</w:t>
            </w:r>
          </w:p>
        </w:tc>
      </w:tr>
      <w:tr w:rsidR="00E50978" w:rsidRPr="00E50978" w:rsidTr="00D80512">
        <w:trPr>
          <w:trHeight w:val="289"/>
        </w:trPr>
        <w:tc>
          <w:tcPr>
            <w:tcW w:w="346" w:type="pct"/>
            <w:tcBorders>
              <w:top w:val="nil"/>
              <w:bottom w:val="nil"/>
            </w:tcBorders>
            <w:shd w:val="clear" w:color="auto" w:fill="auto"/>
            <w:tcMar>
              <w:bottom w:w="113" w:type="dxa"/>
            </w:tcMar>
          </w:tcPr>
          <w:p w:rsidR="00D80512" w:rsidRPr="00E50978" w:rsidRDefault="00D80512"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D80512" w:rsidRPr="00E50978" w:rsidRDefault="00D80512" w:rsidP="00D80512">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vyhlášení Dotačního programu na podporu cestovního ruchu </w:t>
            </w:r>
            <w:r w:rsidR="004173D7" w:rsidRPr="00E50978">
              <w:rPr>
                <w:rFonts w:cs="Arial"/>
                <w:szCs w:val="24"/>
              </w:rPr>
              <w:br/>
            </w:r>
            <w:r w:rsidRPr="00E50978">
              <w:rPr>
                <w:rFonts w:cs="Arial"/>
                <w:szCs w:val="24"/>
              </w:rPr>
              <w:t>a zahraničních vztahů 2017 dle důvodové zprávy</w:t>
            </w:r>
          </w:p>
        </w:tc>
      </w:tr>
      <w:tr w:rsidR="00E50978" w:rsidRPr="00E50978" w:rsidTr="00D80512">
        <w:trPr>
          <w:trHeight w:val="289"/>
        </w:trPr>
        <w:tc>
          <w:tcPr>
            <w:tcW w:w="5000" w:type="pct"/>
            <w:gridSpan w:val="3"/>
            <w:tcBorders>
              <w:top w:val="nil"/>
              <w:bottom w:val="nil"/>
            </w:tcBorders>
            <w:shd w:val="clear" w:color="auto" w:fill="auto"/>
            <w:tcMar>
              <w:bottom w:w="113" w:type="dxa"/>
            </w:tcMar>
          </w:tcPr>
          <w:p w:rsidR="00D80512" w:rsidRPr="00E50978" w:rsidRDefault="00D80512" w:rsidP="00D80512">
            <w:r w:rsidRPr="00E50978">
              <w:t>O: MUDr. Oto Košta, Ph.D., hejtman Olomouckého kraje</w:t>
            </w:r>
          </w:p>
        </w:tc>
      </w:tr>
      <w:tr w:rsidR="00E50978" w:rsidRPr="00E50978" w:rsidTr="00D80512">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D80512">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D80512" w:rsidP="004173D7">
            <w:pPr>
              <w:pStyle w:val="nadpis2"/>
              <w:rPr>
                <w:sz w:val="24"/>
                <w:szCs w:val="24"/>
              </w:rPr>
            </w:pPr>
            <w:r w:rsidRPr="00E50978">
              <w:rPr>
                <w:sz w:val="24"/>
                <w:szCs w:val="24"/>
              </w:rPr>
              <w:t>MUDr. Oto Košta, Ph.D., hejtman Olomouckého kraje</w:t>
            </w:r>
          </w:p>
        </w:tc>
      </w:tr>
      <w:tr w:rsidR="00804E8A" w:rsidRPr="00E50978" w:rsidTr="00D80512">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D80512" w:rsidP="004173D7">
            <w:pPr>
              <w:pStyle w:val="nadpis2"/>
              <w:rPr>
                <w:sz w:val="24"/>
                <w:szCs w:val="24"/>
              </w:rPr>
            </w:pPr>
            <w:r w:rsidRPr="00E50978">
              <w:rPr>
                <w:sz w:val="24"/>
                <w:szCs w:val="24"/>
              </w:rPr>
              <w:t>1.8.</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3535D">
        <w:tc>
          <w:tcPr>
            <w:tcW w:w="961" w:type="pct"/>
            <w:gridSpan w:val="2"/>
            <w:tcBorders>
              <w:bottom w:val="nil"/>
            </w:tcBorders>
          </w:tcPr>
          <w:p w:rsidR="00804E8A" w:rsidRPr="00E50978" w:rsidRDefault="0023535D" w:rsidP="004173D7">
            <w:pPr>
              <w:pStyle w:val="Radanzevusnesen"/>
              <w:keepNext/>
              <w:ind w:left="0" w:firstLine="0"/>
              <w:jc w:val="left"/>
              <w:rPr>
                <w:szCs w:val="24"/>
              </w:rPr>
            </w:pPr>
            <w:r w:rsidRPr="00E50978">
              <w:rPr>
                <w:szCs w:val="24"/>
              </w:rPr>
              <w:t>UR/3/7/2016</w:t>
            </w:r>
          </w:p>
        </w:tc>
        <w:tc>
          <w:tcPr>
            <w:tcW w:w="4039" w:type="pct"/>
            <w:tcBorders>
              <w:bottom w:val="nil"/>
            </w:tcBorders>
          </w:tcPr>
          <w:p w:rsidR="00804E8A" w:rsidRPr="00E50978" w:rsidRDefault="0023535D" w:rsidP="004173D7">
            <w:pPr>
              <w:pStyle w:val="Radanzevusnesen"/>
              <w:keepNext/>
              <w:ind w:left="0" w:firstLine="0"/>
              <w:rPr>
                <w:szCs w:val="24"/>
              </w:rPr>
            </w:pPr>
            <w:r w:rsidRPr="00E50978">
              <w:rPr>
                <w:szCs w:val="24"/>
              </w:rPr>
              <w:t xml:space="preserve">Dodatek ke smlouvě o poskytnutí dotace na realizaci akce „Rekonstrukce průchodu </w:t>
            </w:r>
            <w:r w:rsidR="004173D7" w:rsidRPr="00E50978">
              <w:rPr>
                <w:szCs w:val="24"/>
              </w:rPr>
              <w:t xml:space="preserve">– </w:t>
            </w:r>
            <w:r w:rsidRPr="00E50978">
              <w:rPr>
                <w:szCs w:val="24"/>
              </w:rPr>
              <w:t>Korunní pevnůstka“</w:t>
            </w:r>
          </w:p>
        </w:tc>
      </w:tr>
      <w:tr w:rsidR="00E50978" w:rsidRPr="00E50978" w:rsidTr="0023535D">
        <w:trPr>
          <w:trHeight w:val="289"/>
        </w:trPr>
        <w:tc>
          <w:tcPr>
            <w:tcW w:w="5000" w:type="pct"/>
            <w:gridSpan w:val="3"/>
            <w:tcBorders>
              <w:top w:val="nil"/>
              <w:bottom w:val="nil"/>
            </w:tcBorders>
            <w:shd w:val="clear" w:color="auto" w:fill="auto"/>
            <w:hideMark/>
          </w:tcPr>
          <w:p w:rsidR="00804E8A" w:rsidRPr="00E50978" w:rsidRDefault="0023535D" w:rsidP="004173D7">
            <w:pPr>
              <w:pStyle w:val="Zkladntext"/>
              <w:rPr>
                <w:sz w:val="24"/>
                <w:szCs w:val="24"/>
                <w:lang w:val="cs-CZ"/>
              </w:rPr>
            </w:pPr>
            <w:r w:rsidRPr="00E50978">
              <w:rPr>
                <w:sz w:val="24"/>
                <w:szCs w:val="24"/>
                <w:lang w:val="cs-CZ"/>
              </w:rPr>
              <w:t>Rada Olomouckého kraje po projednání:</w:t>
            </w:r>
          </w:p>
        </w:tc>
      </w:tr>
      <w:tr w:rsidR="00E50978" w:rsidRPr="00E50978" w:rsidTr="0023535D">
        <w:trPr>
          <w:trHeight w:val="289"/>
        </w:trPr>
        <w:tc>
          <w:tcPr>
            <w:tcW w:w="346" w:type="pct"/>
            <w:tcBorders>
              <w:top w:val="nil"/>
              <w:bottom w:val="nil"/>
            </w:tcBorders>
            <w:shd w:val="clear" w:color="auto" w:fill="auto"/>
            <w:tcMar>
              <w:bottom w:w="113" w:type="dxa"/>
            </w:tcMar>
            <w:hideMark/>
          </w:tcPr>
          <w:p w:rsidR="00804E8A" w:rsidRPr="00E50978" w:rsidRDefault="0023535D"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3535D" w:rsidP="0023535D">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3535D">
        <w:trPr>
          <w:trHeight w:val="289"/>
        </w:trPr>
        <w:tc>
          <w:tcPr>
            <w:tcW w:w="346" w:type="pct"/>
            <w:tcBorders>
              <w:top w:val="nil"/>
              <w:bottom w:val="nil"/>
            </w:tcBorders>
            <w:shd w:val="clear" w:color="auto" w:fill="auto"/>
            <w:tcMar>
              <w:bottom w:w="113" w:type="dxa"/>
            </w:tcMar>
          </w:tcPr>
          <w:p w:rsidR="0023535D" w:rsidRPr="00E50978" w:rsidRDefault="0023535D"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3535D" w:rsidRPr="00E50978" w:rsidRDefault="0023535D" w:rsidP="0023535D">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uzavřením Dodatku č. 1 ke smlouvě č. 2016/02509/OTH/DSM o poskytnutí dotace mezi Olomouckým krajem a příjemcem Muzeum Olomoucké pevnosti, z.s., Michalská 1141/8, 779 00 Olomouc, IČ: 28557484, ve znění dodatku k veřejnoprávní smlouvě dle Přílohy č. 1 důvodové zprávy</w:t>
            </w:r>
          </w:p>
        </w:tc>
      </w:tr>
      <w:tr w:rsidR="00E50978" w:rsidRPr="00E50978" w:rsidTr="0023535D">
        <w:trPr>
          <w:trHeight w:val="289"/>
        </w:trPr>
        <w:tc>
          <w:tcPr>
            <w:tcW w:w="346" w:type="pct"/>
            <w:tcBorders>
              <w:top w:val="nil"/>
              <w:bottom w:val="nil"/>
            </w:tcBorders>
            <w:shd w:val="clear" w:color="auto" w:fill="auto"/>
            <w:tcMar>
              <w:bottom w:w="113" w:type="dxa"/>
            </w:tcMar>
          </w:tcPr>
          <w:p w:rsidR="0023535D" w:rsidRPr="00E50978" w:rsidRDefault="0023535D"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3535D" w:rsidRPr="00E50978" w:rsidRDefault="0023535D" w:rsidP="0023535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dle bodu 2 usnesení ke schválení Zastupitelstvu Olomouckého kraje</w:t>
            </w:r>
          </w:p>
        </w:tc>
      </w:tr>
      <w:tr w:rsidR="00E50978" w:rsidRPr="00E50978" w:rsidTr="0023535D">
        <w:trPr>
          <w:trHeight w:val="289"/>
        </w:trPr>
        <w:tc>
          <w:tcPr>
            <w:tcW w:w="5000" w:type="pct"/>
            <w:gridSpan w:val="3"/>
            <w:tcBorders>
              <w:top w:val="nil"/>
              <w:bottom w:val="nil"/>
            </w:tcBorders>
            <w:shd w:val="clear" w:color="auto" w:fill="auto"/>
            <w:tcMar>
              <w:bottom w:w="113" w:type="dxa"/>
            </w:tcMar>
          </w:tcPr>
          <w:p w:rsidR="0023535D" w:rsidRPr="00E50978" w:rsidRDefault="0023535D" w:rsidP="0023535D">
            <w:r w:rsidRPr="00E50978">
              <w:t>O: MUDr. Oto Košta, Ph.D., hejtman Olomouckého kraje</w:t>
            </w:r>
          </w:p>
          <w:p w:rsidR="0023535D" w:rsidRPr="00E50978" w:rsidRDefault="0023535D" w:rsidP="0023535D">
            <w:r w:rsidRPr="00E50978">
              <w:t>T: ZOK 19. 12. 2016</w:t>
            </w:r>
          </w:p>
        </w:tc>
      </w:tr>
      <w:tr w:rsidR="00E50978" w:rsidRPr="00E50978" w:rsidTr="0023535D">
        <w:trPr>
          <w:trHeight w:val="289"/>
        </w:trPr>
        <w:tc>
          <w:tcPr>
            <w:tcW w:w="346" w:type="pct"/>
            <w:tcBorders>
              <w:top w:val="nil"/>
              <w:bottom w:val="nil"/>
            </w:tcBorders>
            <w:shd w:val="clear" w:color="auto" w:fill="auto"/>
            <w:tcMar>
              <w:bottom w:w="113" w:type="dxa"/>
            </w:tcMar>
          </w:tcPr>
          <w:p w:rsidR="0023535D" w:rsidRPr="00E50978" w:rsidRDefault="0023535D"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23535D" w:rsidRPr="00E50978" w:rsidRDefault="0023535D" w:rsidP="0023535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uzavření Dodatku č. 1 ke smlouvě o poskytnutí dotace dle bodu </w:t>
            </w:r>
            <w:r w:rsidR="00965571" w:rsidRPr="00E50978">
              <w:rPr>
                <w:rFonts w:cs="Arial"/>
                <w:szCs w:val="24"/>
              </w:rPr>
              <w:br/>
            </w:r>
            <w:r w:rsidRPr="00E50978">
              <w:rPr>
                <w:rFonts w:cs="Arial"/>
                <w:szCs w:val="24"/>
              </w:rPr>
              <w:t>2 usnesení, ve znění dodatku veřejnoprávní smlouvy uvedené v Příloze č. 1 důvodové zprávy</w:t>
            </w:r>
          </w:p>
        </w:tc>
      </w:tr>
      <w:tr w:rsidR="00E50978" w:rsidRPr="00E50978" w:rsidTr="0023535D">
        <w:trPr>
          <w:trHeight w:val="289"/>
        </w:trPr>
        <w:tc>
          <w:tcPr>
            <w:tcW w:w="346" w:type="pct"/>
            <w:tcBorders>
              <w:top w:val="nil"/>
              <w:bottom w:val="nil"/>
            </w:tcBorders>
            <w:shd w:val="clear" w:color="auto" w:fill="auto"/>
            <w:tcMar>
              <w:bottom w:w="113" w:type="dxa"/>
            </w:tcMar>
          </w:tcPr>
          <w:p w:rsidR="0023535D" w:rsidRPr="00E50978" w:rsidRDefault="0023535D"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23535D" w:rsidRPr="00E50978" w:rsidRDefault="0023535D" w:rsidP="0023535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MUDr. Oto Koštovi, Ph.D., hejtmanovi Olomouckého kraje, podepsat Dodatek č. 1 ke smlouvě o poskytnutí dotace s příjemcem dle bodu </w:t>
            </w:r>
            <w:r w:rsidR="00965571" w:rsidRPr="00E50978">
              <w:rPr>
                <w:rFonts w:cs="Arial"/>
                <w:szCs w:val="24"/>
              </w:rPr>
              <w:br/>
            </w:r>
            <w:r w:rsidRPr="00E50978">
              <w:rPr>
                <w:rFonts w:cs="Arial"/>
                <w:szCs w:val="24"/>
              </w:rPr>
              <w:t>2 usnesení, ve znění dodatku veřejnoprávní smlouvy uvedené v Příloze č. 1 důvodové zprávy</w:t>
            </w:r>
          </w:p>
        </w:tc>
      </w:tr>
      <w:tr w:rsidR="00E50978" w:rsidRPr="00E50978" w:rsidTr="0023535D">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3535D">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3535D" w:rsidP="004173D7">
            <w:pPr>
              <w:pStyle w:val="nadpis2"/>
              <w:rPr>
                <w:sz w:val="24"/>
                <w:szCs w:val="24"/>
              </w:rPr>
            </w:pPr>
            <w:r w:rsidRPr="00E50978">
              <w:rPr>
                <w:sz w:val="24"/>
                <w:szCs w:val="24"/>
              </w:rPr>
              <w:t>MUDr. Oto Košta, Ph.D., hejtman Olomouckého kraje</w:t>
            </w:r>
          </w:p>
        </w:tc>
      </w:tr>
      <w:tr w:rsidR="00804E8A" w:rsidRPr="00E50978" w:rsidTr="0023535D">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lastRenderedPageBreak/>
              <w:t>Bod programu:</w:t>
            </w:r>
          </w:p>
        </w:tc>
        <w:tc>
          <w:tcPr>
            <w:tcW w:w="4039" w:type="pct"/>
            <w:tcBorders>
              <w:top w:val="nil"/>
            </w:tcBorders>
            <w:shd w:val="clear" w:color="auto" w:fill="auto"/>
          </w:tcPr>
          <w:p w:rsidR="00804E8A" w:rsidRPr="00E50978" w:rsidRDefault="0023535D" w:rsidP="004173D7">
            <w:pPr>
              <w:pStyle w:val="nadpis2"/>
              <w:rPr>
                <w:sz w:val="24"/>
                <w:szCs w:val="24"/>
              </w:rPr>
            </w:pPr>
            <w:r w:rsidRPr="00E50978">
              <w:rPr>
                <w:sz w:val="24"/>
                <w:szCs w:val="24"/>
              </w:rPr>
              <w:t>1.9.</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72C79">
        <w:tc>
          <w:tcPr>
            <w:tcW w:w="961" w:type="pct"/>
            <w:gridSpan w:val="2"/>
            <w:tcBorders>
              <w:bottom w:val="nil"/>
            </w:tcBorders>
          </w:tcPr>
          <w:p w:rsidR="00804E8A" w:rsidRPr="00E50978" w:rsidRDefault="00172C79" w:rsidP="004173D7">
            <w:pPr>
              <w:pStyle w:val="Radanzevusnesen"/>
              <w:keepNext/>
              <w:ind w:left="0" w:firstLine="0"/>
              <w:jc w:val="left"/>
              <w:rPr>
                <w:szCs w:val="24"/>
              </w:rPr>
            </w:pPr>
            <w:r w:rsidRPr="00E50978">
              <w:rPr>
                <w:szCs w:val="24"/>
              </w:rPr>
              <w:t>UR/3/8/2016</w:t>
            </w:r>
          </w:p>
        </w:tc>
        <w:tc>
          <w:tcPr>
            <w:tcW w:w="4039" w:type="pct"/>
            <w:tcBorders>
              <w:bottom w:val="nil"/>
            </w:tcBorders>
          </w:tcPr>
          <w:p w:rsidR="00804E8A" w:rsidRPr="00E50978" w:rsidRDefault="00172C79" w:rsidP="004173D7">
            <w:pPr>
              <w:pStyle w:val="Radanzevusnesen"/>
              <w:keepNext/>
              <w:ind w:left="0" w:firstLine="0"/>
              <w:rPr>
                <w:szCs w:val="24"/>
              </w:rPr>
            </w:pPr>
            <w:r w:rsidRPr="00E50978">
              <w:rPr>
                <w:szCs w:val="24"/>
              </w:rPr>
              <w:t xml:space="preserve">Dodatek č. 1 Smlouvy o dílo na realizaci akce „Sociální služby pro seniory Šumperk </w:t>
            </w:r>
            <w:r w:rsidR="004173D7" w:rsidRPr="00E50978">
              <w:rPr>
                <w:szCs w:val="24"/>
              </w:rPr>
              <w:t xml:space="preserve">– </w:t>
            </w:r>
            <w:r w:rsidRPr="00E50978">
              <w:rPr>
                <w:szCs w:val="24"/>
              </w:rPr>
              <w:t>Rekonstrukce kuchyně“</w:t>
            </w:r>
          </w:p>
        </w:tc>
      </w:tr>
      <w:tr w:rsidR="00E50978" w:rsidRPr="00E50978" w:rsidTr="00172C79">
        <w:trPr>
          <w:trHeight w:val="289"/>
        </w:trPr>
        <w:tc>
          <w:tcPr>
            <w:tcW w:w="5000" w:type="pct"/>
            <w:gridSpan w:val="3"/>
            <w:tcBorders>
              <w:top w:val="nil"/>
              <w:bottom w:val="nil"/>
            </w:tcBorders>
            <w:shd w:val="clear" w:color="auto" w:fill="auto"/>
            <w:hideMark/>
          </w:tcPr>
          <w:p w:rsidR="00804E8A" w:rsidRPr="00E50978" w:rsidRDefault="00172C79" w:rsidP="004173D7">
            <w:pPr>
              <w:pStyle w:val="Zkladntext"/>
              <w:rPr>
                <w:sz w:val="24"/>
                <w:szCs w:val="24"/>
                <w:lang w:val="cs-CZ"/>
              </w:rPr>
            </w:pPr>
            <w:r w:rsidRPr="00E50978">
              <w:rPr>
                <w:sz w:val="24"/>
                <w:szCs w:val="24"/>
                <w:lang w:val="cs-CZ"/>
              </w:rPr>
              <w:t>Rada Olomouckého kraje po projednání:</w:t>
            </w:r>
          </w:p>
        </w:tc>
      </w:tr>
      <w:tr w:rsidR="00E50978" w:rsidRPr="00E50978" w:rsidTr="00172C79">
        <w:trPr>
          <w:trHeight w:val="289"/>
        </w:trPr>
        <w:tc>
          <w:tcPr>
            <w:tcW w:w="346" w:type="pct"/>
            <w:tcBorders>
              <w:top w:val="nil"/>
              <w:bottom w:val="nil"/>
            </w:tcBorders>
            <w:shd w:val="clear" w:color="auto" w:fill="auto"/>
            <w:tcMar>
              <w:bottom w:w="113" w:type="dxa"/>
            </w:tcMar>
            <w:hideMark/>
          </w:tcPr>
          <w:p w:rsidR="00804E8A" w:rsidRPr="00E50978" w:rsidRDefault="00172C79"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172C79" w:rsidP="00172C79">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172C79">
        <w:trPr>
          <w:trHeight w:val="289"/>
        </w:trPr>
        <w:tc>
          <w:tcPr>
            <w:tcW w:w="346" w:type="pct"/>
            <w:tcBorders>
              <w:top w:val="nil"/>
              <w:bottom w:val="nil"/>
            </w:tcBorders>
            <w:shd w:val="clear" w:color="auto" w:fill="auto"/>
            <w:tcMar>
              <w:bottom w:w="113" w:type="dxa"/>
            </w:tcMar>
          </w:tcPr>
          <w:p w:rsidR="00172C79" w:rsidRPr="00E50978" w:rsidRDefault="00172C79"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172C79" w:rsidRPr="00E50978" w:rsidRDefault="00172C79" w:rsidP="00192103">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Dodatku č. 1 ke smlouvě o dílo ze dne 2. 9. 2016 pro akci „Sociální služby pro seniory Šumperk - Rekonstrukce kuchyně“ mezi Olomouckým krajem a společností Provádění staveb Olomouc, a.s.</w:t>
            </w:r>
            <w:r w:rsidR="003B1DB3" w:rsidRPr="00E50978">
              <w:rPr>
                <w:rFonts w:cs="Arial"/>
                <w:szCs w:val="24"/>
              </w:rPr>
              <w:t>,</w:t>
            </w:r>
            <w:r w:rsidRPr="00E50978">
              <w:rPr>
                <w:rFonts w:cs="Arial"/>
                <w:szCs w:val="24"/>
              </w:rPr>
              <w:t xml:space="preserve"> se sídlem Kosmonautů 989/8, 772 11 Olomouc, IČ: 25385551 dle důvodové zprávy</w:t>
            </w:r>
          </w:p>
        </w:tc>
      </w:tr>
      <w:tr w:rsidR="00E50978" w:rsidRPr="00E50978" w:rsidTr="00172C79">
        <w:trPr>
          <w:trHeight w:val="289"/>
        </w:trPr>
        <w:tc>
          <w:tcPr>
            <w:tcW w:w="346" w:type="pct"/>
            <w:tcBorders>
              <w:top w:val="nil"/>
              <w:bottom w:val="nil"/>
            </w:tcBorders>
            <w:shd w:val="clear" w:color="auto" w:fill="auto"/>
            <w:tcMar>
              <w:bottom w:w="113" w:type="dxa"/>
            </w:tcMar>
          </w:tcPr>
          <w:p w:rsidR="00172C79" w:rsidRPr="00E50978" w:rsidRDefault="00172C79"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172C79" w:rsidRPr="00E50978" w:rsidRDefault="00172C79" w:rsidP="00172C79">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Dodatek č. 1 ke Smlouvě o dílo ze dne 2. 9. 2016 dle bodu 2 usnesení</w:t>
            </w:r>
          </w:p>
        </w:tc>
      </w:tr>
      <w:tr w:rsidR="00E50978" w:rsidRPr="00E50978" w:rsidTr="00172C79">
        <w:trPr>
          <w:trHeight w:val="289"/>
        </w:trPr>
        <w:tc>
          <w:tcPr>
            <w:tcW w:w="5000" w:type="pct"/>
            <w:gridSpan w:val="3"/>
            <w:tcBorders>
              <w:top w:val="nil"/>
              <w:bottom w:val="nil"/>
            </w:tcBorders>
            <w:shd w:val="clear" w:color="auto" w:fill="auto"/>
            <w:tcMar>
              <w:bottom w:w="113" w:type="dxa"/>
            </w:tcMar>
          </w:tcPr>
          <w:p w:rsidR="00172C79" w:rsidRPr="00E50978" w:rsidRDefault="00172C79" w:rsidP="00172C79">
            <w:r w:rsidRPr="00E50978">
              <w:t>O: Mgr. Jiří Zemánek, 1. náměstek hejtmana</w:t>
            </w:r>
          </w:p>
        </w:tc>
      </w:tr>
      <w:tr w:rsidR="00E50978" w:rsidRPr="00E50978" w:rsidTr="00172C79">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172C79">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172C79" w:rsidP="004173D7">
            <w:pPr>
              <w:pStyle w:val="nadpis2"/>
              <w:rPr>
                <w:sz w:val="24"/>
                <w:szCs w:val="24"/>
              </w:rPr>
            </w:pPr>
            <w:r w:rsidRPr="00E50978">
              <w:rPr>
                <w:sz w:val="24"/>
                <w:szCs w:val="24"/>
              </w:rPr>
              <w:t>Mgr. Jiří Zemánek, 1. náměstek hejtmana</w:t>
            </w:r>
          </w:p>
        </w:tc>
      </w:tr>
      <w:tr w:rsidR="00804E8A" w:rsidRPr="00E50978" w:rsidTr="00172C79">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172C79" w:rsidP="004173D7">
            <w:pPr>
              <w:pStyle w:val="nadpis2"/>
              <w:rPr>
                <w:sz w:val="24"/>
                <w:szCs w:val="24"/>
              </w:rPr>
            </w:pPr>
            <w:r w:rsidRPr="00E50978">
              <w:rPr>
                <w:sz w:val="24"/>
                <w:szCs w:val="24"/>
              </w:rPr>
              <w:t>2.1.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5A5421">
        <w:tc>
          <w:tcPr>
            <w:tcW w:w="961" w:type="pct"/>
            <w:gridSpan w:val="2"/>
            <w:tcBorders>
              <w:bottom w:val="nil"/>
            </w:tcBorders>
          </w:tcPr>
          <w:p w:rsidR="00804E8A" w:rsidRPr="00E50978" w:rsidRDefault="005A5421" w:rsidP="004173D7">
            <w:pPr>
              <w:pStyle w:val="Radanzevusnesen"/>
              <w:keepNext/>
              <w:ind w:left="0" w:firstLine="0"/>
              <w:jc w:val="left"/>
              <w:rPr>
                <w:szCs w:val="24"/>
              </w:rPr>
            </w:pPr>
            <w:r w:rsidRPr="00E50978">
              <w:rPr>
                <w:szCs w:val="24"/>
              </w:rPr>
              <w:t>UR/3/9/2016</w:t>
            </w:r>
          </w:p>
        </w:tc>
        <w:tc>
          <w:tcPr>
            <w:tcW w:w="4039" w:type="pct"/>
            <w:tcBorders>
              <w:bottom w:val="nil"/>
            </w:tcBorders>
          </w:tcPr>
          <w:p w:rsidR="00804E8A" w:rsidRPr="00E50978" w:rsidRDefault="005A5421" w:rsidP="004173D7">
            <w:pPr>
              <w:pStyle w:val="Radanzevusnesen"/>
              <w:keepNext/>
              <w:ind w:left="0" w:firstLine="0"/>
              <w:rPr>
                <w:szCs w:val="24"/>
              </w:rPr>
            </w:pPr>
            <w:r w:rsidRPr="00E50978">
              <w:rPr>
                <w:szCs w:val="24"/>
              </w:rPr>
              <w:t>Dodatek č. 4 Smlouvy o dílo a smlouvy příkazní na realizaci akce „II/449 MÚK Unčovice – Litovel“</w:t>
            </w:r>
          </w:p>
        </w:tc>
      </w:tr>
      <w:tr w:rsidR="00E50978" w:rsidRPr="00E50978" w:rsidTr="005A5421">
        <w:trPr>
          <w:trHeight w:val="289"/>
        </w:trPr>
        <w:tc>
          <w:tcPr>
            <w:tcW w:w="5000" w:type="pct"/>
            <w:gridSpan w:val="3"/>
            <w:tcBorders>
              <w:top w:val="nil"/>
              <w:bottom w:val="nil"/>
            </w:tcBorders>
            <w:shd w:val="clear" w:color="auto" w:fill="auto"/>
            <w:hideMark/>
          </w:tcPr>
          <w:p w:rsidR="00804E8A" w:rsidRPr="00E50978" w:rsidRDefault="005A5421" w:rsidP="004173D7">
            <w:pPr>
              <w:pStyle w:val="Zkladntext"/>
              <w:rPr>
                <w:sz w:val="24"/>
                <w:szCs w:val="24"/>
                <w:lang w:val="cs-CZ"/>
              </w:rPr>
            </w:pPr>
            <w:r w:rsidRPr="00E50978">
              <w:rPr>
                <w:sz w:val="24"/>
                <w:szCs w:val="24"/>
                <w:lang w:val="cs-CZ"/>
              </w:rPr>
              <w:t>Rada Olomouckého kraje po projednání:</w:t>
            </w:r>
          </w:p>
        </w:tc>
      </w:tr>
      <w:tr w:rsidR="00E50978" w:rsidRPr="00E50978" w:rsidTr="005A5421">
        <w:trPr>
          <w:trHeight w:val="289"/>
        </w:trPr>
        <w:tc>
          <w:tcPr>
            <w:tcW w:w="346" w:type="pct"/>
            <w:tcBorders>
              <w:top w:val="nil"/>
              <w:bottom w:val="nil"/>
            </w:tcBorders>
            <w:shd w:val="clear" w:color="auto" w:fill="auto"/>
            <w:tcMar>
              <w:bottom w:w="113" w:type="dxa"/>
            </w:tcMar>
            <w:hideMark/>
          </w:tcPr>
          <w:p w:rsidR="00804E8A" w:rsidRPr="00E50978" w:rsidRDefault="005A5421"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5A5421" w:rsidP="005A5421">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5A5421">
        <w:trPr>
          <w:trHeight w:val="289"/>
        </w:trPr>
        <w:tc>
          <w:tcPr>
            <w:tcW w:w="346" w:type="pct"/>
            <w:tcBorders>
              <w:top w:val="nil"/>
              <w:bottom w:val="nil"/>
            </w:tcBorders>
            <w:shd w:val="clear" w:color="auto" w:fill="auto"/>
            <w:tcMar>
              <w:bottom w:w="113" w:type="dxa"/>
            </w:tcMar>
          </w:tcPr>
          <w:p w:rsidR="005A5421" w:rsidRPr="00E50978" w:rsidRDefault="005A5421"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5A5421" w:rsidRPr="00E50978" w:rsidRDefault="005A5421" w:rsidP="0053472D">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Dodatku č. 4 ke Smlouvě o dílo a smlouvy příkazní ze dne 30. 12. 2014 pro akci „II/449 MÚK Unčovice – Litovel“ mezi Olomouckým krajem a firmou HOR</w:t>
            </w:r>
            <w:r w:rsidR="0053472D" w:rsidRPr="00E50978">
              <w:rPr>
                <w:rFonts w:cs="Arial"/>
                <w:szCs w:val="24"/>
              </w:rPr>
              <w:t> </w:t>
            </w:r>
            <w:r w:rsidRPr="00E50978">
              <w:rPr>
                <w:rFonts w:cs="Arial"/>
                <w:szCs w:val="24"/>
              </w:rPr>
              <w:t>-</w:t>
            </w:r>
            <w:r w:rsidR="0053472D" w:rsidRPr="00E50978">
              <w:rPr>
                <w:rFonts w:cs="Arial"/>
                <w:szCs w:val="24"/>
              </w:rPr>
              <w:t> i</w:t>
            </w:r>
            <w:r w:rsidRPr="00E50978">
              <w:rPr>
                <w:rFonts w:cs="Arial"/>
                <w:szCs w:val="24"/>
              </w:rPr>
              <w:t>nvest s.r.o., Tovární 1129/41a, Hodolany, 779 00 Olomouc, IČ: 27779793 dle důvodové zprávy</w:t>
            </w:r>
          </w:p>
        </w:tc>
      </w:tr>
      <w:tr w:rsidR="00E50978" w:rsidRPr="00E50978" w:rsidTr="005A5421">
        <w:trPr>
          <w:trHeight w:val="289"/>
        </w:trPr>
        <w:tc>
          <w:tcPr>
            <w:tcW w:w="346" w:type="pct"/>
            <w:tcBorders>
              <w:top w:val="nil"/>
              <w:bottom w:val="nil"/>
            </w:tcBorders>
            <w:shd w:val="clear" w:color="auto" w:fill="auto"/>
            <w:tcMar>
              <w:bottom w:w="113" w:type="dxa"/>
            </w:tcMar>
          </w:tcPr>
          <w:p w:rsidR="005A5421" w:rsidRPr="00E50978" w:rsidRDefault="005A5421"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5A5421" w:rsidRPr="00E50978" w:rsidRDefault="005A5421" w:rsidP="005A5421">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Dodatek č. 4 ke Smlouvě o dílo a smlouvy příkazní ze dne 30. 12. 2014 dle bodu 2 usnesení</w:t>
            </w:r>
          </w:p>
        </w:tc>
      </w:tr>
      <w:tr w:rsidR="00E50978" w:rsidRPr="00E50978" w:rsidTr="005A5421">
        <w:trPr>
          <w:trHeight w:val="289"/>
        </w:trPr>
        <w:tc>
          <w:tcPr>
            <w:tcW w:w="5000" w:type="pct"/>
            <w:gridSpan w:val="3"/>
            <w:tcBorders>
              <w:top w:val="nil"/>
              <w:bottom w:val="nil"/>
            </w:tcBorders>
            <w:shd w:val="clear" w:color="auto" w:fill="auto"/>
            <w:tcMar>
              <w:bottom w:w="113" w:type="dxa"/>
            </w:tcMar>
          </w:tcPr>
          <w:p w:rsidR="005A5421" w:rsidRPr="00E50978" w:rsidRDefault="005A5421" w:rsidP="005A5421">
            <w:r w:rsidRPr="00E50978">
              <w:t>O: Mgr. Jiří Zemánek, 1. náměstek hejtmana</w:t>
            </w:r>
          </w:p>
        </w:tc>
      </w:tr>
      <w:tr w:rsidR="00E50978" w:rsidRPr="00E50978" w:rsidTr="005A5421">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5A5421">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5A5421" w:rsidP="004173D7">
            <w:pPr>
              <w:pStyle w:val="nadpis2"/>
              <w:rPr>
                <w:sz w:val="24"/>
                <w:szCs w:val="24"/>
              </w:rPr>
            </w:pPr>
            <w:r w:rsidRPr="00E50978">
              <w:rPr>
                <w:sz w:val="24"/>
                <w:szCs w:val="24"/>
              </w:rPr>
              <w:t>Mgr. Jiří Zemánek, 1. náměstek hejtmana</w:t>
            </w:r>
          </w:p>
        </w:tc>
      </w:tr>
      <w:tr w:rsidR="00804E8A" w:rsidRPr="00E50978" w:rsidTr="005A5421">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5A5421" w:rsidP="004173D7">
            <w:pPr>
              <w:pStyle w:val="nadpis2"/>
              <w:rPr>
                <w:sz w:val="24"/>
                <w:szCs w:val="24"/>
              </w:rPr>
            </w:pPr>
            <w:r w:rsidRPr="00E50978">
              <w:rPr>
                <w:sz w:val="24"/>
                <w:szCs w:val="24"/>
              </w:rPr>
              <w:t>2.2.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881315">
        <w:tc>
          <w:tcPr>
            <w:tcW w:w="961" w:type="pct"/>
            <w:gridSpan w:val="2"/>
            <w:tcBorders>
              <w:bottom w:val="nil"/>
            </w:tcBorders>
          </w:tcPr>
          <w:p w:rsidR="00804E8A" w:rsidRPr="00E50978" w:rsidRDefault="00881315" w:rsidP="00B377A6">
            <w:pPr>
              <w:pStyle w:val="Radanzevusnesen"/>
              <w:keepNext/>
              <w:ind w:left="0" w:firstLine="0"/>
              <w:jc w:val="left"/>
              <w:rPr>
                <w:szCs w:val="24"/>
              </w:rPr>
            </w:pPr>
            <w:r w:rsidRPr="00E50978">
              <w:rPr>
                <w:szCs w:val="24"/>
              </w:rPr>
              <w:t>UR/3/1</w:t>
            </w:r>
            <w:r w:rsidR="00B377A6" w:rsidRPr="00E50978">
              <w:rPr>
                <w:szCs w:val="24"/>
              </w:rPr>
              <w:t>0</w:t>
            </w:r>
            <w:r w:rsidRPr="00E50978">
              <w:rPr>
                <w:szCs w:val="24"/>
              </w:rPr>
              <w:t>/2016</w:t>
            </w:r>
          </w:p>
        </w:tc>
        <w:tc>
          <w:tcPr>
            <w:tcW w:w="4039" w:type="pct"/>
            <w:tcBorders>
              <w:bottom w:val="nil"/>
            </w:tcBorders>
          </w:tcPr>
          <w:p w:rsidR="00804E8A" w:rsidRPr="00E50978" w:rsidRDefault="00881315" w:rsidP="004173D7">
            <w:pPr>
              <w:pStyle w:val="Radanzevusnesen"/>
              <w:keepNext/>
              <w:ind w:left="0" w:firstLine="0"/>
              <w:rPr>
                <w:szCs w:val="24"/>
              </w:rPr>
            </w:pPr>
            <w:r w:rsidRPr="00E50978">
              <w:rPr>
                <w:szCs w:val="24"/>
              </w:rPr>
              <w:t>Vyhodnocení výběrových řízení na realizace veřejných zakázek</w:t>
            </w:r>
          </w:p>
        </w:tc>
      </w:tr>
      <w:tr w:rsidR="00E50978" w:rsidRPr="00E50978" w:rsidTr="00881315">
        <w:trPr>
          <w:trHeight w:val="289"/>
        </w:trPr>
        <w:tc>
          <w:tcPr>
            <w:tcW w:w="5000" w:type="pct"/>
            <w:gridSpan w:val="3"/>
            <w:tcBorders>
              <w:top w:val="nil"/>
              <w:bottom w:val="nil"/>
            </w:tcBorders>
            <w:shd w:val="clear" w:color="auto" w:fill="auto"/>
            <w:hideMark/>
          </w:tcPr>
          <w:p w:rsidR="00804E8A" w:rsidRPr="00E50978" w:rsidRDefault="00881315" w:rsidP="004173D7">
            <w:pPr>
              <w:pStyle w:val="Zkladntext"/>
              <w:rPr>
                <w:sz w:val="24"/>
                <w:szCs w:val="24"/>
                <w:lang w:val="cs-CZ"/>
              </w:rPr>
            </w:pPr>
            <w:r w:rsidRPr="00E50978">
              <w:rPr>
                <w:sz w:val="24"/>
                <w:szCs w:val="24"/>
                <w:lang w:val="cs-CZ"/>
              </w:rPr>
              <w:t>Rada Olomouckého kraje po projednání:</w:t>
            </w:r>
          </w:p>
        </w:tc>
      </w:tr>
      <w:tr w:rsidR="00E50978" w:rsidRPr="00E50978" w:rsidTr="00881315">
        <w:trPr>
          <w:trHeight w:val="289"/>
        </w:trPr>
        <w:tc>
          <w:tcPr>
            <w:tcW w:w="346" w:type="pct"/>
            <w:tcBorders>
              <w:top w:val="nil"/>
              <w:bottom w:val="nil"/>
            </w:tcBorders>
            <w:shd w:val="clear" w:color="auto" w:fill="auto"/>
            <w:tcMar>
              <w:bottom w:w="113" w:type="dxa"/>
            </w:tcMar>
            <w:hideMark/>
          </w:tcPr>
          <w:p w:rsidR="00804E8A" w:rsidRPr="00E50978" w:rsidRDefault="00881315"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881315" w:rsidP="0088131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881315">
        <w:trPr>
          <w:trHeight w:val="289"/>
        </w:trPr>
        <w:tc>
          <w:tcPr>
            <w:tcW w:w="346" w:type="pct"/>
            <w:tcBorders>
              <w:top w:val="nil"/>
              <w:bottom w:val="nil"/>
            </w:tcBorders>
            <w:shd w:val="clear" w:color="auto" w:fill="auto"/>
            <w:tcMar>
              <w:bottom w:w="113" w:type="dxa"/>
            </w:tcMar>
          </w:tcPr>
          <w:p w:rsidR="00881315" w:rsidRPr="00E50978" w:rsidRDefault="00881315"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881315" w:rsidRPr="00E50978" w:rsidRDefault="00881315" w:rsidP="0088131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pro veřejnou zakázku „II/373 Chudobín - průtah“ výsledné pořadí uchazečů:</w:t>
            </w:r>
          </w:p>
          <w:p w:rsidR="00881315" w:rsidRPr="00E50978" w:rsidRDefault="00881315" w:rsidP="00A65C74">
            <w:pPr>
              <w:numPr>
                <w:ilvl w:val="0"/>
                <w:numId w:val="2"/>
              </w:numPr>
              <w:autoSpaceDE w:val="0"/>
              <w:autoSpaceDN w:val="0"/>
              <w:adjustRightInd w:val="0"/>
              <w:ind w:left="381"/>
              <w:jc w:val="both"/>
              <w:rPr>
                <w:rFonts w:cs="Arial"/>
                <w:szCs w:val="24"/>
              </w:rPr>
            </w:pPr>
            <w:r w:rsidRPr="00E50978">
              <w:rPr>
                <w:rFonts w:cs="Arial"/>
                <w:szCs w:val="24"/>
              </w:rPr>
              <w:t>SWIETELSKY stavební s.r.o., se sídlem Pražská tř. 495/58, České Budějovice 3, PSČ 37004, odštěpný závod Dopravní stavby MORAVA, Jahodová 494/60, Brněnské Ivanovice, 620 00 Brno, IČ: 480 35 599, nabídková cena 7 984 830,00 Kč bez DPH</w:t>
            </w:r>
          </w:p>
          <w:p w:rsidR="00881315" w:rsidRPr="00E50978" w:rsidRDefault="00881315" w:rsidP="00A65C74">
            <w:pPr>
              <w:numPr>
                <w:ilvl w:val="0"/>
                <w:numId w:val="2"/>
              </w:numPr>
              <w:autoSpaceDE w:val="0"/>
              <w:autoSpaceDN w:val="0"/>
              <w:adjustRightInd w:val="0"/>
              <w:ind w:left="381"/>
              <w:jc w:val="both"/>
              <w:rPr>
                <w:rFonts w:cs="Arial"/>
                <w:szCs w:val="24"/>
              </w:rPr>
            </w:pPr>
            <w:r w:rsidRPr="00E50978">
              <w:rPr>
                <w:rFonts w:cs="Arial"/>
                <w:szCs w:val="24"/>
              </w:rPr>
              <w:t>Porr a.s., odštěpný závod – Morava, Tlumačov se sídlem Skály 870, PSČ 763</w:t>
            </w:r>
            <w:r w:rsidR="00965571" w:rsidRPr="00E50978">
              <w:rPr>
                <w:rFonts w:cs="Arial"/>
                <w:szCs w:val="24"/>
              </w:rPr>
              <w:t xml:space="preserve"> </w:t>
            </w:r>
            <w:r w:rsidRPr="00E50978">
              <w:rPr>
                <w:rFonts w:cs="Arial"/>
                <w:szCs w:val="24"/>
              </w:rPr>
              <w:t>62, IČ: 43005560, nabídková cena 8 080 177,89 Kč bez DPH</w:t>
            </w:r>
          </w:p>
          <w:p w:rsidR="00881315" w:rsidRPr="00E50978" w:rsidRDefault="00881315" w:rsidP="00A65C74">
            <w:pPr>
              <w:numPr>
                <w:ilvl w:val="0"/>
                <w:numId w:val="2"/>
              </w:numPr>
              <w:autoSpaceDE w:val="0"/>
              <w:autoSpaceDN w:val="0"/>
              <w:adjustRightInd w:val="0"/>
              <w:ind w:left="381"/>
              <w:jc w:val="both"/>
              <w:rPr>
                <w:rFonts w:cs="Arial"/>
                <w:szCs w:val="24"/>
              </w:rPr>
            </w:pPr>
            <w:r w:rsidRPr="00E50978">
              <w:rPr>
                <w:rFonts w:cs="Arial"/>
                <w:szCs w:val="24"/>
              </w:rPr>
              <w:lastRenderedPageBreak/>
              <w:t>STRABAG a.s., odštěpný závod Morava, se sídlem Brno, Tovární 3, okres Brno město, PSČ 62000, IČ: 608 38 744, nabídková cena 8 196 188,54 Kč bez DPH</w:t>
            </w:r>
          </w:p>
        </w:tc>
      </w:tr>
      <w:tr w:rsidR="00E50978" w:rsidRPr="00E50978" w:rsidTr="00881315">
        <w:trPr>
          <w:trHeight w:val="289"/>
        </w:trPr>
        <w:tc>
          <w:tcPr>
            <w:tcW w:w="346" w:type="pct"/>
            <w:tcBorders>
              <w:top w:val="nil"/>
              <w:bottom w:val="nil"/>
            </w:tcBorders>
            <w:shd w:val="clear" w:color="auto" w:fill="auto"/>
            <w:tcMar>
              <w:bottom w:w="113" w:type="dxa"/>
            </w:tcMar>
          </w:tcPr>
          <w:p w:rsidR="00881315" w:rsidRPr="00E50978" w:rsidRDefault="00881315" w:rsidP="004173D7">
            <w:pPr>
              <w:pStyle w:val="nadpis2"/>
              <w:rPr>
                <w:sz w:val="24"/>
                <w:szCs w:val="24"/>
              </w:rPr>
            </w:pPr>
            <w:r w:rsidRPr="00E50978">
              <w:rPr>
                <w:sz w:val="24"/>
                <w:szCs w:val="24"/>
              </w:rPr>
              <w:lastRenderedPageBreak/>
              <w:t>3.</w:t>
            </w:r>
          </w:p>
        </w:tc>
        <w:tc>
          <w:tcPr>
            <w:tcW w:w="4654" w:type="pct"/>
            <w:gridSpan w:val="2"/>
            <w:tcBorders>
              <w:top w:val="nil"/>
              <w:bottom w:val="nil"/>
            </w:tcBorders>
            <w:shd w:val="clear" w:color="auto" w:fill="auto"/>
            <w:tcMar>
              <w:bottom w:w="113" w:type="dxa"/>
            </w:tcMar>
          </w:tcPr>
          <w:p w:rsidR="00881315" w:rsidRPr="00E50978" w:rsidRDefault="00881315" w:rsidP="0088131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výběr nejvhodnější nabídky veřejné zakázky „II/373 Chudobín - průtah“, podané uchazečem SWIETELSKY stavební s.r.o., se sídlem Pražská tř. 495/58, České Budějovice 3, PSČ 37004, odštěpný závod Dopravní stavby MORAVA, Jahodová 494/60, Brněnské Ivanovice, 620 00 Brno, dle důvodové zprávy</w:t>
            </w:r>
          </w:p>
        </w:tc>
      </w:tr>
      <w:tr w:rsidR="00E50978" w:rsidRPr="00E50978" w:rsidTr="00881315">
        <w:trPr>
          <w:trHeight w:val="289"/>
        </w:trPr>
        <w:tc>
          <w:tcPr>
            <w:tcW w:w="346" w:type="pct"/>
            <w:tcBorders>
              <w:top w:val="nil"/>
              <w:bottom w:val="nil"/>
            </w:tcBorders>
            <w:shd w:val="clear" w:color="auto" w:fill="auto"/>
            <w:tcMar>
              <w:bottom w:w="113" w:type="dxa"/>
            </w:tcMar>
          </w:tcPr>
          <w:p w:rsidR="00881315" w:rsidRPr="00E50978" w:rsidRDefault="00881315"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881315" w:rsidRPr="00E50978" w:rsidRDefault="00881315" w:rsidP="0088131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smlouvu o dílo na realizaci veřejné zakázky „II/373 Chudobín - průtah“, mezi Správou silnic Olomouckého kraje, p.o.</w:t>
            </w:r>
            <w:r w:rsidR="00AB51F6" w:rsidRPr="00E50978">
              <w:rPr>
                <w:rFonts w:cs="Arial"/>
                <w:szCs w:val="24"/>
              </w:rPr>
              <w:t>,</w:t>
            </w:r>
            <w:r w:rsidRPr="00E50978">
              <w:rPr>
                <w:rFonts w:cs="Arial"/>
                <w:szCs w:val="24"/>
              </w:rPr>
              <w:t xml:space="preserve"> </w:t>
            </w:r>
            <w:r w:rsidR="00AB51F6" w:rsidRPr="00E50978">
              <w:rPr>
                <w:rFonts w:cs="Arial"/>
                <w:szCs w:val="24"/>
              </w:rPr>
              <w:br/>
            </w:r>
            <w:r w:rsidRPr="00E50978">
              <w:rPr>
                <w:rFonts w:cs="Arial"/>
                <w:szCs w:val="24"/>
              </w:rPr>
              <w:t>a uchazečem dle bodu 3 usnesení</w:t>
            </w:r>
          </w:p>
        </w:tc>
      </w:tr>
      <w:tr w:rsidR="00E50978" w:rsidRPr="00E50978" w:rsidTr="00881315">
        <w:trPr>
          <w:trHeight w:val="289"/>
        </w:trPr>
        <w:tc>
          <w:tcPr>
            <w:tcW w:w="346" w:type="pct"/>
            <w:tcBorders>
              <w:top w:val="nil"/>
              <w:bottom w:val="nil"/>
            </w:tcBorders>
            <w:shd w:val="clear" w:color="auto" w:fill="auto"/>
            <w:tcMar>
              <w:bottom w:w="113" w:type="dxa"/>
            </w:tcMar>
          </w:tcPr>
          <w:p w:rsidR="00881315" w:rsidRPr="00E50978" w:rsidRDefault="00881315"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881315" w:rsidRPr="00E50978" w:rsidRDefault="00881315" w:rsidP="0088131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vyloučení z účasti ve veřejné zakázce „II/373 Chudobín - průtah“ uchazeče „Společnost Chudobín – průtah“ HABAU CZ s.r.o., se sídlem Žižkova tř. 1321/1, 370 01 České Budějovice, IČ: 260 68 338 </w:t>
            </w:r>
            <w:r w:rsidR="004173D7" w:rsidRPr="00E50978">
              <w:rPr>
                <w:rFonts w:cs="Arial"/>
                <w:szCs w:val="24"/>
              </w:rPr>
              <w:br/>
            </w:r>
            <w:r w:rsidRPr="00E50978">
              <w:rPr>
                <w:rFonts w:cs="Arial"/>
                <w:szCs w:val="24"/>
              </w:rPr>
              <w:t>a HABAU Hoch-und Tiefbau-gesellschaft m.b.H, se sídlem Greiner Strasse 63, 4320 Perg, Rakousko, IČ: FN 89381v, při posuzování nabídek</w:t>
            </w:r>
          </w:p>
        </w:tc>
      </w:tr>
      <w:tr w:rsidR="00E50978" w:rsidRPr="00E50978" w:rsidTr="00881315">
        <w:trPr>
          <w:trHeight w:val="289"/>
        </w:trPr>
        <w:tc>
          <w:tcPr>
            <w:tcW w:w="346" w:type="pct"/>
            <w:tcBorders>
              <w:top w:val="nil"/>
              <w:bottom w:val="nil"/>
            </w:tcBorders>
            <w:shd w:val="clear" w:color="auto" w:fill="auto"/>
            <w:tcMar>
              <w:bottom w:w="113" w:type="dxa"/>
            </w:tcMar>
          </w:tcPr>
          <w:p w:rsidR="00881315" w:rsidRPr="00E50978" w:rsidRDefault="00881315"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881315" w:rsidRPr="00E50978" w:rsidRDefault="00881315" w:rsidP="00881315">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zájemce pro další účast v užším řízení na výběr dodavatele pro investiční akci „Realizace depozitáře pro Vědeckou knihovnu v Olomouci“ dle důvodové zprávy</w:t>
            </w:r>
          </w:p>
        </w:tc>
      </w:tr>
      <w:tr w:rsidR="00E50978" w:rsidRPr="00E50978" w:rsidTr="00881315">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881315">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881315" w:rsidP="004173D7">
            <w:pPr>
              <w:pStyle w:val="nadpis2"/>
              <w:rPr>
                <w:sz w:val="24"/>
                <w:szCs w:val="24"/>
              </w:rPr>
            </w:pPr>
            <w:r w:rsidRPr="00E50978">
              <w:rPr>
                <w:sz w:val="24"/>
                <w:szCs w:val="24"/>
              </w:rPr>
              <w:t>Mgr. Jiří Zemánek, 1. náměstek hejtmana</w:t>
            </w:r>
          </w:p>
        </w:tc>
      </w:tr>
      <w:tr w:rsidR="00804E8A" w:rsidRPr="00E50978" w:rsidTr="00881315">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881315" w:rsidP="004173D7">
            <w:pPr>
              <w:pStyle w:val="nadpis2"/>
              <w:rPr>
                <w:sz w:val="24"/>
                <w:szCs w:val="24"/>
              </w:rPr>
            </w:pPr>
            <w:r w:rsidRPr="00E50978">
              <w:rPr>
                <w:sz w:val="24"/>
                <w:szCs w:val="24"/>
              </w:rPr>
              <w:t>2.4.</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25E8A">
        <w:tc>
          <w:tcPr>
            <w:tcW w:w="961" w:type="pct"/>
            <w:gridSpan w:val="2"/>
            <w:tcBorders>
              <w:bottom w:val="nil"/>
            </w:tcBorders>
          </w:tcPr>
          <w:p w:rsidR="00804E8A" w:rsidRPr="00E50978" w:rsidRDefault="00225E8A" w:rsidP="00B377A6">
            <w:pPr>
              <w:pStyle w:val="Radanzevusnesen"/>
              <w:keepNext/>
              <w:ind w:left="0" w:firstLine="0"/>
              <w:jc w:val="left"/>
              <w:rPr>
                <w:szCs w:val="24"/>
              </w:rPr>
            </w:pPr>
            <w:r w:rsidRPr="00E50978">
              <w:rPr>
                <w:szCs w:val="24"/>
              </w:rPr>
              <w:t>UR/3/1</w:t>
            </w:r>
            <w:r w:rsidR="00B377A6" w:rsidRPr="00E50978">
              <w:rPr>
                <w:szCs w:val="24"/>
              </w:rPr>
              <w:t>1</w:t>
            </w:r>
            <w:r w:rsidRPr="00E50978">
              <w:rPr>
                <w:szCs w:val="24"/>
              </w:rPr>
              <w:t>/2016</w:t>
            </w:r>
          </w:p>
        </w:tc>
        <w:tc>
          <w:tcPr>
            <w:tcW w:w="4039" w:type="pct"/>
            <w:tcBorders>
              <w:bottom w:val="nil"/>
            </w:tcBorders>
          </w:tcPr>
          <w:p w:rsidR="00804E8A" w:rsidRPr="00E50978" w:rsidRDefault="00225E8A" w:rsidP="004173D7">
            <w:pPr>
              <w:pStyle w:val="Radanzevusnesen"/>
              <w:keepNext/>
              <w:ind w:left="0" w:firstLine="0"/>
              <w:rPr>
                <w:szCs w:val="24"/>
              </w:rPr>
            </w:pPr>
            <w:r w:rsidRPr="00E50978">
              <w:rPr>
                <w:szCs w:val="24"/>
              </w:rPr>
              <w:t xml:space="preserve">Projekt „Realizace depozitáře pro Vědeckou knihovnu </w:t>
            </w:r>
            <w:r w:rsidR="004173D7" w:rsidRPr="00E50978">
              <w:rPr>
                <w:szCs w:val="24"/>
              </w:rPr>
              <w:br/>
            </w:r>
            <w:r w:rsidRPr="00E50978">
              <w:rPr>
                <w:szCs w:val="24"/>
              </w:rPr>
              <w:t xml:space="preserve">v Olomouci“ </w:t>
            </w:r>
            <w:r w:rsidR="00D8575D" w:rsidRPr="00E50978">
              <w:rPr>
                <w:szCs w:val="24"/>
              </w:rPr>
              <w:t>–</w:t>
            </w:r>
            <w:r w:rsidRPr="00E50978">
              <w:rPr>
                <w:szCs w:val="24"/>
              </w:rPr>
              <w:t xml:space="preserve"> podání projektu do Integrovaného regionálního operačního programu  </w:t>
            </w:r>
          </w:p>
        </w:tc>
      </w:tr>
      <w:tr w:rsidR="00E50978" w:rsidRPr="00E50978" w:rsidTr="00225E8A">
        <w:trPr>
          <w:trHeight w:val="289"/>
        </w:trPr>
        <w:tc>
          <w:tcPr>
            <w:tcW w:w="5000" w:type="pct"/>
            <w:gridSpan w:val="3"/>
            <w:tcBorders>
              <w:top w:val="nil"/>
              <w:bottom w:val="nil"/>
            </w:tcBorders>
            <w:shd w:val="clear" w:color="auto" w:fill="auto"/>
            <w:hideMark/>
          </w:tcPr>
          <w:p w:rsidR="00804E8A" w:rsidRPr="00E50978" w:rsidRDefault="00225E8A" w:rsidP="004173D7">
            <w:pPr>
              <w:pStyle w:val="Zkladntext"/>
              <w:rPr>
                <w:sz w:val="24"/>
                <w:szCs w:val="24"/>
                <w:lang w:val="cs-CZ"/>
              </w:rPr>
            </w:pPr>
            <w:r w:rsidRPr="00E50978">
              <w:rPr>
                <w:sz w:val="24"/>
                <w:szCs w:val="24"/>
                <w:lang w:val="cs-CZ"/>
              </w:rPr>
              <w:t>Rada Olomouckého kraje po projednání:</w:t>
            </w:r>
          </w:p>
        </w:tc>
      </w:tr>
      <w:tr w:rsidR="00E50978" w:rsidRPr="00E50978" w:rsidTr="00225E8A">
        <w:trPr>
          <w:trHeight w:val="289"/>
        </w:trPr>
        <w:tc>
          <w:tcPr>
            <w:tcW w:w="346" w:type="pct"/>
            <w:tcBorders>
              <w:top w:val="nil"/>
              <w:bottom w:val="nil"/>
            </w:tcBorders>
            <w:shd w:val="clear" w:color="auto" w:fill="auto"/>
            <w:tcMar>
              <w:bottom w:w="113" w:type="dxa"/>
            </w:tcMar>
            <w:hideMark/>
          </w:tcPr>
          <w:p w:rsidR="00804E8A" w:rsidRPr="00E50978" w:rsidRDefault="00225E8A"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25E8A" w:rsidP="00225E8A">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podání projektu „Realizace depozitáře pro Vědeckou knihovnu v Olomouci“ do 25. výzvy Integrovaného regionálního operačního programu, dle důvodové zprávy</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žádost o podporu projektu dle bodu 2 usnesení</w:t>
            </w:r>
          </w:p>
        </w:tc>
      </w:tr>
      <w:tr w:rsidR="00E50978" w:rsidRPr="00E50978" w:rsidTr="00225E8A">
        <w:trPr>
          <w:trHeight w:val="289"/>
        </w:trPr>
        <w:tc>
          <w:tcPr>
            <w:tcW w:w="5000" w:type="pct"/>
            <w:gridSpan w:val="3"/>
            <w:tcBorders>
              <w:top w:val="nil"/>
              <w:bottom w:val="nil"/>
            </w:tcBorders>
            <w:shd w:val="clear" w:color="auto" w:fill="auto"/>
            <w:tcMar>
              <w:bottom w:w="113" w:type="dxa"/>
            </w:tcMar>
          </w:tcPr>
          <w:p w:rsidR="00225E8A" w:rsidRPr="00E50978" w:rsidRDefault="00225E8A" w:rsidP="00225E8A">
            <w:r w:rsidRPr="00E50978">
              <w:t>O: Bc. Pavel Šoltys, DiS., náměstek hejtmana</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zmocňuje</w:t>
            </w:r>
            <w:r w:rsidRPr="00E50978">
              <w:rPr>
                <w:rFonts w:cs="Arial"/>
                <w:szCs w:val="24"/>
              </w:rPr>
              <w:t xml:space="preserve"> Bc. Pavla Šoltyse, DiS., náměstka hejtmana Olomouckého kraje, k případné opravě, doplnění a podpisu žádosti o podporu projektu dle bodu 2 usnesení v rámci Integrovaného regionálního operačního programu podle požadavků poskytovatele dotace</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zajistit podání projektu dle bodu 2 usnesení</w:t>
            </w:r>
          </w:p>
        </w:tc>
      </w:tr>
      <w:tr w:rsidR="00E50978" w:rsidRPr="00E50978" w:rsidTr="00225E8A">
        <w:trPr>
          <w:trHeight w:val="289"/>
        </w:trPr>
        <w:tc>
          <w:tcPr>
            <w:tcW w:w="5000" w:type="pct"/>
            <w:gridSpan w:val="3"/>
            <w:tcBorders>
              <w:top w:val="nil"/>
              <w:bottom w:val="nil"/>
            </w:tcBorders>
            <w:shd w:val="clear" w:color="auto" w:fill="auto"/>
            <w:tcMar>
              <w:bottom w:w="113" w:type="dxa"/>
            </w:tcMar>
          </w:tcPr>
          <w:p w:rsidR="00225E8A" w:rsidRPr="00E50978" w:rsidRDefault="00225E8A" w:rsidP="00225E8A">
            <w:r w:rsidRPr="00E50978">
              <w:t>O: vedoucí odboru veřejných zakázek a investic</w:t>
            </w:r>
          </w:p>
          <w:p w:rsidR="00225E8A" w:rsidRPr="00E50978" w:rsidRDefault="00225E8A" w:rsidP="00225E8A">
            <w:r w:rsidRPr="00E50978">
              <w:t>T: 9. 1. 2017</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spolufinancováním 10</w:t>
            </w:r>
            <w:r w:rsidR="00BF3472" w:rsidRPr="00E50978">
              <w:rPr>
                <w:rFonts w:cs="Arial"/>
                <w:szCs w:val="24"/>
              </w:rPr>
              <w:t xml:space="preserve"> </w:t>
            </w:r>
            <w:r w:rsidRPr="00E50978">
              <w:rPr>
                <w:rFonts w:cs="Arial"/>
                <w:szCs w:val="24"/>
              </w:rPr>
              <w:t xml:space="preserve">% způsobilých výdajů Olomouckého kraje v rámci projektu „Realizace depozitáře pro Vědeckou knihovnu </w:t>
            </w:r>
            <w:r w:rsidR="004173D7" w:rsidRPr="00E50978">
              <w:rPr>
                <w:rFonts w:cs="Arial"/>
                <w:szCs w:val="24"/>
              </w:rPr>
              <w:br/>
            </w:r>
            <w:r w:rsidRPr="00E50978">
              <w:rPr>
                <w:rFonts w:cs="Arial"/>
                <w:szCs w:val="24"/>
              </w:rPr>
              <w:t>v Olomouci“ dle důvodové zprávy</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7.</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zajištěním financování a předfinancování projektu v případě </w:t>
            </w:r>
            <w:r w:rsidRPr="00E50978">
              <w:rPr>
                <w:rFonts w:cs="Arial"/>
                <w:szCs w:val="24"/>
              </w:rPr>
              <w:lastRenderedPageBreak/>
              <w:t>získání podpory z Integrovaného regionálního operačního programu</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lastRenderedPageBreak/>
              <w:t>8.</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Zastupitelstvu Olomouckého kraje ke schválení financování a předfinancování projektu dle bodu 2 usnesení</w:t>
            </w:r>
          </w:p>
        </w:tc>
      </w:tr>
      <w:tr w:rsidR="00E50978" w:rsidRPr="00E50978" w:rsidTr="00225E8A">
        <w:trPr>
          <w:trHeight w:val="289"/>
        </w:trPr>
        <w:tc>
          <w:tcPr>
            <w:tcW w:w="5000" w:type="pct"/>
            <w:gridSpan w:val="3"/>
            <w:tcBorders>
              <w:top w:val="nil"/>
              <w:bottom w:val="nil"/>
            </w:tcBorders>
            <w:shd w:val="clear" w:color="auto" w:fill="auto"/>
            <w:tcMar>
              <w:bottom w:w="113" w:type="dxa"/>
            </w:tcMar>
          </w:tcPr>
          <w:p w:rsidR="00225E8A" w:rsidRPr="00E50978" w:rsidRDefault="00225E8A" w:rsidP="00225E8A">
            <w:r w:rsidRPr="00E50978">
              <w:t>O: Bc. Pavel Šoltys, DiS., náměstek hejtmana</w:t>
            </w:r>
          </w:p>
          <w:p w:rsidR="00225E8A" w:rsidRPr="00E50978" w:rsidRDefault="00225E8A" w:rsidP="00225E8A">
            <w:r w:rsidRPr="00E50978">
              <w:t>T: ZOK 27. 2. 2017</w:t>
            </w:r>
          </w:p>
        </w:tc>
      </w:tr>
      <w:tr w:rsidR="00E50978" w:rsidRPr="00E50978" w:rsidTr="00225E8A">
        <w:trPr>
          <w:trHeight w:val="289"/>
        </w:trPr>
        <w:tc>
          <w:tcPr>
            <w:tcW w:w="346" w:type="pct"/>
            <w:tcBorders>
              <w:top w:val="nil"/>
              <w:bottom w:val="nil"/>
            </w:tcBorders>
            <w:shd w:val="clear" w:color="auto" w:fill="auto"/>
            <w:tcMar>
              <w:bottom w:w="113" w:type="dxa"/>
            </w:tcMar>
          </w:tcPr>
          <w:p w:rsidR="00225E8A" w:rsidRPr="00E50978" w:rsidRDefault="00225E8A" w:rsidP="004173D7">
            <w:pPr>
              <w:pStyle w:val="nadpis2"/>
              <w:rPr>
                <w:sz w:val="24"/>
                <w:szCs w:val="24"/>
              </w:rPr>
            </w:pPr>
            <w:r w:rsidRPr="00E50978">
              <w:rPr>
                <w:sz w:val="24"/>
                <w:szCs w:val="24"/>
              </w:rPr>
              <w:t>9.</w:t>
            </w:r>
          </w:p>
        </w:tc>
        <w:tc>
          <w:tcPr>
            <w:tcW w:w="4654" w:type="pct"/>
            <w:gridSpan w:val="2"/>
            <w:tcBorders>
              <w:top w:val="nil"/>
              <w:bottom w:val="nil"/>
            </w:tcBorders>
            <w:shd w:val="clear" w:color="auto" w:fill="auto"/>
            <w:tcMar>
              <w:bottom w:w="113" w:type="dxa"/>
            </w:tcMar>
          </w:tcPr>
          <w:p w:rsidR="00225E8A" w:rsidRPr="00E50978" w:rsidRDefault="00225E8A" w:rsidP="00225E8A">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financování a předfinancování projektu v případě získání podpory </w:t>
            </w:r>
            <w:r w:rsidR="004173D7" w:rsidRPr="00E50978">
              <w:rPr>
                <w:rFonts w:cs="Arial"/>
                <w:szCs w:val="24"/>
              </w:rPr>
              <w:br/>
            </w:r>
            <w:r w:rsidRPr="00E50978">
              <w:rPr>
                <w:rFonts w:cs="Arial"/>
                <w:szCs w:val="24"/>
              </w:rPr>
              <w:t>z Integrovaného regionálního operačního programu</w:t>
            </w:r>
          </w:p>
        </w:tc>
      </w:tr>
      <w:tr w:rsidR="00E50978" w:rsidRPr="00E50978" w:rsidTr="00225E8A">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25E8A">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25E8A" w:rsidP="004173D7">
            <w:pPr>
              <w:pStyle w:val="nadpis2"/>
              <w:rPr>
                <w:sz w:val="24"/>
                <w:szCs w:val="24"/>
              </w:rPr>
            </w:pPr>
            <w:r w:rsidRPr="00E50978">
              <w:rPr>
                <w:sz w:val="24"/>
                <w:szCs w:val="24"/>
              </w:rPr>
              <w:t>Mgr. Jiří Zemánek, 1. náměstek hejtmana; Bc. Pavel Šoltys, DiS., náměstek hejtmana</w:t>
            </w:r>
          </w:p>
        </w:tc>
      </w:tr>
      <w:tr w:rsidR="00804E8A" w:rsidRPr="00E50978" w:rsidTr="00225E8A">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25E8A" w:rsidP="004173D7">
            <w:pPr>
              <w:pStyle w:val="nadpis2"/>
              <w:rPr>
                <w:sz w:val="24"/>
                <w:szCs w:val="24"/>
              </w:rPr>
            </w:pPr>
            <w:r w:rsidRPr="00E50978">
              <w:rPr>
                <w:sz w:val="24"/>
                <w:szCs w:val="24"/>
              </w:rPr>
              <w:t>2.5.</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0F4C00">
        <w:tc>
          <w:tcPr>
            <w:tcW w:w="961" w:type="pct"/>
            <w:gridSpan w:val="2"/>
            <w:tcBorders>
              <w:bottom w:val="nil"/>
            </w:tcBorders>
          </w:tcPr>
          <w:p w:rsidR="00804E8A" w:rsidRPr="00E50978" w:rsidRDefault="000F4C00" w:rsidP="00B377A6">
            <w:pPr>
              <w:pStyle w:val="Radanzevusnesen"/>
              <w:keepNext/>
              <w:ind w:left="0" w:firstLine="0"/>
              <w:jc w:val="left"/>
              <w:rPr>
                <w:szCs w:val="24"/>
              </w:rPr>
            </w:pPr>
            <w:r w:rsidRPr="00E50978">
              <w:rPr>
                <w:szCs w:val="24"/>
              </w:rPr>
              <w:t>UR/3/1</w:t>
            </w:r>
            <w:r w:rsidR="00B377A6" w:rsidRPr="00E50978">
              <w:rPr>
                <w:szCs w:val="24"/>
              </w:rPr>
              <w:t>2</w:t>
            </w:r>
            <w:r w:rsidRPr="00E50978">
              <w:rPr>
                <w:szCs w:val="24"/>
              </w:rPr>
              <w:t>/2016</w:t>
            </w:r>
          </w:p>
        </w:tc>
        <w:tc>
          <w:tcPr>
            <w:tcW w:w="4039" w:type="pct"/>
            <w:tcBorders>
              <w:bottom w:val="nil"/>
            </w:tcBorders>
          </w:tcPr>
          <w:p w:rsidR="00804E8A" w:rsidRPr="00E50978" w:rsidRDefault="000F4C00" w:rsidP="004173D7">
            <w:pPr>
              <w:pStyle w:val="Radanzevusnesen"/>
              <w:keepNext/>
              <w:ind w:left="0" w:firstLine="0"/>
              <w:rPr>
                <w:szCs w:val="24"/>
              </w:rPr>
            </w:pPr>
            <w:r w:rsidRPr="00E50978">
              <w:rPr>
                <w:szCs w:val="24"/>
              </w:rPr>
              <w:t>Dodatek č. 1 ke Kupní smlouvě „Zdravotnická záchranná služba OK – Nákup nových sanitek“</w:t>
            </w:r>
          </w:p>
        </w:tc>
      </w:tr>
      <w:tr w:rsidR="00E50978" w:rsidRPr="00E50978" w:rsidTr="000F4C00">
        <w:trPr>
          <w:trHeight w:val="289"/>
        </w:trPr>
        <w:tc>
          <w:tcPr>
            <w:tcW w:w="5000" w:type="pct"/>
            <w:gridSpan w:val="3"/>
            <w:tcBorders>
              <w:top w:val="nil"/>
              <w:bottom w:val="nil"/>
            </w:tcBorders>
            <w:shd w:val="clear" w:color="auto" w:fill="auto"/>
            <w:hideMark/>
          </w:tcPr>
          <w:p w:rsidR="00804E8A" w:rsidRPr="00E50978" w:rsidRDefault="000F4C00" w:rsidP="004173D7">
            <w:pPr>
              <w:pStyle w:val="Zkladntext"/>
              <w:rPr>
                <w:sz w:val="24"/>
                <w:szCs w:val="24"/>
                <w:lang w:val="cs-CZ"/>
              </w:rPr>
            </w:pPr>
            <w:r w:rsidRPr="00E50978">
              <w:rPr>
                <w:sz w:val="24"/>
                <w:szCs w:val="24"/>
                <w:lang w:val="cs-CZ"/>
              </w:rPr>
              <w:t>Rada Olomouckého kraje po projednání:</w:t>
            </w:r>
          </w:p>
        </w:tc>
      </w:tr>
      <w:tr w:rsidR="00E50978" w:rsidRPr="00E50978" w:rsidTr="000F4C00">
        <w:trPr>
          <w:trHeight w:val="289"/>
        </w:trPr>
        <w:tc>
          <w:tcPr>
            <w:tcW w:w="346" w:type="pct"/>
            <w:tcBorders>
              <w:top w:val="nil"/>
              <w:bottom w:val="nil"/>
            </w:tcBorders>
            <w:shd w:val="clear" w:color="auto" w:fill="auto"/>
            <w:tcMar>
              <w:bottom w:w="113" w:type="dxa"/>
            </w:tcMar>
            <w:hideMark/>
          </w:tcPr>
          <w:p w:rsidR="00804E8A" w:rsidRPr="00E50978" w:rsidRDefault="000F4C00"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0F4C00" w:rsidP="000F4C00">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0F4C00">
        <w:trPr>
          <w:trHeight w:val="289"/>
        </w:trPr>
        <w:tc>
          <w:tcPr>
            <w:tcW w:w="346" w:type="pct"/>
            <w:tcBorders>
              <w:top w:val="nil"/>
              <w:bottom w:val="nil"/>
            </w:tcBorders>
            <w:shd w:val="clear" w:color="auto" w:fill="auto"/>
            <w:tcMar>
              <w:bottom w:w="113" w:type="dxa"/>
            </w:tcMar>
          </w:tcPr>
          <w:p w:rsidR="000F4C00" w:rsidRPr="00E50978" w:rsidRDefault="000F4C00"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0F4C00" w:rsidRPr="00E50978" w:rsidRDefault="000F4C00" w:rsidP="004173D7">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Dodatku č. 1 ke Kupní smlouvě ze dne 21. 9. 2016 pro akci „Zdravotnická záchranná služba OK - Nákup nových sanitek“ mezi Olomouckým krajem a firmou ARC vehicles s.r.o., Strojírenská 259/16, Praha – Zličín, PSČ 155 21, IČ: 02675609 dle důvodové zprávy</w:t>
            </w:r>
          </w:p>
        </w:tc>
      </w:tr>
      <w:tr w:rsidR="00E50978" w:rsidRPr="00E50978" w:rsidTr="000F4C00">
        <w:trPr>
          <w:trHeight w:val="289"/>
        </w:trPr>
        <w:tc>
          <w:tcPr>
            <w:tcW w:w="346" w:type="pct"/>
            <w:tcBorders>
              <w:top w:val="nil"/>
              <w:bottom w:val="nil"/>
            </w:tcBorders>
            <w:shd w:val="clear" w:color="auto" w:fill="auto"/>
            <w:tcMar>
              <w:bottom w:w="113" w:type="dxa"/>
            </w:tcMar>
          </w:tcPr>
          <w:p w:rsidR="000F4C00" w:rsidRPr="00E50978" w:rsidRDefault="000F4C00"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0F4C00" w:rsidRPr="00E50978" w:rsidRDefault="000F4C00" w:rsidP="000F4C00">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Dodatek č. 1 ke Kupní smlouvě ze dne 21. 9. 2016 dle bodu 2 usnesení</w:t>
            </w:r>
          </w:p>
        </w:tc>
      </w:tr>
      <w:tr w:rsidR="00E50978" w:rsidRPr="00E50978" w:rsidTr="000F4C00">
        <w:trPr>
          <w:trHeight w:val="289"/>
        </w:trPr>
        <w:tc>
          <w:tcPr>
            <w:tcW w:w="5000" w:type="pct"/>
            <w:gridSpan w:val="3"/>
            <w:tcBorders>
              <w:top w:val="nil"/>
              <w:bottom w:val="nil"/>
            </w:tcBorders>
            <w:shd w:val="clear" w:color="auto" w:fill="auto"/>
            <w:tcMar>
              <w:bottom w:w="113" w:type="dxa"/>
            </w:tcMar>
          </w:tcPr>
          <w:p w:rsidR="000F4C00" w:rsidRPr="00E50978" w:rsidRDefault="000F4C00" w:rsidP="000F4C00">
            <w:r w:rsidRPr="00E50978">
              <w:t>O: Mgr. Dalibor Horák, 3. náměstek hejtmana</w:t>
            </w:r>
          </w:p>
        </w:tc>
      </w:tr>
      <w:tr w:rsidR="00E50978" w:rsidRPr="00E50978" w:rsidTr="000F4C00">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0F4C00">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0F4C00" w:rsidP="004173D7">
            <w:pPr>
              <w:pStyle w:val="nadpis2"/>
              <w:rPr>
                <w:sz w:val="24"/>
                <w:szCs w:val="24"/>
              </w:rPr>
            </w:pPr>
            <w:r w:rsidRPr="00E50978">
              <w:rPr>
                <w:sz w:val="24"/>
                <w:szCs w:val="24"/>
              </w:rPr>
              <w:t>Mgr. Jiří Zemánek, 1. náměstek hejtmana</w:t>
            </w:r>
          </w:p>
        </w:tc>
      </w:tr>
      <w:tr w:rsidR="00804E8A" w:rsidRPr="00E50978" w:rsidTr="000F4C00">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0F4C00" w:rsidP="004173D7">
            <w:pPr>
              <w:pStyle w:val="nadpis2"/>
              <w:rPr>
                <w:sz w:val="24"/>
                <w:szCs w:val="24"/>
              </w:rPr>
            </w:pPr>
            <w:r w:rsidRPr="00E50978">
              <w:rPr>
                <w:sz w:val="24"/>
                <w:szCs w:val="24"/>
              </w:rPr>
              <w:t>2.6.</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3F62A7">
        <w:tc>
          <w:tcPr>
            <w:tcW w:w="961" w:type="pct"/>
            <w:gridSpan w:val="2"/>
            <w:tcBorders>
              <w:bottom w:val="nil"/>
            </w:tcBorders>
          </w:tcPr>
          <w:p w:rsidR="00804E8A" w:rsidRPr="00E50978" w:rsidRDefault="003F62A7" w:rsidP="00E0669F">
            <w:pPr>
              <w:pStyle w:val="Radanzevusnesen"/>
              <w:keepNext/>
              <w:ind w:left="0" w:firstLine="0"/>
              <w:jc w:val="left"/>
              <w:rPr>
                <w:szCs w:val="24"/>
              </w:rPr>
            </w:pPr>
            <w:r w:rsidRPr="00E50978">
              <w:rPr>
                <w:szCs w:val="24"/>
              </w:rPr>
              <w:t>UR/3/1</w:t>
            </w:r>
            <w:r w:rsidR="00E0669F" w:rsidRPr="00E50978">
              <w:rPr>
                <w:szCs w:val="24"/>
              </w:rPr>
              <w:t>3</w:t>
            </w:r>
            <w:r w:rsidRPr="00E50978">
              <w:rPr>
                <w:szCs w:val="24"/>
              </w:rPr>
              <w:t>/2016</w:t>
            </w:r>
          </w:p>
        </w:tc>
        <w:tc>
          <w:tcPr>
            <w:tcW w:w="4039" w:type="pct"/>
            <w:tcBorders>
              <w:bottom w:val="nil"/>
            </w:tcBorders>
          </w:tcPr>
          <w:p w:rsidR="00804E8A" w:rsidRPr="00E50978" w:rsidRDefault="003F62A7" w:rsidP="004173D7">
            <w:pPr>
              <w:pStyle w:val="Radanzevusnesen"/>
              <w:keepNext/>
              <w:ind w:left="0" w:firstLine="0"/>
              <w:rPr>
                <w:szCs w:val="24"/>
              </w:rPr>
            </w:pPr>
            <w:r w:rsidRPr="00E50978">
              <w:rPr>
                <w:szCs w:val="24"/>
              </w:rPr>
              <w:t>Finanční záležitosti příspěvkové organizace Správa silnic Olomouckého kraje</w:t>
            </w:r>
          </w:p>
        </w:tc>
      </w:tr>
      <w:tr w:rsidR="00E50978" w:rsidRPr="00E50978" w:rsidTr="003F62A7">
        <w:trPr>
          <w:trHeight w:val="289"/>
        </w:trPr>
        <w:tc>
          <w:tcPr>
            <w:tcW w:w="5000" w:type="pct"/>
            <w:gridSpan w:val="3"/>
            <w:tcBorders>
              <w:top w:val="nil"/>
              <w:bottom w:val="nil"/>
            </w:tcBorders>
            <w:shd w:val="clear" w:color="auto" w:fill="auto"/>
            <w:hideMark/>
          </w:tcPr>
          <w:p w:rsidR="00804E8A" w:rsidRPr="00E50978" w:rsidRDefault="003F62A7" w:rsidP="004173D7">
            <w:pPr>
              <w:pStyle w:val="Zkladntext"/>
              <w:rPr>
                <w:sz w:val="24"/>
                <w:szCs w:val="24"/>
                <w:lang w:val="cs-CZ"/>
              </w:rPr>
            </w:pPr>
            <w:r w:rsidRPr="00E50978">
              <w:rPr>
                <w:sz w:val="24"/>
                <w:szCs w:val="24"/>
                <w:lang w:val="cs-CZ"/>
              </w:rPr>
              <w:t>Rada Olomouckého kraje po projednání:</w:t>
            </w:r>
          </w:p>
        </w:tc>
      </w:tr>
      <w:tr w:rsidR="00E50978" w:rsidRPr="00E50978" w:rsidTr="003F62A7">
        <w:trPr>
          <w:trHeight w:val="289"/>
        </w:trPr>
        <w:tc>
          <w:tcPr>
            <w:tcW w:w="346" w:type="pct"/>
            <w:tcBorders>
              <w:top w:val="nil"/>
              <w:bottom w:val="nil"/>
            </w:tcBorders>
            <w:shd w:val="clear" w:color="auto" w:fill="auto"/>
            <w:tcMar>
              <w:bottom w:w="113" w:type="dxa"/>
            </w:tcMar>
            <w:hideMark/>
          </w:tcPr>
          <w:p w:rsidR="00804E8A" w:rsidRPr="00E50978" w:rsidRDefault="003F62A7"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3F62A7" w:rsidP="003F62A7">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3F62A7">
        <w:trPr>
          <w:trHeight w:val="289"/>
        </w:trPr>
        <w:tc>
          <w:tcPr>
            <w:tcW w:w="346" w:type="pct"/>
            <w:tcBorders>
              <w:top w:val="nil"/>
              <w:bottom w:val="nil"/>
            </w:tcBorders>
            <w:shd w:val="clear" w:color="auto" w:fill="auto"/>
            <w:tcMar>
              <w:bottom w:w="113" w:type="dxa"/>
            </w:tcMar>
          </w:tcPr>
          <w:p w:rsidR="003F62A7" w:rsidRPr="00E50978" w:rsidRDefault="003F62A7"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3F62A7" w:rsidRPr="00E50978" w:rsidRDefault="003F62A7" w:rsidP="003F62A7">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postup při nařizování odvodu z fondu investic ze silničního majetku pro příspěvkovou organizaci Správa silnic Olomouckého kraje dle důvodové zprávy</w:t>
            </w:r>
          </w:p>
        </w:tc>
      </w:tr>
      <w:tr w:rsidR="00E50978" w:rsidRPr="00E50978" w:rsidTr="003F62A7">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3F62A7">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3F62A7" w:rsidP="004173D7">
            <w:pPr>
              <w:pStyle w:val="nadpis2"/>
              <w:rPr>
                <w:sz w:val="24"/>
                <w:szCs w:val="24"/>
              </w:rPr>
            </w:pPr>
            <w:r w:rsidRPr="00E50978">
              <w:rPr>
                <w:sz w:val="24"/>
                <w:szCs w:val="24"/>
              </w:rPr>
              <w:t>Ing. Jan Zahradníček, 2. náměstek hejtmana</w:t>
            </w:r>
          </w:p>
        </w:tc>
      </w:tr>
      <w:tr w:rsidR="00804E8A" w:rsidRPr="00E50978" w:rsidTr="003F62A7">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3F62A7" w:rsidP="004173D7">
            <w:pPr>
              <w:pStyle w:val="nadpis2"/>
              <w:rPr>
                <w:sz w:val="24"/>
                <w:szCs w:val="24"/>
              </w:rPr>
            </w:pPr>
            <w:r w:rsidRPr="00E50978">
              <w:rPr>
                <w:sz w:val="24"/>
                <w:szCs w:val="24"/>
              </w:rPr>
              <w:t>3.1.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B763E">
        <w:tc>
          <w:tcPr>
            <w:tcW w:w="961" w:type="pct"/>
            <w:gridSpan w:val="2"/>
            <w:tcBorders>
              <w:bottom w:val="nil"/>
            </w:tcBorders>
          </w:tcPr>
          <w:p w:rsidR="00804E8A" w:rsidRPr="00E50978" w:rsidRDefault="00AB763E" w:rsidP="00E0669F">
            <w:pPr>
              <w:pStyle w:val="Radanzevusnesen"/>
              <w:keepNext/>
              <w:ind w:left="0" w:firstLine="0"/>
              <w:jc w:val="left"/>
              <w:rPr>
                <w:szCs w:val="24"/>
              </w:rPr>
            </w:pPr>
            <w:r w:rsidRPr="00E50978">
              <w:rPr>
                <w:szCs w:val="24"/>
              </w:rPr>
              <w:t>UR/3/1</w:t>
            </w:r>
            <w:r w:rsidR="00E0669F" w:rsidRPr="00E50978">
              <w:rPr>
                <w:szCs w:val="24"/>
              </w:rPr>
              <w:t>4</w:t>
            </w:r>
            <w:r w:rsidRPr="00E50978">
              <w:rPr>
                <w:szCs w:val="24"/>
              </w:rPr>
              <w:t>/2016</w:t>
            </w:r>
          </w:p>
        </w:tc>
        <w:tc>
          <w:tcPr>
            <w:tcW w:w="4039" w:type="pct"/>
            <w:tcBorders>
              <w:bottom w:val="nil"/>
            </w:tcBorders>
          </w:tcPr>
          <w:p w:rsidR="00804E8A" w:rsidRPr="00E50978" w:rsidRDefault="00AB763E" w:rsidP="004173D7">
            <w:pPr>
              <w:pStyle w:val="Radanzevusnesen"/>
              <w:keepNext/>
              <w:ind w:left="0" w:firstLine="0"/>
              <w:rPr>
                <w:szCs w:val="24"/>
              </w:rPr>
            </w:pPr>
            <w:r w:rsidRPr="00E50978">
              <w:rPr>
                <w:szCs w:val="24"/>
              </w:rPr>
              <w:t>Informace o výběrovém řízení "Zajištění zimní a běžné údržby vybraných úseků dálnic a silnic I. třídy na období po 1. 5. 2017 oblast 12 Olomoucká"</w:t>
            </w:r>
          </w:p>
        </w:tc>
      </w:tr>
      <w:tr w:rsidR="00E50978" w:rsidRPr="00E50978" w:rsidTr="00AB763E">
        <w:trPr>
          <w:trHeight w:val="289"/>
        </w:trPr>
        <w:tc>
          <w:tcPr>
            <w:tcW w:w="5000" w:type="pct"/>
            <w:gridSpan w:val="3"/>
            <w:tcBorders>
              <w:top w:val="nil"/>
              <w:bottom w:val="nil"/>
            </w:tcBorders>
            <w:shd w:val="clear" w:color="auto" w:fill="auto"/>
            <w:hideMark/>
          </w:tcPr>
          <w:p w:rsidR="00804E8A" w:rsidRPr="00E50978" w:rsidRDefault="00AB763E" w:rsidP="004173D7">
            <w:pPr>
              <w:pStyle w:val="Zkladntext"/>
              <w:rPr>
                <w:sz w:val="24"/>
                <w:szCs w:val="24"/>
                <w:lang w:val="cs-CZ"/>
              </w:rPr>
            </w:pPr>
            <w:r w:rsidRPr="00E50978">
              <w:rPr>
                <w:sz w:val="24"/>
                <w:szCs w:val="24"/>
                <w:lang w:val="cs-CZ"/>
              </w:rPr>
              <w:t>Rada Olomouckého kraje po projednání:</w:t>
            </w:r>
          </w:p>
        </w:tc>
      </w:tr>
      <w:tr w:rsidR="00E50978" w:rsidRPr="00E50978" w:rsidTr="00AB763E">
        <w:trPr>
          <w:trHeight w:val="289"/>
        </w:trPr>
        <w:tc>
          <w:tcPr>
            <w:tcW w:w="346" w:type="pct"/>
            <w:tcBorders>
              <w:top w:val="nil"/>
              <w:bottom w:val="nil"/>
            </w:tcBorders>
            <w:shd w:val="clear" w:color="auto" w:fill="auto"/>
            <w:tcMar>
              <w:bottom w:w="113" w:type="dxa"/>
            </w:tcMar>
            <w:hideMark/>
          </w:tcPr>
          <w:p w:rsidR="00804E8A" w:rsidRPr="00E50978" w:rsidRDefault="00AB763E" w:rsidP="004173D7">
            <w:pPr>
              <w:pStyle w:val="nadpis2"/>
              <w:rPr>
                <w:sz w:val="24"/>
                <w:szCs w:val="24"/>
              </w:rPr>
            </w:pPr>
            <w:r w:rsidRPr="00E50978">
              <w:rPr>
                <w:sz w:val="24"/>
                <w:szCs w:val="24"/>
              </w:rPr>
              <w:lastRenderedPageBreak/>
              <w:t>1.</w:t>
            </w:r>
          </w:p>
        </w:tc>
        <w:tc>
          <w:tcPr>
            <w:tcW w:w="4654" w:type="pct"/>
            <w:gridSpan w:val="2"/>
            <w:tcBorders>
              <w:top w:val="nil"/>
              <w:bottom w:val="nil"/>
            </w:tcBorders>
            <w:shd w:val="clear" w:color="auto" w:fill="auto"/>
            <w:tcMar>
              <w:bottom w:w="113" w:type="dxa"/>
            </w:tcMar>
          </w:tcPr>
          <w:p w:rsidR="00804E8A" w:rsidRPr="00E50978" w:rsidRDefault="00AB763E" w:rsidP="00AB763E">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B763E">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B763E">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B763E" w:rsidP="004173D7">
            <w:pPr>
              <w:pStyle w:val="nadpis2"/>
              <w:rPr>
                <w:sz w:val="24"/>
                <w:szCs w:val="24"/>
              </w:rPr>
            </w:pPr>
            <w:r w:rsidRPr="00E50978">
              <w:rPr>
                <w:sz w:val="24"/>
                <w:szCs w:val="24"/>
              </w:rPr>
              <w:t>Ing. Jan Zahradníček, 2. náměstek hejtmana</w:t>
            </w:r>
          </w:p>
        </w:tc>
      </w:tr>
      <w:tr w:rsidR="00804E8A" w:rsidRPr="00E50978" w:rsidTr="00AB763E">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B763E" w:rsidP="004173D7">
            <w:pPr>
              <w:pStyle w:val="nadpis2"/>
              <w:rPr>
                <w:sz w:val="24"/>
                <w:szCs w:val="24"/>
              </w:rPr>
            </w:pPr>
            <w:r w:rsidRPr="00E50978">
              <w:rPr>
                <w:sz w:val="24"/>
                <w:szCs w:val="24"/>
              </w:rPr>
              <w:t>4.1.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5A2A9E">
        <w:tc>
          <w:tcPr>
            <w:tcW w:w="961" w:type="pct"/>
            <w:gridSpan w:val="2"/>
            <w:tcBorders>
              <w:bottom w:val="nil"/>
            </w:tcBorders>
          </w:tcPr>
          <w:p w:rsidR="00804E8A" w:rsidRPr="00E50978" w:rsidRDefault="005A2A9E" w:rsidP="00E0669F">
            <w:pPr>
              <w:pStyle w:val="Radanzevusnesen"/>
              <w:keepNext/>
              <w:ind w:left="0" w:firstLine="0"/>
              <w:jc w:val="left"/>
              <w:rPr>
                <w:szCs w:val="24"/>
              </w:rPr>
            </w:pPr>
            <w:r w:rsidRPr="00E50978">
              <w:rPr>
                <w:szCs w:val="24"/>
              </w:rPr>
              <w:t>UR/3/1</w:t>
            </w:r>
            <w:r w:rsidR="00E0669F" w:rsidRPr="00E50978">
              <w:rPr>
                <w:szCs w:val="24"/>
              </w:rPr>
              <w:t>5</w:t>
            </w:r>
            <w:r w:rsidRPr="00E50978">
              <w:rPr>
                <w:szCs w:val="24"/>
              </w:rPr>
              <w:t>/2016</w:t>
            </w:r>
          </w:p>
        </w:tc>
        <w:tc>
          <w:tcPr>
            <w:tcW w:w="4039" w:type="pct"/>
            <w:tcBorders>
              <w:bottom w:val="nil"/>
            </w:tcBorders>
          </w:tcPr>
          <w:p w:rsidR="00804E8A" w:rsidRPr="00E50978" w:rsidRDefault="005A2A9E" w:rsidP="004173D7">
            <w:pPr>
              <w:pStyle w:val="Radanzevusnesen"/>
              <w:keepNext/>
              <w:ind w:left="0" w:firstLine="0"/>
              <w:rPr>
                <w:szCs w:val="24"/>
              </w:rPr>
            </w:pPr>
            <w:r w:rsidRPr="00E50978">
              <w:rPr>
                <w:szCs w:val="24"/>
              </w:rPr>
              <w:t>Rozpracované silniční investiční akce Správy silnic Olomouckého kraje, příspěvkové organizace</w:t>
            </w:r>
          </w:p>
        </w:tc>
      </w:tr>
      <w:tr w:rsidR="00E50978" w:rsidRPr="00E50978" w:rsidTr="005A2A9E">
        <w:trPr>
          <w:trHeight w:val="289"/>
        </w:trPr>
        <w:tc>
          <w:tcPr>
            <w:tcW w:w="5000" w:type="pct"/>
            <w:gridSpan w:val="3"/>
            <w:tcBorders>
              <w:top w:val="nil"/>
              <w:bottom w:val="nil"/>
            </w:tcBorders>
            <w:shd w:val="clear" w:color="auto" w:fill="auto"/>
            <w:hideMark/>
          </w:tcPr>
          <w:p w:rsidR="00804E8A" w:rsidRPr="00E50978" w:rsidRDefault="005A2A9E" w:rsidP="004173D7">
            <w:pPr>
              <w:pStyle w:val="Zkladntext"/>
              <w:rPr>
                <w:sz w:val="24"/>
                <w:szCs w:val="24"/>
                <w:lang w:val="cs-CZ"/>
              </w:rPr>
            </w:pPr>
            <w:r w:rsidRPr="00E50978">
              <w:rPr>
                <w:sz w:val="24"/>
                <w:szCs w:val="24"/>
                <w:lang w:val="cs-CZ"/>
              </w:rPr>
              <w:t>Rada Olomouckého kraje po projednání:</w:t>
            </w:r>
          </w:p>
        </w:tc>
      </w:tr>
      <w:tr w:rsidR="00E50978" w:rsidRPr="00E50978" w:rsidTr="005A2A9E">
        <w:trPr>
          <w:trHeight w:val="289"/>
        </w:trPr>
        <w:tc>
          <w:tcPr>
            <w:tcW w:w="346" w:type="pct"/>
            <w:tcBorders>
              <w:top w:val="nil"/>
              <w:bottom w:val="nil"/>
            </w:tcBorders>
            <w:shd w:val="clear" w:color="auto" w:fill="auto"/>
            <w:tcMar>
              <w:bottom w:w="113" w:type="dxa"/>
            </w:tcMar>
            <w:hideMark/>
          </w:tcPr>
          <w:p w:rsidR="00804E8A" w:rsidRPr="00E50978" w:rsidRDefault="005A2A9E"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5A2A9E" w:rsidP="005A2A9E">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5A2A9E">
        <w:trPr>
          <w:trHeight w:val="289"/>
        </w:trPr>
        <w:tc>
          <w:tcPr>
            <w:tcW w:w="346" w:type="pct"/>
            <w:tcBorders>
              <w:top w:val="nil"/>
              <w:bottom w:val="nil"/>
            </w:tcBorders>
            <w:shd w:val="clear" w:color="auto" w:fill="auto"/>
            <w:tcMar>
              <w:bottom w:w="113" w:type="dxa"/>
            </w:tcMar>
          </w:tcPr>
          <w:p w:rsidR="005A2A9E" w:rsidRPr="00E50978" w:rsidRDefault="005A2A9E"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5A2A9E" w:rsidRPr="00E50978" w:rsidRDefault="005A2A9E" w:rsidP="005A2A9E">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prodloužením termínu realizace investiční akce „Stavební úpravy silnice č. 3696 Přemyslov“ do 31. 5. 2017, dle důvodové zprávy</w:t>
            </w:r>
          </w:p>
        </w:tc>
      </w:tr>
      <w:tr w:rsidR="00E50978" w:rsidRPr="00E50978" w:rsidTr="005A2A9E">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5A2A9E">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5A2A9E" w:rsidP="004173D7">
            <w:pPr>
              <w:pStyle w:val="nadpis2"/>
              <w:rPr>
                <w:sz w:val="24"/>
                <w:szCs w:val="24"/>
              </w:rPr>
            </w:pPr>
            <w:r w:rsidRPr="00E50978">
              <w:rPr>
                <w:sz w:val="24"/>
                <w:szCs w:val="24"/>
              </w:rPr>
              <w:t>Ing. Jan Zahradníček, 2. náměstek hejtmana</w:t>
            </w:r>
          </w:p>
        </w:tc>
      </w:tr>
      <w:tr w:rsidR="00804E8A" w:rsidRPr="00E50978" w:rsidTr="005A2A9E">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5A2A9E" w:rsidP="004173D7">
            <w:pPr>
              <w:pStyle w:val="nadpis2"/>
              <w:rPr>
                <w:sz w:val="24"/>
                <w:szCs w:val="24"/>
              </w:rPr>
            </w:pPr>
            <w:r w:rsidRPr="00E50978">
              <w:rPr>
                <w:sz w:val="24"/>
                <w:szCs w:val="24"/>
              </w:rPr>
              <w:t>4.2.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7C6D0A">
        <w:tc>
          <w:tcPr>
            <w:tcW w:w="961" w:type="pct"/>
            <w:gridSpan w:val="2"/>
            <w:tcBorders>
              <w:bottom w:val="nil"/>
            </w:tcBorders>
          </w:tcPr>
          <w:p w:rsidR="00804E8A" w:rsidRPr="00E50978" w:rsidRDefault="007C6D0A" w:rsidP="00E0669F">
            <w:pPr>
              <w:pStyle w:val="Radanzevusnesen"/>
              <w:keepNext/>
              <w:ind w:left="0" w:firstLine="0"/>
              <w:jc w:val="left"/>
              <w:rPr>
                <w:szCs w:val="24"/>
              </w:rPr>
            </w:pPr>
            <w:r w:rsidRPr="00E50978">
              <w:rPr>
                <w:szCs w:val="24"/>
              </w:rPr>
              <w:t>UR/3/1</w:t>
            </w:r>
            <w:r w:rsidR="00E0669F" w:rsidRPr="00E50978">
              <w:rPr>
                <w:szCs w:val="24"/>
              </w:rPr>
              <w:t>6</w:t>
            </w:r>
            <w:r w:rsidRPr="00E50978">
              <w:rPr>
                <w:szCs w:val="24"/>
              </w:rPr>
              <w:t>/2016</w:t>
            </w:r>
          </w:p>
        </w:tc>
        <w:tc>
          <w:tcPr>
            <w:tcW w:w="4039" w:type="pct"/>
            <w:tcBorders>
              <w:bottom w:val="nil"/>
            </w:tcBorders>
          </w:tcPr>
          <w:p w:rsidR="00804E8A" w:rsidRPr="00E50978" w:rsidRDefault="007C6D0A" w:rsidP="004173D7">
            <w:pPr>
              <w:pStyle w:val="Radanzevusnesen"/>
              <w:keepNext/>
              <w:ind w:left="0" w:firstLine="0"/>
              <w:rPr>
                <w:szCs w:val="24"/>
              </w:rPr>
            </w:pPr>
            <w:r w:rsidRPr="00E50978">
              <w:rPr>
                <w:szCs w:val="24"/>
              </w:rPr>
              <w:t>Delegace pravomocí Rady Olomouckého kraje</w:t>
            </w:r>
          </w:p>
        </w:tc>
      </w:tr>
      <w:tr w:rsidR="00E50978" w:rsidRPr="00E50978" w:rsidTr="007C6D0A">
        <w:trPr>
          <w:trHeight w:val="289"/>
        </w:trPr>
        <w:tc>
          <w:tcPr>
            <w:tcW w:w="5000" w:type="pct"/>
            <w:gridSpan w:val="3"/>
            <w:tcBorders>
              <w:top w:val="nil"/>
              <w:bottom w:val="nil"/>
            </w:tcBorders>
            <w:shd w:val="clear" w:color="auto" w:fill="auto"/>
            <w:hideMark/>
          </w:tcPr>
          <w:p w:rsidR="00804E8A" w:rsidRPr="00E50978" w:rsidRDefault="007C6D0A" w:rsidP="004173D7">
            <w:pPr>
              <w:pStyle w:val="Zkladntext"/>
              <w:rPr>
                <w:sz w:val="24"/>
                <w:szCs w:val="24"/>
                <w:lang w:val="cs-CZ"/>
              </w:rPr>
            </w:pPr>
            <w:r w:rsidRPr="00E50978">
              <w:rPr>
                <w:sz w:val="24"/>
                <w:szCs w:val="24"/>
                <w:lang w:val="cs-CZ"/>
              </w:rPr>
              <w:t>Rada Olomouckého kraje po projednání:</w:t>
            </w:r>
          </w:p>
        </w:tc>
      </w:tr>
      <w:tr w:rsidR="00E50978" w:rsidRPr="00E50978" w:rsidTr="007C6D0A">
        <w:trPr>
          <w:trHeight w:val="289"/>
        </w:trPr>
        <w:tc>
          <w:tcPr>
            <w:tcW w:w="346" w:type="pct"/>
            <w:tcBorders>
              <w:top w:val="nil"/>
              <w:bottom w:val="nil"/>
            </w:tcBorders>
            <w:shd w:val="clear" w:color="auto" w:fill="auto"/>
            <w:tcMar>
              <w:bottom w:w="113" w:type="dxa"/>
            </w:tcMar>
            <w:hideMark/>
          </w:tcPr>
          <w:p w:rsidR="00804E8A" w:rsidRPr="00E50978" w:rsidRDefault="007C6D0A"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7C6D0A" w:rsidP="007C6D0A">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837768" w:rsidRPr="00E50978">
              <w:rPr>
                <w:rFonts w:cs="Arial"/>
                <w:szCs w:val="24"/>
              </w:rPr>
              <w:t xml:space="preserve">upravenou </w:t>
            </w:r>
            <w:r w:rsidRPr="00E50978">
              <w:rPr>
                <w:rFonts w:cs="Arial"/>
                <w:szCs w:val="24"/>
              </w:rPr>
              <w:t>důvodovou zprávu</w:t>
            </w:r>
          </w:p>
        </w:tc>
      </w:tr>
      <w:tr w:rsidR="00E50978" w:rsidRPr="00E50978" w:rsidTr="007C6D0A">
        <w:trPr>
          <w:trHeight w:val="289"/>
        </w:trPr>
        <w:tc>
          <w:tcPr>
            <w:tcW w:w="346" w:type="pct"/>
            <w:tcBorders>
              <w:top w:val="nil"/>
              <w:bottom w:val="nil"/>
            </w:tcBorders>
            <w:shd w:val="clear" w:color="auto" w:fill="auto"/>
            <w:tcMar>
              <w:bottom w:w="113" w:type="dxa"/>
            </w:tcMar>
          </w:tcPr>
          <w:p w:rsidR="007C6D0A" w:rsidRPr="00E50978" w:rsidRDefault="007C6D0A"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7C6D0A" w:rsidRPr="00E50978" w:rsidRDefault="007C6D0A" w:rsidP="007C6D0A">
            <w:pPr>
              <w:autoSpaceDE w:val="0"/>
              <w:autoSpaceDN w:val="0"/>
              <w:adjustRightInd w:val="0"/>
              <w:jc w:val="both"/>
              <w:rPr>
                <w:rFonts w:cs="Arial"/>
                <w:szCs w:val="24"/>
              </w:rPr>
            </w:pPr>
            <w:r w:rsidRPr="00E50978">
              <w:rPr>
                <w:rFonts w:cs="Arial"/>
                <w:b/>
                <w:spacing w:val="70"/>
                <w:szCs w:val="24"/>
              </w:rPr>
              <w:t>ruší</w:t>
            </w:r>
            <w:r w:rsidRPr="00E50978">
              <w:rPr>
                <w:rFonts w:cs="Arial"/>
                <w:szCs w:val="24"/>
              </w:rPr>
              <w:t xml:space="preserve"> veškeré dřívější delegace pravomocí Rady Olomouckého kraje </w:t>
            </w:r>
            <w:r w:rsidR="004173D7" w:rsidRPr="00E50978">
              <w:rPr>
                <w:rFonts w:cs="Arial"/>
                <w:szCs w:val="24"/>
              </w:rPr>
              <w:br/>
            </w:r>
            <w:r w:rsidRPr="00E50978">
              <w:rPr>
                <w:rFonts w:cs="Arial"/>
                <w:szCs w:val="24"/>
              </w:rPr>
              <w:t>s výjimkou těch, které jsou uvedeny v účinných směrnicích Rady Olomouckého kraje</w:t>
            </w:r>
          </w:p>
        </w:tc>
      </w:tr>
      <w:tr w:rsidR="00E50978" w:rsidRPr="00E50978" w:rsidTr="007C6D0A">
        <w:trPr>
          <w:trHeight w:val="289"/>
        </w:trPr>
        <w:tc>
          <w:tcPr>
            <w:tcW w:w="346" w:type="pct"/>
            <w:tcBorders>
              <w:top w:val="nil"/>
              <w:bottom w:val="nil"/>
            </w:tcBorders>
            <w:shd w:val="clear" w:color="auto" w:fill="auto"/>
            <w:tcMar>
              <w:bottom w:w="113" w:type="dxa"/>
            </w:tcMar>
          </w:tcPr>
          <w:p w:rsidR="007C6D0A" w:rsidRPr="00E50978" w:rsidRDefault="007C6D0A"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7C6D0A" w:rsidRPr="00E50978" w:rsidRDefault="007C6D0A" w:rsidP="007C6D0A">
            <w:pPr>
              <w:autoSpaceDE w:val="0"/>
              <w:autoSpaceDN w:val="0"/>
              <w:adjustRightInd w:val="0"/>
              <w:jc w:val="both"/>
              <w:rPr>
                <w:rFonts w:cs="Arial"/>
                <w:szCs w:val="24"/>
              </w:rPr>
            </w:pPr>
            <w:r w:rsidRPr="00E50978">
              <w:rPr>
                <w:rFonts w:cs="Arial"/>
                <w:b/>
                <w:spacing w:val="70"/>
                <w:szCs w:val="24"/>
              </w:rPr>
              <w:t>svěřuje</w:t>
            </w:r>
            <w:r w:rsidRPr="00E50978">
              <w:rPr>
                <w:rFonts w:cs="Arial"/>
                <w:szCs w:val="24"/>
              </w:rPr>
              <w:t xml:space="preserve"> rozhodování hejtmanovi kraje a Krajskému úřadu Olomouckého kraje dle tabulky v důvodové zprávě</w:t>
            </w:r>
          </w:p>
        </w:tc>
      </w:tr>
      <w:tr w:rsidR="00E50978" w:rsidRPr="00E50978" w:rsidTr="007C6D0A">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7C6D0A">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7C6D0A" w:rsidP="004173D7">
            <w:pPr>
              <w:pStyle w:val="nadpis2"/>
              <w:rPr>
                <w:sz w:val="24"/>
                <w:szCs w:val="24"/>
              </w:rPr>
            </w:pPr>
            <w:r w:rsidRPr="00E50978">
              <w:rPr>
                <w:sz w:val="24"/>
                <w:szCs w:val="24"/>
              </w:rPr>
              <w:t>Mgr. Lucie Štěpánková, MBA, ředitelka</w:t>
            </w:r>
          </w:p>
        </w:tc>
      </w:tr>
      <w:tr w:rsidR="00804E8A" w:rsidRPr="00E50978" w:rsidTr="007C6D0A">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7C6D0A" w:rsidP="004173D7">
            <w:pPr>
              <w:pStyle w:val="nadpis2"/>
              <w:rPr>
                <w:sz w:val="24"/>
                <w:szCs w:val="24"/>
              </w:rPr>
            </w:pPr>
            <w:r w:rsidRPr="00E50978">
              <w:rPr>
                <w:sz w:val="24"/>
                <w:szCs w:val="24"/>
              </w:rPr>
              <w:t>5.1.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0C765C">
        <w:tc>
          <w:tcPr>
            <w:tcW w:w="961" w:type="pct"/>
            <w:gridSpan w:val="2"/>
            <w:tcBorders>
              <w:bottom w:val="nil"/>
            </w:tcBorders>
          </w:tcPr>
          <w:p w:rsidR="00804E8A" w:rsidRPr="00E50978" w:rsidRDefault="000C765C" w:rsidP="00E0669F">
            <w:pPr>
              <w:pStyle w:val="Radanzevusnesen"/>
              <w:keepNext/>
              <w:ind w:left="0" w:firstLine="0"/>
              <w:jc w:val="left"/>
              <w:rPr>
                <w:szCs w:val="24"/>
              </w:rPr>
            </w:pPr>
            <w:r w:rsidRPr="00E50978">
              <w:rPr>
                <w:szCs w:val="24"/>
              </w:rPr>
              <w:t>UR/3/1</w:t>
            </w:r>
            <w:r w:rsidR="00E0669F" w:rsidRPr="00E50978">
              <w:rPr>
                <w:szCs w:val="24"/>
              </w:rPr>
              <w:t>7</w:t>
            </w:r>
            <w:r w:rsidRPr="00E50978">
              <w:rPr>
                <w:szCs w:val="24"/>
              </w:rPr>
              <w:t>/2016</w:t>
            </w:r>
          </w:p>
        </w:tc>
        <w:tc>
          <w:tcPr>
            <w:tcW w:w="4039" w:type="pct"/>
            <w:tcBorders>
              <w:bottom w:val="nil"/>
            </w:tcBorders>
          </w:tcPr>
          <w:p w:rsidR="00804E8A" w:rsidRPr="00E50978" w:rsidRDefault="000C765C" w:rsidP="004173D7">
            <w:pPr>
              <w:pStyle w:val="Radanzevusnesen"/>
              <w:keepNext/>
              <w:ind w:left="0" w:firstLine="0"/>
              <w:rPr>
                <w:szCs w:val="24"/>
              </w:rPr>
            </w:pPr>
            <w:r w:rsidRPr="00E50978">
              <w:rPr>
                <w:szCs w:val="24"/>
              </w:rPr>
              <w:t xml:space="preserve">Vyhodnocení přijatých žádostí v rámci dotačního programu Kotlíkové dotace v Olomouckém kraji I. </w:t>
            </w:r>
          </w:p>
        </w:tc>
      </w:tr>
      <w:tr w:rsidR="00E50978" w:rsidRPr="00E50978" w:rsidTr="000C765C">
        <w:trPr>
          <w:trHeight w:val="289"/>
        </w:trPr>
        <w:tc>
          <w:tcPr>
            <w:tcW w:w="5000" w:type="pct"/>
            <w:gridSpan w:val="3"/>
            <w:tcBorders>
              <w:top w:val="nil"/>
              <w:bottom w:val="nil"/>
            </w:tcBorders>
            <w:shd w:val="clear" w:color="auto" w:fill="auto"/>
            <w:hideMark/>
          </w:tcPr>
          <w:p w:rsidR="00804E8A" w:rsidRPr="00E50978" w:rsidRDefault="000C765C" w:rsidP="004173D7">
            <w:pPr>
              <w:pStyle w:val="Zkladntext"/>
              <w:rPr>
                <w:sz w:val="24"/>
                <w:szCs w:val="24"/>
                <w:lang w:val="cs-CZ"/>
              </w:rPr>
            </w:pPr>
            <w:r w:rsidRPr="00E50978">
              <w:rPr>
                <w:sz w:val="24"/>
                <w:szCs w:val="24"/>
                <w:lang w:val="cs-CZ"/>
              </w:rPr>
              <w:t>Rada Olomouckého kraje po projednání:</w:t>
            </w:r>
          </w:p>
        </w:tc>
      </w:tr>
      <w:tr w:rsidR="00E50978" w:rsidRPr="00E50978" w:rsidTr="000C765C">
        <w:trPr>
          <w:trHeight w:val="289"/>
        </w:trPr>
        <w:tc>
          <w:tcPr>
            <w:tcW w:w="346" w:type="pct"/>
            <w:tcBorders>
              <w:top w:val="nil"/>
              <w:bottom w:val="nil"/>
            </w:tcBorders>
            <w:shd w:val="clear" w:color="auto" w:fill="auto"/>
            <w:tcMar>
              <w:bottom w:w="113" w:type="dxa"/>
            </w:tcMar>
            <w:hideMark/>
          </w:tcPr>
          <w:p w:rsidR="00804E8A" w:rsidRPr="00E50978" w:rsidRDefault="000C765C"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0C765C" w:rsidP="000C765C">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0C765C">
        <w:trPr>
          <w:trHeight w:val="289"/>
        </w:trPr>
        <w:tc>
          <w:tcPr>
            <w:tcW w:w="346" w:type="pct"/>
            <w:tcBorders>
              <w:top w:val="nil"/>
              <w:bottom w:val="nil"/>
            </w:tcBorders>
            <w:shd w:val="clear" w:color="auto" w:fill="auto"/>
            <w:tcMar>
              <w:bottom w:w="113" w:type="dxa"/>
            </w:tcMar>
          </w:tcPr>
          <w:p w:rsidR="000C765C" w:rsidRPr="00E50978" w:rsidRDefault="000C765C"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0C765C" w:rsidRPr="00E50978" w:rsidRDefault="000C765C" w:rsidP="000C765C">
            <w:pPr>
              <w:autoSpaceDE w:val="0"/>
              <w:autoSpaceDN w:val="0"/>
              <w:adjustRightInd w:val="0"/>
              <w:jc w:val="both"/>
              <w:rPr>
                <w:rFonts w:cs="Arial"/>
                <w:szCs w:val="24"/>
              </w:rPr>
            </w:pPr>
            <w:r w:rsidRPr="00E50978">
              <w:rPr>
                <w:rFonts w:cs="Arial"/>
                <w:b/>
                <w:spacing w:val="70"/>
                <w:szCs w:val="24"/>
              </w:rPr>
              <w:t>revokuje</w:t>
            </w:r>
            <w:r w:rsidRPr="00E50978">
              <w:rPr>
                <w:rFonts w:cs="Arial"/>
                <w:szCs w:val="24"/>
              </w:rPr>
              <w:t xml:space="preserve"> své usnesení č. UR/106/14/2016, bod 10, ze dne 29. 9. 2016, </w:t>
            </w:r>
            <w:r w:rsidR="004173D7" w:rsidRPr="00E50978">
              <w:rPr>
                <w:rFonts w:cs="Arial"/>
                <w:szCs w:val="24"/>
              </w:rPr>
              <w:br/>
            </w:r>
            <w:r w:rsidRPr="00E50978">
              <w:rPr>
                <w:rFonts w:cs="Arial"/>
                <w:szCs w:val="24"/>
              </w:rPr>
              <w:t xml:space="preserve">a to v části žadatele: poř. č. 1762 Lukáš Kotala se zdůvodněním dle Přílohy </w:t>
            </w:r>
            <w:r w:rsidR="004173D7" w:rsidRPr="00E50978">
              <w:rPr>
                <w:rFonts w:cs="Arial"/>
                <w:szCs w:val="24"/>
              </w:rPr>
              <w:br/>
            </w:r>
            <w:r w:rsidRPr="00E50978">
              <w:rPr>
                <w:rFonts w:cs="Arial"/>
                <w:szCs w:val="24"/>
              </w:rPr>
              <w:t>č. 1 důvodové zprávy</w:t>
            </w:r>
          </w:p>
        </w:tc>
      </w:tr>
      <w:tr w:rsidR="00E50978" w:rsidRPr="00E50978" w:rsidTr="000C765C">
        <w:trPr>
          <w:trHeight w:val="289"/>
        </w:trPr>
        <w:tc>
          <w:tcPr>
            <w:tcW w:w="346" w:type="pct"/>
            <w:tcBorders>
              <w:top w:val="nil"/>
              <w:bottom w:val="nil"/>
            </w:tcBorders>
            <w:shd w:val="clear" w:color="auto" w:fill="auto"/>
            <w:tcMar>
              <w:bottom w:w="113" w:type="dxa"/>
            </w:tcMar>
          </w:tcPr>
          <w:p w:rsidR="000C765C" w:rsidRPr="00E50978" w:rsidRDefault="000C765C"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0C765C" w:rsidRPr="00E50978" w:rsidRDefault="000C765C" w:rsidP="000C765C">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poskytnutí dotace do výše 200 000 Kč žadateli v rámci dotačního programu Kotlíkové dotace v Olomouckém kraji I. dle Přílohy č. 1 důvodové zprávy</w:t>
            </w:r>
          </w:p>
        </w:tc>
      </w:tr>
      <w:tr w:rsidR="00E50978" w:rsidRPr="00E50978" w:rsidTr="000C765C">
        <w:trPr>
          <w:trHeight w:val="289"/>
        </w:trPr>
        <w:tc>
          <w:tcPr>
            <w:tcW w:w="346" w:type="pct"/>
            <w:tcBorders>
              <w:top w:val="nil"/>
              <w:bottom w:val="nil"/>
            </w:tcBorders>
            <w:shd w:val="clear" w:color="auto" w:fill="auto"/>
            <w:tcMar>
              <w:bottom w:w="113" w:type="dxa"/>
            </w:tcMar>
          </w:tcPr>
          <w:p w:rsidR="000C765C" w:rsidRPr="00E50978" w:rsidRDefault="000C765C"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0C765C" w:rsidRPr="00E50978" w:rsidRDefault="000C765C" w:rsidP="000C765C">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veřejnoprávní Smlouvy o poskytnutí dotace v rámci dotačního programu Kotlíkové dotace v Olomouckém kraji I. se žadatelem dle Přílohy č. 1 důvodové zprávy, ve znění dle vzorové veřejnoprávní smlouvy uvedené v Příloze č. 2 důvodové zprávy</w:t>
            </w:r>
          </w:p>
        </w:tc>
      </w:tr>
      <w:tr w:rsidR="00E50978" w:rsidRPr="00E50978" w:rsidTr="000C765C">
        <w:trPr>
          <w:trHeight w:val="289"/>
        </w:trPr>
        <w:tc>
          <w:tcPr>
            <w:tcW w:w="346" w:type="pct"/>
            <w:tcBorders>
              <w:top w:val="nil"/>
              <w:bottom w:val="nil"/>
            </w:tcBorders>
            <w:shd w:val="clear" w:color="auto" w:fill="auto"/>
            <w:tcMar>
              <w:bottom w:w="113" w:type="dxa"/>
            </w:tcMar>
          </w:tcPr>
          <w:p w:rsidR="000C765C" w:rsidRPr="00E50978" w:rsidRDefault="000C765C"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0C765C" w:rsidRPr="00E50978" w:rsidRDefault="000C765C" w:rsidP="000C765C">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smlouvu dle bodu 4 usnesení</w:t>
            </w:r>
          </w:p>
        </w:tc>
      </w:tr>
      <w:tr w:rsidR="00E50978" w:rsidRPr="00E50978" w:rsidTr="000C765C">
        <w:trPr>
          <w:trHeight w:val="289"/>
        </w:trPr>
        <w:tc>
          <w:tcPr>
            <w:tcW w:w="5000" w:type="pct"/>
            <w:gridSpan w:val="3"/>
            <w:tcBorders>
              <w:top w:val="nil"/>
              <w:bottom w:val="nil"/>
            </w:tcBorders>
            <w:shd w:val="clear" w:color="auto" w:fill="auto"/>
            <w:tcMar>
              <w:bottom w:w="113" w:type="dxa"/>
            </w:tcMar>
          </w:tcPr>
          <w:p w:rsidR="000C765C" w:rsidRPr="00E50978" w:rsidRDefault="000C765C" w:rsidP="000C765C">
            <w:r w:rsidRPr="00E50978">
              <w:lastRenderedPageBreak/>
              <w:t>O: Bc. Pavel Šoltys, DiS., náměstek hejtmana</w:t>
            </w:r>
          </w:p>
        </w:tc>
      </w:tr>
      <w:tr w:rsidR="00E50978" w:rsidRPr="00E50978" w:rsidTr="000C765C">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0C765C">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0C765C" w:rsidP="004173D7">
            <w:pPr>
              <w:pStyle w:val="nadpis2"/>
              <w:rPr>
                <w:sz w:val="24"/>
                <w:szCs w:val="24"/>
              </w:rPr>
            </w:pPr>
            <w:r w:rsidRPr="00E50978">
              <w:rPr>
                <w:sz w:val="24"/>
                <w:szCs w:val="24"/>
              </w:rPr>
              <w:t>Bc. Pavel Šoltys, DiS., náměstek hejtmana</w:t>
            </w:r>
          </w:p>
        </w:tc>
      </w:tr>
      <w:tr w:rsidR="00804E8A" w:rsidRPr="00E50978" w:rsidTr="000C765C">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0C765C" w:rsidP="004173D7">
            <w:pPr>
              <w:pStyle w:val="nadpis2"/>
              <w:rPr>
                <w:sz w:val="24"/>
                <w:szCs w:val="24"/>
              </w:rPr>
            </w:pPr>
            <w:r w:rsidRPr="00E50978">
              <w:rPr>
                <w:sz w:val="24"/>
                <w:szCs w:val="24"/>
              </w:rPr>
              <w:t>6.1.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7315DA">
        <w:tc>
          <w:tcPr>
            <w:tcW w:w="961" w:type="pct"/>
            <w:gridSpan w:val="2"/>
            <w:tcBorders>
              <w:bottom w:val="nil"/>
            </w:tcBorders>
          </w:tcPr>
          <w:p w:rsidR="00804E8A" w:rsidRPr="00E50978" w:rsidRDefault="007315DA" w:rsidP="00E0669F">
            <w:pPr>
              <w:pStyle w:val="Radanzevusnesen"/>
              <w:keepNext/>
              <w:ind w:left="0" w:firstLine="0"/>
              <w:jc w:val="left"/>
              <w:rPr>
                <w:szCs w:val="24"/>
              </w:rPr>
            </w:pPr>
            <w:r w:rsidRPr="00E50978">
              <w:rPr>
                <w:szCs w:val="24"/>
              </w:rPr>
              <w:t>UR/3/1</w:t>
            </w:r>
            <w:r w:rsidR="00E0669F" w:rsidRPr="00E50978">
              <w:rPr>
                <w:szCs w:val="24"/>
              </w:rPr>
              <w:t>8</w:t>
            </w:r>
            <w:r w:rsidRPr="00E50978">
              <w:rPr>
                <w:szCs w:val="24"/>
              </w:rPr>
              <w:t>/2016</w:t>
            </w:r>
          </w:p>
        </w:tc>
        <w:tc>
          <w:tcPr>
            <w:tcW w:w="4039" w:type="pct"/>
            <w:tcBorders>
              <w:bottom w:val="nil"/>
            </w:tcBorders>
          </w:tcPr>
          <w:p w:rsidR="00804E8A" w:rsidRPr="00E50978" w:rsidRDefault="007315DA" w:rsidP="004173D7">
            <w:pPr>
              <w:pStyle w:val="Radanzevusnesen"/>
              <w:keepNext/>
              <w:ind w:left="0" w:firstLine="0"/>
              <w:rPr>
                <w:szCs w:val="24"/>
              </w:rPr>
            </w:pPr>
            <w:r w:rsidRPr="00E50978">
              <w:rPr>
                <w:szCs w:val="24"/>
              </w:rPr>
              <w:t xml:space="preserve">Dotační program Kotlíkové dotace v Olomouckém kraji I. – dodatky ke smlouvám o poskytnutí dotace </w:t>
            </w:r>
          </w:p>
        </w:tc>
      </w:tr>
      <w:tr w:rsidR="00E50978" w:rsidRPr="00E50978" w:rsidTr="007315DA">
        <w:trPr>
          <w:trHeight w:val="289"/>
        </w:trPr>
        <w:tc>
          <w:tcPr>
            <w:tcW w:w="5000" w:type="pct"/>
            <w:gridSpan w:val="3"/>
            <w:tcBorders>
              <w:top w:val="nil"/>
              <w:bottom w:val="nil"/>
            </w:tcBorders>
            <w:shd w:val="clear" w:color="auto" w:fill="auto"/>
            <w:hideMark/>
          </w:tcPr>
          <w:p w:rsidR="00804E8A" w:rsidRPr="00E50978" w:rsidRDefault="007315DA" w:rsidP="004173D7">
            <w:pPr>
              <w:pStyle w:val="Zkladntext"/>
              <w:rPr>
                <w:sz w:val="24"/>
                <w:szCs w:val="24"/>
                <w:lang w:val="cs-CZ"/>
              </w:rPr>
            </w:pPr>
            <w:r w:rsidRPr="00E50978">
              <w:rPr>
                <w:sz w:val="24"/>
                <w:szCs w:val="24"/>
                <w:lang w:val="cs-CZ"/>
              </w:rPr>
              <w:t>Rada Olomouckého kraje po projednání:</w:t>
            </w:r>
          </w:p>
        </w:tc>
      </w:tr>
      <w:tr w:rsidR="00E50978" w:rsidRPr="00E50978" w:rsidTr="007315DA">
        <w:trPr>
          <w:trHeight w:val="289"/>
        </w:trPr>
        <w:tc>
          <w:tcPr>
            <w:tcW w:w="346" w:type="pct"/>
            <w:tcBorders>
              <w:top w:val="nil"/>
              <w:bottom w:val="nil"/>
            </w:tcBorders>
            <w:shd w:val="clear" w:color="auto" w:fill="auto"/>
            <w:tcMar>
              <w:bottom w:w="113" w:type="dxa"/>
            </w:tcMar>
            <w:hideMark/>
          </w:tcPr>
          <w:p w:rsidR="00804E8A" w:rsidRPr="00E50978" w:rsidRDefault="007315DA"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7315DA" w:rsidP="007315DA">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7315DA">
        <w:trPr>
          <w:trHeight w:val="289"/>
        </w:trPr>
        <w:tc>
          <w:tcPr>
            <w:tcW w:w="346" w:type="pct"/>
            <w:tcBorders>
              <w:top w:val="nil"/>
              <w:bottom w:val="nil"/>
            </w:tcBorders>
            <w:shd w:val="clear" w:color="auto" w:fill="auto"/>
            <w:tcMar>
              <w:bottom w:w="113" w:type="dxa"/>
            </w:tcMar>
          </w:tcPr>
          <w:p w:rsidR="007315DA" w:rsidRPr="00E50978" w:rsidRDefault="007315DA"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7315DA" w:rsidRPr="00E50978" w:rsidRDefault="007315DA" w:rsidP="007315DA">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předměty dodatků ke Smlouvám o poskytnutí dotace v rámci dotačního programu Kotlíkové dotace v Olomouckém kraji I. dle Přílohy č. 1 důvodové zprávy</w:t>
            </w:r>
          </w:p>
        </w:tc>
      </w:tr>
      <w:tr w:rsidR="00E50978" w:rsidRPr="00E50978" w:rsidTr="007315DA">
        <w:trPr>
          <w:trHeight w:val="289"/>
        </w:trPr>
        <w:tc>
          <w:tcPr>
            <w:tcW w:w="346" w:type="pct"/>
            <w:tcBorders>
              <w:top w:val="nil"/>
              <w:bottom w:val="nil"/>
            </w:tcBorders>
            <w:shd w:val="clear" w:color="auto" w:fill="auto"/>
            <w:tcMar>
              <w:bottom w:w="113" w:type="dxa"/>
            </w:tcMar>
          </w:tcPr>
          <w:p w:rsidR="007315DA" w:rsidRPr="00E50978" w:rsidRDefault="007315DA"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7315DA" w:rsidRPr="00E50978" w:rsidRDefault="007315DA" w:rsidP="007315DA">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uzavření dodatků ke Smlouvám o poskytnutí dotace v rámci dotačního programu Kotlíkové dotace v Olomouckém kraji I. dle Přílohy č. 1 důvodové zprávy, ve znění dle vzorového dodatku ke smlouvě uvedený </w:t>
            </w:r>
            <w:r w:rsidR="004173D7" w:rsidRPr="00E50978">
              <w:rPr>
                <w:rFonts w:cs="Arial"/>
                <w:szCs w:val="24"/>
              </w:rPr>
              <w:br/>
            </w:r>
            <w:r w:rsidRPr="00E50978">
              <w:rPr>
                <w:rFonts w:cs="Arial"/>
                <w:szCs w:val="24"/>
              </w:rPr>
              <w:t>v Příloze č. 2 důvodové zprávy</w:t>
            </w:r>
          </w:p>
        </w:tc>
      </w:tr>
      <w:tr w:rsidR="00E50978" w:rsidRPr="00E50978" w:rsidTr="007315DA">
        <w:trPr>
          <w:trHeight w:val="289"/>
        </w:trPr>
        <w:tc>
          <w:tcPr>
            <w:tcW w:w="346" w:type="pct"/>
            <w:tcBorders>
              <w:top w:val="nil"/>
              <w:bottom w:val="nil"/>
            </w:tcBorders>
            <w:shd w:val="clear" w:color="auto" w:fill="auto"/>
            <w:tcMar>
              <w:bottom w:w="113" w:type="dxa"/>
            </w:tcMar>
          </w:tcPr>
          <w:p w:rsidR="007315DA" w:rsidRPr="00E50978" w:rsidRDefault="007315DA"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7315DA" w:rsidRPr="00E50978" w:rsidRDefault="007315DA" w:rsidP="007315DA">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dodatky dle bodu 3 usnesení</w:t>
            </w:r>
          </w:p>
        </w:tc>
      </w:tr>
      <w:tr w:rsidR="00E50978" w:rsidRPr="00E50978" w:rsidTr="007315DA">
        <w:trPr>
          <w:trHeight w:val="289"/>
        </w:trPr>
        <w:tc>
          <w:tcPr>
            <w:tcW w:w="5000" w:type="pct"/>
            <w:gridSpan w:val="3"/>
            <w:tcBorders>
              <w:top w:val="nil"/>
              <w:bottom w:val="nil"/>
            </w:tcBorders>
            <w:shd w:val="clear" w:color="auto" w:fill="auto"/>
            <w:tcMar>
              <w:bottom w:w="113" w:type="dxa"/>
            </w:tcMar>
          </w:tcPr>
          <w:p w:rsidR="007315DA" w:rsidRPr="00E50978" w:rsidRDefault="007315DA" w:rsidP="007315DA">
            <w:r w:rsidRPr="00E50978">
              <w:t>O: Bc. Pavel Šoltys, DiS., náměstek hejtmana</w:t>
            </w:r>
          </w:p>
        </w:tc>
      </w:tr>
      <w:tr w:rsidR="00E50978" w:rsidRPr="00E50978" w:rsidTr="007315DA">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7315DA">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7315DA" w:rsidP="004173D7">
            <w:pPr>
              <w:pStyle w:val="nadpis2"/>
              <w:rPr>
                <w:sz w:val="24"/>
                <w:szCs w:val="24"/>
              </w:rPr>
            </w:pPr>
            <w:r w:rsidRPr="00E50978">
              <w:rPr>
                <w:sz w:val="24"/>
                <w:szCs w:val="24"/>
              </w:rPr>
              <w:t>Bc. Pavel Šoltys, DiS., náměstek hejtmana</w:t>
            </w:r>
          </w:p>
        </w:tc>
      </w:tr>
      <w:tr w:rsidR="00E50978" w:rsidRPr="00E50978" w:rsidTr="007315DA">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7315DA" w:rsidP="004173D7">
            <w:pPr>
              <w:pStyle w:val="nadpis2"/>
              <w:rPr>
                <w:sz w:val="24"/>
                <w:szCs w:val="24"/>
              </w:rPr>
            </w:pPr>
            <w:r w:rsidRPr="00E50978">
              <w:rPr>
                <w:sz w:val="24"/>
                <w:szCs w:val="24"/>
              </w:rPr>
              <w:t>6.2.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783BD7">
        <w:tc>
          <w:tcPr>
            <w:tcW w:w="961" w:type="pct"/>
            <w:gridSpan w:val="2"/>
            <w:tcBorders>
              <w:bottom w:val="nil"/>
            </w:tcBorders>
          </w:tcPr>
          <w:p w:rsidR="00804E8A" w:rsidRPr="00E50978" w:rsidRDefault="00783BD7" w:rsidP="00E0669F">
            <w:pPr>
              <w:pStyle w:val="Radanzevusnesen"/>
              <w:keepNext/>
              <w:ind w:left="0" w:firstLine="0"/>
              <w:jc w:val="left"/>
              <w:rPr>
                <w:szCs w:val="24"/>
              </w:rPr>
            </w:pPr>
            <w:r w:rsidRPr="00E50978">
              <w:rPr>
                <w:szCs w:val="24"/>
              </w:rPr>
              <w:t>UR/3/</w:t>
            </w:r>
            <w:r w:rsidR="00E0669F" w:rsidRPr="00E50978">
              <w:rPr>
                <w:szCs w:val="24"/>
              </w:rPr>
              <w:t>19</w:t>
            </w:r>
            <w:r w:rsidRPr="00E50978">
              <w:rPr>
                <w:szCs w:val="24"/>
              </w:rPr>
              <w:t>/2016</w:t>
            </w:r>
          </w:p>
        </w:tc>
        <w:tc>
          <w:tcPr>
            <w:tcW w:w="4039" w:type="pct"/>
            <w:tcBorders>
              <w:bottom w:val="nil"/>
            </w:tcBorders>
          </w:tcPr>
          <w:p w:rsidR="00804E8A" w:rsidRPr="00E50978" w:rsidRDefault="00783BD7" w:rsidP="004173D7">
            <w:pPr>
              <w:pStyle w:val="Radanzevusnesen"/>
              <w:keepNext/>
              <w:ind w:left="0" w:firstLine="0"/>
              <w:rPr>
                <w:szCs w:val="24"/>
              </w:rPr>
            </w:pPr>
            <w:r w:rsidRPr="00E50978">
              <w:rPr>
                <w:szCs w:val="24"/>
              </w:rPr>
              <w:t>Projekt „Kybernetická bezpečnost Krajského úřadu Olomouckého kraje“ - schválení podání do Integrovaného regionálního operačního programu</w:t>
            </w:r>
          </w:p>
        </w:tc>
      </w:tr>
      <w:tr w:rsidR="00E50978" w:rsidRPr="00E50978" w:rsidTr="00783BD7">
        <w:trPr>
          <w:trHeight w:val="289"/>
        </w:trPr>
        <w:tc>
          <w:tcPr>
            <w:tcW w:w="5000" w:type="pct"/>
            <w:gridSpan w:val="3"/>
            <w:tcBorders>
              <w:top w:val="nil"/>
              <w:bottom w:val="nil"/>
            </w:tcBorders>
            <w:shd w:val="clear" w:color="auto" w:fill="auto"/>
            <w:hideMark/>
          </w:tcPr>
          <w:p w:rsidR="00804E8A" w:rsidRPr="00E50978" w:rsidRDefault="00783BD7" w:rsidP="004173D7">
            <w:pPr>
              <w:pStyle w:val="Zkladntext"/>
              <w:rPr>
                <w:sz w:val="24"/>
                <w:szCs w:val="24"/>
                <w:lang w:val="cs-CZ"/>
              </w:rPr>
            </w:pPr>
            <w:r w:rsidRPr="00E50978">
              <w:rPr>
                <w:sz w:val="24"/>
                <w:szCs w:val="24"/>
                <w:lang w:val="cs-CZ"/>
              </w:rPr>
              <w:t>Rada Olomouckého kraje po projednání:</w:t>
            </w:r>
          </w:p>
        </w:tc>
      </w:tr>
      <w:tr w:rsidR="00E50978" w:rsidRPr="00E50978" w:rsidTr="00783BD7">
        <w:trPr>
          <w:trHeight w:val="289"/>
        </w:trPr>
        <w:tc>
          <w:tcPr>
            <w:tcW w:w="346" w:type="pct"/>
            <w:tcBorders>
              <w:top w:val="nil"/>
              <w:bottom w:val="nil"/>
            </w:tcBorders>
            <w:shd w:val="clear" w:color="auto" w:fill="auto"/>
            <w:tcMar>
              <w:bottom w:w="113" w:type="dxa"/>
            </w:tcMar>
            <w:hideMark/>
          </w:tcPr>
          <w:p w:rsidR="00804E8A" w:rsidRPr="00E50978" w:rsidRDefault="00783BD7"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783BD7" w:rsidP="00783BD7">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podání žádosti o podporu projektu dle důvodové zprávy</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zajištěním spolufinancování projektu dle důvodové zprávy </w:t>
            </w:r>
            <w:r w:rsidR="004173D7" w:rsidRPr="00E50978">
              <w:rPr>
                <w:rFonts w:cs="Arial"/>
                <w:szCs w:val="24"/>
              </w:rPr>
              <w:br/>
            </w:r>
            <w:r w:rsidRPr="00E50978">
              <w:rPr>
                <w:rFonts w:cs="Arial"/>
                <w:szCs w:val="24"/>
              </w:rPr>
              <w:t>v případě získání podpory z Integrovaného regionálního operačního programu</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zajistit podání žádosti o podporu projektu dle důvodové zprávy</w:t>
            </w:r>
          </w:p>
        </w:tc>
      </w:tr>
      <w:tr w:rsidR="00E50978" w:rsidRPr="00E50978" w:rsidTr="00783BD7">
        <w:trPr>
          <w:trHeight w:val="289"/>
        </w:trPr>
        <w:tc>
          <w:tcPr>
            <w:tcW w:w="5000" w:type="pct"/>
            <w:gridSpan w:val="3"/>
            <w:tcBorders>
              <w:top w:val="nil"/>
              <w:bottom w:val="nil"/>
            </w:tcBorders>
            <w:shd w:val="clear" w:color="auto" w:fill="auto"/>
            <w:tcMar>
              <w:bottom w:w="113" w:type="dxa"/>
            </w:tcMar>
          </w:tcPr>
          <w:p w:rsidR="00783BD7" w:rsidRPr="00E50978" w:rsidRDefault="00783BD7" w:rsidP="00783BD7">
            <w:r w:rsidRPr="00E50978">
              <w:t>O: vedoucí odboru strategického rozvoje kraje</w:t>
            </w:r>
          </w:p>
          <w:p w:rsidR="00783BD7" w:rsidRPr="00E50978" w:rsidRDefault="00783BD7" w:rsidP="00783BD7">
            <w:r w:rsidRPr="00E50978">
              <w:t>T: 9. 1. 2017</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žádost o podporu projektu dle důvodové zprávy</w:t>
            </w:r>
          </w:p>
        </w:tc>
      </w:tr>
      <w:tr w:rsidR="00E50978" w:rsidRPr="00E50978" w:rsidTr="00783BD7">
        <w:trPr>
          <w:trHeight w:val="289"/>
        </w:trPr>
        <w:tc>
          <w:tcPr>
            <w:tcW w:w="5000" w:type="pct"/>
            <w:gridSpan w:val="3"/>
            <w:tcBorders>
              <w:top w:val="nil"/>
              <w:bottom w:val="nil"/>
            </w:tcBorders>
            <w:shd w:val="clear" w:color="auto" w:fill="auto"/>
            <w:tcMar>
              <w:bottom w:w="113" w:type="dxa"/>
            </w:tcMar>
          </w:tcPr>
          <w:p w:rsidR="00783BD7" w:rsidRPr="00E50978" w:rsidRDefault="00783BD7" w:rsidP="00783BD7">
            <w:r w:rsidRPr="00E50978">
              <w:t>O: Bc. Pavel Šoltys, DiS., náměstek hejtmana</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zmocňuje</w:t>
            </w:r>
            <w:r w:rsidRPr="00E50978">
              <w:rPr>
                <w:rFonts w:cs="Arial"/>
                <w:szCs w:val="24"/>
              </w:rPr>
              <w:t xml:space="preserve"> Bc. Pavla Šoltyse, DiS., náměstka hejtmana Olomouckého kraje, k případné opravě, doplnění a podpisu žádosti o podporu projektu dle důvodové zprávy v rámci Integrovaného regionálního operačního programu podle požadavků poskytovatele dotace</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t>7.</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na zasedání Zastupitelstva Olomouckého kraje</w:t>
            </w:r>
          </w:p>
        </w:tc>
      </w:tr>
      <w:tr w:rsidR="00E50978" w:rsidRPr="00E50978" w:rsidTr="00783BD7">
        <w:trPr>
          <w:trHeight w:val="289"/>
        </w:trPr>
        <w:tc>
          <w:tcPr>
            <w:tcW w:w="5000" w:type="pct"/>
            <w:gridSpan w:val="3"/>
            <w:tcBorders>
              <w:top w:val="nil"/>
              <w:bottom w:val="nil"/>
            </w:tcBorders>
            <w:shd w:val="clear" w:color="auto" w:fill="auto"/>
            <w:tcMar>
              <w:bottom w:w="113" w:type="dxa"/>
            </w:tcMar>
          </w:tcPr>
          <w:p w:rsidR="00783BD7" w:rsidRPr="00E50978" w:rsidRDefault="00783BD7" w:rsidP="00783BD7">
            <w:r w:rsidRPr="00E50978">
              <w:t>O: Bc. Pavel Šoltys, DiS., náměstek hejtmana</w:t>
            </w:r>
          </w:p>
          <w:p w:rsidR="00783BD7" w:rsidRPr="00E50978" w:rsidRDefault="00783BD7" w:rsidP="00783BD7">
            <w:r w:rsidRPr="00E50978">
              <w:lastRenderedPageBreak/>
              <w:t>T: ZOK 27. 2. 2017</w:t>
            </w:r>
          </w:p>
        </w:tc>
      </w:tr>
      <w:tr w:rsidR="00E50978" w:rsidRPr="00E50978" w:rsidTr="00783BD7">
        <w:trPr>
          <w:trHeight w:val="289"/>
        </w:trPr>
        <w:tc>
          <w:tcPr>
            <w:tcW w:w="346" w:type="pct"/>
            <w:tcBorders>
              <w:top w:val="nil"/>
              <w:bottom w:val="nil"/>
            </w:tcBorders>
            <w:shd w:val="clear" w:color="auto" w:fill="auto"/>
            <w:tcMar>
              <w:bottom w:w="113" w:type="dxa"/>
            </w:tcMar>
          </w:tcPr>
          <w:p w:rsidR="00783BD7" w:rsidRPr="00E50978" w:rsidRDefault="00783BD7" w:rsidP="004173D7">
            <w:pPr>
              <w:pStyle w:val="nadpis2"/>
              <w:rPr>
                <w:sz w:val="24"/>
                <w:szCs w:val="24"/>
              </w:rPr>
            </w:pPr>
            <w:r w:rsidRPr="00E50978">
              <w:rPr>
                <w:sz w:val="24"/>
                <w:szCs w:val="24"/>
              </w:rPr>
              <w:lastRenderedPageBreak/>
              <w:t>8.</w:t>
            </w:r>
          </w:p>
        </w:tc>
        <w:tc>
          <w:tcPr>
            <w:tcW w:w="4654" w:type="pct"/>
            <w:gridSpan w:val="2"/>
            <w:tcBorders>
              <w:top w:val="nil"/>
              <w:bottom w:val="nil"/>
            </w:tcBorders>
            <w:shd w:val="clear" w:color="auto" w:fill="auto"/>
            <w:tcMar>
              <w:bottom w:w="113" w:type="dxa"/>
            </w:tcMar>
          </w:tcPr>
          <w:p w:rsidR="00783BD7" w:rsidRPr="00E50978" w:rsidRDefault="00783BD7" w:rsidP="00783BD7">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spolufinancování projektu dle důvodové zprávy v případě získání podpory z Integrovaného regionálního operačního programu</w:t>
            </w:r>
          </w:p>
        </w:tc>
      </w:tr>
      <w:tr w:rsidR="00E50978" w:rsidRPr="00E50978" w:rsidTr="00783BD7">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783BD7">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783BD7" w:rsidP="004173D7">
            <w:pPr>
              <w:pStyle w:val="nadpis2"/>
              <w:rPr>
                <w:sz w:val="24"/>
                <w:szCs w:val="24"/>
              </w:rPr>
            </w:pPr>
            <w:r w:rsidRPr="00E50978">
              <w:rPr>
                <w:sz w:val="24"/>
                <w:szCs w:val="24"/>
              </w:rPr>
              <w:t>Bc. Pavel Šoltys, DiS., náměstek hejtmana</w:t>
            </w:r>
          </w:p>
        </w:tc>
      </w:tr>
      <w:tr w:rsidR="00804E8A" w:rsidRPr="00E50978" w:rsidTr="00783BD7">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783BD7" w:rsidP="004173D7">
            <w:pPr>
              <w:pStyle w:val="nadpis2"/>
              <w:rPr>
                <w:sz w:val="24"/>
                <w:szCs w:val="24"/>
              </w:rPr>
            </w:pPr>
            <w:r w:rsidRPr="00E50978">
              <w:rPr>
                <w:sz w:val="24"/>
                <w:szCs w:val="24"/>
              </w:rPr>
              <w:t>6.3.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555FF">
        <w:tc>
          <w:tcPr>
            <w:tcW w:w="961" w:type="pct"/>
            <w:gridSpan w:val="2"/>
            <w:tcBorders>
              <w:bottom w:val="nil"/>
            </w:tcBorders>
          </w:tcPr>
          <w:p w:rsidR="00804E8A" w:rsidRPr="00E50978" w:rsidRDefault="00A555FF" w:rsidP="00E0669F">
            <w:pPr>
              <w:pStyle w:val="Radanzevusnesen"/>
              <w:keepNext/>
              <w:ind w:left="0" w:firstLine="0"/>
              <w:jc w:val="left"/>
              <w:rPr>
                <w:szCs w:val="24"/>
              </w:rPr>
            </w:pPr>
            <w:r w:rsidRPr="00E50978">
              <w:rPr>
                <w:szCs w:val="24"/>
              </w:rPr>
              <w:t>UR/3/2</w:t>
            </w:r>
            <w:r w:rsidR="00E0669F" w:rsidRPr="00E50978">
              <w:rPr>
                <w:szCs w:val="24"/>
              </w:rPr>
              <w:t>0</w:t>
            </w:r>
            <w:r w:rsidRPr="00E50978">
              <w:rPr>
                <w:szCs w:val="24"/>
              </w:rPr>
              <w:t>/2016</w:t>
            </w:r>
          </w:p>
        </w:tc>
        <w:tc>
          <w:tcPr>
            <w:tcW w:w="4039" w:type="pct"/>
            <w:tcBorders>
              <w:bottom w:val="nil"/>
            </w:tcBorders>
          </w:tcPr>
          <w:p w:rsidR="00804E8A" w:rsidRPr="00E50978" w:rsidRDefault="00A555FF" w:rsidP="004173D7">
            <w:pPr>
              <w:pStyle w:val="Radanzevusnesen"/>
              <w:keepNext/>
              <w:ind w:left="0" w:firstLine="0"/>
              <w:rPr>
                <w:szCs w:val="24"/>
              </w:rPr>
            </w:pPr>
            <w:r w:rsidRPr="00E50978">
              <w:rPr>
                <w:szCs w:val="24"/>
              </w:rPr>
              <w:t xml:space="preserve">Projekt příspěvkové organizace – schválení realizace projektu „Sdílení a spolupráce ve vzdělávání – naše šance do budoucna“ </w:t>
            </w:r>
          </w:p>
        </w:tc>
      </w:tr>
      <w:tr w:rsidR="00E50978" w:rsidRPr="00E50978" w:rsidTr="00A555FF">
        <w:trPr>
          <w:trHeight w:val="289"/>
        </w:trPr>
        <w:tc>
          <w:tcPr>
            <w:tcW w:w="5000" w:type="pct"/>
            <w:gridSpan w:val="3"/>
            <w:tcBorders>
              <w:top w:val="nil"/>
              <w:bottom w:val="nil"/>
            </w:tcBorders>
            <w:shd w:val="clear" w:color="auto" w:fill="auto"/>
            <w:hideMark/>
          </w:tcPr>
          <w:p w:rsidR="00804E8A" w:rsidRPr="00E50978" w:rsidRDefault="00A555FF" w:rsidP="004173D7">
            <w:pPr>
              <w:pStyle w:val="Zkladntext"/>
              <w:rPr>
                <w:sz w:val="24"/>
                <w:szCs w:val="24"/>
                <w:lang w:val="cs-CZ"/>
              </w:rPr>
            </w:pPr>
            <w:r w:rsidRPr="00E50978">
              <w:rPr>
                <w:sz w:val="24"/>
                <w:szCs w:val="24"/>
                <w:lang w:val="cs-CZ"/>
              </w:rPr>
              <w:t>Rada Olomouckého kraje po projednání:</w:t>
            </w:r>
          </w:p>
        </w:tc>
      </w:tr>
      <w:tr w:rsidR="00E50978" w:rsidRPr="00E50978" w:rsidTr="00A555FF">
        <w:trPr>
          <w:trHeight w:val="289"/>
        </w:trPr>
        <w:tc>
          <w:tcPr>
            <w:tcW w:w="346" w:type="pct"/>
            <w:tcBorders>
              <w:top w:val="nil"/>
              <w:bottom w:val="nil"/>
            </w:tcBorders>
            <w:shd w:val="clear" w:color="auto" w:fill="auto"/>
            <w:tcMar>
              <w:bottom w:w="113" w:type="dxa"/>
            </w:tcMar>
            <w:hideMark/>
          </w:tcPr>
          <w:p w:rsidR="00804E8A" w:rsidRPr="00E50978" w:rsidRDefault="00A555FF"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A555FF" w:rsidP="00A555FF">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555FF">
        <w:trPr>
          <w:trHeight w:val="289"/>
        </w:trPr>
        <w:tc>
          <w:tcPr>
            <w:tcW w:w="346" w:type="pct"/>
            <w:tcBorders>
              <w:top w:val="nil"/>
              <w:bottom w:val="nil"/>
            </w:tcBorders>
            <w:shd w:val="clear" w:color="auto" w:fill="auto"/>
            <w:tcMar>
              <w:bottom w:w="113" w:type="dxa"/>
            </w:tcMar>
          </w:tcPr>
          <w:p w:rsidR="00A555FF" w:rsidRPr="00E50978" w:rsidRDefault="00A555FF"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A555FF" w:rsidRPr="00E50978" w:rsidRDefault="00A555FF" w:rsidP="00A555FF">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realizaci projektu "Sdílení a spolupráce ve vzdělávání – naše šance do budoucna" příspěvkové organizace Základní škola a Mateřská škola Přerov, Malá Dlážka 4</w:t>
            </w:r>
            <w:r w:rsidR="00DE459D" w:rsidRPr="00E50978">
              <w:rPr>
                <w:rFonts w:cs="Arial"/>
                <w:szCs w:val="24"/>
              </w:rPr>
              <w:t>,</w:t>
            </w:r>
            <w:r w:rsidRPr="00E50978">
              <w:rPr>
                <w:rFonts w:cs="Arial"/>
                <w:szCs w:val="24"/>
              </w:rPr>
              <w:t xml:space="preserve"> dle důvodové zprávy</w:t>
            </w:r>
          </w:p>
        </w:tc>
      </w:tr>
      <w:tr w:rsidR="00E50978" w:rsidRPr="00E50978" w:rsidTr="00A555FF">
        <w:trPr>
          <w:trHeight w:val="289"/>
        </w:trPr>
        <w:tc>
          <w:tcPr>
            <w:tcW w:w="346" w:type="pct"/>
            <w:tcBorders>
              <w:top w:val="nil"/>
              <w:bottom w:val="nil"/>
            </w:tcBorders>
            <w:shd w:val="clear" w:color="auto" w:fill="auto"/>
            <w:tcMar>
              <w:bottom w:w="113" w:type="dxa"/>
            </w:tcMar>
          </w:tcPr>
          <w:p w:rsidR="00A555FF" w:rsidRPr="00E50978" w:rsidRDefault="00A555FF"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A555FF" w:rsidRPr="00E50978" w:rsidRDefault="00A555FF" w:rsidP="00A555FF">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ředitele příspěvkové organizace o schválení realizace projektu dle bodu 2 usnesení</w:t>
            </w:r>
          </w:p>
        </w:tc>
      </w:tr>
      <w:tr w:rsidR="00E50978" w:rsidRPr="00E50978" w:rsidTr="00A555FF">
        <w:trPr>
          <w:trHeight w:val="289"/>
        </w:trPr>
        <w:tc>
          <w:tcPr>
            <w:tcW w:w="5000" w:type="pct"/>
            <w:gridSpan w:val="3"/>
            <w:tcBorders>
              <w:top w:val="nil"/>
              <w:bottom w:val="nil"/>
            </w:tcBorders>
            <w:shd w:val="clear" w:color="auto" w:fill="auto"/>
            <w:tcMar>
              <w:bottom w:w="113" w:type="dxa"/>
            </w:tcMar>
          </w:tcPr>
          <w:p w:rsidR="00A555FF" w:rsidRPr="00E50978" w:rsidRDefault="00A555FF" w:rsidP="00A555FF">
            <w:r w:rsidRPr="00E50978">
              <w:t>O: vedoucí odboru strategického rozvoje kraje</w:t>
            </w:r>
          </w:p>
          <w:p w:rsidR="00A555FF" w:rsidRPr="00E50978" w:rsidRDefault="00A555FF" w:rsidP="00A555FF">
            <w:r w:rsidRPr="00E50978">
              <w:t>T: 9. 1. 2017</w:t>
            </w:r>
          </w:p>
        </w:tc>
      </w:tr>
      <w:tr w:rsidR="00E50978" w:rsidRPr="00E50978" w:rsidTr="00A555FF">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555FF">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555FF" w:rsidP="004173D7">
            <w:pPr>
              <w:pStyle w:val="nadpis2"/>
              <w:rPr>
                <w:sz w:val="24"/>
                <w:szCs w:val="24"/>
              </w:rPr>
            </w:pPr>
            <w:r w:rsidRPr="00E50978">
              <w:rPr>
                <w:sz w:val="24"/>
                <w:szCs w:val="24"/>
              </w:rPr>
              <w:t>Bc. Pavel Šoltys, DiS., náměstek hejtmana</w:t>
            </w:r>
          </w:p>
        </w:tc>
      </w:tr>
      <w:tr w:rsidR="00804E8A" w:rsidRPr="00E50978" w:rsidTr="00A555FF">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555FF" w:rsidP="004173D7">
            <w:pPr>
              <w:pStyle w:val="nadpis2"/>
              <w:rPr>
                <w:sz w:val="24"/>
                <w:szCs w:val="24"/>
              </w:rPr>
            </w:pPr>
            <w:r w:rsidRPr="00E50978">
              <w:rPr>
                <w:sz w:val="24"/>
                <w:szCs w:val="24"/>
              </w:rPr>
              <w:t>6.4.</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9766D">
        <w:tc>
          <w:tcPr>
            <w:tcW w:w="961" w:type="pct"/>
            <w:gridSpan w:val="2"/>
            <w:tcBorders>
              <w:bottom w:val="nil"/>
            </w:tcBorders>
          </w:tcPr>
          <w:p w:rsidR="00804E8A" w:rsidRPr="00E50978" w:rsidRDefault="0019766D" w:rsidP="00E0669F">
            <w:pPr>
              <w:pStyle w:val="Radanzevusnesen"/>
              <w:keepNext/>
              <w:ind w:left="0" w:firstLine="0"/>
              <w:jc w:val="left"/>
              <w:rPr>
                <w:szCs w:val="24"/>
              </w:rPr>
            </w:pPr>
            <w:r w:rsidRPr="00E50978">
              <w:rPr>
                <w:szCs w:val="24"/>
              </w:rPr>
              <w:t>UR/3/2</w:t>
            </w:r>
            <w:r w:rsidR="00E0669F" w:rsidRPr="00E50978">
              <w:rPr>
                <w:szCs w:val="24"/>
              </w:rPr>
              <w:t>1</w:t>
            </w:r>
            <w:r w:rsidRPr="00E50978">
              <w:rPr>
                <w:szCs w:val="24"/>
              </w:rPr>
              <w:t>/2016</w:t>
            </w:r>
          </w:p>
        </w:tc>
        <w:tc>
          <w:tcPr>
            <w:tcW w:w="4039" w:type="pct"/>
            <w:tcBorders>
              <w:bottom w:val="nil"/>
            </w:tcBorders>
          </w:tcPr>
          <w:p w:rsidR="00804E8A" w:rsidRPr="00E50978" w:rsidRDefault="0019766D" w:rsidP="00566387">
            <w:pPr>
              <w:pStyle w:val="Radanzevusnesen"/>
              <w:keepNext/>
              <w:ind w:left="0" w:firstLine="0"/>
              <w:rPr>
                <w:szCs w:val="24"/>
              </w:rPr>
            </w:pPr>
            <w:r w:rsidRPr="00E50978">
              <w:rPr>
                <w:szCs w:val="24"/>
              </w:rPr>
              <w:t>Schválení přípravy a podání projektu do Národního programu podpory cestovního ruchu v regionech (2016–2020)</w:t>
            </w:r>
          </w:p>
        </w:tc>
      </w:tr>
      <w:tr w:rsidR="00E50978" w:rsidRPr="00E50978" w:rsidTr="0019766D">
        <w:trPr>
          <w:trHeight w:val="289"/>
        </w:trPr>
        <w:tc>
          <w:tcPr>
            <w:tcW w:w="5000" w:type="pct"/>
            <w:gridSpan w:val="3"/>
            <w:tcBorders>
              <w:top w:val="nil"/>
              <w:bottom w:val="nil"/>
            </w:tcBorders>
            <w:shd w:val="clear" w:color="auto" w:fill="auto"/>
            <w:hideMark/>
          </w:tcPr>
          <w:p w:rsidR="00804E8A" w:rsidRPr="00E50978" w:rsidRDefault="0019766D" w:rsidP="004173D7">
            <w:pPr>
              <w:pStyle w:val="Zkladntext"/>
              <w:rPr>
                <w:sz w:val="24"/>
                <w:szCs w:val="24"/>
                <w:lang w:val="cs-CZ"/>
              </w:rPr>
            </w:pPr>
            <w:r w:rsidRPr="00E50978">
              <w:rPr>
                <w:sz w:val="24"/>
                <w:szCs w:val="24"/>
                <w:lang w:val="cs-CZ"/>
              </w:rPr>
              <w:t>Rada Olomouckého kraje po projednání:</w:t>
            </w:r>
          </w:p>
        </w:tc>
      </w:tr>
      <w:tr w:rsidR="00E50978" w:rsidRPr="00E50978" w:rsidTr="0019766D">
        <w:trPr>
          <w:trHeight w:val="289"/>
        </w:trPr>
        <w:tc>
          <w:tcPr>
            <w:tcW w:w="346" w:type="pct"/>
            <w:tcBorders>
              <w:top w:val="nil"/>
              <w:bottom w:val="nil"/>
            </w:tcBorders>
            <w:shd w:val="clear" w:color="auto" w:fill="auto"/>
            <w:tcMar>
              <w:bottom w:w="113" w:type="dxa"/>
            </w:tcMar>
            <w:hideMark/>
          </w:tcPr>
          <w:p w:rsidR="00804E8A" w:rsidRPr="00E50978" w:rsidRDefault="0019766D"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19766D" w:rsidP="0019766D">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přípravu projektu „Marketingové aktivity Olomouckého kraje </w:t>
            </w:r>
            <w:r w:rsidR="004173D7" w:rsidRPr="00E50978">
              <w:rPr>
                <w:rFonts w:cs="Arial"/>
                <w:szCs w:val="24"/>
              </w:rPr>
              <w:br/>
            </w:r>
            <w:r w:rsidRPr="00E50978">
              <w:rPr>
                <w:rFonts w:cs="Arial"/>
                <w:szCs w:val="24"/>
              </w:rPr>
              <w:t>v oblasti cestovního ruchu“ dle důvodové zprávy</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podání žádosti o poskytnutí dotace na projekt dle důvodové zprávy</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zajištěním spolufinancování projektu dle důvodové zprávy </w:t>
            </w:r>
            <w:r w:rsidR="004173D7" w:rsidRPr="00E50978">
              <w:rPr>
                <w:rFonts w:cs="Arial"/>
                <w:szCs w:val="24"/>
              </w:rPr>
              <w:br/>
            </w:r>
            <w:r w:rsidRPr="00E50978">
              <w:rPr>
                <w:rFonts w:cs="Arial"/>
                <w:szCs w:val="24"/>
              </w:rPr>
              <w:t xml:space="preserve">v případě získání podpory z Národního programu podpory cestovního ruchu </w:t>
            </w:r>
            <w:r w:rsidR="004173D7" w:rsidRPr="00E50978">
              <w:rPr>
                <w:rFonts w:cs="Arial"/>
                <w:szCs w:val="24"/>
              </w:rPr>
              <w:br/>
            </w:r>
            <w:r w:rsidRPr="00E50978">
              <w:rPr>
                <w:rFonts w:cs="Arial"/>
                <w:szCs w:val="24"/>
              </w:rPr>
              <w:t>v regionech</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zajistit podání žádosti o poskytnutí dotace na projekt dle důvodové zprávy</w:t>
            </w:r>
          </w:p>
        </w:tc>
      </w:tr>
      <w:tr w:rsidR="00E50978" w:rsidRPr="00E50978" w:rsidTr="0019766D">
        <w:trPr>
          <w:trHeight w:val="289"/>
        </w:trPr>
        <w:tc>
          <w:tcPr>
            <w:tcW w:w="5000" w:type="pct"/>
            <w:gridSpan w:val="3"/>
            <w:tcBorders>
              <w:top w:val="nil"/>
              <w:bottom w:val="nil"/>
            </w:tcBorders>
            <w:shd w:val="clear" w:color="auto" w:fill="auto"/>
            <w:tcMar>
              <w:bottom w:w="113" w:type="dxa"/>
            </w:tcMar>
          </w:tcPr>
          <w:p w:rsidR="0019766D" w:rsidRPr="00E50978" w:rsidRDefault="0019766D" w:rsidP="0019766D">
            <w:r w:rsidRPr="00E50978">
              <w:t>O: vedoucí odboru strategického rozvoje kraje</w:t>
            </w:r>
          </w:p>
          <w:p w:rsidR="0019766D" w:rsidRPr="00E50978" w:rsidRDefault="0019766D" w:rsidP="0019766D">
            <w:r w:rsidRPr="00E50978">
              <w:t>T: 9. 1. 2017</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žádost o poskytnutí dotace na projekt dle důvodové zprávy</w:t>
            </w:r>
          </w:p>
        </w:tc>
      </w:tr>
      <w:tr w:rsidR="00E50978" w:rsidRPr="00E50978" w:rsidTr="0019766D">
        <w:trPr>
          <w:trHeight w:val="289"/>
        </w:trPr>
        <w:tc>
          <w:tcPr>
            <w:tcW w:w="5000" w:type="pct"/>
            <w:gridSpan w:val="3"/>
            <w:tcBorders>
              <w:top w:val="nil"/>
              <w:bottom w:val="nil"/>
            </w:tcBorders>
            <w:shd w:val="clear" w:color="auto" w:fill="auto"/>
            <w:tcMar>
              <w:bottom w:w="113" w:type="dxa"/>
            </w:tcMar>
          </w:tcPr>
          <w:p w:rsidR="0019766D" w:rsidRPr="00E50978" w:rsidRDefault="0019766D" w:rsidP="00727FF8">
            <w:r w:rsidRPr="00E50978">
              <w:t xml:space="preserve">O: </w:t>
            </w:r>
            <w:r w:rsidR="00DE459D" w:rsidRPr="00E50978">
              <w:rPr>
                <w:szCs w:val="24"/>
              </w:rPr>
              <w:t>MUDr. Oto Košta, Ph.D., hejtman Olomouckého kraje</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7.</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na zasedání Zastupitelstva Olomouckého kraje</w:t>
            </w:r>
          </w:p>
        </w:tc>
      </w:tr>
      <w:tr w:rsidR="00E50978" w:rsidRPr="00E50978" w:rsidTr="0019766D">
        <w:trPr>
          <w:trHeight w:val="289"/>
        </w:trPr>
        <w:tc>
          <w:tcPr>
            <w:tcW w:w="5000" w:type="pct"/>
            <w:gridSpan w:val="3"/>
            <w:tcBorders>
              <w:top w:val="nil"/>
              <w:bottom w:val="nil"/>
            </w:tcBorders>
            <w:shd w:val="clear" w:color="auto" w:fill="auto"/>
            <w:tcMar>
              <w:bottom w:w="113" w:type="dxa"/>
            </w:tcMar>
          </w:tcPr>
          <w:p w:rsidR="0019766D" w:rsidRPr="00E50978" w:rsidRDefault="0019766D" w:rsidP="0019766D">
            <w:r w:rsidRPr="00E50978">
              <w:lastRenderedPageBreak/>
              <w:t>O: Bc. Pavel Šoltys, DiS., náměstek hejtmana</w:t>
            </w:r>
          </w:p>
          <w:p w:rsidR="0019766D" w:rsidRPr="00E50978" w:rsidRDefault="0019766D" w:rsidP="0019766D">
            <w:r w:rsidRPr="00E50978">
              <w:t>T: ZOK 27. 2. 2017</w:t>
            </w:r>
          </w:p>
        </w:tc>
      </w:tr>
      <w:tr w:rsidR="00E50978" w:rsidRPr="00E50978" w:rsidTr="0019766D">
        <w:trPr>
          <w:trHeight w:val="289"/>
        </w:trPr>
        <w:tc>
          <w:tcPr>
            <w:tcW w:w="346" w:type="pct"/>
            <w:tcBorders>
              <w:top w:val="nil"/>
              <w:bottom w:val="nil"/>
            </w:tcBorders>
            <w:shd w:val="clear" w:color="auto" w:fill="auto"/>
            <w:tcMar>
              <w:bottom w:w="113" w:type="dxa"/>
            </w:tcMar>
          </w:tcPr>
          <w:p w:rsidR="0019766D" w:rsidRPr="00E50978" w:rsidRDefault="0019766D" w:rsidP="004173D7">
            <w:pPr>
              <w:pStyle w:val="nadpis2"/>
              <w:rPr>
                <w:sz w:val="24"/>
                <w:szCs w:val="24"/>
              </w:rPr>
            </w:pPr>
            <w:r w:rsidRPr="00E50978">
              <w:rPr>
                <w:sz w:val="24"/>
                <w:szCs w:val="24"/>
              </w:rPr>
              <w:t>8.</w:t>
            </w:r>
          </w:p>
        </w:tc>
        <w:tc>
          <w:tcPr>
            <w:tcW w:w="4654" w:type="pct"/>
            <w:gridSpan w:val="2"/>
            <w:tcBorders>
              <w:top w:val="nil"/>
              <w:bottom w:val="nil"/>
            </w:tcBorders>
            <w:shd w:val="clear" w:color="auto" w:fill="auto"/>
            <w:tcMar>
              <w:bottom w:w="113" w:type="dxa"/>
            </w:tcMar>
          </w:tcPr>
          <w:p w:rsidR="0019766D" w:rsidRPr="00E50978" w:rsidRDefault="0019766D" w:rsidP="0019766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spolufinancování projektu dle důvodové zprávy v případě získání podpory z Národního programu podpory cestovního ruchu v regionech</w:t>
            </w:r>
          </w:p>
        </w:tc>
      </w:tr>
      <w:tr w:rsidR="00E50978" w:rsidRPr="00E50978" w:rsidTr="0019766D">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19766D">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19766D" w:rsidP="004173D7">
            <w:pPr>
              <w:pStyle w:val="nadpis2"/>
              <w:rPr>
                <w:sz w:val="24"/>
                <w:szCs w:val="24"/>
              </w:rPr>
            </w:pPr>
            <w:r w:rsidRPr="00E50978">
              <w:rPr>
                <w:sz w:val="24"/>
                <w:szCs w:val="24"/>
              </w:rPr>
              <w:t>Bc. Pavel Šoltys, DiS., náměstek hejtmana</w:t>
            </w:r>
          </w:p>
        </w:tc>
      </w:tr>
      <w:tr w:rsidR="00804E8A" w:rsidRPr="00E50978" w:rsidTr="0019766D">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19766D" w:rsidP="004173D7">
            <w:pPr>
              <w:pStyle w:val="nadpis2"/>
              <w:rPr>
                <w:sz w:val="24"/>
                <w:szCs w:val="24"/>
              </w:rPr>
            </w:pPr>
            <w:r w:rsidRPr="00E50978">
              <w:rPr>
                <w:sz w:val="24"/>
                <w:szCs w:val="24"/>
              </w:rPr>
              <w:t>6.5.</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FE6B94">
        <w:tc>
          <w:tcPr>
            <w:tcW w:w="961" w:type="pct"/>
            <w:gridSpan w:val="2"/>
            <w:tcBorders>
              <w:bottom w:val="nil"/>
            </w:tcBorders>
          </w:tcPr>
          <w:p w:rsidR="00804E8A" w:rsidRPr="00E50978" w:rsidRDefault="00FE6B94" w:rsidP="00E0669F">
            <w:pPr>
              <w:pStyle w:val="Radanzevusnesen"/>
              <w:keepNext/>
              <w:ind w:left="0" w:firstLine="0"/>
              <w:jc w:val="left"/>
              <w:rPr>
                <w:szCs w:val="24"/>
              </w:rPr>
            </w:pPr>
            <w:r w:rsidRPr="00E50978">
              <w:rPr>
                <w:szCs w:val="24"/>
              </w:rPr>
              <w:t>UR/3/2</w:t>
            </w:r>
            <w:r w:rsidR="00E0669F" w:rsidRPr="00E50978">
              <w:rPr>
                <w:szCs w:val="24"/>
              </w:rPr>
              <w:t>2</w:t>
            </w:r>
            <w:r w:rsidRPr="00E50978">
              <w:rPr>
                <w:szCs w:val="24"/>
              </w:rPr>
              <w:t>/2016</w:t>
            </w:r>
          </w:p>
        </w:tc>
        <w:tc>
          <w:tcPr>
            <w:tcW w:w="4039" w:type="pct"/>
            <w:tcBorders>
              <w:bottom w:val="nil"/>
            </w:tcBorders>
          </w:tcPr>
          <w:p w:rsidR="00804E8A" w:rsidRPr="00E50978" w:rsidRDefault="00FE6B94" w:rsidP="004173D7">
            <w:pPr>
              <w:pStyle w:val="Radanzevusnesen"/>
              <w:keepNext/>
              <w:ind w:left="0" w:firstLine="0"/>
              <w:rPr>
                <w:szCs w:val="24"/>
              </w:rPr>
            </w:pPr>
            <w:r w:rsidRPr="00E50978">
              <w:rPr>
                <w:szCs w:val="24"/>
              </w:rPr>
              <w:t xml:space="preserve">Zavedení systému managementu hospodaření s energií </w:t>
            </w:r>
          </w:p>
        </w:tc>
      </w:tr>
      <w:tr w:rsidR="00E50978" w:rsidRPr="00E50978" w:rsidTr="00FE6B94">
        <w:trPr>
          <w:trHeight w:val="289"/>
        </w:trPr>
        <w:tc>
          <w:tcPr>
            <w:tcW w:w="5000" w:type="pct"/>
            <w:gridSpan w:val="3"/>
            <w:tcBorders>
              <w:top w:val="nil"/>
              <w:bottom w:val="nil"/>
            </w:tcBorders>
            <w:shd w:val="clear" w:color="auto" w:fill="auto"/>
            <w:hideMark/>
          </w:tcPr>
          <w:p w:rsidR="00804E8A" w:rsidRPr="00E50978" w:rsidRDefault="00FE6B94" w:rsidP="004173D7">
            <w:pPr>
              <w:pStyle w:val="Zkladntext"/>
              <w:rPr>
                <w:sz w:val="24"/>
                <w:szCs w:val="24"/>
                <w:lang w:val="cs-CZ"/>
              </w:rPr>
            </w:pPr>
            <w:r w:rsidRPr="00E50978">
              <w:rPr>
                <w:sz w:val="24"/>
                <w:szCs w:val="24"/>
                <w:lang w:val="cs-CZ"/>
              </w:rPr>
              <w:t>Rada Olomouckého kraje po projednání:</w:t>
            </w:r>
          </w:p>
        </w:tc>
      </w:tr>
      <w:tr w:rsidR="00E50978" w:rsidRPr="00E50978" w:rsidTr="00FE6B94">
        <w:trPr>
          <w:trHeight w:val="289"/>
        </w:trPr>
        <w:tc>
          <w:tcPr>
            <w:tcW w:w="346" w:type="pct"/>
            <w:tcBorders>
              <w:top w:val="nil"/>
              <w:bottom w:val="nil"/>
            </w:tcBorders>
            <w:shd w:val="clear" w:color="auto" w:fill="auto"/>
            <w:tcMar>
              <w:bottom w:w="113" w:type="dxa"/>
            </w:tcMar>
            <w:hideMark/>
          </w:tcPr>
          <w:p w:rsidR="00804E8A" w:rsidRPr="00E50978" w:rsidRDefault="00FE6B94"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FE6B94" w:rsidP="00FE6B94">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FE6B94">
        <w:trPr>
          <w:trHeight w:val="289"/>
        </w:trPr>
        <w:tc>
          <w:tcPr>
            <w:tcW w:w="346" w:type="pct"/>
            <w:tcBorders>
              <w:top w:val="nil"/>
              <w:bottom w:val="nil"/>
            </w:tcBorders>
            <w:shd w:val="clear" w:color="auto" w:fill="auto"/>
            <w:tcMar>
              <w:bottom w:w="113" w:type="dxa"/>
            </w:tcMar>
          </w:tcPr>
          <w:p w:rsidR="00FE6B94" w:rsidRPr="00E50978" w:rsidRDefault="00FE6B94"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FE6B94" w:rsidRPr="00E50978" w:rsidRDefault="00FE6B94" w:rsidP="00FE6B94">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navrženým postupem na zavedení systému managementu hospodaření s energií dle normy ČSN EN ISO 50001 pro Olomoucký kraj a jím zřizované příspěvkové organizace dle důvodové zprávy</w:t>
            </w:r>
          </w:p>
        </w:tc>
      </w:tr>
      <w:tr w:rsidR="00E50978" w:rsidRPr="00E50978" w:rsidTr="00FE6B94">
        <w:trPr>
          <w:trHeight w:val="289"/>
        </w:trPr>
        <w:tc>
          <w:tcPr>
            <w:tcW w:w="346" w:type="pct"/>
            <w:tcBorders>
              <w:top w:val="nil"/>
              <w:bottom w:val="nil"/>
            </w:tcBorders>
            <w:shd w:val="clear" w:color="auto" w:fill="auto"/>
            <w:tcMar>
              <w:bottom w:w="113" w:type="dxa"/>
            </w:tcMar>
          </w:tcPr>
          <w:p w:rsidR="00FE6B94" w:rsidRPr="00E50978" w:rsidRDefault="00FE6B94"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FE6B94" w:rsidRPr="00E50978" w:rsidRDefault="00FE6B94" w:rsidP="00C33352">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Energetickou politiku Olomouckého kraje dle Přílohy č. 1 důvodové zprávy a pověřovací listiny dle vzoru </w:t>
            </w:r>
            <w:r w:rsidR="00566387" w:rsidRPr="00E50978">
              <w:rPr>
                <w:rFonts w:cs="Arial"/>
                <w:szCs w:val="24"/>
              </w:rPr>
              <w:t>uvedeného</w:t>
            </w:r>
            <w:r w:rsidRPr="00E50978">
              <w:rPr>
                <w:rFonts w:cs="Arial"/>
                <w:szCs w:val="24"/>
              </w:rPr>
              <w:t xml:space="preserve"> </w:t>
            </w:r>
            <w:r w:rsidR="004173D7" w:rsidRPr="00E50978">
              <w:rPr>
                <w:rFonts w:cs="Arial"/>
                <w:szCs w:val="24"/>
              </w:rPr>
              <w:br/>
            </w:r>
            <w:r w:rsidRPr="00E50978">
              <w:rPr>
                <w:rFonts w:cs="Arial"/>
                <w:szCs w:val="24"/>
              </w:rPr>
              <w:t>v Příloze č. 5 důvodové zprávy</w:t>
            </w:r>
          </w:p>
        </w:tc>
      </w:tr>
      <w:tr w:rsidR="00E50978" w:rsidRPr="00E50978" w:rsidTr="00FE6B94">
        <w:trPr>
          <w:trHeight w:val="289"/>
        </w:trPr>
        <w:tc>
          <w:tcPr>
            <w:tcW w:w="5000" w:type="pct"/>
            <w:gridSpan w:val="3"/>
            <w:tcBorders>
              <w:top w:val="nil"/>
              <w:bottom w:val="nil"/>
            </w:tcBorders>
            <w:shd w:val="clear" w:color="auto" w:fill="auto"/>
            <w:tcMar>
              <w:bottom w:w="113" w:type="dxa"/>
            </w:tcMar>
          </w:tcPr>
          <w:p w:rsidR="00FE6B94" w:rsidRPr="00E50978" w:rsidRDefault="00FE6B94" w:rsidP="00FE6B94">
            <w:r w:rsidRPr="00E50978">
              <w:t>O: MUDr. Oto Košta, Ph.D., hejtman Olomouckého kraje</w:t>
            </w:r>
          </w:p>
        </w:tc>
      </w:tr>
      <w:tr w:rsidR="00E50978" w:rsidRPr="00E50978" w:rsidTr="00FE6B94">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FE6B94">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FE6B94" w:rsidP="004173D7">
            <w:pPr>
              <w:pStyle w:val="nadpis2"/>
              <w:rPr>
                <w:sz w:val="24"/>
                <w:szCs w:val="24"/>
              </w:rPr>
            </w:pPr>
            <w:r w:rsidRPr="00E50978">
              <w:rPr>
                <w:sz w:val="24"/>
                <w:szCs w:val="24"/>
              </w:rPr>
              <w:t>Bc. Pavel Šoltys, DiS., náměstek hejtmana</w:t>
            </w:r>
          </w:p>
        </w:tc>
      </w:tr>
      <w:tr w:rsidR="00804E8A" w:rsidRPr="00E50978" w:rsidTr="00FE6B94">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FE6B94" w:rsidP="004173D7">
            <w:pPr>
              <w:pStyle w:val="nadpis2"/>
              <w:rPr>
                <w:sz w:val="24"/>
                <w:szCs w:val="24"/>
              </w:rPr>
            </w:pPr>
            <w:r w:rsidRPr="00E50978">
              <w:rPr>
                <w:sz w:val="24"/>
                <w:szCs w:val="24"/>
              </w:rPr>
              <w:t>6.6.</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765F3C">
        <w:tc>
          <w:tcPr>
            <w:tcW w:w="961" w:type="pct"/>
            <w:gridSpan w:val="2"/>
            <w:tcBorders>
              <w:bottom w:val="nil"/>
            </w:tcBorders>
          </w:tcPr>
          <w:p w:rsidR="00804E8A" w:rsidRPr="00E50978" w:rsidRDefault="00765F3C" w:rsidP="00E0669F">
            <w:pPr>
              <w:pStyle w:val="Radanzevusnesen"/>
              <w:keepNext/>
              <w:ind w:left="0" w:firstLine="0"/>
              <w:jc w:val="left"/>
              <w:rPr>
                <w:szCs w:val="24"/>
              </w:rPr>
            </w:pPr>
            <w:r w:rsidRPr="00E50978">
              <w:rPr>
                <w:szCs w:val="24"/>
              </w:rPr>
              <w:t>UR/3/2</w:t>
            </w:r>
            <w:r w:rsidR="00E0669F" w:rsidRPr="00E50978">
              <w:rPr>
                <w:szCs w:val="24"/>
              </w:rPr>
              <w:t>3</w:t>
            </w:r>
            <w:r w:rsidRPr="00E50978">
              <w:rPr>
                <w:szCs w:val="24"/>
              </w:rPr>
              <w:t>/2016</w:t>
            </w:r>
          </w:p>
        </w:tc>
        <w:tc>
          <w:tcPr>
            <w:tcW w:w="4039" w:type="pct"/>
            <w:tcBorders>
              <w:bottom w:val="nil"/>
            </w:tcBorders>
          </w:tcPr>
          <w:p w:rsidR="00804E8A" w:rsidRPr="00E50978" w:rsidRDefault="00765F3C" w:rsidP="004173D7">
            <w:pPr>
              <w:pStyle w:val="Radanzevusnesen"/>
              <w:keepNext/>
              <w:ind w:left="0" w:firstLine="0"/>
              <w:rPr>
                <w:szCs w:val="24"/>
              </w:rPr>
            </w:pPr>
            <w:r w:rsidRPr="00E50978">
              <w:rPr>
                <w:szCs w:val="24"/>
              </w:rPr>
              <w:t xml:space="preserve">Dodatek č. 1 ke smlouvě o dotaci mezi Olomouckým krajem </w:t>
            </w:r>
            <w:r w:rsidR="004173D7" w:rsidRPr="00E50978">
              <w:rPr>
                <w:szCs w:val="24"/>
              </w:rPr>
              <w:br/>
            </w:r>
            <w:r w:rsidRPr="00E50978">
              <w:rPr>
                <w:szCs w:val="24"/>
              </w:rPr>
              <w:t>a obcí Štěpánov</w:t>
            </w:r>
          </w:p>
        </w:tc>
      </w:tr>
      <w:tr w:rsidR="00E50978" w:rsidRPr="00E50978" w:rsidTr="00765F3C">
        <w:trPr>
          <w:trHeight w:val="289"/>
        </w:trPr>
        <w:tc>
          <w:tcPr>
            <w:tcW w:w="5000" w:type="pct"/>
            <w:gridSpan w:val="3"/>
            <w:tcBorders>
              <w:top w:val="nil"/>
              <w:bottom w:val="nil"/>
            </w:tcBorders>
            <w:shd w:val="clear" w:color="auto" w:fill="auto"/>
            <w:hideMark/>
          </w:tcPr>
          <w:p w:rsidR="00804E8A" w:rsidRPr="00E50978" w:rsidRDefault="00765F3C" w:rsidP="004173D7">
            <w:pPr>
              <w:pStyle w:val="Zkladntext"/>
              <w:rPr>
                <w:sz w:val="24"/>
                <w:szCs w:val="24"/>
                <w:lang w:val="cs-CZ"/>
              </w:rPr>
            </w:pPr>
            <w:r w:rsidRPr="00E50978">
              <w:rPr>
                <w:sz w:val="24"/>
                <w:szCs w:val="24"/>
                <w:lang w:val="cs-CZ"/>
              </w:rPr>
              <w:t>Rada Olomouckého kraje po projednání:</w:t>
            </w:r>
          </w:p>
        </w:tc>
      </w:tr>
      <w:tr w:rsidR="00E50978" w:rsidRPr="00E50978" w:rsidTr="00765F3C">
        <w:trPr>
          <w:trHeight w:val="289"/>
        </w:trPr>
        <w:tc>
          <w:tcPr>
            <w:tcW w:w="346" w:type="pct"/>
            <w:tcBorders>
              <w:top w:val="nil"/>
              <w:bottom w:val="nil"/>
            </w:tcBorders>
            <w:shd w:val="clear" w:color="auto" w:fill="auto"/>
            <w:tcMar>
              <w:bottom w:w="113" w:type="dxa"/>
            </w:tcMar>
            <w:hideMark/>
          </w:tcPr>
          <w:p w:rsidR="00804E8A" w:rsidRPr="00E50978" w:rsidRDefault="00765F3C"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765F3C" w:rsidP="00765F3C">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765F3C">
        <w:trPr>
          <w:trHeight w:val="289"/>
        </w:trPr>
        <w:tc>
          <w:tcPr>
            <w:tcW w:w="346" w:type="pct"/>
            <w:tcBorders>
              <w:top w:val="nil"/>
              <w:bottom w:val="nil"/>
            </w:tcBorders>
            <w:shd w:val="clear" w:color="auto" w:fill="auto"/>
            <w:tcMar>
              <w:bottom w:w="113" w:type="dxa"/>
            </w:tcMar>
          </w:tcPr>
          <w:p w:rsidR="00765F3C" w:rsidRPr="00E50978" w:rsidRDefault="00765F3C"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765F3C" w:rsidRPr="00E50978" w:rsidRDefault="00765F3C" w:rsidP="00206618">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uzavřením dodatku č. 1 k veřejnoprávní smlouvě o poskytnutí dotace mezi Olomouckým krajem a obcí Štěpánov, Horní 444/7, PSČ 783 13 Štěpánov, IČ</w:t>
            </w:r>
            <w:r w:rsidR="00F55C72" w:rsidRPr="00E50978">
              <w:rPr>
                <w:rFonts w:cs="Arial"/>
                <w:szCs w:val="24"/>
              </w:rPr>
              <w:t>:</w:t>
            </w:r>
            <w:r w:rsidRPr="00E50978">
              <w:rPr>
                <w:rFonts w:cs="Arial"/>
                <w:szCs w:val="24"/>
              </w:rPr>
              <w:t xml:space="preserve"> 0029951 ve znění dodatku k veřejnoprávní smlouvě uvedeném </w:t>
            </w:r>
            <w:r w:rsidR="004173D7" w:rsidRPr="00E50978">
              <w:rPr>
                <w:rFonts w:cs="Arial"/>
                <w:szCs w:val="24"/>
              </w:rPr>
              <w:br/>
            </w:r>
            <w:r w:rsidRPr="00E50978">
              <w:rPr>
                <w:rFonts w:cs="Arial"/>
                <w:szCs w:val="24"/>
              </w:rPr>
              <w:t>v Příloze č. 1 důvodové zprávy</w:t>
            </w:r>
          </w:p>
        </w:tc>
      </w:tr>
      <w:tr w:rsidR="00E50978" w:rsidRPr="00E50978" w:rsidTr="00765F3C">
        <w:trPr>
          <w:trHeight w:val="289"/>
        </w:trPr>
        <w:tc>
          <w:tcPr>
            <w:tcW w:w="346" w:type="pct"/>
            <w:tcBorders>
              <w:top w:val="nil"/>
              <w:bottom w:val="nil"/>
            </w:tcBorders>
            <w:shd w:val="clear" w:color="auto" w:fill="auto"/>
            <w:tcMar>
              <w:bottom w:w="113" w:type="dxa"/>
            </w:tcMar>
          </w:tcPr>
          <w:p w:rsidR="00765F3C" w:rsidRPr="00E50978" w:rsidRDefault="00765F3C"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765F3C" w:rsidRPr="00E50978" w:rsidRDefault="00765F3C" w:rsidP="00765F3C">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na zasedání Zastupitelstva Olomouckého kraje</w:t>
            </w:r>
          </w:p>
        </w:tc>
      </w:tr>
      <w:tr w:rsidR="00E50978" w:rsidRPr="00E50978" w:rsidTr="00765F3C">
        <w:trPr>
          <w:trHeight w:val="289"/>
        </w:trPr>
        <w:tc>
          <w:tcPr>
            <w:tcW w:w="5000" w:type="pct"/>
            <w:gridSpan w:val="3"/>
            <w:tcBorders>
              <w:top w:val="nil"/>
              <w:bottom w:val="nil"/>
            </w:tcBorders>
            <w:shd w:val="clear" w:color="auto" w:fill="auto"/>
            <w:tcMar>
              <w:bottom w:w="113" w:type="dxa"/>
            </w:tcMar>
          </w:tcPr>
          <w:p w:rsidR="00765F3C" w:rsidRPr="00E50978" w:rsidRDefault="00765F3C" w:rsidP="00765F3C">
            <w:r w:rsidRPr="00E50978">
              <w:t>O: Bc. Pavel Šoltys, DiS., náměstek hejtmana</w:t>
            </w:r>
          </w:p>
          <w:p w:rsidR="00765F3C" w:rsidRPr="00E50978" w:rsidRDefault="00765F3C" w:rsidP="00765F3C">
            <w:r w:rsidRPr="00E50978">
              <w:t>T: ZOK 19. 12. 2016</w:t>
            </w:r>
          </w:p>
        </w:tc>
      </w:tr>
      <w:tr w:rsidR="00E50978" w:rsidRPr="00E50978" w:rsidTr="00765F3C">
        <w:trPr>
          <w:trHeight w:val="289"/>
        </w:trPr>
        <w:tc>
          <w:tcPr>
            <w:tcW w:w="346" w:type="pct"/>
            <w:tcBorders>
              <w:top w:val="nil"/>
              <w:bottom w:val="nil"/>
            </w:tcBorders>
            <w:shd w:val="clear" w:color="auto" w:fill="auto"/>
            <w:tcMar>
              <w:bottom w:w="113" w:type="dxa"/>
            </w:tcMar>
          </w:tcPr>
          <w:p w:rsidR="00765F3C" w:rsidRPr="00E50978" w:rsidRDefault="00765F3C"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765F3C" w:rsidRPr="00E50978" w:rsidRDefault="00765F3C" w:rsidP="00206618">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uzavření dodatku č. 1 k veřejnoprávní smlouvě o poskytnutí dotace mezi Olomouckým krajem a obcí Štěpánov, Horní 444/7, PSČ 783 13 Štěpánov, IČ</w:t>
            </w:r>
            <w:r w:rsidR="00F55C72" w:rsidRPr="00E50978">
              <w:rPr>
                <w:rFonts w:cs="Arial"/>
                <w:szCs w:val="24"/>
              </w:rPr>
              <w:t>:</w:t>
            </w:r>
            <w:r w:rsidRPr="00E50978">
              <w:rPr>
                <w:rFonts w:cs="Arial"/>
                <w:szCs w:val="24"/>
              </w:rPr>
              <w:t xml:space="preserve"> 00299511 ve znění dodatku k veřejnoprávní smlouvě uvedeného v Příloze č. 1 důvodové zprávy</w:t>
            </w:r>
          </w:p>
        </w:tc>
      </w:tr>
      <w:tr w:rsidR="00E50978" w:rsidRPr="00E50978" w:rsidTr="00765F3C">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765F3C">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765F3C" w:rsidP="004173D7">
            <w:pPr>
              <w:pStyle w:val="nadpis2"/>
              <w:rPr>
                <w:sz w:val="24"/>
                <w:szCs w:val="24"/>
              </w:rPr>
            </w:pPr>
            <w:r w:rsidRPr="00E50978">
              <w:rPr>
                <w:sz w:val="24"/>
                <w:szCs w:val="24"/>
              </w:rPr>
              <w:t>Bc. Pavel Šoltys, DiS., náměstek hejtmana</w:t>
            </w:r>
          </w:p>
        </w:tc>
      </w:tr>
      <w:tr w:rsidR="00804E8A" w:rsidRPr="00E50978" w:rsidTr="00765F3C">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765F3C" w:rsidP="004173D7">
            <w:pPr>
              <w:pStyle w:val="nadpis2"/>
              <w:rPr>
                <w:sz w:val="24"/>
                <w:szCs w:val="24"/>
              </w:rPr>
            </w:pPr>
            <w:r w:rsidRPr="00E50978">
              <w:rPr>
                <w:sz w:val="24"/>
                <w:szCs w:val="24"/>
              </w:rPr>
              <w:t>6.7.</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C63263">
        <w:tc>
          <w:tcPr>
            <w:tcW w:w="961" w:type="pct"/>
            <w:gridSpan w:val="2"/>
            <w:tcBorders>
              <w:bottom w:val="nil"/>
            </w:tcBorders>
          </w:tcPr>
          <w:p w:rsidR="00804E8A" w:rsidRPr="00E50978" w:rsidRDefault="00C63263" w:rsidP="00E0669F">
            <w:pPr>
              <w:pStyle w:val="Radanzevusnesen"/>
              <w:keepNext/>
              <w:ind w:left="0" w:firstLine="0"/>
              <w:jc w:val="left"/>
              <w:rPr>
                <w:szCs w:val="24"/>
              </w:rPr>
            </w:pPr>
            <w:r w:rsidRPr="00E50978">
              <w:rPr>
                <w:szCs w:val="24"/>
              </w:rPr>
              <w:lastRenderedPageBreak/>
              <w:t>UR/3/2</w:t>
            </w:r>
            <w:r w:rsidR="00E0669F" w:rsidRPr="00E50978">
              <w:rPr>
                <w:szCs w:val="24"/>
              </w:rPr>
              <w:t>4</w:t>
            </w:r>
            <w:r w:rsidRPr="00E50978">
              <w:rPr>
                <w:szCs w:val="24"/>
              </w:rPr>
              <w:t>/2016</w:t>
            </w:r>
          </w:p>
        </w:tc>
        <w:tc>
          <w:tcPr>
            <w:tcW w:w="4039" w:type="pct"/>
            <w:tcBorders>
              <w:bottom w:val="nil"/>
            </w:tcBorders>
          </w:tcPr>
          <w:p w:rsidR="00804E8A" w:rsidRPr="00E50978" w:rsidRDefault="00C63263" w:rsidP="00277F72">
            <w:pPr>
              <w:pStyle w:val="Radanzevusnesen"/>
              <w:keepNext/>
              <w:ind w:left="0" w:firstLine="0"/>
              <w:rPr>
                <w:szCs w:val="24"/>
              </w:rPr>
            </w:pPr>
            <w:r w:rsidRPr="00E50978">
              <w:rPr>
                <w:szCs w:val="24"/>
              </w:rPr>
              <w:t xml:space="preserve">Program  na podporu podnikání 2017 </w:t>
            </w:r>
            <w:r w:rsidR="00277F72" w:rsidRPr="00E50978">
              <w:rPr>
                <w:szCs w:val="24"/>
              </w:rPr>
              <w:t>–</w:t>
            </w:r>
            <w:r w:rsidRPr="00E50978">
              <w:rPr>
                <w:szCs w:val="24"/>
              </w:rPr>
              <w:t xml:space="preserve"> vyhlášení</w:t>
            </w:r>
          </w:p>
        </w:tc>
      </w:tr>
      <w:tr w:rsidR="00E50978" w:rsidRPr="00E50978" w:rsidTr="00C63263">
        <w:trPr>
          <w:trHeight w:val="289"/>
        </w:trPr>
        <w:tc>
          <w:tcPr>
            <w:tcW w:w="5000" w:type="pct"/>
            <w:gridSpan w:val="3"/>
            <w:tcBorders>
              <w:top w:val="nil"/>
              <w:bottom w:val="nil"/>
            </w:tcBorders>
            <w:shd w:val="clear" w:color="auto" w:fill="auto"/>
            <w:hideMark/>
          </w:tcPr>
          <w:p w:rsidR="00804E8A" w:rsidRPr="00E50978" w:rsidRDefault="00C63263" w:rsidP="004173D7">
            <w:pPr>
              <w:pStyle w:val="Zkladntext"/>
              <w:rPr>
                <w:sz w:val="24"/>
                <w:szCs w:val="24"/>
                <w:lang w:val="cs-CZ"/>
              </w:rPr>
            </w:pPr>
            <w:r w:rsidRPr="00E50978">
              <w:rPr>
                <w:sz w:val="24"/>
                <w:szCs w:val="24"/>
                <w:lang w:val="cs-CZ"/>
              </w:rPr>
              <w:t>Rada Olomouckého kraje po projednání:</w:t>
            </w:r>
          </w:p>
        </w:tc>
      </w:tr>
      <w:tr w:rsidR="00E50978" w:rsidRPr="00E50978" w:rsidTr="00C63263">
        <w:trPr>
          <w:trHeight w:val="289"/>
        </w:trPr>
        <w:tc>
          <w:tcPr>
            <w:tcW w:w="346" w:type="pct"/>
            <w:tcBorders>
              <w:top w:val="nil"/>
              <w:bottom w:val="nil"/>
            </w:tcBorders>
            <w:shd w:val="clear" w:color="auto" w:fill="auto"/>
            <w:tcMar>
              <w:bottom w:w="113" w:type="dxa"/>
            </w:tcMar>
            <w:hideMark/>
          </w:tcPr>
          <w:p w:rsidR="00804E8A" w:rsidRPr="00E50978" w:rsidRDefault="00C63263"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C63263" w:rsidP="00C63263">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C63263">
        <w:trPr>
          <w:trHeight w:val="289"/>
        </w:trPr>
        <w:tc>
          <w:tcPr>
            <w:tcW w:w="346" w:type="pct"/>
            <w:tcBorders>
              <w:top w:val="nil"/>
              <w:bottom w:val="nil"/>
            </w:tcBorders>
            <w:shd w:val="clear" w:color="auto" w:fill="auto"/>
            <w:tcMar>
              <w:bottom w:w="113" w:type="dxa"/>
            </w:tcMar>
          </w:tcPr>
          <w:p w:rsidR="00C63263" w:rsidRPr="00E50978" w:rsidRDefault="00C63263"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C63263" w:rsidRPr="00E50978" w:rsidRDefault="00C63263" w:rsidP="00C63263">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na podporu podnikání 2017 dle důvodové zprávy a Přílohy č. 1 důvodové zprávy</w:t>
            </w:r>
          </w:p>
        </w:tc>
      </w:tr>
      <w:tr w:rsidR="00E50978" w:rsidRPr="00E50978" w:rsidTr="00C63263">
        <w:trPr>
          <w:trHeight w:val="289"/>
        </w:trPr>
        <w:tc>
          <w:tcPr>
            <w:tcW w:w="346" w:type="pct"/>
            <w:tcBorders>
              <w:top w:val="nil"/>
              <w:bottom w:val="nil"/>
            </w:tcBorders>
            <w:shd w:val="clear" w:color="auto" w:fill="auto"/>
            <w:tcMar>
              <w:bottom w:w="113" w:type="dxa"/>
            </w:tcMar>
          </w:tcPr>
          <w:p w:rsidR="00C63263" w:rsidRPr="00E50978" w:rsidRDefault="00C63263"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C63263" w:rsidRPr="00E50978" w:rsidRDefault="00C63263" w:rsidP="00C63263">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na podporu podnikání 2017 na zasedání Zastupitelstva Olomouckého kraje dle bodu 2 usnesení</w:t>
            </w:r>
          </w:p>
        </w:tc>
      </w:tr>
      <w:tr w:rsidR="00E50978" w:rsidRPr="00E50978" w:rsidTr="00C63263">
        <w:trPr>
          <w:trHeight w:val="289"/>
        </w:trPr>
        <w:tc>
          <w:tcPr>
            <w:tcW w:w="5000" w:type="pct"/>
            <w:gridSpan w:val="3"/>
            <w:tcBorders>
              <w:top w:val="nil"/>
              <w:bottom w:val="nil"/>
            </w:tcBorders>
            <w:shd w:val="clear" w:color="auto" w:fill="auto"/>
            <w:tcMar>
              <w:bottom w:w="113" w:type="dxa"/>
            </w:tcMar>
          </w:tcPr>
          <w:p w:rsidR="00C63263" w:rsidRPr="00E50978" w:rsidRDefault="00C63263" w:rsidP="00C63263">
            <w:r w:rsidRPr="00E50978">
              <w:t>O: Bc. Pavel Šoltys, DiS., náměstek hejtmana</w:t>
            </w:r>
          </w:p>
          <w:p w:rsidR="00C63263" w:rsidRPr="00E50978" w:rsidRDefault="00C63263" w:rsidP="00C63263">
            <w:r w:rsidRPr="00E50978">
              <w:t>T: ZOK 19. 12. 2016</w:t>
            </w:r>
          </w:p>
        </w:tc>
      </w:tr>
      <w:tr w:rsidR="00E50978" w:rsidRPr="00E50978" w:rsidTr="00C63263">
        <w:trPr>
          <w:trHeight w:val="289"/>
        </w:trPr>
        <w:tc>
          <w:tcPr>
            <w:tcW w:w="346" w:type="pct"/>
            <w:tcBorders>
              <w:top w:val="nil"/>
              <w:bottom w:val="nil"/>
            </w:tcBorders>
            <w:shd w:val="clear" w:color="auto" w:fill="auto"/>
            <w:tcMar>
              <w:bottom w:w="113" w:type="dxa"/>
            </w:tcMar>
          </w:tcPr>
          <w:p w:rsidR="00C63263" w:rsidRPr="00E50978" w:rsidRDefault="00C63263"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C63263" w:rsidRPr="00E50978" w:rsidRDefault="00C63263" w:rsidP="00C63263">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na podporu podnikání 2017 dle důvodové zprávy a Přílohy č. 1 důvodové zprávy</w:t>
            </w:r>
          </w:p>
        </w:tc>
      </w:tr>
      <w:tr w:rsidR="00E50978" w:rsidRPr="00E50978" w:rsidTr="00C63263">
        <w:trPr>
          <w:trHeight w:val="289"/>
        </w:trPr>
        <w:tc>
          <w:tcPr>
            <w:tcW w:w="346" w:type="pct"/>
            <w:tcBorders>
              <w:top w:val="nil"/>
              <w:bottom w:val="nil"/>
            </w:tcBorders>
            <w:shd w:val="clear" w:color="auto" w:fill="auto"/>
            <w:tcMar>
              <w:bottom w:w="113" w:type="dxa"/>
            </w:tcMar>
          </w:tcPr>
          <w:p w:rsidR="00C63263" w:rsidRPr="00E50978" w:rsidRDefault="00C63263"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C63263" w:rsidRPr="00E50978" w:rsidRDefault="00C63263" w:rsidP="00C63263">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vyhlášení dotačního Programu na podporu podnikání 2017 dle důvodové zprávy</w:t>
            </w:r>
          </w:p>
        </w:tc>
      </w:tr>
      <w:tr w:rsidR="00E50978" w:rsidRPr="00E50978" w:rsidTr="00C63263">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C63263">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C63263" w:rsidP="004173D7">
            <w:pPr>
              <w:pStyle w:val="nadpis2"/>
              <w:rPr>
                <w:sz w:val="24"/>
                <w:szCs w:val="24"/>
              </w:rPr>
            </w:pPr>
            <w:r w:rsidRPr="00E50978">
              <w:rPr>
                <w:sz w:val="24"/>
                <w:szCs w:val="24"/>
              </w:rPr>
              <w:t>Bc. Pavel Šoltys, DiS., náměstek hejtmana</w:t>
            </w:r>
          </w:p>
        </w:tc>
      </w:tr>
      <w:tr w:rsidR="00804E8A" w:rsidRPr="00E50978" w:rsidTr="00C63263">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C63263" w:rsidP="004173D7">
            <w:pPr>
              <w:pStyle w:val="nadpis2"/>
              <w:rPr>
                <w:sz w:val="24"/>
                <w:szCs w:val="24"/>
              </w:rPr>
            </w:pPr>
            <w:r w:rsidRPr="00E50978">
              <w:rPr>
                <w:sz w:val="24"/>
                <w:szCs w:val="24"/>
              </w:rPr>
              <w:t>6.8.</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E12A0C">
        <w:tc>
          <w:tcPr>
            <w:tcW w:w="961" w:type="pct"/>
            <w:gridSpan w:val="2"/>
            <w:tcBorders>
              <w:bottom w:val="nil"/>
            </w:tcBorders>
          </w:tcPr>
          <w:p w:rsidR="00804E8A" w:rsidRPr="00E50978" w:rsidRDefault="00E12A0C" w:rsidP="00E0669F">
            <w:pPr>
              <w:pStyle w:val="Radanzevusnesen"/>
              <w:keepNext/>
              <w:ind w:left="0" w:firstLine="0"/>
              <w:jc w:val="left"/>
              <w:rPr>
                <w:szCs w:val="24"/>
              </w:rPr>
            </w:pPr>
            <w:r w:rsidRPr="00E50978">
              <w:rPr>
                <w:szCs w:val="24"/>
              </w:rPr>
              <w:t>UR/3/2</w:t>
            </w:r>
            <w:r w:rsidR="00E0669F" w:rsidRPr="00E50978">
              <w:rPr>
                <w:szCs w:val="24"/>
              </w:rPr>
              <w:t>5</w:t>
            </w:r>
            <w:r w:rsidRPr="00E50978">
              <w:rPr>
                <w:szCs w:val="24"/>
              </w:rPr>
              <w:t>/2016</w:t>
            </w:r>
          </w:p>
        </w:tc>
        <w:tc>
          <w:tcPr>
            <w:tcW w:w="4039" w:type="pct"/>
            <w:tcBorders>
              <w:bottom w:val="nil"/>
            </w:tcBorders>
          </w:tcPr>
          <w:p w:rsidR="00804E8A" w:rsidRPr="00E50978" w:rsidRDefault="00E12A0C" w:rsidP="00277F72">
            <w:pPr>
              <w:pStyle w:val="Radanzevusnesen"/>
              <w:keepNext/>
              <w:ind w:left="0" w:firstLine="0"/>
              <w:rPr>
                <w:szCs w:val="24"/>
              </w:rPr>
            </w:pPr>
            <w:r w:rsidRPr="00E50978">
              <w:rPr>
                <w:szCs w:val="24"/>
              </w:rPr>
              <w:t xml:space="preserve">Program na podporu místních produktů 2017 </w:t>
            </w:r>
            <w:r w:rsidR="00277F72" w:rsidRPr="00E50978">
              <w:rPr>
                <w:szCs w:val="24"/>
              </w:rPr>
              <w:t>–</w:t>
            </w:r>
            <w:r w:rsidRPr="00E50978">
              <w:rPr>
                <w:szCs w:val="24"/>
              </w:rPr>
              <w:t xml:space="preserve"> vyhlášení</w:t>
            </w:r>
          </w:p>
        </w:tc>
      </w:tr>
      <w:tr w:rsidR="00E50978" w:rsidRPr="00E50978" w:rsidTr="00E12A0C">
        <w:trPr>
          <w:trHeight w:val="289"/>
        </w:trPr>
        <w:tc>
          <w:tcPr>
            <w:tcW w:w="5000" w:type="pct"/>
            <w:gridSpan w:val="3"/>
            <w:tcBorders>
              <w:top w:val="nil"/>
              <w:bottom w:val="nil"/>
            </w:tcBorders>
            <w:shd w:val="clear" w:color="auto" w:fill="auto"/>
            <w:hideMark/>
          </w:tcPr>
          <w:p w:rsidR="00804E8A" w:rsidRPr="00E50978" w:rsidRDefault="00E12A0C" w:rsidP="004173D7">
            <w:pPr>
              <w:pStyle w:val="Zkladntext"/>
              <w:rPr>
                <w:sz w:val="24"/>
                <w:szCs w:val="24"/>
                <w:lang w:val="cs-CZ"/>
              </w:rPr>
            </w:pPr>
            <w:r w:rsidRPr="00E50978">
              <w:rPr>
                <w:sz w:val="24"/>
                <w:szCs w:val="24"/>
                <w:lang w:val="cs-CZ"/>
              </w:rPr>
              <w:t>Rada Olomouckého kraje po projednání:</w:t>
            </w:r>
          </w:p>
        </w:tc>
      </w:tr>
      <w:tr w:rsidR="00E50978" w:rsidRPr="00E50978" w:rsidTr="00E12A0C">
        <w:trPr>
          <w:trHeight w:val="289"/>
        </w:trPr>
        <w:tc>
          <w:tcPr>
            <w:tcW w:w="346" w:type="pct"/>
            <w:tcBorders>
              <w:top w:val="nil"/>
              <w:bottom w:val="nil"/>
            </w:tcBorders>
            <w:shd w:val="clear" w:color="auto" w:fill="auto"/>
            <w:tcMar>
              <w:bottom w:w="113" w:type="dxa"/>
            </w:tcMar>
            <w:hideMark/>
          </w:tcPr>
          <w:p w:rsidR="00804E8A" w:rsidRPr="00E50978" w:rsidRDefault="00E12A0C"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E12A0C" w:rsidP="00E12A0C">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E12A0C">
        <w:trPr>
          <w:trHeight w:val="289"/>
        </w:trPr>
        <w:tc>
          <w:tcPr>
            <w:tcW w:w="346" w:type="pct"/>
            <w:tcBorders>
              <w:top w:val="nil"/>
              <w:bottom w:val="nil"/>
            </w:tcBorders>
            <w:shd w:val="clear" w:color="auto" w:fill="auto"/>
            <w:tcMar>
              <w:bottom w:w="113" w:type="dxa"/>
            </w:tcMar>
          </w:tcPr>
          <w:p w:rsidR="00E12A0C" w:rsidRPr="00E50978" w:rsidRDefault="00E12A0C"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E12A0C" w:rsidRPr="00E50978" w:rsidRDefault="00E12A0C" w:rsidP="00C33352">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w:t>
            </w:r>
            <w:r w:rsidR="00657D80" w:rsidRPr="00E50978">
              <w:rPr>
                <w:rFonts w:cs="Arial"/>
                <w:szCs w:val="24"/>
              </w:rPr>
              <w:t> </w:t>
            </w:r>
            <w:r w:rsidR="00C33352" w:rsidRPr="00E50978">
              <w:rPr>
                <w:rFonts w:cs="Arial"/>
                <w:szCs w:val="24"/>
              </w:rPr>
              <w:t xml:space="preserve"> </w:t>
            </w:r>
            <w:r w:rsidRPr="00E50978">
              <w:rPr>
                <w:rFonts w:cs="Arial"/>
                <w:szCs w:val="24"/>
              </w:rPr>
              <w:t xml:space="preserve">pravidly dotačního Programu na podporu místních produktů 2017 dle důvodové zprávy a </w:t>
            </w:r>
            <w:r w:rsidR="00F9746F" w:rsidRPr="00E50978">
              <w:rPr>
                <w:rFonts w:cs="Arial"/>
                <w:szCs w:val="24"/>
              </w:rPr>
              <w:t xml:space="preserve">upravené </w:t>
            </w:r>
            <w:r w:rsidRPr="00E50978">
              <w:rPr>
                <w:rFonts w:cs="Arial"/>
                <w:szCs w:val="24"/>
              </w:rPr>
              <w:t>Přílohy č. 1 důvodové zprávy</w:t>
            </w:r>
          </w:p>
        </w:tc>
      </w:tr>
      <w:tr w:rsidR="00E50978" w:rsidRPr="00E50978" w:rsidTr="00E12A0C">
        <w:trPr>
          <w:trHeight w:val="289"/>
        </w:trPr>
        <w:tc>
          <w:tcPr>
            <w:tcW w:w="346" w:type="pct"/>
            <w:tcBorders>
              <w:top w:val="nil"/>
              <w:bottom w:val="nil"/>
            </w:tcBorders>
            <w:shd w:val="clear" w:color="auto" w:fill="auto"/>
            <w:tcMar>
              <w:bottom w:w="113" w:type="dxa"/>
            </w:tcMar>
          </w:tcPr>
          <w:p w:rsidR="00E12A0C" w:rsidRPr="00E50978" w:rsidRDefault="00E12A0C"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E12A0C" w:rsidRPr="00E50978" w:rsidRDefault="00E12A0C" w:rsidP="00E12A0C">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na podporu místních produktů 2017 na zasedání Zastupitelstva Olomouckého kraje dle bodu 2 usnesení</w:t>
            </w:r>
          </w:p>
        </w:tc>
      </w:tr>
      <w:tr w:rsidR="00E50978" w:rsidRPr="00E50978" w:rsidTr="00E12A0C">
        <w:trPr>
          <w:trHeight w:val="289"/>
        </w:trPr>
        <w:tc>
          <w:tcPr>
            <w:tcW w:w="5000" w:type="pct"/>
            <w:gridSpan w:val="3"/>
            <w:tcBorders>
              <w:top w:val="nil"/>
              <w:bottom w:val="nil"/>
            </w:tcBorders>
            <w:shd w:val="clear" w:color="auto" w:fill="auto"/>
            <w:tcMar>
              <w:bottom w:w="113" w:type="dxa"/>
            </w:tcMar>
          </w:tcPr>
          <w:p w:rsidR="00E12A0C" w:rsidRPr="00E50978" w:rsidRDefault="00E12A0C" w:rsidP="00E12A0C">
            <w:r w:rsidRPr="00E50978">
              <w:t>O: Bc. Pavel Šoltys, DiS., náměstek hejtmana</w:t>
            </w:r>
          </w:p>
          <w:p w:rsidR="00E12A0C" w:rsidRPr="00E50978" w:rsidRDefault="00E12A0C" w:rsidP="00E12A0C">
            <w:r w:rsidRPr="00E50978">
              <w:t>T: ZOK 19. 12. 2016</w:t>
            </w:r>
          </w:p>
        </w:tc>
      </w:tr>
      <w:tr w:rsidR="00E50978" w:rsidRPr="00E50978" w:rsidTr="00E12A0C">
        <w:trPr>
          <w:trHeight w:val="289"/>
        </w:trPr>
        <w:tc>
          <w:tcPr>
            <w:tcW w:w="346" w:type="pct"/>
            <w:tcBorders>
              <w:top w:val="nil"/>
              <w:bottom w:val="nil"/>
            </w:tcBorders>
            <w:shd w:val="clear" w:color="auto" w:fill="auto"/>
            <w:tcMar>
              <w:bottom w:w="113" w:type="dxa"/>
            </w:tcMar>
          </w:tcPr>
          <w:p w:rsidR="00E12A0C" w:rsidRPr="00E50978" w:rsidRDefault="00E12A0C"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E12A0C" w:rsidRPr="00E50978" w:rsidRDefault="00E12A0C" w:rsidP="00E12A0C">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na podporu místních produktů 2017 dle důvodové zprávy a Přílohy č. 1 důvodové zprávy</w:t>
            </w:r>
          </w:p>
        </w:tc>
      </w:tr>
      <w:tr w:rsidR="00E50978" w:rsidRPr="00E50978" w:rsidTr="00E12A0C">
        <w:trPr>
          <w:trHeight w:val="289"/>
        </w:trPr>
        <w:tc>
          <w:tcPr>
            <w:tcW w:w="346" w:type="pct"/>
            <w:tcBorders>
              <w:top w:val="nil"/>
              <w:bottom w:val="nil"/>
            </w:tcBorders>
            <w:shd w:val="clear" w:color="auto" w:fill="auto"/>
            <w:tcMar>
              <w:bottom w:w="113" w:type="dxa"/>
            </w:tcMar>
          </w:tcPr>
          <w:p w:rsidR="00E12A0C" w:rsidRPr="00E50978" w:rsidRDefault="00E12A0C"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E12A0C" w:rsidRPr="00E50978" w:rsidRDefault="00E12A0C" w:rsidP="00E12A0C">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vyhlášení dotačního Programu na podporu místních produktů 2017 dle důvodové zprávy</w:t>
            </w:r>
          </w:p>
        </w:tc>
      </w:tr>
      <w:tr w:rsidR="00E50978" w:rsidRPr="00E50978" w:rsidTr="00E12A0C">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E12A0C">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E12A0C" w:rsidP="004173D7">
            <w:pPr>
              <w:pStyle w:val="nadpis2"/>
              <w:rPr>
                <w:sz w:val="24"/>
                <w:szCs w:val="24"/>
              </w:rPr>
            </w:pPr>
            <w:r w:rsidRPr="00E50978">
              <w:rPr>
                <w:sz w:val="24"/>
                <w:szCs w:val="24"/>
              </w:rPr>
              <w:t>Bc. Pavel Šoltys, DiS., náměstek hejtmana</w:t>
            </w:r>
          </w:p>
        </w:tc>
      </w:tr>
      <w:tr w:rsidR="00804E8A" w:rsidRPr="00E50978" w:rsidTr="00E12A0C">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E12A0C" w:rsidP="004173D7">
            <w:pPr>
              <w:pStyle w:val="nadpis2"/>
              <w:rPr>
                <w:sz w:val="24"/>
                <w:szCs w:val="24"/>
              </w:rPr>
            </w:pPr>
            <w:r w:rsidRPr="00E50978">
              <w:rPr>
                <w:sz w:val="24"/>
                <w:szCs w:val="24"/>
              </w:rPr>
              <w:t>6.9.</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461110">
        <w:tc>
          <w:tcPr>
            <w:tcW w:w="961" w:type="pct"/>
            <w:gridSpan w:val="2"/>
            <w:tcBorders>
              <w:bottom w:val="nil"/>
            </w:tcBorders>
          </w:tcPr>
          <w:p w:rsidR="00804E8A" w:rsidRPr="00E50978" w:rsidRDefault="00461110" w:rsidP="00E0669F">
            <w:pPr>
              <w:pStyle w:val="Radanzevusnesen"/>
              <w:keepNext/>
              <w:ind w:left="0" w:firstLine="0"/>
              <w:jc w:val="left"/>
              <w:rPr>
                <w:szCs w:val="24"/>
              </w:rPr>
            </w:pPr>
            <w:r w:rsidRPr="00E50978">
              <w:rPr>
                <w:szCs w:val="24"/>
              </w:rPr>
              <w:t>UR/3/2</w:t>
            </w:r>
            <w:r w:rsidR="00E0669F" w:rsidRPr="00E50978">
              <w:rPr>
                <w:szCs w:val="24"/>
              </w:rPr>
              <w:t>6</w:t>
            </w:r>
            <w:r w:rsidRPr="00E50978">
              <w:rPr>
                <w:szCs w:val="24"/>
              </w:rPr>
              <w:t>/2016</w:t>
            </w:r>
          </w:p>
        </w:tc>
        <w:tc>
          <w:tcPr>
            <w:tcW w:w="4039" w:type="pct"/>
            <w:tcBorders>
              <w:bottom w:val="nil"/>
            </w:tcBorders>
          </w:tcPr>
          <w:p w:rsidR="00804E8A" w:rsidRPr="00E50978" w:rsidRDefault="00461110" w:rsidP="004173D7">
            <w:pPr>
              <w:pStyle w:val="Radanzevusnesen"/>
              <w:keepNext/>
              <w:ind w:left="0" w:firstLine="0"/>
              <w:rPr>
                <w:szCs w:val="24"/>
              </w:rPr>
            </w:pPr>
            <w:r w:rsidRPr="00E50978">
              <w:rPr>
                <w:szCs w:val="24"/>
              </w:rPr>
              <w:t>Program obnovy venkova Olomouckého kraje 2017 – vyhlášení</w:t>
            </w:r>
          </w:p>
        </w:tc>
      </w:tr>
      <w:tr w:rsidR="00E50978" w:rsidRPr="00E50978" w:rsidTr="00461110">
        <w:trPr>
          <w:trHeight w:val="289"/>
        </w:trPr>
        <w:tc>
          <w:tcPr>
            <w:tcW w:w="5000" w:type="pct"/>
            <w:gridSpan w:val="3"/>
            <w:tcBorders>
              <w:top w:val="nil"/>
              <w:bottom w:val="nil"/>
            </w:tcBorders>
            <w:shd w:val="clear" w:color="auto" w:fill="auto"/>
            <w:hideMark/>
          </w:tcPr>
          <w:p w:rsidR="00804E8A" w:rsidRPr="00E50978" w:rsidRDefault="00461110" w:rsidP="004173D7">
            <w:pPr>
              <w:pStyle w:val="Zkladntext"/>
              <w:rPr>
                <w:sz w:val="24"/>
                <w:szCs w:val="24"/>
                <w:lang w:val="cs-CZ"/>
              </w:rPr>
            </w:pPr>
            <w:r w:rsidRPr="00E50978">
              <w:rPr>
                <w:sz w:val="24"/>
                <w:szCs w:val="24"/>
                <w:lang w:val="cs-CZ"/>
              </w:rPr>
              <w:t>Rada Olomouckého kraje po projednání:</w:t>
            </w:r>
          </w:p>
        </w:tc>
      </w:tr>
      <w:tr w:rsidR="00E50978" w:rsidRPr="00E50978" w:rsidTr="00461110">
        <w:trPr>
          <w:trHeight w:val="289"/>
        </w:trPr>
        <w:tc>
          <w:tcPr>
            <w:tcW w:w="346" w:type="pct"/>
            <w:tcBorders>
              <w:top w:val="nil"/>
              <w:bottom w:val="nil"/>
            </w:tcBorders>
            <w:shd w:val="clear" w:color="auto" w:fill="auto"/>
            <w:tcMar>
              <w:bottom w:w="113" w:type="dxa"/>
            </w:tcMar>
            <w:hideMark/>
          </w:tcPr>
          <w:p w:rsidR="00804E8A" w:rsidRPr="00E50978" w:rsidRDefault="00461110"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461110" w:rsidP="00F9746F">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461110">
        <w:trPr>
          <w:trHeight w:val="289"/>
        </w:trPr>
        <w:tc>
          <w:tcPr>
            <w:tcW w:w="346" w:type="pct"/>
            <w:tcBorders>
              <w:top w:val="nil"/>
              <w:bottom w:val="nil"/>
            </w:tcBorders>
            <w:shd w:val="clear" w:color="auto" w:fill="auto"/>
            <w:tcMar>
              <w:bottom w:w="113" w:type="dxa"/>
            </w:tcMar>
          </w:tcPr>
          <w:p w:rsidR="00461110" w:rsidRPr="00E50978" w:rsidRDefault="00461110" w:rsidP="004173D7">
            <w:pPr>
              <w:pStyle w:val="nadpis2"/>
              <w:rPr>
                <w:sz w:val="24"/>
                <w:szCs w:val="24"/>
              </w:rPr>
            </w:pPr>
            <w:r w:rsidRPr="00E50978">
              <w:rPr>
                <w:sz w:val="24"/>
                <w:szCs w:val="24"/>
              </w:rPr>
              <w:lastRenderedPageBreak/>
              <w:t>2.</w:t>
            </w:r>
          </w:p>
        </w:tc>
        <w:tc>
          <w:tcPr>
            <w:tcW w:w="4654" w:type="pct"/>
            <w:gridSpan w:val="2"/>
            <w:tcBorders>
              <w:top w:val="nil"/>
              <w:bottom w:val="nil"/>
            </w:tcBorders>
            <w:shd w:val="clear" w:color="auto" w:fill="auto"/>
            <w:tcMar>
              <w:bottom w:w="113" w:type="dxa"/>
            </w:tcMar>
          </w:tcPr>
          <w:p w:rsidR="00461110" w:rsidRPr="00E50978" w:rsidRDefault="00461110" w:rsidP="00F9746F">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obnovy venkova Olomouckého kraje 2017 dle důvodové zprávy a </w:t>
            </w:r>
            <w:r w:rsidR="00F9746F" w:rsidRPr="00E50978">
              <w:rPr>
                <w:rFonts w:cs="Arial"/>
                <w:szCs w:val="24"/>
              </w:rPr>
              <w:t xml:space="preserve">upravené </w:t>
            </w:r>
            <w:r w:rsidRPr="00E50978">
              <w:rPr>
                <w:rFonts w:cs="Arial"/>
                <w:szCs w:val="24"/>
              </w:rPr>
              <w:t>Přílohy č. 1 důvodové zprávy</w:t>
            </w:r>
          </w:p>
        </w:tc>
      </w:tr>
      <w:tr w:rsidR="00E50978" w:rsidRPr="00E50978" w:rsidTr="00461110">
        <w:trPr>
          <w:trHeight w:val="289"/>
        </w:trPr>
        <w:tc>
          <w:tcPr>
            <w:tcW w:w="346" w:type="pct"/>
            <w:tcBorders>
              <w:top w:val="nil"/>
              <w:bottom w:val="nil"/>
            </w:tcBorders>
            <w:shd w:val="clear" w:color="auto" w:fill="auto"/>
            <w:tcMar>
              <w:bottom w:w="113" w:type="dxa"/>
            </w:tcMar>
          </w:tcPr>
          <w:p w:rsidR="00461110" w:rsidRPr="00E50978" w:rsidRDefault="00461110"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461110" w:rsidRPr="00E50978" w:rsidRDefault="00461110" w:rsidP="00461110">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obnovy venkova Olomouckého kraje 2017 na zasedání Zastupitelstva Olomouckého kraje dle bodu 2 usnesení</w:t>
            </w:r>
          </w:p>
        </w:tc>
      </w:tr>
      <w:tr w:rsidR="00E50978" w:rsidRPr="00E50978" w:rsidTr="00461110">
        <w:trPr>
          <w:trHeight w:val="289"/>
        </w:trPr>
        <w:tc>
          <w:tcPr>
            <w:tcW w:w="5000" w:type="pct"/>
            <w:gridSpan w:val="3"/>
            <w:tcBorders>
              <w:top w:val="nil"/>
              <w:bottom w:val="nil"/>
            </w:tcBorders>
            <w:shd w:val="clear" w:color="auto" w:fill="auto"/>
            <w:tcMar>
              <w:bottom w:w="113" w:type="dxa"/>
            </w:tcMar>
          </w:tcPr>
          <w:p w:rsidR="00461110" w:rsidRPr="00E50978" w:rsidRDefault="00461110" w:rsidP="00461110">
            <w:r w:rsidRPr="00E50978">
              <w:t>O: Bc. Pavel Šoltys, DiS., náměstek hejtmana</w:t>
            </w:r>
          </w:p>
          <w:p w:rsidR="00461110" w:rsidRPr="00E50978" w:rsidRDefault="00461110" w:rsidP="00461110">
            <w:r w:rsidRPr="00E50978">
              <w:t>T: ZOK 19. 12. 2016</w:t>
            </w:r>
          </w:p>
        </w:tc>
      </w:tr>
      <w:tr w:rsidR="00E50978" w:rsidRPr="00E50978" w:rsidTr="00461110">
        <w:trPr>
          <w:trHeight w:val="289"/>
        </w:trPr>
        <w:tc>
          <w:tcPr>
            <w:tcW w:w="346" w:type="pct"/>
            <w:tcBorders>
              <w:top w:val="nil"/>
              <w:bottom w:val="nil"/>
            </w:tcBorders>
            <w:shd w:val="clear" w:color="auto" w:fill="auto"/>
            <w:tcMar>
              <w:bottom w:w="113" w:type="dxa"/>
            </w:tcMar>
          </w:tcPr>
          <w:p w:rsidR="00461110" w:rsidRPr="00E50978" w:rsidRDefault="00461110"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461110" w:rsidRPr="00E50978" w:rsidRDefault="00461110" w:rsidP="00461110">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obnovy venkova Olomouckého kraje 2017 dle důvodové zprávy a Přílohy č. 1 důvodové zprávy</w:t>
            </w:r>
          </w:p>
        </w:tc>
      </w:tr>
      <w:tr w:rsidR="00E50978" w:rsidRPr="00E50978" w:rsidTr="00461110">
        <w:trPr>
          <w:trHeight w:val="289"/>
        </w:trPr>
        <w:tc>
          <w:tcPr>
            <w:tcW w:w="346" w:type="pct"/>
            <w:tcBorders>
              <w:top w:val="nil"/>
              <w:bottom w:val="nil"/>
            </w:tcBorders>
            <w:shd w:val="clear" w:color="auto" w:fill="auto"/>
            <w:tcMar>
              <w:bottom w:w="113" w:type="dxa"/>
            </w:tcMar>
          </w:tcPr>
          <w:p w:rsidR="00461110" w:rsidRPr="00E50978" w:rsidRDefault="00461110"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461110" w:rsidRPr="00E50978" w:rsidRDefault="00461110" w:rsidP="00461110">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vyhlášení dotačního Programu obnovy venkova Olomouckého kraje 2017 dle důvodové zprávy</w:t>
            </w:r>
          </w:p>
        </w:tc>
      </w:tr>
      <w:tr w:rsidR="00E50978" w:rsidRPr="00E50978" w:rsidTr="00461110">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461110">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461110" w:rsidP="004173D7">
            <w:pPr>
              <w:pStyle w:val="nadpis2"/>
              <w:rPr>
                <w:sz w:val="24"/>
                <w:szCs w:val="24"/>
              </w:rPr>
            </w:pPr>
            <w:r w:rsidRPr="00E50978">
              <w:rPr>
                <w:sz w:val="24"/>
                <w:szCs w:val="24"/>
              </w:rPr>
              <w:t>Bc. Pavel Šoltys, DiS., náměstek hejtmana</w:t>
            </w:r>
          </w:p>
        </w:tc>
      </w:tr>
      <w:tr w:rsidR="00804E8A" w:rsidRPr="00E50978" w:rsidTr="00461110">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461110" w:rsidP="004173D7">
            <w:pPr>
              <w:pStyle w:val="nadpis2"/>
              <w:rPr>
                <w:sz w:val="24"/>
                <w:szCs w:val="24"/>
              </w:rPr>
            </w:pPr>
            <w:r w:rsidRPr="00E50978">
              <w:rPr>
                <w:sz w:val="24"/>
                <w:szCs w:val="24"/>
              </w:rPr>
              <w:t>6.10.</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8E72C2">
        <w:tc>
          <w:tcPr>
            <w:tcW w:w="961" w:type="pct"/>
            <w:gridSpan w:val="2"/>
            <w:tcBorders>
              <w:bottom w:val="nil"/>
            </w:tcBorders>
          </w:tcPr>
          <w:p w:rsidR="00804E8A" w:rsidRPr="00E50978" w:rsidRDefault="008E72C2" w:rsidP="001F46CC">
            <w:pPr>
              <w:pStyle w:val="Radanzevusnesen"/>
              <w:keepNext/>
              <w:ind w:left="0" w:firstLine="0"/>
              <w:jc w:val="left"/>
              <w:rPr>
                <w:szCs w:val="24"/>
              </w:rPr>
            </w:pPr>
            <w:r w:rsidRPr="00E50978">
              <w:rPr>
                <w:szCs w:val="24"/>
              </w:rPr>
              <w:t>UR/3/2</w:t>
            </w:r>
            <w:r w:rsidR="001F46CC" w:rsidRPr="00E50978">
              <w:rPr>
                <w:szCs w:val="24"/>
              </w:rPr>
              <w:t>7</w:t>
            </w:r>
            <w:r w:rsidRPr="00E50978">
              <w:rPr>
                <w:szCs w:val="24"/>
              </w:rPr>
              <w:t>/2016</w:t>
            </w:r>
          </w:p>
        </w:tc>
        <w:tc>
          <w:tcPr>
            <w:tcW w:w="4039" w:type="pct"/>
            <w:tcBorders>
              <w:bottom w:val="nil"/>
            </w:tcBorders>
          </w:tcPr>
          <w:p w:rsidR="00804E8A" w:rsidRPr="00E50978" w:rsidRDefault="008E72C2" w:rsidP="004173D7">
            <w:pPr>
              <w:pStyle w:val="Radanzevusnesen"/>
              <w:keepNext/>
              <w:ind w:left="0" w:firstLine="0"/>
              <w:rPr>
                <w:szCs w:val="24"/>
              </w:rPr>
            </w:pPr>
            <w:r w:rsidRPr="00E50978">
              <w:rPr>
                <w:szCs w:val="24"/>
              </w:rPr>
              <w:t xml:space="preserve">Program památkové péče v Olomouckém kraji 2017 </w:t>
            </w:r>
            <w:r w:rsidR="004173D7" w:rsidRPr="00E50978">
              <w:rPr>
                <w:szCs w:val="24"/>
              </w:rPr>
              <w:t xml:space="preserve">– </w:t>
            </w:r>
            <w:r w:rsidRPr="00E50978">
              <w:rPr>
                <w:szCs w:val="24"/>
              </w:rPr>
              <w:t xml:space="preserve"> vyhlášení</w:t>
            </w:r>
          </w:p>
        </w:tc>
      </w:tr>
      <w:tr w:rsidR="00E50978" w:rsidRPr="00E50978" w:rsidTr="008E72C2">
        <w:trPr>
          <w:trHeight w:val="289"/>
        </w:trPr>
        <w:tc>
          <w:tcPr>
            <w:tcW w:w="5000" w:type="pct"/>
            <w:gridSpan w:val="3"/>
            <w:tcBorders>
              <w:top w:val="nil"/>
              <w:bottom w:val="nil"/>
            </w:tcBorders>
            <w:shd w:val="clear" w:color="auto" w:fill="auto"/>
            <w:hideMark/>
          </w:tcPr>
          <w:p w:rsidR="00804E8A" w:rsidRPr="00E50978" w:rsidRDefault="008E72C2" w:rsidP="004173D7">
            <w:pPr>
              <w:pStyle w:val="Zkladntext"/>
              <w:rPr>
                <w:sz w:val="24"/>
                <w:szCs w:val="24"/>
                <w:lang w:val="cs-CZ"/>
              </w:rPr>
            </w:pPr>
            <w:r w:rsidRPr="00E50978">
              <w:rPr>
                <w:sz w:val="24"/>
                <w:szCs w:val="24"/>
                <w:lang w:val="cs-CZ"/>
              </w:rPr>
              <w:t>Rada Olomouckého kraje po projednání:</w:t>
            </w:r>
          </w:p>
        </w:tc>
      </w:tr>
      <w:tr w:rsidR="00E50978" w:rsidRPr="00E50978" w:rsidTr="008E72C2">
        <w:trPr>
          <w:trHeight w:val="289"/>
        </w:trPr>
        <w:tc>
          <w:tcPr>
            <w:tcW w:w="346" w:type="pct"/>
            <w:tcBorders>
              <w:top w:val="nil"/>
              <w:bottom w:val="nil"/>
            </w:tcBorders>
            <w:shd w:val="clear" w:color="auto" w:fill="auto"/>
            <w:tcMar>
              <w:bottom w:w="113" w:type="dxa"/>
            </w:tcMar>
            <w:hideMark/>
          </w:tcPr>
          <w:p w:rsidR="00804E8A" w:rsidRPr="00E50978" w:rsidRDefault="008E72C2"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8E72C2" w:rsidP="008E72C2">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8E72C2">
        <w:trPr>
          <w:trHeight w:val="289"/>
        </w:trPr>
        <w:tc>
          <w:tcPr>
            <w:tcW w:w="346" w:type="pct"/>
            <w:tcBorders>
              <w:top w:val="nil"/>
              <w:bottom w:val="nil"/>
            </w:tcBorders>
            <w:shd w:val="clear" w:color="auto" w:fill="auto"/>
            <w:tcMar>
              <w:bottom w:w="113" w:type="dxa"/>
            </w:tcMar>
          </w:tcPr>
          <w:p w:rsidR="008E72C2" w:rsidRPr="00E50978" w:rsidRDefault="008E72C2"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8E72C2" w:rsidRPr="00E50978" w:rsidRDefault="008E72C2" w:rsidP="00EB3460">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návrhem pravidel dotačního programu </w:t>
            </w:r>
            <w:r w:rsidR="00EB3460" w:rsidRPr="00E50978">
              <w:rPr>
                <w:rFonts w:cs="Arial"/>
                <w:szCs w:val="24"/>
              </w:rPr>
              <w:t>–</w:t>
            </w:r>
            <w:r w:rsidRPr="00E50978">
              <w:rPr>
                <w:rFonts w:cs="Arial"/>
                <w:szCs w:val="24"/>
              </w:rPr>
              <w:t xml:space="preserve"> Program památkové péče v Olomouckém kraji 2017 dle důvodové zprávy včetně příloh 1 </w:t>
            </w:r>
            <w:r w:rsidR="00EB3460" w:rsidRPr="00E50978">
              <w:rPr>
                <w:rFonts w:cs="Arial"/>
                <w:szCs w:val="24"/>
              </w:rPr>
              <w:t>–</w:t>
            </w:r>
            <w:r w:rsidRPr="00E50978">
              <w:rPr>
                <w:rFonts w:cs="Arial"/>
                <w:szCs w:val="24"/>
              </w:rPr>
              <w:t xml:space="preserve"> 15</w:t>
            </w:r>
          </w:p>
        </w:tc>
      </w:tr>
      <w:tr w:rsidR="00E50978" w:rsidRPr="00E50978" w:rsidTr="008E72C2">
        <w:trPr>
          <w:trHeight w:val="289"/>
        </w:trPr>
        <w:tc>
          <w:tcPr>
            <w:tcW w:w="346" w:type="pct"/>
            <w:tcBorders>
              <w:top w:val="nil"/>
              <w:bottom w:val="nil"/>
            </w:tcBorders>
            <w:shd w:val="clear" w:color="auto" w:fill="auto"/>
            <w:tcMar>
              <w:bottom w:w="113" w:type="dxa"/>
            </w:tcMar>
          </w:tcPr>
          <w:p w:rsidR="008E72C2" w:rsidRPr="00E50978" w:rsidRDefault="008E72C2"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8E72C2" w:rsidRPr="00E50978" w:rsidRDefault="008E72C2" w:rsidP="00EB3460">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Zastupitelstvu Olomouckého kraje návrh pravidel dotačního programu </w:t>
            </w:r>
            <w:r w:rsidR="00EB3460" w:rsidRPr="00E50978">
              <w:rPr>
                <w:rFonts w:cs="Arial"/>
                <w:szCs w:val="24"/>
              </w:rPr>
              <w:t>–</w:t>
            </w:r>
            <w:r w:rsidRPr="00E50978">
              <w:rPr>
                <w:rFonts w:cs="Arial"/>
                <w:szCs w:val="24"/>
              </w:rPr>
              <w:t xml:space="preserve"> Program památkové péče v Olomouckém kraji 2017</w:t>
            </w:r>
          </w:p>
        </w:tc>
      </w:tr>
      <w:tr w:rsidR="00E50978" w:rsidRPr="00E50978" w:rsidTr="008E72C2">
        <w:trPr>
          <w:trHeight w:val="289"/>
        </w:trPr>
        <w:tc>
          <w:tcPr>
            <w:tcW w:w="5000" w:type="pct"/>
            <w:gridSpan w:val="3"/>
            <w:tcBorders>
              <w:top w:val="nil"/>
              <w:bottom w:val="nil"/>
            </w:tcBorders>
            <w:shd w:val="clear" w:color="auto" w:fill="auto"/>
            <w:tcMar>
              <w:bottom w:w="113" w:type="dxa"/>
            </w:tcMar>
          </w:tcPr>
          <w:p w:rsidR="008E72C2" w:rsidRPr="00E50978" w:rsidRDefault="008E72C2" w:rsidP="008E72C2">
            <w:r w:rsidRPr="00E50978">
              <w:t>O: Bc. Pavel Šoltys, DiS., náměstek hejtmana</w:t>
            </w:r>
          </w:p>
          <w:p w:rsidR="008E72C2" w:rsidRPr="00E50978" w:rsidRDefault="008E72C2" w:rsidP="008E72C2">
            <w:r w:rsidRPr="00E50978">
              <w:t>T: ZOK 19. 12. 2016</w:t>
            </w:r>
          </w:p>
        </w:tc>
      </w:tr>
      <w:tr w:rsidR="00E50978" w:rsidRPr="00E50978" w:rsidTr="008E72C2">
        <w:trPr>
          <w:trHeight w:val="289"/>
        </w:trPr>
        <w:tc>
          <w:tcPr>
            <w:tcW w:w="346" w:type="pct"/>
            <w:tcBorders>
              <w:top w:val="nil"/>
              <w:bottom w:val="nil"/>
            </w:tcBorders>
            <w:shd w:val="clear" w:color="auto" w:fill="auto"/>
            <w:tcMar>
              <w:bottom w:w="113" w:type="dxa"/>
            </w:tcMar>
          </w:tcPr>
          <w:p w:rsidR="008E72C2" w:rsidRPr="00E50978" w:rsidRDefault="008E72C2"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8E72C2" w:rsidRPr="00E50978" w:rsidRDefault="008E72C2" w:rsidP="00EB3460">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w:t>
            </w:r>
            <w:r w:rsidR="00EB3460" w:rsidRPr="00E50978">
              <w:rPr>
                <w:rFonts w:cs="Arial"/>
                <w:szCs w:val="24"/>
              </w:rPr>
              <w:t>–</w:t>
            </w:r>
            <w:r w:rsidRPr="00E50978">
              <w:rPr>
                <w:rFonts w:cs="Arial"/>
                <w:szCs w:val="24"/>
              </w:rPr>
              <w:t xml:space="preserve"> Program památkové péče </w:t>
            </w:r>
            <w:r w:rsidR="004173D7" w:rsidRPr="00E50978">
              <w:rPr>
                <w:rFonts w:cs="Arial"/>
                <w:szCs w:val="24"/>
              </w:rPr>
              <w:br/>
            </w:r>
            <w:r w:rsidRPr="00E50978">
              <w:rPr>
                <w:rFonts w:cs="Arial"/>
                <w:szCs w:val="24"/>
              </w:rPr>
              <w:t xml:space="preserve">v Olomouckém kraji 2017 dle důvodové zprávy včetně příloh 1 </w:t>
            </w:r>
            <w:r w:rsidR="00EB3460" w:rsidRPr="00E50978">
              <w:rPr>
                <w:rFonts w:cs="Arial"/>
                <w:szCs w:val="24"/>
              </w:rPr>
              <w:t>–</w:t>
            </w:r>
            <w:r w:rsidRPr="00E50978">
              <w:rPr>
                <w:rFonts w:cs="Arial"/>
                <w:szCs w:val="24"/>
              </w:rPr>
              <w:t xml:space="preserve"> 15</w:t>
            </w:r>
          </w:p>
        </w:tc>
      </w:tr>
      <w:tr w:rsidR="00E50978" w:rsidRPr="00E50978" w:rsidTr="008E72C2">
        <w:trPr>
          <w:trHeight w:val="289"/>
        </w:trPr>
        <w:tc>
          <w:tcPr>
            <w:tcW w:w="346" w:type="pct"/>
            <w:tcBorders>
              <w:top w:val="nil"/>
              <w:bottom w:val="nil"/>
            </w:tcBorders>
            <w:shd w:val="clear" w:color="auto" w:fill="auto"/>
            <w:tcMar>
              <w:bottom w:w="113" w:type="dxa"/>
            </w:tcMar>
          </w:tcPr>
          <w:p w:rsidR="008E72C2" w:rsidRPr="00E50978" w:rsidRDefault="008E72C2"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8E72C2" w:rsidRPr="00E50978" w:rsidRDefault="008E72C2" w:rsidP="008E72C2">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uložit vyhlášení dotačního programu Olomouckého kraje – Program památkové péče v Olomouckém kraji 2017 dle důvodové zprávy včetně příloh č. 1 – 15</w:t>
            </w:r>
          </w:p>
        </w:tc>
      </w:tr>
      <w:tr w:rsidR="00E50978" w:rsidRPr="00E50978" w:rsidTr="008E72C2">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8E72C2">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8E72C2" w:rsidP="004173D7">
            <w:pPr>
              <w:pStyle w:val="nadpis2"/>
              <w:rPr>
                <w:sz w:val="24"/>
                <w:szCs w:val="24"/>
              </w:rPr>
            </w:pPr>
            <w:r w:rsidRPr="00E50978">
              <w:rPr>
                <w:sz w:val="24"/>
                <w:szCs w:val="24"/>
              </w:rPr>
              <w:t>Bc. Pavel Šoltys, DiS., náměstek hejtmana</w:t>
            </w:r>
          </w:p>
        </w:tc>
      </w:tr>
      <w:tr w:rsidR="00804E8A" w:rsidRPr="00E50978" w:rsidTr="008E72C2">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8E72C2" w:rsidP="004173D7">
            <w:pPr>
              <w:pStyle w:val="nadpis2"/>
              <w:rPr>
                <w:sz w:val="24"/>
                <w:szCs w:val="24"/>
              </w:rPr>
            </w:pPr>
            <w:r w:rsidRPr="00E50978">
              <w:rPr>
                <w:sz w:val="24"/>
                <w:szCs w:val="24"/>
              </w:rPr>
              <w:t>6.11.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D47501">
        <w:tc>
          <w:tcPr>
            <w:tcW w:w="961" w:type="pct"/>
            <w:gridSpan w:val="2"/>
            <w:tcBorders>
              <w:bottom w:val="nil"/>
            </w:tcBorders>
          </w:tcPr>
          <w:p w:rsidR="00804E8A" w:rsidRPr="00E50978" w:rsidRDefault="001F46CC" w:rsidP="004173D7">
            <w:pPr>
              <w:pStyle w:val="Radanzevusnesen"/>
              <w:keepNext/>
              <w:ind w:left="0" w:firstLine="0"/>
              <w:jc w:val="left"/>
              <w:rPr>
                <w:szCs w:val="24"/>
              </w:rPr>
            </w:pPr>
            <w:r w:rsidRPr="00E50978">
              <w:rPr>
                <w:szCs w:val="24"/>
              </w:rPr>
              <w:t>UR/3/28</w:t>
            </w:r>
            <w:r w:rsidR="00D47501" w:rsidRPr="00E50978">
              <w:rPr>
                <w:szCs w:val="24"/>
              </w:rPr>
              <w:t>/2016</w:t>
            </w:r>
          </w:p>
        </w:tc>
        <w:tc>
          <w:tcPr>
            <w:tcW w:w="4039" w:type="pct"/>
            <w:tcBorders>
              <w:bottom w:val="nil"/>
            </w:tcBorders>
          </w:tcPr>
          <w:p w:rsidR="00804E8A" w:rsidRPr="00E50978" w:rsidRDefault="00D47501" w:rsidP="004173D7">
            <w:pPr>
              <w:pStyle w:val="Radanzevusnesen"/>
              <w:keepNext/>
              <w:ind w:left="0" w:firstLine="0"/>
              <w:rPr>
                <w:szCs w:val="24"/>
              </w:rPr>
            </w:pPr>
            <w:r w:rsidRPr="00E50978">
              <w:rPr>
                <w:szCs w:val="24"/>
              </w:rPr>
              <w:t>Změna doby odpisování dlouhodobého majetku</w:t>
            </w:r>
          </w:p>
        </w:tc>
      </w:tr>
      <w:tr w:rsidR="00E50978" w:rsidRPr="00E50978" w:rsidTr="00D47501">
        <w:trPr>
          <w:trHeight w:val="289"/>
        </w:trPr>
        <w:tc>
          <w:tcPr>
            <w:tcW w:w="5000" w:type="pct"/>
            <w:gridSpan w:val="3"/>
            <w:tcBorders>
              <w:top w:val="nil"/>
              <w:bottom w:val="nil"/>
            </w:tcBorders>
            <w:shd w:val="clear" w:color="auto" w:fill="auto"/>
            <w:hideMark/>
          </w:tcPr>
          <w:p w:rsidR="00804E8A" w:rsidRPr="00E50978" w:rsidRDefault="00D47501" w:rsidP="004173D7">
            <w:pPr>
              <w:pStyle w:val="Zkladntext"/>
              <w:rPr>
                <w:sz w:val="24"/>
                <w:szCs w:val="24"/>
                <w:lang w:val="cs-CZ"/>
              </w:rPr>
            </w:pPr>
            <w:r w:rsidRPr="00E50978">
              <w:rPr>
                <w:sz w:val="24"/>
                <w:szCs w:val="24"/>
                <w:lang w:val="cs-CZ"/>
              </w:rPr>
              <w:t>Rada Olomouckého kraje po projednání:</w:t>
            </w:r>
          </w:p>
        </w:tc>
      </w:tr>
      <w:tr w:rsidR="00E50978" w:rsidRPr="00E50978" w:rsidTr="00D47501">
        <w:trPr>
          <w:trHeight w:val="289"/>
        </w:trPr>
        <w:tc>
          <w:tcPr>
            <w:tcW w:w="346" w:type="pct"/>
            <w:tcBorders>
              <w:top w:val="nil"/>
              <w:bottom w:val="nil"/>
            </w:tcBorders>
            <w:shd w:val="clear" w:color="auto" w:fill="auto"/>
            <w:tcMar>
              <w:bottom w:w="113" w:type="dxa"/>
            </w:tcMar>
            <w:hideMark/>
          </w:tcPr>
          <w:p w:rsidR="00804E8A" w:rsidRPr="00E50978" w:rsidRDefault="00D47501"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D47501" w:rsidP="00D47501">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D47501">
        <w:trPr>
          <w:trHeight w:val="289"/>
        </w:trPr>
        <w:tc>
          <w:tcPr>
            <w:tcW w:w="346" w:type="pct"/>
            <w:tcBorders>
              <w:top w:val="nil"/>
              <w:bottom w:val="nil"/>
            </w:tcBorders>
            <w:shd w:val="clear" w:color="auto" w:fill="auto"/>
            <w:tcMar>
              <w:bottom w:w="113" w:type="dxa"/>
            </w:tcMar>
          </w:tcPr>
          <w:p w:rsidR="00D47501" w:rsidRPr="00E50978" w:rsidRDefault="00D47501"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D47501" w:rsidRPr="00E50978" w:rsidRDefault="00D47501" w:rsidP="00206618">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změnu předpokládané doby odpisování dl</w:t>
            </w:r>
            <w:r w:rsidR="00206618" w:rsidRPr="00E50978">
              <w:rPr>
                <w:rFonts w:cs="Arial"/>
                <w:szCs w:val="24"/>
              </w:rPr>
              <w:t xml:space="preserve">e důvodové zprávy a Přílohy č. 1 </w:t>
            </w:r>
            <w:r w:rsidRPr="00E50978">
              <w:rPr>
                <w:rFonts w:cs="Arial"/>
                <w:szCs w:val="24"/>
              </w:rPr>
              <w:t>a</w:t>
            </w:r>
            <w:r w:rsidR="00206618" w:rsidRPr="00E50978">
              <w:rPr>
                <w:rFonts w:cs="Arial"/>
                <w:szCs w:val="24"/>
              </w:rPr>
              <w:t xml:space="preserve"> </w:t>
            </w:r>
            <w:r w:rsidRPr="00E50978">
              <w:rPr>
                <w:rFonts w:cs="Arial"/>
                <w:szCs w:val="24"/>
              </w:rPr>
              <w:t>Přílohy č.</w:t>
            </w:r>
            <w:r w:rsidR="00206618" w:rsidRPr="00E50978">
              <w:rPr>
                <w:rFonts w:cs="Arial"/>
                <w:szCs w:val="24"/>
              </w:rPr>
              <w:t xml:space="preserve"> </w:t>
            </w:r>
            <w:r w:rsidRPr="00E50978">
              <w:rPr>
                <w:rFonts w:cs="Arial"/>
                <w:szCs w:val="24"/>
              </w:rPr>
              <w:t>2</w:t>
            </w:r>
          </w:p>
        </w:tc>
      </w:tr>
      <w:tr w:rsidR="00E50978" w:rsidRPr="00E50978" w:rsidTr="00D47501">
        <w:trPr>
          <w:trHeight w:val="289"/>
        </w:trPr>
        <w:tc>
          <w:tcPr>
            <w:tcW w:w="346" w:type="pct"/>
            <w:tcBorders>
              <w:top w:val="nil"/>
              <w:bottom w:val="nil"/>
            </w:tcBorders>
            <w:shd w:val="clear" w:color="auto" w:fill="auto"/>
            <w:tcMar>
              <w:bottom w:w="113" w:type="dxa"/>
            </w:tcMar>
          </w:tcPr>
          <w:p w:rsidR="00D47501" w:rsidRPr="00E50978" w:rsidRDefault="00D47501"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D47501" w:rsidRPr="00E50978" w:rsidRDefault="00D47501" w:rsidP="00D47501">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o přijatém usnesení ředitele dotčených příspěvkových organizací</w:t>
            </w:r>
          </w:p>
        </w:tc>
      </w:tr>
      <w:tr w:rsidR="00E50978" w:rsidRPr="00E50978" w:rsidTr="00D47501">
        <w:trPr>
          <w:trHeight w:val="289"/>
        </w:trPr>
        <w:tc>
          <w:tcPr>
            <w:tcW w:w="5000" w:type="pct"/>
            <w:gridSpan w:val="3"/>
            <w:tcBorders>
              <w:top w:val="nil"/>
              <w:bottom w:val="nil"/>
            </w:tcBorders>
            <w:shd w:val="clear" w:color="auto" w:fill="auto"/>
            <w:tcMar>
              <w:bottom w:w="113" w:type="dxa"/>
            </w:tcMar>
          </w:tcPr>
          <w:p w:rsidR="00D47501" w:rsidRPr="00E50978" w:rsidRDefault="00D47501" w:rsidP="00D47501">
            <w:r w:rsidRPr="00E50978">
              <w:lastRenderedPageBreak/>
              <w:t>O: vedoucí odboru podpory řízení příspěvkových organizací</w:t>
            </w:r>
          </w:p>
          <w:p w:rsidR="00D47501" w:rsidRPr="00E50978" w:rsidRDefault="00D47501" w:rsidP="00D47501">
            <w:r w:rsidRPr="00E50978">
              <w:t>T: 9. 1. 2017</w:t>
            </w:r>
          </w:p>
        </w:tc>
      </w:tr>
      <w:tr w:rsidR="00E50978" w:rsidRPr="00E50978" w:rsidTr="00D47501">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D47501">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D47501" w:rsidP="004173D7">
            <w:pPr>
              <w:pStyle w:val="nadpis2"/>
              <w:rPr>
                <w:sz w:val="24"/>
                <w:szCs w:val="24"/>
              </w:rPr>
            </w:pPr>
            <w:r w:rsidRPr="00E50978">
              <w:rPr>
                <w:sz w:val="24"/>
                <w:szCs w:val="24"/>
              </w:rPr>
              <w:t>MUDr. Oto Košta, Ph.D., hejtman Olomouckého kraje</w:t>
            </w:r>
          </w:p>
        </w:tc>
      </w:tr>
      <w:tr w:rsidR="00804E8A" w:rsidRPr="00E50978" w:rsidTr="00D47501">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D47501" w:rsidP="004173D7">
            <w:pPr>
              <w:pStyle w:val="nadpis2"/>
              <w:rPr>
                <w:sz w:val="24"/>
                <w:szCs w:val="24"/>
              </w:rPr>
            </w:pPr>
            <w:r w:rsidRPr="00E50978">
              <w:rPr>
                <w:sz w:val="24"/>
                <w:szCs w:val="24"/>
              </w:rPr>
              <w:t>7.1.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C62F8A">
        <w:tc>
          <w:tcPr>
            <w:tcW w:w="961" w:type="pct"/>
            <w:gridSpan w:val="2"/>
            <w:tcBorders>
              <w:bottom w:val="nil"/>
            </w:tcBorders>
          </w:tcPr>
          <w:p w:rsidR="00804E8A" w:rsidRPr="00E50978" w:rsidRDefault="00C62F8A" w:rsidP="001F46CC">
            <w:pPr>
              <w:pStyle w:val="Radanzevusnesen"/>
              <w:keepNext/>
              <w:ind w:left="0" w:firstLine="0"/>
              <w:jc w:val="left"/>
              <w:rPr>
                <w:szCs w:val="24"/>
              </w:rPr>
            </w:pPr>
            <w:r w:rsidRPr="00E50978">
              <w:rPr>
                <w:szCs w:val="24"/>
              </w:rPr>
              <w:t>UR/3/</w:t>
            </w:r>
            <w:r w:rsidR="001F46CC" w:rsidRPr="00E50978">
              <w:rPr>
                <w:szCs w:val="24"/>
              </w:rPr>
              <w:t>29</w:t>
            </w:r>
            <w:r w:rsidRPr="00E50978">
              <w:rPr>
                <w:szCs w:val="24"/>
              </w:rPr>
              <w:t>/2016</w:t>
            </w:r>
          </w:p>
        </w:tc>
        <w:tc>
          <w:tcPr>
            <w:tcW w:w="4039" w:type="pct"/>
            <w:tcBorders>
              <w:bottom w:val="nil"/>
            </w:tcBorders>
          </w:tcPr>
          <w:p w:rsidR="00804E8A" w:rsidRPr="00E50978" w:rsidRDefault="00C62F8A" w:rsidP="004173D7">
            <w:pPr>
              <w:pStyle w:val="Radanzevusnesen"/>
              <w:keepNext/>
              <w:ind w:left="0" w:firstLine="0"/>
              <w:rPr>
                <w:szCs w:val="24"/>
              </w:rPr>
            </w:pPr>
            <w:r w:rsidRPr="00E50978">
              <w:rPr>
                <w:szCs w:val="24"/>
              </w:rPr>
              <w:t>Závazné ukazatele příspěvkových organizací</w:t>
            </w:r>
          </w:p>
        </w:tc>
      </w:tr>
      <w:tr w:rsidR="00E50978" w:rsidRPr="00E50978" w:rsidTr="00C62F8A">
        <w:trPr>
          <w:trHeight w:val="289"/>
        </w:trPr>
        <w:tc>
          <w:tcPr>
            <w:tcW w:w="5000" w:type="pct"/>
            <w:gridSpan w:val="3"/>
            <w:tcBorders>
              <w:top w:val="nil"/>
              <w:bottom w:val="nil"/>
            </w:tcBorders>
            <w:shd w:val="clear" w:color="auto" w:fill="auto"/>
            <w:hideMark/>
          </w:tcPr>
          <w:p w:rsidR="00804E8A" w:rsidRPr="00E50978" w:rsidRDefault="00C62F8A" w:rsidP="004173D7">
            <w:pPr>
              <w:pStyle w:val="Zkladntext"/>
              <w:rPr>
                <w:sz w:val="24"/>
                <w:szCs w:val="24"/>
                <w:lang w:val="cs-CZ"/>
              </w:rPr>
            </w:pPr>
            <w:r w:rsidRPr="00E50978">
              <w:rPr>
                <w:sz w:val="24"/>
                <w:szCs w:val="24"/>
                <w:lang w:val="cs-CZ"/>
              </w:rPr>
              <w:t>Rada Olomouckého kraje po projednání:</w:t>
            </w:r>
          </w:p>
        </w:tc>
      </w:tr>
      <w:tr w:rsidR="00E50978" w:rsidRPr="00E50978" w:rsidTr="00C62F8A">
        <w:trPr>
          <w:trHeight w:val="289"/>
        </w:trPr>
        <w:tc>
          <w:tcPr>
            <w:tcW w:w="346" w:type="pct"/>
            <w:tcBorders>
              <w:top w:val="nil"/>
              <w:bottom w:val="nil"/>
            </w:tcBorders>
            <w:shd w:val="clear" w:color="auto" w:fill="auto"/>
            <w:tcMar>
              <w:bottom w:w="113" w:type="dxa"/>
            </w:tcMar>
            <w:hideMark/>
          </w:tcPr>
          <w:p w:rsidR="00804E8A" w:rsidRPr="00E50978" w:rsidRDefault="00C62F8A"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C62F8A" w:rsidP="00C62F8A">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C62F8A">
        <w:trPr>
          <w:trHeight w:val="289"/>
        </w:trPr>
        <w:tc>
          <w:tcPr>
            <w:tcW w:w="346" w:type="pct"/>
            <w:tcBorders>
              <w:top w:val="nil"/>
              <w:bottom w:val="nil"/>
            </w:tcBorders>
            <w:shd w:val="clear" w:color="auto" w:fill="auto"/>
            <w:tcMar>
              <w:bottom w:w="113" w:type="dxa"/>
            </w:tcMar>
          </w:tcPr>
          <w:p w:rsidR="00C62F8A" w:rsidRPr="00E50978" w:rsidRDefault="00C62F8A"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C62F8A" w:rsidRPr="00E50978" w:rsidRDefault="00C62F8A" w:rsidP="00C62F8A">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změnu závazných ukazatelů příspěvkových organizací dle důvodové zprávy a Přílohy č.</w:t>
            </w:r>
            <w:r w:rsidR="00206618" w:rsidRPr="00E50978">
              <w:rPr>
                <w:rFonts w:cs="Arial"/>
                <w:szCs w:val="24"/>
              </w:rPr>
              <w:t xml:space="preserve"> </w:t>
            </w:r>
            <w:r w:rsidRPr="00E50978">
              <w:rPr>
                <w:rFonts w:cs="Arial"/>
                <w:szCs w:val="24"/>
              </w:rPr>
              <w:t>1 a Přílohy č.</w:t>
            </w:r>
            <w:r w:rsidR="00206618" w:rsidRPr="00E50978">
              <w:rPr>
                <w:rFonts w:cs="Arial"/>
                <w:szCs w:val="24"/>
              </w:rPr>
              <w:t xml:space="preserve"> </w:t>
            </w:r>
            <w:r w:rsidRPr="00E50978">
              <w:rPr>
                <w:rFonts w:cs="Arial"/>
                <w:szCs w:val="24"/>
              </w:rPr>
              <w:t>2</w:t>
            </w:r>
          </w:p>
        </w:tc>
      </w:tr>
      <w:tr w:rsidR="00E50978" w:rsidRPr="00E50978" w:rsidTr="00C62F8A">
        <w:trPr>
          <w:trHeight w:val="289"/>
        </w:trPr>
        <w:tc>
          <w:tcPr>
            <w:tcW w:w="346" w:type="pct"/>
            <w:tcBorders>
              <w:top w:val="nil"/>
              <w:bottom w:val="nil"/>
            </w:tcBorders>
            <w:shd w:val="clear" w:color="auto" w:fill="auto"/>
            <w:tcMar>
              <w:bottom w:w="113" w:type="dxa"/>
            </w:tcMar>
          </w:tcPr>
          <w:p w:rsidR="00C62F8A" w:rsidRPr="00E50978" w:rsidRDefault="00C62F8A"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C62F8A" w:rsidRPr="00E50978" w:rsidRDefault="00C62F8A" w:rsidP="00C62F8A">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o přijatém usnesení ředitele dotčených příspěvkových organizací</w:t>
            </w:r>
          </w:p>
        </w:tc>
      </w:tr>
      <w:tr w:rsidR="00E50978" w:rsidRPr="00E50978" w:rsidTr="00C62F8A">
        <w:trPr>
          <w:trHeight w:val="289"/>
        </w:trPr>
        <w:tc>
          <w:tcPr>
            <w:tcW w:w="5000" w:type="pct"/>
            <w:gridSpan w:val="3"/>
            <w:tcBorders>
              <w:top w:val="nil"/>
              <w:bottom w:val="nil"/>
            </w:tcBorders>
            <w:shd w:val="clear" w:color="auto" w:fill="auto"/>
            <w:tcMar>
              <w:bottom w:w="113" w:type="dxa"/>
            </w:tcMar>
          </w:tcPr>
          <w:p w:rsidR="00C62F8A" w:rsidRPr="00E50978" w:rsidRDefault="00C62F8A" w:rsidP="00C62F8A">
            <w:r w:rsidRPr="00E50978">
              <w:t>O: vedoucí odboru podpory řízení příspěvkových organizací</w:t>
            </w:r>
          </w:p>
          <w:p w:rsidR="00C62F8A" w:rsidRPr="00E50978" w:rsidRDefault="00C62F8A" w:rsidP="00C62F8A">
            <w:r w:rsidRPr="00E50978">
              <w:t>T: 9. 1. 2017</w:t>
            </w:r>
          </w:p>
        </w:tc>
      </w:tr>
      <w:tr w:rsidR="00E50978" w:rsidRPr="00E50978" w:rsidTr="00C62F8A">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C62F8A">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C62F8A" w:rsidP="004173D7">
            <w:pPr>
              <w:pStyle w:val="nadpis2"/>
              <w:rPr>
                <w:sz w:val="24"/>
                <w:szCs w:val="24"/>
              </w:rPr>
            </w:pPr>
            <w:r w:rsidRPr="00E50978">
              <w:rPr>
                <w:sz w:val="24"/>
                <w:szCs w:val="24"/>
              </w:rPr>
              <w:t>MUDr. Oto Košta, Ph.D., hejtman Olomouckého kraje</w:t>
            </w:r>
          </w:p>
        </w:tc>
      </w:tr>
      <w:tr w:rsidR="00804E8A" w:rsidRPr="00E50978" w:rsidTr="00C62F8A">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C62F8A" w:rsidP="004173D7">
            <w:pPr>
              <w:pStyle w:val="nadpis2"/>
              <w:rPr>
                <w:sz w:val="24"/>
                <w:szCs w:val="24"/>
              </w:rPr>
            </w:pPr>
            <w:r w:rsidRPr="00E50978">
              <w:rPr>
                <w:sz w:val="24"/>
                <w:szCs w:val="24"/>
              </w:rPr>
              <w:t>7.2.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502B0">
        <w:tc>
          <w:tcPr>
            <w:tcW w:w="961" w:type="pct"/>
            <w:gridSpan w:val="2"/>
            <w:tcBorders>
              <w:bottom w:val="nil"/>
            </w:tcBorders>
          </w:tcPr>
          <w:p w:rsidR="00804E8A" w:rsidRPr="00E50978" w:rsidRDefault="00A502B0" w:rsidP="001F46CC">
            <w:pPr>
              <w:pStyle w:val="Radanzevusnesen"/>
              <w:keepNext/>
              <w:ind w:left="0" w:firstLine="0"/>
              <w:jc w:val="left"/>
              <w:rPr>
                <w:szCs w:val="24"/>
              </w:rPr>
            </w:pPr>
            <w:r w:rsidRPr="00E50978">
              <w:rPr>
                <w:szCs w:val="24"/>
              </w:rPr>
              <w:t>UR/3/3</w:t>
            </w:r>
            <w:r w:rsidR="001F46CC" w:rsidRPr="00E50978">
              <w:rPr>
                <w:szCs w:val="24"/>
              </w:rPr>
              <w:t>0</w:t>
            </w:r>
            <w:r w:rsidRPr="00E50978">
              <w:rPr>
                <w:szCs w:val="24"/>
              </w:rPr>
              <w:t>/2016</w:t>
            </w:r>
          </w:p>
        </w:tc>
        <w:tc>
          <w:tcPr>
            <w:tcW w:w="4039" w:type="pct"/>
            <w:tcBorders>
              <w:bottom w:val="nil"/>
            </w:tcBorders>
          </w:tcPr>
          <w:p w:rsidR="00804E8A" w:rsidRPr="00E50978" w:rsidRDefault="00A502B0" w:rsidP="004173D7">
            <w:pPr>
              <w:pStyle w:val="Radanzevusnesen"/>
              <w:keepNext/>
              <w:ind w:left="0" w:firstLine="0"/>
              <w:rPr>
                <w:szCs w:val="24"/>
              </w:rPr>
            </w:pPr>
            <w:r w:rsidRPr="00E50978">
              <w:rPr>
                <w:szCs w:val="24"/>
              </w:rPr>
              <w:t>Financování příspěvkových organizací</w:t>
            </w:r>
          </w:p>
        </w:tc>
      </w:tr>
      <w:tr w:rsidR="00E50978" w:rsidRPr="00E50978" w:rsidTr="00A502B0">
        <w:trPr>
          <w:trHeight w:val="289"/>
        </w:trPr>
        <w:tc>
          <w:tcPr>
            <w:tcW w:w="5000" w:type="pct"/>
            <w:gridSpan w:val="3"/>
            <w:tcBorders>
              <w:top w:val="nil"/>
              <w:bottom w:val="nil"/>
            </w:tcBorders>
            <w:shd w:val="clear" w:color="auto" w:fill="auto"/>
            <w:hideMark/>
          </w:tcPr>
          <w:p w:rsidR="00804E8A" w:rsidRPr="00E50978" w:rsidRDefault="00A502B0" w:rsidP="004173D7">
            <w:pPr>
              <w:pStyle w:val="Zkladntext"/>
              <w:rPr>
                <w:sz w:val="24"/>
                <w:szCs w:val="24"/>
                <w:lang w:val="cs-CZ"/>
              </w:rPr>
            </w:pPr>
            <w:r w:rsidRPr="00E50978">
              <w:rPr>
                <w:sz w:val="24"/>
                <w:szCs w:val="24"/>
                <w:lang w:val="cs-CZ"/>
              </w:rPr>
              <w:t>Rada Olomouckého kraje po projednání:</w:t>
            </w:r>
          </w:p>
        </w:tc>
      </w:tr>
      <w:tr w:rsidR="00E50978" w:rsidRPr="00E50978" w:rsidTr="00A502B0">
        <w:trPr>
          <w:trHeight w:val="289"/>
        </w:trPr>
        <w:tc>
          <w:tcPr>
            <w:tcW w:w="346" w:type="pct"/>
            <w:tcBorders>
              <w:top w:val="nil"/>
              <w:bottom w:val="nil"/>
            </w:tcBorders>
            <w:shd w:val="clear" w:color="auto" w:fill="auto"/>
            <w:tcMar>
              <w:bottom w:w="113" w:type="dxa"/>
            </w:tcMar>
            <w:hideMark/>
          </w:tcPr>
          <w:p w:rsidR="00804E8A" w:rsidRPr="00E50978" w:rsidRDefault="00A502B0"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A502B0" w:rsidP="00A502B0">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změnu účelu schválených akcí dle bodu A)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rozpočtové změny pro příspěvkové organizace dle bodu B) </w:t>
            </w:r>
            <w:r w:rsidR="004173D7" w:rsidRPr="00E50978">
              <w:rPr>
                <w:rFonts w:cs="Arial"/>
                <w:szCs w:val="24"/>
              </w:rPr>
              <w:br/>
            </w:r>
            <w:r w:rsidRPr="00E50978">
              <w:rPr>
                <w:rFonts w:cs="Arial"/>
                <w:szCs w:val="24"/>
              </w:rPr>
              <w:t>a C)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rozpočtové změny u příspěvku na provoz – odpisy a odvody </w:t>
            </w:r>
            <w:r w:rsidR="004173D7" w:rsidRPr="00E50978">
              <w:rPr>
                <w:rFonts w:cs="Arial"/>
                <w:szCs w:val="24"/>
              </w:rPr>
              <w:br/>
            </w:r>
            <w:r w:rsidRPr="00E50978">
              <w:rPr>
                <w:rFonts w:cs="Arial"/>
                <w:szCs w:val="24"/>
              </w:rPr>
              <w:t>z odpisů dle bodu D)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změnu závazného ukazatele – odvod z fondu investic pro Vyšší odbornou školu a Střední průmyslovou školu, Šumperk, Gen. Krátkého 1 dle bodu E)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6.</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posílení fondu investic převodem z rezervního fondu ve výši 685 600,00 Kč Vyšší odborné škole a Střední průmyslové škole, Šumperk, Gen. Krátkého 1 dle bodu E)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7.</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ukládá odvod</w:t>
            </w:r>
            <w:r w:rsidRPr="00E50978">
              <w:rPr>
                <w:rFonts w:cs="Arial"/>
                <w:szCs w:val="24"/>
              </w:rPr>
              <w:t xml:space="preserve"> z fondu investic Vyšší odborné škole a Střední průmyslové škole, Šumperk, Gen. Krátkého 1 dle bodu E) důvodové zprávy</w:t>
            </w:r>
          </w:p>
        </w:tc>
      </w:tr>
      <w:tr w:rsidR="00E50978" w:rsidRPr="00E50978" w:rsidTr="00A502B0">
        <w:trPr>
          <w:trHeight w:val="289"/>
        </w:trPr>
        <w:tc>
          <w:tcPr>
            <w:tcW w:w="346" w:type="pct"/>
            <w:tcBorders>
              <w:top w:val="nil"/>
              <w:bottom w:val="nil"/>
            </w:tcBorders>
            <w:shd w:val="clear" w:color="auto" w:fill="auto"/>
            <w:tcMar>
              <w:bottom w:w="113" w:type="dxa"/>
            </w:tcMar>
          </w:tcPr>
          <w:p w:rsidR="00A502B0" w:rsidRPr="00E50978" w:rsidRDefault="00A502B0" w:rsidP="004173D7">
            <w:pPr>
              <w:pStyle w:val="nadpis2"/>
              <w:rPr>
                <w:sz w:val="24"/>
                <w:szCs w:val="24"/>
              </w:rPr>
            </w:pPr>
            <w:r w:rsidRPr="00E50978">
              <w:rPr>
                <w:sz w:val="24"/>
                <w:szCs w:val="24"/>
              </w:rPr>
              <w:t>8.</w:t>
            </w:r>
          </w:p>
        </w:tc>
        <w:tc>
          <w:tcPr>
            <w:tcW w:w="4654" w:type="pct"/>
            <w:gridSpan w:val="2"/>
            <w:tcBorders>
              <w:top w:val="nil"/>
              <w:bottom w:val="nil"/>
            </w:tcBorders>
            <w:shd w:val="clear" w:color="auto" w:fill="auto"/>
            <w:tcMar>
              <w:bottom w:w="113" w:type="dxa"/>
            </w:tcMar>
          </w:tcPr>
          <w:p w:rsidR="00A502B0" w:rsidRPr="00E50978" w:rsidRDefault="00A502B0" w:rsidP="00A502B0">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o přijatém usnesení ředitele dotčených organizací</w:t>
            </w:r>
          </w:p>
        </w:tc>
      </w:tr>
      <w:tr w:rsidR="00E50978" w:rsidRPr="00E50978" w:rsidTr="00A502B0">
        <w:trPr>
          <w:trHeight w:val="289"/>
        </w:trPr>
        <w:tc>
          <w:tcPr>
            <w:tcW w:w="5000" w:type="pct"/>
            <w:gridSpan w:val="3"/>
            <w:tcBorders>
              <w:top w:val="nil"/>
              <w:bottom w:val="nil"/>
            </w:tcBorders>
            <w:shd w:val="clear" w:color="auto" w:fill="auto"/>
            <w:tcMar>
              <w:bottom w:w="113" w:type="dxa"/>
            </w:tcMar>
          </w:tcPr>
          <w:p w:rsidR="00A502B0" w:rsidRPr="00E50978" w:rsidRDefault="00A502B0" w:rsidP="00A502B0">
            <w:r w:rsidRPr="00E50978">
              <w:t>O: vedoucí odboru podpory řízení příspěvkových organizací</w:t>
            </w:r>
          </w:p>
          <w:p w:rsidR="00A502B0" w:rsidRPr="00E50978" w:rsidRDefault="00A502B0" w:rsidP="00A502B0">
            <w:r w:rsidRPr="00E50978">
              <w:t>T: 9. 1. 2017</w:t>
            </w:r>
          </w:p>
        </w:tc>
      </w:tr>
      <w:tr w:rsidR="00E50978" w:rsidRPr="00E50978" w:rsidTr="00A502B0">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502B0">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502B0" w:rsidP="004173D7">
            <w:pPr>
              <w:pStyle w:val="nadpis2"/>
              <w:rPr>
                <w:sz w:val="24"/>
                <w:szCs w:val="24"/>
              </w:rPr>
            </w:pPr>
            <w:r w:rsidRPr="00E50978">
              <w:rPr>
                <w:sz w:val="24"/>
                <w:szCs w:val="24"/>
              </w:rPr>
              <w:t>MUDr. Oto Košta, Ph.D., hejtman Olomouckého kraje</w:t>
            </w:r>
          </w:p>
        </w:tc>
      </w:tr>
      <w:tr w:rsidR="00804E8A" w:rsidRPr="00E50978" w:rsidTr="00A502B0">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502B0" w:rsidP="004173D7">
            <w:pPr>
              <w:pStyle w:val="nadpis2"/>
              <w:rPr>
                <w:sz w:val="24"/>
                <w:szCs w:val="24"/>
              </w:rPr>
            </w:pPr>
            <w:r w:rsidRPr="00E50978">
              <w:rPr>
                <w:sz w:val="24"/>
                <w:szCs w:val="24"/>
              </w:rPr>
              <w:t>7.3.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BE3FFE">
        <w:tc>
          <w:tcPr>
            <w:tcW w:w="961" w:type="pct"/>
            <w:gridSpan w:val="2"/>
            <w:tcBorders>
              <w:bottom w:val="nil"/>
            </w:tcBorders>
          </w:tcPr>
          <w:p w:rsidR="00804E8A" w:rsidRPr="00E50978" w:rsidRDefault="00BE3FFE" w:rsidP="001F46CC">
            <w:pPr>
              <w:pStyle w:val="Radanzevusnesen"/>
              <w:keepNext/>
              <w:ind w:left="0" w:firstLine="0"/>
              <w:jc w:val="left"/>
              <w:rPr>
                <w:szCs w:val="24"/>
              </w:rPr>
            </w:pPr>
            <w:r w:rsidRPr="00E50978">
              <w:rPr>
                <w:szCs w:val="24"/>
              </w:rPr>
              <w:lastRenderedPageBreak/>
              <w:t>UR/3/3</w:t>
            </w:r>
            <w:r w:rsidR="001F46CC" w:rsidRPr="00E50978">
              <w:rPr>
                <w:szCs w:val="24"/>
              </w:rPr>
              <w:t>1</w:t>
            </w:r>
            <w:r w:rsidRPr="00E50978">
              <w:rPr>
                <w:szCs w:val="24"/>
              </w:rPr>
              <w:t>/2016</w:t>
            </w:r>
          </w:p>
        </w:tc>
        <w:tc>
          <w:tcPr>
            <w:tcW w:w="4039" w:type="pct"/>
            <w:tcBorders>
              <w:bottom w:val="nil"/>
            </w:tcBorders>
          </w:tcPr>
          <w:p w:rsidR="00804E8A" w:rsidRPr="00E50978" w:rsidRDefault="00BE3FFE" w:rsidP="004173D7">
            <w:pPr>
              <w:pStyle w:val="Radanzevusnesen"/>
              <w:keepNext/>
              <w:ind w:left="0" w:firstLine="0"/>
              <w:rPr>
                <w:szCs w:val="24"/>
              </w:rPr>
            </w:pPr>
            <w:r w:rsidRPr="00E50978">
              <w:rPr>
                <w:szCs w:val="24"/>
              </w:rPr>
              <w:t>Aktualizace plánu oprav a investic příspěvkových organizací</w:t>
            </w:r>
          </w:p>
        </w:tc>
      </w:tr>
      <w:tr w:rsidR="00E50978" w:rsidRPr="00E50978" w:rsidTr="00BE3FFE">
        <w:trPr>
          <w:trHeight w:val="289"/>
        </w:trPr>
        <w:tc>
          <w:tcPr>
            <w:tcW w:w="5000" w:type="pct"/>
            <w:gridSpan w:val="3"/>
            <w:tcBorders>
              <w:top w:val="nil"/>
              <w:bottom w:val="nil"/>
            </w:tcBorders>
            <w:shd w:val="clear" w:color="auto" w:fill="auto"/>
            <w:hideMark/>
          </w:tcPr>
          <w:p w:rsidR="00804E8A" w:rsidRPr="00E50978" w:rsidRDefault="00BE3FFE" w:rsidP="004173D7">
            <w:pPr>
              <w:pStyle w:val="Zkladntext"/>
              <w:rPr>
                <w:sz w:val="24"/>
                <w:szCs w:val="24"/>
                <w:lang w:val="cs-CZ"/>
              </w:rPr>
            </w:pPr>
            <w:r w:rsidRPr="00E50978">
              <w:rPr>
                <w:sz w:val="24"/>
                <w:szCs w:val="24"/>
                <w:lang w:val="cs-CZ"/>
              </w:rPr>
              <w:t>Rada Olomouckého kraje po projednání:</w:t>
            </w:r>
          </w:p>
        </w:tc>
      </w:tr>
      <w:tr w:rsidR="00E50978" w:rsidRPr="00E50978" w:rsidTr="00BE3FFE">
        <w:trPr>
          <w:trHeight w:val="289"/>
        </w:trPr>
        <w:tc>
          <w:tcPr>
            <w:tcW w:w="346" w:type="pct"/>
            <w:tcBorders>
              <w:top w:val="nil"/>
              <w:bottom w:val="nil"/>
            </w:tcBorders>
            <w:shd w:val="clear" w:color="auto" w:fill="auto"/>
            <w:tcMar>
              <w:bottom w:w="113" w:type="dxa"/>
            </w:tcMar>
            <w:hideMark/>
          </w:tcPr>
          <w:p w:rsidR="00804E8A" w:rsidRPr="00E50978" w:rsidRDefault="00BE3FFE"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BE3FFE" w:rsidP="00BE3FFE">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BE3FFE">
        <w:trPr>
          <w:trHeight w:val="289"/>
        </w:trPr>
        <w:tc>
          <w:tcPr>
            <w:tcW w:w="346" w:type="pct"/>
            <w:tcBorders>
              <w:top w:val="nil"/>
              <w:bottom w:val="nil"/>
            </w:tcBorders>
            <w:shd w:val="clear" w:color="auto" w:fill="auto"/>
            <w:tcMar>
              <w:bottom w:w="113" w:type="dxa"/>
            </w:tcMar>
          </w:tcPr>
          <w:p w:rsidR="00BE3FFE" w:rsidRPr="00E50978" w:rsidRDefault="00BE3FFE"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BE3FFE" w:rsidRPr="00E50978" w:rsidRDefault="00BE3FFE" w:rsidP="00BE3FFE">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aktualizaci plánu oprav a investic příspěvkových organizací zřizovaných Olomouckým krajem, včetně použití prostředků fondu investic dle Přílohy č. 1 důvodové zprávy</w:t>
            </w:r>
          </w:p>
        </w:tc>
      </w:tr>
      <w:tr w:rsidR="00E50978" w:rsidRPr="00E50978" w:rsidTr="00BE3FFE">
        <w:trPr>
          <w:trHeight w:val="289"/>
        </w:trPr>
        <w:tc>
          <w:tcPr>
            <w:tcW w:w="346" w:type="pct"/>
            <w:tcBorders>
              <w:top w:val="nil"/>
              <w:bottom w:val="nil"/>
            </w:tcBorders>
            <w:shd w:val="clear" w:color="auto" w:fill="auto"/>
            <w:tcMar>
              <w:bottom w:w="113" w:type="dxa"/>
            </w:tcMar>
          </w:tcPr>
          <w:p w:rsidR="00BE3FFE" w:rsidRPr="00E50978" w:rsidRDefault="00BE3FFE"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BE3FFE" w:rsidRPr="00E50978" w:rsidRDefault="00BE3FFE" w:rsidP="00BE3FFE">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posílením fondu investic z fondu rezervního příspěvkových organizací zřizovaných Olomouckým krajem dle Přílohy č. 2 důvodové zprávy</w:t>
            </w:r>
          </w:p>
        </w:tc>
      </w:tr>
      <w:tr w:rsidR="00E50978" w:rsidRPr="00E50978" w:rsidTr="00BE3FFE">
        <w:trPr>
          <w:trHeight w:val="289"/>
        </w:trPr>
        <w:tc>
          <w:tcPr>
            <w:tcW w:w="346" w:type="pct"/>
            <w:tcBorders>
              <w:top w:val="nil"/>
              <w:bottom w:val="nil"/>
            </w:tcBorders>
            <w:shd w:val="clear" w:color="auto" w:fill="auto"/>
            <w:tcMar>
              <w:bottom w:w="113" w:type="dxa"/>
            </w:tcMar>
          </w:tcPr>
          <w:p w:rsidR="00BE3FFE" w:rsidRPr="00E50978" w:rsidRDefault="00BE3FFE"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BE3FFE" w:rsidRPr="00E50978" w:rsidRDefault="00BE3FFE" w:rsidP="00BE3FFE">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příspěvkové organizace o schválení aktualizace plánu oprav a investic příspěvkových organizací zřizovaných Olomouckým krajem dle bodu 2 usnesení, a o udělení souhlasu s posílením fondu investic z fondu rezervního dle bodu 3 usnesení</w:t>
            </w:r>
          </w:p>
        </w:tc>
      </w:tr>
      <w:tr w:rsidR="00E50978" w:rsidRPr="00E50978" w:rsidTr="00BE3FFE">
        <w:trPr>
          <w:trHeight w:val="289"/>
        </w:trPr>
        <w:tc>
          <w:tcPr>
            <w:tcW w:w="5000" w:type="pct"/>
            <w:gridSpan w:val="3"/>
            <w:tcBorders>
              <w:top w:val="nil"/>
              <w:bottom w:val="nil"/>
            </w:tcBorders>
            <w:shd w:val="clear" w:color="auto" w:fill="auto"/>
            <w:tcMar>
              <w:bottom w:w="113" w:type="dxa"/>
            </w:tcMar>
          </w:tcPr>
          <w:p w:rsidR="00BE3FFE" w:rsidRPr="00E50978" w:rsidRDefault="00BE3FFE" w:rsidP="00BE3FFE">
            <w:r w:rsidRPr="00E50978">
              <w:t>O: vedoucí odboru podpory řízení příspěvkových organizací</w:t>
            </w:r>
          </w:p>
          <w:p w:rsidR="00BE3FFE" w:rsidRPr="00E50978" w:rsidRDefault="00BE3FFE" w:rsidP="00BE3FFE">
            <w:r w:rsidRPr="00E50978">
              <w:t>T: 9. 1. 2017</w:t>
            </w:r>
          </w:p>
        </w:tc>
      </w:tr>
      <w:tr w:rsidR="00E50978" w:rsidRPr="00E50978" w:rsidTr="00BE3FFE">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BE3FFE">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BE3FFE" w:rsidP="004173D7">
            <w:pPr>
              <w:pStyle w:val="nadpis2"/>
              <w:rPr>
                <w:sz w:val="24"/>
                <w:szCs w:val="24"/>
              </w:rPr>
            </w:pPr>
            <w:r w:rsidRPr="00E50978">
              <w:rPr>
                <w:sz w:val="24"/>
                <w:szCs w:val="24"/>
              </w:rPr>
              <w:t>MUDr. Oto Košta, Ph.D., hejtman Olomouckého kraje</w:t>
            </w:r>
          </w:p>
        </w:tc>
      </w:tr>
      <w:tr w:rsidR="00804E8A" w:rsidRPr="00E50978" w:rsidTr="00BE3FFE">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BE3FFE" w:rsidP="004173D7">
            <w:pPr>
              <w:pStyle w:val="nadpis2"/>
              <w:rPr>
                <w:sz w:val="24"/>
                <w:szCs w:val="24"/>
              </w:rPr>
            </w:pPr>
            <w:r w:rsidRPr="00E50978">
              <w:rPr>
                <w:sz w:val="24"/>
                <w:szCs w:val="24"/>
              </w:rPr>
              <w:t>7.4.</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344EC">
        <w:tc>
          <w:tcPr>
            <w:tcW w:w="961" w:type="pct"/>
            <w:gridSpan w:val="2"/>
            <w:tcBorders>
              <w:bottom w:val="nil"/>
            </w:tcBorders>
          </w:tcPr>
          <w:p w:rsidR="00804E8A" w:rsidRPr="00E50978" w:rsidRDefault="00A344EC" w:rsidP="001F46CC">
            <w:pPr>
              <w:pStyle w:val="Radanzevusnesen"/>
              <w:keepNext/>
              <w:ind w:left="0" w:firstLine="0"/>
              <w:jc w:val="left"/>
              <w:rPr>
                <w:szCs w:val="24"/>
              </w:rPr>
            </w:pPr>
            <w:r w:rsidRPr="00E50978">
              <w:rPr>
                <w:szCs w:val="24"/>
              </w:rPr>
              <w:t>UR/3/3</w:t>
            </w:r>
            <w:r w:rsidR="001F46CC" w:rsidRPr="00E50978">
              <w:rPr>
                <w:szCs w:val="24"/>
              </w:rPr>
              <w:t>2</w:t>
            </w:r>
            <w:r w:rsidRPr="00E50978">
              <w:rPr>
                <w:szCs w:val="24"/>
              </w:rPr>
              <w:t>/2016</w:t>
            </w:r>
          </w:p>
        </w:tc>
        <w:tc>
          <w:tcPr>
            <w:tcW w:w="4039" w:type="pct"/>
            <w:tcBorders>
              <w:bottom w:val="nil"/>
            </w:tcBorders>
          </w:tcPr>
          <w:p w:rsidR="00804E8A" w:rsidRPr="00E50978" w:rsidRDefault="00A344EC" w:rsidP="004173D7">
            <w:pPr>
              <w:pStyle w:val="Radanzevusnesen"/>
              <w:keepNext/>
              <w:ind w:left="0" w:firstLine="0"/>
              <w:rPr>
                <w:szCs w:val="24"/>
              </w:rPr>
            </w:pPr>
            <w:r w:rsidRPr="00E50978">
              <w:rPr>
                <w:szCs w:val="24"/>
              </w:rPr>
              <w:t>Aktualizace plánu pro centralizované zadávání na dodávky komodit a služeb pro Olomoucký kraj a jeho příspěvkové organizace</w:t>
            </w:r>
          </w:p>
        </w:tc>
      </w:tr>
      <w:tr w:rsidR="00E50978" w:rsidRPr="00E50978" w:rsidTr="00A344EC">
        <w:trPr>
          <w:trHeight w:val="289"/>
        </w:trPr>
        <w:tc>
          <w:tcPr>
            <w:tcW w:w="5000" w:type="pct"/>
            <w:gridSpan w:val="3"/>
            <w:tcBorders>
              <w:top w:val="nil"/>
              <w:bottom w:val="nil"/>
            </w:tcBorders>
            <w:shd w:val="clear" w:color="auto" w:fill="auto"/>
            <w:hideMark/>
          </w:tcPr>
          <w:p w:rsidR="00804E8A" w:rsidRPr="00E50978" w:rsidRDefault="00A344EC" w:rsidP="004173D7">
            <w:pPr>
              <w:pStyle w:val="Zkladntext"/>
              <w:rPr>
                <w:sz w:val="24"/>
                <w:szCs w:val="24"/>
                <w:lang w:val="cs-CZ"/>
              </w:rPr>
            </w:pPr>
            <w:r w:rsidRPr="00E50978">
              <w:rPr>
                <w:sz w:val="24"/>
                <w:szCs w:val="24"/>
                <w:lang w:val="cs-CZ"/>
              </w:rPr>
              <w:t>Rada Olomouckého kraje po projednání:</w:t>
            </w:r>
          </w:p>
        </w:tc>
      </w:tr>
      <w:tr w:rsidR="00E50978" w:rsidRPr="00E50978" w:rsidTr="00A344EC">
        <w:trPr>
          <w:trHeight w:val="289"/>
        </w:trPr>
        <w:tc>
          <w:tcPr>
            <w:tcW w:w="346" w:type="pct"/>
            <w:tcBorders>
              <w:top w:val="nil"/>
              <w:bottom w:val="nil"/>
            </w:tcBorders>
            <w:shd w:val="clear" w:color="auto" w:fill="auto"/>
            <w:tcMar>
              <w:bottom w:w="113" w:type="dxa"/>
            </w:tcMar>
            <w:hideMark/>
          </w:tcPr>
          <w:p w:rsidR="00804E8A" w:rsidRPr="00E50978" w:rsidRDefault="00A344EC"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A344EC" w:rsidP="00A344EC">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344EC">
        <w:trPr>
          <w:trHeight w:val="289"/>
        </w:trPr>
        <w:tc>
          <w:tcPr>
            <w:tcW w:w="346" w:type="pct"/>
            <w:tcBorders>
              <w:top w:val="nil"/>
              <w:bottom w:val="nil"/>
            </w:tcBorders>
            <w:shd w:val="clear" w:color="auto" w:fill="auto"/>
            <w:tcMar>
              <w:bottom w:w="113" w:type="dxa"/>
            </w:tcMar>
          </w:tcPr>
          <w:p w:rsidR="00A344EC" w:rsidRPr="00E50978" w:rsidRDefault="00A344EC"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A344EC" w:rsidRPr="00E50978" w:rsidRDefault="00A344EC" w:rsidP="00A344EC">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Aktualizaci plánu pro centralizované zadávání na dodávky komodit a služeb pro Olomoucký kraj a jeho příspěvkové organizace, </w:t>
            </w:r>
            <w:r w:rsidR="004173D7" w:rsidRPr="00E50978">
              <w:rPr>
                <w:rFonts w:cs="Arial"/>
                <w:szCs w:val="24"/>
              </w:rPr>
              <w:br/>
            </w:r>
            <w:r w:rsidRPr="00E50978">
              <w:rPr>
                <w:rFonts w:cs="Arial"/>
                <w:szCs w:val="24"/>
              </w:rPr>
              <w:t>dle důvodové zprávy</w:t>
            </w:r>
          </w:p>
        </w:tc>
      </w:tr>
      <w:tr w:rsidR="00E50978" w:rsidRPr="00E50978" w:rsidTr="00A344EC">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344EC">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344EC" w:rsidP="004173D7">
            <w:pPr>
              <w:pStyle w:val="nadpis2"/>
              <w:rPr>
                <w:sz w:val="24"/>
                <w:szCs w:val="24"/>
              </w:rPr>
            </w:pPr>
            <w:r w:rsidRPr="00E50978">
              <w:rPr>
                <w:sz w:val="24"/>
                <w:szCs w:val="24"/>
              </w:rPr>
              <w:t>MUDr. Oto Košta, Ph.D., hejtman Olomouckého kraje</w:t>
            </w:r>
          </w:p>
        </w:tc>
      </w:tr>
      <w:tr w:rsidR="00804E8A" w:rsidRPr="00E50978" w:rsidTr="00A344EC">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344EC" w:rsidP="004173D7">
            <w:pPr>
              <w:pStyle w:val="nadpis2"/>
              <w:rPr>
                <w:sz w:val="24"/>
                <w:szCs w:val="24"/>
              </w:rPr>
            </w:pPr>
            <w:r w:rsidRPr="00E50978">
              <w:rPr>
                <w:sz w:val="24"/>
                <w:szCs w:val="24"/>
              </w:rPr>
              <w:t>7.5.</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14A42">
        <w:tc>
          <w:tcPr>
            <w:tcW w:w="961" w:type="pct"/>
            <w:gridSpan w:val="2"/>
            <w:tcBorders>
              <w:bottom w:val="nil"/>
            </w:tcBorders>
          </w:tcPr>
          <w:p w:rsidR="00804E8A" w:rsidRPr="00E50978" w:rsidRDefault="00214A42" w:rsidP="001F46CC">
            <w:pPr>
              <w:pStyle w:val="Radanzevusnesen"/>
              <w:keepNext/>
              <w:ind w:left="0" w:firstLine="0"/>
              <w:jc w:val="left"/>
              <w:rPr>
                <w:szCs w:val="24"/>
              </w:rPr>
            </w:pPr>
            <w:r w:rsidRPr="00E50978">
              <w:rPr>
                <w:szCs w:val="24"/>
              </w:rPr>
              <w:t>UR/3/3</w:t>
            </w:r>
            <w:r w:rsidR="001F46CC" w:rsidRPr="00E50978">
              <w:rPr>
                <w:szCs w:val="24"/>
              </w:rPr>
              <w:t>3</w:t>
            </w:r>
            <w:r w:rsidRPr="00E50978">
              <w:rPr>
                <w:szCs w:val="24"/>
              </w:rPr>
              <w:t>/2016</w:t>
            </w:r>
          </w:p>
        </w:tc>
        <w:tc>
          <w:tcPr>
            <w:tcW w:w="4039" w:type="pct"/>
            <w:tcBorders>
              <w:bottom w:val="nil"/>
            </w:tcBorders>
          </w:tcPr>
          <w:p w:rsidR="00804E8A" w:rsidRPr="00E50978" w:rsidRDefault="00214A42" w:rsidP="004173D7">
            <w:pPr>
              <w:pStyle w:val="Radanzevusnesen"/>
              <w:keepNext/>
              <w:ind w:left="0" w:firstLine="0"/>
              <w:rPr>
                <w:szCs w:val="24"/>
              </w:rPr>
            </w:pPr>
            <w:r w:rsidRPr="00E50978">
              <w:rPr>
                <w:szCs w:val="24"/>
              </w:rPr>
              <w:t>Majetkové záležitosti příspěvkových organizací Olomouckého kraje</w:t>
            </w:r>
          </w:p>
        </w:tc>
      </w:tr>
      <w:tr w:rsidR="00E50978" w:rsidRPr="00E50978" w:rsidTr="00214A42">
        <w:trPr>
          <w:trHeight w:val="289"/>
        </w:trPr>
        <w:tc>
          <w:tcPr>
            <w:tcW w:w="5000" w:type="pct"/>
            <w:gridSpan w:val="3"/>
            <w:tcBorders>
              <w:top w:val="nil"/>
              <w:bottom w:val="nil"/>
            </w:tcBorders>
            <w:shd w:val="clear" w:color="auto" w:fill="auto"/>
            <w:hideMark/>
          </w:tcPr>
          <w:p w:rsidR="00804E8A" w:rsidRPr="00E50978" w:rsidRDefault="00214A42" w:rsidP="004173D7">
            <w:pPr>
              <w:pStyle w:val="Zkladntext"/>
              <w:rPr>
                <w:sz w:val="24"/>
                <w:szCs w:val="24"/>
                <w:lang w:val="cs-CZ"/>
              </w:rPr>
            </w:pPr>
            <w:r w:rsidRPr="00E50978">
              <w:rPr>
                <w:sz w:val="24"/>
                <w:szCs w:val="24"/>
                <w:lang w:val="cs-CZ"/>
              </w:rPr>
              <w:t>Rada Olomouckého kraje po projednání:</w:t>
            </w:r>
          </w:p>
        </w:tc>
      </w:tr>
      <w:tr w:rsidR="00E50978" w:rsidRPr="00E50978" w:rsidTr="00214A42">
        <w:trPr>
          <w:trHeight w:val="289"/>
        </w:trPr>
        <w:tc>
          <w:tcPr>
            <w:tcW w:w="346" w:type="pct"/>
            <w:tcBorders>
              <w:top w:val="nil"/>
              <w:bottom w:val="nil"/>
            </w:tcBorders>
            <w:shd w:val="clear" w:color="auto" w:fill="auto"/>
            <w:tcMar>
              <w:bottom w:w="113" w:type="dxa"/>
            </w:tcMar>
            <w:hideMark/>
          </w:tcPr>
          <w:p w:rsidR="00804E8A" w:rsidRPr="00E50978" w:rsidRDefault="00214A42"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14A42" w:rsidP="00214A42">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14A42">
        <w:trPr>
          <w:trHeight w:val="289"/>
        </w:trPr>
        <w:tc>
          <w:tcPr>
            <w:tcW w:w="346" w:type="pct"/>
            <w:tcBorders>
              <w:top w:val="nil"/>
              <w:bottom w:val="nil"/>
            </w:tcBorders>
            <w:shd w:val="clear" w:color="auto" w:fill="auto"/>
            <w:tcMar>
              <w:bottom w:w="113" w:type="dxa"/>
            </w:tcMar>
          </w:tcPr>
          <w:p w:rsidR="00214A42" w:rsidRPr="00E50978" w:rsidRDefault="00214A42"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14A42" w:rsidRPr="00E50978" w:rsidRDefault="00214A42" w:rsidP="00214A42">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vyřazení movitého majetku Olomouckého kraje vozidla Škoda Forman LS, RZ PRI 13 20, inventární číslo 0080092, svěřeného do hospodaření příspěvkové organizaci Střední škola technická, Přerov, Kouřílkova 8, formou prodeje za cenu nejvyšší nabídky a v případě neúspěšného prodeje formou ekologické likvidace s tím, že ekologickou likvidaci si zajistí příspěvková organizace, dle bodu A důvodové zprávy</w:t>
            </w:r>
          </w:p>
        </w:tc>
      </w:tr>
      <w:tr w:rsidR="00E50978" w:rsidRPr="00E50978" w:rsidTr="00214A42">
        <w:trPr>
          <w:trHeight w:val="289"/>
        </w:trPr>
        <w:tc>
          <w:tcPr>
            <w:tcW w:w="346" w:type="pct"/>
            <w:tcBorders>
              <w:top w:val="nil"/>
              <w:bottom w:val="nil"/>
            </w:tcBorders>
            <w:shd w:val="clear" w:color="auto" w:fill="auto"/>
            <w:tcMar>
              <w:bottom w:w="113" w:type="dxa"/>
            </w:tcMar>
          </w:tcPr>
          <w:p w:rsidR="00214A42" w:rsidRPr="00E50978" w:rsidRDefault="00214A42"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14A42" w:rsidRPr="00E50978" w:rsidRDefault="00214A42" w:rsidP="00214A42">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vyřazení movitého majetku Olomouckého kraje vozidla Škoda Octavia Kombi 1.6, RZ 1M6 5670, inventární číslo 295, svěřeného do hospodaření příspěvkové organizaci Vědecká knihovna v Olomouci, formou </w:t>
            </w:r>
            <w:r w:rsidRPr="00E50978">
              <w:rPr>
                <w:rFonts w:cs="Arial"/>
                <w:szCs w:val="24"/>
              </w:rPr>
              <w:lastRenderedPageBreak/>
              <w:t>převodu práva k hospodaření na příspěvkovou organizaci Střední škola sociální péče a služeb, Zábřeh, nám. 8. května 2, dle bodu B důvodové zprávy.</w:t>
            </w:r>
          </w:p>
        </w:tc>
      </w:tr>
      <w:tr w:rsidR="00E50978" w:rsidRPr="00E50978" w:rsidTr="00214A42">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14A42">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14A42" w:rsidP="004173D7">
            <w:pPr>
              <w:pStyle w:val="nadpis2"/>
              <w:rPr>
                <w:sz w:val="24"/>
                <w:szCs w:val="24"/>
              </w:rPr>
            </w:pPr>
            <w:r w:rsidRPr="00E50978">
              <w:rPr>
                <w:sz w:val="24"/>
                <w:szCs w:val="24"/>
              </w:rPr>
              <w:t>MUDr. Oto Košta, Ph.D., hejtman Olomouckého kraje</w:t>
            </w:r>
          </w:p>
        </w:tc>
      </w:tr>
      <w:tr w:rsidR="00804E8A" w:rsidRPr="00E50978" w:rsidTr="00214A42">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14A42" w:rsidP="004173D7">
            <w:pPr>
              <w:pStyle w:val="nadpis2"/>
              <w:rPr>
                <w:sz w:val="24"/>
                <w:szCs w:val="24"/>
              </w:rPr>
            </w:pPr>
            <w:r w:rsidRPr="00E50978">
              <w:rPr>
                <w:sz w:val="24"/>
                <w:szCs w:val="24"/>
              </w:rPr>
              <w:t>7.6.</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B86CB4">
        <w:tc>
          <w:tcPr>
            <w:tcW w:w="961" w:type="pct"/>
            <w:gridSpan w:val="2"/>
            <w:tcBorders>
              <w:bottom w:val="nil"/>
            </w:tcBorders>
          </w:tcPr>
          <w:p w:rsidR="00804E8A" w:rsidRPr="00E50978" w:rsidRDefault="00B86CB4" w:rsidP="001F46CC">
            <w:pPr>
              <w:pStyle w:val="Radanzevusnesen"/>
              <w:keepNext/>
              <w:ind w:left="0" w:firstLine="0"/>
              <w:jc w:val="left"/>
              <w:rPr>
                <w:szCs w:val="24"/>
              </w:rPr>
            </w:pPr>
            <w:r w:rsidRPr="00E50978">
              <w:rPr>
                <w:szCs w:val="24"/>
              </w:rPr>
              <w:t>UR/3/3</w:t>
            </w:r>
            <w:r w:rsidR="001F46CC" w:rsidRPr="00E50978">
              <w:rPr>
                <w:szCs w:val="24"/>
              </w:rPr>
              <w:t>4</w:t>
            </w:r>
            <w:r w:rsidRPr="00E50978">
              <w:rPr>
                <w:szCs w:val="24"/>
              </w:rPr>
              <w:t>/2016</w:t>
            </w:r>
          </w:p>
        </w:tc>
        <w:tc>
          <w:tcPr>
            <w:tcW w:w="4039" w:type="pct"/>
            <w:tcBorders>
              <w:bottom w:val="nil"/>
            </w:tcBorders>
          </w:tcPr>
          <w:p w:rsidR="00804E8A" w:rsidRPr="00E50978" w:rsidRDefault="00B86CB4" w:rsidP="004173D7">
            <w:pPr>
              <w:pStyle w:val="Radanzevusnesen"/>
              <w:keepNext/>
              <w:ind w:left="0" w:firstLine="0"/>
              <w:rPr>
                <w:szCs w:val="24"/>
              </w:rPr>
            </w:pPr>
            <w:r w:rsidRPr="00E50978">
              <w:rPr>
                <w:szCs w:val="24"/>
              </w:rPr>
              <w:t>Dodatky zřizovacích listin příspěvkových organizací v oblasti školství a kultury</w:t>
            </w:r>
          </w:p>
        </w:tc>
      </w:tr>
      <w:tr w:rsidR="00E50978" w:rsidRPr="00E50978" w:rsidTr="00B86CB4">
        <w:trPr>
          <w:trHeight w:val="289"/>
        </w:trPr>
        <w:tc>
          <w:tcPr>
            <w:tcW w:w="5000" w:type="pct"/>
            <w:gridSpan w:val="3"/>
            <w:tcBorders>
              <w:top w:val="nil"/>
              <w:bottom w:val="nil"/>
            </w:tcBorders>
            <w:shd w:val="clear" w:color="auto" w:fill="auto"/>
            <w:hideMark/>
          </w:tcPr>
          <w:p w:rsidR="00804E8A" w:rsidRPr="00E50978" w:rsidRDefault="00B86CB4" w:rsidP="004173D7">
            <w:pPr>
              <w:pStyle w:val="Zkladntext"/>
              <w:rPr>
                <w:sz w:val="24"/>
                <w:szCs w:val="24"/>
                <w:lang w:val="cs-CZ"/>
              </w:rPr>
            </w:pPr>
            <w:r w:rsidRPr="00E50978">
              <w:rPr>
                <w:sz w:val="24"/>
                <w:szCs w:val="24"/>
                <w:lang w:val="cs-CZ"/>
              </w:rPr>
              <w:t>Rada Olomouckého kraje po projednání:</w:t>
            </w:r>
          </w:p>
        </w:tc>
      </w:tr>
      <w:tr w:rsidR="00E50978" w:rsidRPr="00E50978" w:rsidTr="00B86CB4">
        <w:trPr>
          <w:trHeight w:val="289"/>
        </w:trPr>
        <w:tc>
          <w:tcPr>
            <w:tcW w:w="346" w:type="pct"/>
            <w:tcBorders>
              <w:top w:val="nil"/>
              <w:bottom w:val="nil"/>
            </w:tcBorders>
            <w:shd w:val="clear" w:color="auto" w:fill="auto"/>
            <w:tcMar>
              <w:bottom w:w="113" w:type="dxa"/>
            </w:tcMar>
            <w:hideMark/>
          </w:tcPr>
          <w:p w:rsidR="00804E8A" w:rsidRPr="00E50978" w:rsidRDefault="00B86CB4"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B86CB4" w:rsidP="00B86CB4">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B86CB4">
        <w:trPr>
          <w:trHeight w:val="289"/>
        </w:trPr>
        <w:tc>
          <w:tcPr>
            <w:tcW w:w="346" w:type="pct"/>
            <w:tcBorders>
              <w:top w:val="nil"/>
              <w:bottom w:val="nil"/>
            </w:tcBorders>
            <w:shd w:val="clear" w:color="auto" w:fill="auto"/>
            <w:tcMar>
              <w:bottom w:w="113" w:type="dxa"/>
            </w:tcMar>
          </w:tcPr>
          <w:p w:rsidR="00B86CB4" w:rsidRPr="00E50978" w:rsidRDefault="00B86CB4"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B86CB4" w:rsidRPr="00E50978" w:rsidRDefault="00B86CB4" w:rsidP="00B86CB4">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se zněním dodatků ke zřizovacím listinám příspěvkových organizací zřizovaných Olomouckým krajem v oblasti školství a kultury dle Přílohy č. 1 – 120 důvodové zprávy</w:t>
            </w:r>
          </w:p>
        </w:tc>
      </w:tr>
      <w:tr w:rsidR="00E50978" w:rsidRPr="00E50978" w:rsidTr="00B86CB4">
        <w:trPr>
          <w:trHeight w:val="289"/>
        </w:trPr>
        <w:tc>
          <w:tcPr>
            <w:tcW w:w="346" w:type="pct"/>
            <w:tcBorders>
              <w:top w:val="nil"/>
              <w:bottom w:val="nil"/>
            </w:tcBorders>
            <w:shd w:val="clear" w:color="auto" w:fill="auto"/>
            <w:tcMar>
              <w:bottom w:w="113" w:type="dxa"/>
            </w:tcMar>
          </w:tcPr>
          <w:p w:rsidR="00B86CB4" w:rsidRPr="00E50978" w:rsidRDefault="00B86CB4"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B86CB4" w:rsidRPr="00E50978" w:rsidRDefault="00B86CB4" w:rsidP="00B86CB4">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dodatky ke zřizovacím listinám dle bodu 2 usnesení ke schválení Zastupitelstvu Olomouckého kraje</w:t>
            </w:r>
          </w:p>
        </w:tc>
      </w:tr>
      <w:tr w:rsidR="00E50978" w:rsidRPr="00E50978" w:rsidTr="00B86CB4">
        <w:trPr>
          <w:trHeight w:val="289"/>
        </w:trPr>
        <w:tc>
          <w:tcPr>
            <w:tcW w:w="5000" w:type="pct"/>
            <w:gridSpan w:val="3"/>
            <w:tcBorders>
              <w:top w:val="nil"/>
              <w:bottom w:val="nil"/>
            </w:tcBorders>
            <w:shd w:val="clear" w:color="auto" w:fill="auto"/>
            <w:tcMar>
              <w:bottom w:w="113" w:type="dxa"/>
            </w:tcMar>
          </w:tcPr>
          <w:p w:rsidR="00B86CB4" w:rsidRPr="00E50978" w:rsidRDefault="00B86CB4" w:rsidP="00B86CB4">
            <w:r w:rsidRPr="00E50978">
              <w:t>O: Ladislav Hynek, náměstek hejtmana, Mgr. František Jura, náměstek hejtmana</w:t>
            </w:r>
          </w:p>
          <w:p w:rsidR="00B86CB4" w:rsidRPr="00E50978" w:rsidRDefault="00B86CB4" w:rsidP="00B86CB4">
            <w:r w:rsidRPr="00E50978">
              <w:t>T: ZOK 19. 12. 2016</w:t>
            </w:r>
          </w:p>
        </w:tc>
      </w:tr>
      <w:tr w:rsidR="00E50978" w:rsidRPr="00E50978" w:rsidTr="00B86CB4">
        <w:trPr>
          <w:trHeight w:val="289"/>
        </w:trPr>
        <w:tc>
          <w:tcPr>
            <w:tcW w:w="346" w:type="pct"/>
            <w:tcBorders>
              <w:top w:val="nil"/>
              <w:bottom w:val="nil"/>
            </w:tcBorders>
            <w:shd w:val="clear" w:color="auto" w:fill="auto"/>
            <w:tcMar>
              <w:bottom w:w="113" w:type="dxa"/>
            </w:tcMar>
          </w:tcPr>
          <w:p w:rsidR="00B86CB4" w:rsidRPr="00E50978" w:rsidRDefault="00B86CB4"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B86CB4" w:rsidRPr="00E50978" w:rsidRDefault="00B86CB4" w:rsidP="00220989">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dodatky ke zřizovacím listinám příspěvkových organizací zřizovaných Olomouckým krajem v oblasti školství a kultury dle Přílohy č. 1 </w:t>
            </w:r>
            <w:r w:rsidR="00220989" w:rsidRPr="00E50978">
              <w:rPr>
                <w:rFonts w:cs="Arial"/>
                <w:szCs w:val="24"/>
              </w:rPr>
              <w:t>–</w:t>
            </w:r>
            <w:r w:rsidRPr="00E50978">
              <w:rPr>
                <w:rFonts w:cs="Arial"/>
                <w:szCs w:val="24"/>
              </w:rPr>
              <w:t xml:space="preserve"> 120 důvodové zprávy</w:t>
            </w:r>
          </w:p>
        </w:tc>
      </w:tr>
      <w:tr w:rsidR="00E50978" w:rsidRPr="00E50978" w:rsidTr="00B86CB4">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B86CB4">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B86CB4" w:rsidP="004173D7">
            <w:pPr>
              <w:pStyle w:val="nadpis2"/>
              <w:rPr>
                <w:sz w:val="24"/>
                <w:szCs w:val="24"/>
              </w:rPr>
            </w:pPr>
            <w:r w:rsidRPr="00E50978">
              <w:rPr>
                <w:sz w:val="24"/>
                <w:szCs w:val="24"/>
              </w:rPr>
              <w:t>Ladislav Hynek, náměstek hejtmana; Mgr. František Jura, náměstek hejtmana</w:t>
            </w:r>
          </w:p>
        </w:tc>
      </w:tr>
      <w:tr w:rsidR="00804E8A" w:rsidRPr="00E50978" w:rsidTr="00B86CB4">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B86CB4" w:rsidP="004173D7">
            <w:pPr>
              <w:pStyle w:val="nadpis2"/>
              <w:rPr>
                <w:sz w:val="24"/>
                <w:szCs w:val="24"/>
              </w:rPr>
            </w:pPr>
            <w:r w:rsidRPr="00E50978">
              <w:rPr>
                <w:sz w:val="24"/>
                <w:szCs w:val="24"/>
              </w:rPr>
              <w:t>8.1.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14C10">
        <w:tc>
          <w:tcPr>
            <w:tcW w:w="961" w:type="pct"/>
            <w:gridSpan w:val="2"/>
            <w:tcBorders>
              <w:bottom w:val="nil"/>
            </w:tcBorders>
          </w:tcPr>
          <w:p w:rsidR="00804E8A" w:rsidRPr="00E50978" w:rsidRDefault="00214C10" w:rsidP="001F46CC">
            <w:pPr>
              <w:pStyle w:val="Radanzevusnesen"/>
              <w:keepNext/>
              <w:ind w:left="0" w:firstLine="0"/>
              <w:jc w:val="left"/>
              <w:rPr>
                <w:szCs w:val="24"/>
              </w:rPr>
            </w:pPr>
            <w:r w:rsidRPr="00E50978">
              <w:rPr>
                <w:szCs w:val="24"/>
              </w:rPr>
              <w:t>UR/3/3</w:t>
            </w:r>
            <w:r w:rsidR="001F46CC" w:rsidRPr="00E50978">
              <w:rPr>
                <w:szCs w:val="24"/>
              </w:rPr>
              <w:t>5</w:t>
            </w:r>
            <w:r w:rsidRPr="00E50978">
              <w:rPr>
                <w:szCs w:val="24"/>
              </w:rPr>
              <w:t>/2016</w:t>
            </w:r>
          </w:p>
        </w:tc>
        <w:tc>
          <w:tcPr>
            <w:tcW w:w="4039" w:type="pct"/>
            <w:tcBorders>
              <w:bottom w:val="nil"/>
            </w:tcBorders>
          </w:tcPr>
          <w:p w:rsidR="00804E8A" w:rsidRPr="00E50978" w:rsidRDefault="00214C10" w:rsidP="004173D7">
            <w:pPr>
              <w:pStyle w:val="Radanzevusnesen"/>
              <w:keepNext/>
              <w:ind w:left="0" w:firstLine="0"/>
              <w:rPr>
                <w:szCs w:val="24"/>
              </w:rPr>
            </w:pPr>
            <w:r w:rsidRPr="00E50978">
              <w:rPr>
                <w:szCs w:val="24"/>
              </w:rPr>
              <w:t xml:space="preserve">Dodatek č. 1 ke smlouvě o poskytnutí dotace uzavřené mezi Olomouckým krajem a spolkem Prostějov olympijský, z. s.   </w:t>
            </w:r>
          </w:p>
        </w:tc>
      </w:tr>
      <w:tr w:rsidR="00E50978" w:rsidRPr="00E50978" w:rsidTr="00214C10">
        <w:trPr>
          <w:trHeight w:val="289"/>
        </w:trPr>
        <w:tc>
          <w:tcPr>
            <w:tcW w:w="5000" w:type="pct"/>
            <w:gridSpan w:val="3"/>
            <w:tcBorders>
              <w:top w:val="nil"/>
              <w:bottom w:val="nil"/>
            </w:tcBorders>
            <w:shd w:val="clear" w:color="auto" w:fill="auto"/>
            <w:hideMark/>
          </w:tcPr>
          <w:p w:rsidR="00804E8A" w:rsidRPr="00E50978" w:rsidRDefault="00214C10" w:rsidP="004173D7">
            <w:pPr>
              <w:pStyle w:val="Zkladntext"/>
              <w:rPr>
                <w:sz w:val="24"/>
                <w:szCs w:val="24"/>
                <w:lang w:val="cs-CZ"/>
              </w:rPr>
            </w:pPr>
            <w:r w:rsidRPr="00E50978">
              <w:rPr>
                <w:sz w:val="24"/>
                <w:szCs w:val="24"/>
                <w:lang w:val="cs-CZ"/>
              </w:rPr>
              <w:t>Rada Olomouckého kraje po projednání:</w:t>
            </w:r>
          </w:p>
        </w:tc>
      </w:tr>
      <w:tr w:rsidR="00E50978" w:rsidRPr="00E50978" w:rsidTr="00214C10">
        <w:trPr>
          <w:trHeight w:val="289"/>
        </w:trPr>
        <w:tc>
          <w:tcPr>
            <w:tcW w:w="346" w:type="pct"/>
            <w:tcBorders>
              <w:top w:val="nil"/>
              <w:bottom w:val="nil"/>
            </w:tcBorders>
            <w:shd w:val="clear" w:color="auto" w:fill="auto"/>
            <w:tcMar>
              <w:bottom w:w="113" w:type="dxa"/>
            </w:tcMar>
            <w:hideMark/>
          </w:tcPr>
          <w:p w:rsidR="00804E8A" w:rsidRPr="00E50978" w:rsidRDefault="00214C10"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14C10" w:rsidP="00214C10">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14C10">
        <w:trPr>
          <w:trHeight w:val="289"/>
        </w:trPr>
        <w:tc>
          <w:tcPr>
            <w:tcW w:w="346" w:type="pct"/>
            <w:tcBorders>
              <w:top w:val="nil"/>
              <w:bottom w:val="nil"/>
            </w:tcBorders>
            <w:shd w:val="clear" w:color="auto" w:fill="auto"/>
            <w:tcMar>
              <w:bottom w:w="113" w:type="dxa"/>
            </w:tcMar>
          </w:tcPr>
          <w:p w:rsidR="00214C10" w:rsidRPr="00E50978" w:rsidRDefault="00214C10"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14C10" w:rsidRPr="00E50978" w:rsidRDefault="00214C10" w:rsidP="00214C10">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uzavřením dodatku č. 1 ke smlouvě o poskytnutí dotace mezi Olomouckým krajem a spolkem Prostějov olympijský, z. s., IČ: 04208480, </w:t>
            </w:r>
            <w:r w:rsidR="004173D7" w:rsidRPr="00E50978">
              <w:rPr>
                <w:rFonts w:cs="Arial"/>
                <w:szCs w:val="24"/>
              </w:rPr>
              <w:br/>
            </w:r>
            <w:r w:rsidRPr="00E50978">
              <w:rPr>
                <w:rFonts w:cs="Arial"/>
                <w:szCs w:val="24"/>
              </w:rPr>
              <w:t xml:space="preserve">se sídlem Za Velodromem 4187/49A, 796 01, Prostějov dle důvodové zprávy </w:t>
            </w:r>
            <w:r w:rsidR="004173D7" w:rsidRPr="00E50978">
              <w:rPr>
                <w:rFonts w:cs="Arial"/>
                <w:szCs w:val="24"/>
              </w:rPr>
              <w:br/>
            </w:r>
            <w:r w:rsidRPr="00E50978">
              <w:rPr>
                <w:rFonts w:cs="Arial"/>
                <w:szCs w:val="24"/>
              </w:rPr>
              <w:t>a Přílohy č. 1 důvodové zprávy</w:t>
            </w:r>
          </w:p>
        </w:tc>
      </w:tr>
      <w:tr w:rsidR="00E50978" w:rsidRPr="00E50978" w:rsidTr="00214C10">
        <w:trPr>
          <w:trHeight w:val="289"/>
        </w:trPr>
        <w:tc>
          <w:tcPr>
            <w:tcW w:w="346" w:type="pct"/>
            <w:tcBorders>
              <w:top w:val="nil"/>
              <w:bottom w:val="nil"/>
            </w:tcBorders>
            <w:shd w:val="clear" w:color="auto" w:fill="auto"/>
            <w:tcMar>
              <w:bottom w:w="113" w:type="dxa"/>
            </w:tcMar>
          </w:tcPr>
          <w:p w:rsidR="00214C10" w:rsidRPr="00E50978" w:rsidRDefault="00214C10"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14C10" w:rsidRPr="00E50978" w:rsidRDefault="00214C10" w:rsidP="00214C10">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dodatek č. 1 ke smlouvě o poskytnutí dotace dle bodu </w:t>
            </w:r>
            <w:r w:rsidR="00206618" w:rsidRPr="00E50978">
              <w:rPr>
                <w:rFonts w:cs="Arial"/>
                <w:szCs w:val="24"/>
              </w:rPr>
              <w:br/>
            </w:r>
            <w:r w:rsidRPr="00E50978">
              <w:rPr>
                <w:rFonts w:cs="Arial"/>
                <w:szCs w:val="24"/>
              </w:rPr>
              <w:t>2 usnesení ke schválení Zastupitelstvu Olomouckého kraje</w:t>
            </w:r>
          </w:p>
        </w:tc>
      </w:tr>
      <w:tr w:rsidR="00E50978" w:rsidRPr="00E50978" w:rsidTr="00214C10">
        <w:trPr>
          <w:trHeight w:val="289"/>
        </w:trPr>
        <w:tc>
          <w:tcPr>
            <w:tcW w:w="5000" w:type="pct"/>
            <w:gridSpan w:val="3"/>
            <w:tcBorders>
              <w:top w:val="nil"/>
              <w:bottom w:val="nil"/>
            </w:tcBorders>
            <w:shd w:val="clear" w:color="auto" w:fill="auto"/>
            <w:tcMar>
              <w:bottom w:w="113" w:type="dxa"/>
            </w:tcMar>
          </w:tcPr>
          <w:p w:rsidR="00214C10" w:rsidRPr="00E50978" w:rsidRDefault="00214C10" w:rsidP="00214C10">
            <w:r w:rsidRPr="00E50978">
              <w:t>O: Mgr. František Jura, náměstek hejtmana</w:t>
            </w:r>
          </w:p>
          <w:p w:rsidR="00214C10" w:rsidRPr="00E50978" w:rsidRDefault="00214C10" w:rsidP="00214C10">
            <w:r w:rsidRPr="00E50978">
              <w:t>T: ZOK 19. 12. 2016</w:t>
            </w:r>
          </w:p>
        </w:tc>
      </w:tr>
      <w:tr w:rsidR="00E50978" w:rsidRPr="00E50978" w:rsidTr="00214C10">
        <w:trPr>
          <w:trHeight w:val="289"/>
        </w:trPr>
        <w:tc>
          <w:tcPr>
            <w:tcW w:w="346" w:type="pct"/>
            <w:tcBorders>
              <w:top w:val="nil"/>
              <w:bottom w:val="nil"/>
            </w:tcBorders>
            <w:shd w:val="clear" w:color="auto" w:fill="auto"/>
            <w:tcMar>
              <w:bottom w:w="113" w:type="dxa"/>
            </w:tcMar>
          </w:tcPr>
          <w:p w:rsidR="00214C10" w:rsidRPr="00E50978" w:rsidRDefault="00214C10"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214C10" w:rsidRPr="00E50978" w:rsidRDefault="00214C10" w:rsidP="00214C10">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dodatek č. 1 ke smlouvě o poskytnutí dotace mezi Olomouckým krajem a spolkem Prostějov olympijský, z. s., IČ: 04208480, se sídlem Za Velodromem 4187/49A, 796 01, Prostějov</w:t>
            </w:r>
            <w:r w:rsidR="00BD41F9" w:rsidRPr="00E50978">
              <w:rPr>
                <w:rFonts w:cs="Arial"/>
                <w:szCs w:val="24"/>
              </w:rPr>
              <w:t>,</w:t>
            </w:r>
            <w:r w:rsidRPr="00E50978">
              <w:rPr>
                <w:rFonts w:cs="Arial"/>
                <w:szCs w:val="24"/>
              </w:rPr>
              <w:t xml:space="preserve"> dle důvodové zprávy a Přílohy č. 1 důvodové zprávy</w:t>
            </w:r>
          </w:p>
        </w:tc>
      </w:tr>
      <w:tr w:rsidR="00E50978" w:rsidRPr="00E50978" w:rsidTr="00214C10">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14C10">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lastRenderedPageBreak/>
              <w:t>Předložil:</w:t>
            </w:r>
          </w:p>
        </w:tc>
        <w:tc>
          <w:tcPr>
            <w:tcW w:w="4039" w:type="pct"/>
            <w:tcBorders>
              <w:top w:val="nil"/>
              <w:bottom w:val="nil"/>
            </w:tcBorders>
            <w:shd w:val="clear" w:color="auto" w:fill="auto"/>
          </w:tcPr>
          <w:p w:rsidR="00804E8A" w:rsidRPr="00E50978" w:rsidRDefault="00214C10" w:rsidP="004173D7">
            <w:pPr>
              <w:pStyle w:val="nadpis2"/>
              <w:rPr>
                <w:sz w:val="24"/>
                <w:szCs w:val="24"/>
              </w:rPr>
            </w:pPr>
            <w:r w:rsidRPr="00E50978">
              <w:rPr>
                <w:sz w:val="24"/>
                <w:szCs w:val="24"/>
              </w:rPr>
              <w:t>Mgr. František Jura, náměstek hejtmana</w:t>
            </w:r>
          </w:p>
        </w:tc>
      </w:tr>
      <w:tr w:rsidR="00804E8A" w:rsidRPr="00E50978" w:rsidTr="00214C10">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14C10" w:rsidP="004173D7">
            <w:pPr>
              <w:pStyle w:val="nadpis2"/>
              <w:rPr>
                <w:sz w:val="24"/>
                <w:szCs w:val="24"/>
              </w:rPr>
            </w:pPr>
            <w:r w:rsidRPr="00E50978">
              <w:rPr>
                <w:sz w:val="24"/>
                <w:szCs w:val="24"/>
              </w:rPr>
              <w:t>8.2.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3D493D">
        <w:tc>
          <w:tcPr>
            <w:tcW w:w="961" w:type="pct"/>
            <w:gridSpan w:val="2"/>
            <w:tcBorders>
              <w:bottom w:val="nil"/>
            </w:tcBorders>
          </w:tcPr>
          <w:p w:rsidR="00804E8A" w:rsidRPr="00E50978" w:rsidRDefault="003D493D" w:rsidP="001F46CC">
            <w:pPr>
              <w:pStyle w:val="Radanzevusnesen"/>
              <w:keepNext/>
              <w:ind w:left="0" w:firstLine="0"/>
              <w:jc w:val="left"/>
              <w:rPr>
                <w:szCs w:val="24"/>
              </w:rPr>
            </w:pPr>
            <w:r w:rsidRPr="00E50978">
              <w:rPr>
                <w:szCs w:val="24"/>
              </w:rPr>
              <w:t>UR/3/3</w:t>
            </w:r>
            <w:r w:rsidR="001F46CC" w:rsidRPr="00E50978">
              <w:rPr>
                <w:szCs w:val="24"/>
              </w:rPr>
              <w:t>6</w:t>
            </w:r>
            <w:r w:rsidRPr="00E50978">
              <w:rPr>
                <w:szCs w:val="24"/>
              </w:rPr>
              <w:t>/2016</w:t>
            </w:r>
          </w:p>
        </w:tc>
        <w:tc>
          <w:tcPr>
            <w:tcW w:w="4039" w:type="pct"/>
            <w:tcBorders>
              <w:bottom w:val="nil"/>
            </w:tcBorders>
          </w:tcPr>
          <w:p w:rsidR="00804E8A" w:rsidRPr="00E50978" w:rsidRDefault="003D493D" w:rsidP="004173D7">
            <w:pPr>
              <w:pStyle w:val="Radanzevusnesen"/>
              <w:keepNext/>
              <w:ind w:left="0" w:firstLine="0"/>
              <w:rPr>
                <w:szCs w:val="24"/>
              </w:rPr>
            </w:pPr>
            <w:r w:rsidRPr="00E50978">
              <w:rPr>
                <w:szCs w:val="24"/>
              </w:rPr>
              <w:t xml:space="preserve">Program na podporu sportu v Olomouckém kraji v roce 2017 </w:t>
            </w:r>
            <w:r w:rsidR="004173D7" w:rsidRPr="00E50978">
              <w:rPr>
                <w:szCs w:val="24"/>
              </w:rPr>
              <w:t xml:space="preserve">– </w:t>
            </w:r>
            <w:r w:rsidRPr="00E50978">
              <w:rPr>
                <w:szCs w:val="24"/>
              </w:rPr>
              <w:t xml:space="preserve"> vyhlášení</w:t>
            </w:r>
          </w:p>
        </w:tc>
      </w:tr>
      <w:tr w:rsidR="00E50978" w:rsidRPr="00E50978" w:rsidTr="003D493D">
        <w:trPr>
          <w:trHeight w:val="289"/>
        </w:trPr>
        <w:tc>
          <w:tcPr>
            <w:tcW w:w="5000" w:type="pct"/>
            <w:gridSpan w:val="3"/>
            <w:tcBorders>
              <w:top w:val="nil"/>
              <w:bottom w:val="nil"/>
            </w:tcBorders>
            <w:shd w:val="clear" w:color="auto" w:fill="auto"/>
            <w:hideMark/>
          </w:tcPr>
          <w:p w:rsidR="00804E8A" w:rsidRPr="00E50978" w:rsidRDefault="003D493D" w:rsidP="004173D7">
            <w:pPr>
              <w:pStyle w:val="Zkladntext"/>
              <w:rPr>
                <w:sz w:val="24"/>
                <w:szCs w:val="24"/>
                <w:lang w:val="cs-CZ"/>
              </w:rPr>
            </w:pPr>
            <w:r w:rsidRPr="00E50978">
              <w:rPr>
                <w:sz w:val="24"/>
                <w:szCs w:val="24"/>
                <w:lang w:val="cs-CZ"/>
              </w:rPr>
              <w:t>Rada Olomouckého kraje po projednání:</w:t>
            </w:r>
          </w:p>
        </w:tc>
      </w:tr>
      <w:tr w:rsidR="00E50978" w:rsidRPr="00E50978" w:rsidTr="003D493D">
        <w:trPr>
          <w:trHeight w:val="289"/>
        </w:trPr>
        <w:tc>
          <w:tcPr>
            <w:tcW w:w="346" w:type="pct"/>
            <w:tcBorders>
              <w:top w:val="nil"/>
              <w:bottom w:val="nil"/>
            </w:tcBorders>
            <w:shd w:val="clear" w:color="auto" w:fill="auto"/>
            <w:tcMar>
              <w:bottom w:w="113" w:type="dxa"/>
            </w:tcMar>
            <w:hideMark/>
          </w:tcPr>
          <w:p w:rsidR="00804E8A" w:rsidRPr="00E50978" w:rsidRDefault="003D493D"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3D493D" w:rsidP="00F9746F">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3D493D">
        <w:trPr>
          <w:trHeight w:val="289"/>
        </w:trPr>
        <w:tc>
          <w:tcPr>
            <w:tcW w:w="346" w:type="pct"/>
            <w:tcBorders>
              <w:top w:val="nil"/>
              <w:bottom w:val="nil"/>
            </w:tcBorders>
            <w:shd w:val="clear" w:color="auto" w:fill="auto"/>
            <w:tcMar>
              <w:bottom w:w="113" w:type="dxa"/>
            </w:tcMar>
          </w:tcPr>
          <w:p w:rsidR="003D493D" w:rsidRPr="00E50978" w:rsidRDefault="003D493D"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3D493D" w:rsidRPr="00E50978" w:rsidRDefault="003D493D" w:rsidP="003D493D">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Olomouckého kraje Program na podporu sportu v Olomouckém kraji v roce 2017 dle důvodové zprávy a </w:t>
            </w:r>
            <w:r w:rsidR="00F9746F" w:rsidRPr="00E50978">
              <w:rPr>
                <w:rFonts w:cs="Arial"/>
                <w:szCs w:val="24"/>
              </w:rPr>
              <w:t xml:space="preserve">upravené </w:t>
            </w:r>
            <w:r w:rsidRPr="00E50978">
              <w:rPr>
                <w:rFonts w:cs="Arial"/>
                <w:szCs w:val="24"/>
              </w:rPr>
              <w:t>Přílohy č. 1 – 1i důvodové zprávy</w:t>
            </w:r>
          </w:p>
        </w:tc>
      </w:tr>
      <w:tr w:rsidR="00E50978" w:rsidRPr="00E50978" w:rsidTr="003D493D">
        <w:trPr>
          <w:trHeight w:val="289"/>
        </w:trPr>
        <w:tc>
          <w:tcPr>
            <w:tcW w:w="346" w:type="pct"/>
            <w:tcBorders>
              <w:top w:val="nil"/>
              <w:bottom w:val="nil"/>
            </w:tcBorders>
            <w:shd w:val="clear" w:color="auto" w:fill="auto"/>
            <w:tcMar>
              <w:bottom w:w="113" w:type="dxa"/>
            </w:tcMar>
          </w:tcPr>
          <w:p w:rsidR="003D493D" w:rsidRPr="00E50978" w:rsidRDefault="003D493D"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3D493D" w:rsidRPr="00E50978" w:rsidRDefault="003D493D" w:rsidP="003D493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Programu na podporu sportu v Olomouckém kraji v roce 2017 dle bodu 2 usnesení ke schválení Zastupitelstvu Olomouckého kraje</w:t>
            </w:r>
          </w:p>
        </w:tc>
      </w:tr>
      <w:tr w:rsidR="00E50978" w:rsidRPr="00E50978" w:rsidTr="003D493D">
        <w:trPr>
          <w:trHeight w:val="289"/>
        </w:trPr>
        <w:tc>
          <w:tcPr>
            <w:tcW w:w="5000" w:type="pct"/>
            <w:gridSpan w:val="3"/>
            <w:tcBorders>
              <w:top w:val="nil"/>
              <w:bottom w:val="nil"/>
            </w:tcBorders>
            <w:shd w:val="clear" w:color="auto" w:fill="auto"/>
            <w:tcMar>
              <w:bottom w:w="113" w:type="dxa"/>
            </w:tcMar>
          </w:tcPr>
          <w:p w:rsidR="003D493D" w:rsidRPr="00E50978" w:rsidRDefault="003D493D" w:rsidP="003D493D">
            <w:r w:rsidRPr="00E50978">
              <w:t>O: Mgr. František Jura, náměstek hejtmana</w:t>
            </w:r>
          </w:p>
          <w:p w:rsidR="003D493D" w:rsidRPr="00E50978" w:rsidRDefault="003D493D" w:rsidP="003D493D">
            <w:r w:rsidRPr="00E50978">
              <w:t>T: ZOK 19. 12. 2016</w:t>
            </w:r>
          </w:p>
        </w:tc>
      </w:tr>
      <w:tr w:rsidR="00E50978" w:rsidRPr="00E50978" w:rsidTr="003D493D">
        <w:trPr>
          <w:trHeight w:val="289"/>
        </w:trPr>
        <w:tc>
          <w:tcPr>
            <w:tcW w:w="346" w:type="pct"/>
            <w:tcBorders>
              <w:top w:val="nil"/>
              <w:bottom w:val="nil"/>
            </w:tcBorders>
            <w:shd w:val="clear" w:color="auto" w:fill="auto"/>
            <w:tcMar>
              <w:bottom w:w="113" w:type="dxa"/>
            </w:tcMar>
          </w:tcPr>
          <w:p w:rsidR="003D493D" w:rsidRPr="00E50978" w:rsidRDefault="003D493D"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3D493D" w:rsidRPr="00E50978" w:rsidRDefault="003D493D" w:rsidP="003D493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Programu na podporu sportu v Olomouckém kraji v roce 2017 dle důvodové zprávy a Přílohy č. 1 – 1i důvodové zprávy</w:t>
            </w:r>
          </w:p>
        </w:tc>
      </w:tr>
      <w:tr w:rsidR="00E50978" w:rsidRPr="00E50978" w:rsidTr="003D493D">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3D493D">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3D493D" w:rsidP="004173D7">
            <w:pPr>
              <w:pStyle w:val="nadpis2"/>
              <w:rPr>
                <w:sz w:val="24"/>
                <w:szCs w:val="24"/>
              </w:rPr>
            </w:pPr>
            <w:r w:rsidRPr="00E50978">
              <w:rPr>
                <w:sz w:val="24"/>
                <w:szCs w:val="24"/>
              </w:rPr>
              <w:t>Mgr. František Jura, náměstek hejtmana</w:t>
            </w:r>
          </w:p>
        </w:tc>
      </w:tr>
      <w:tr w:rsidR="00804E8A" w:rsidRPr="00E50978" w:rsidTr="003D493D">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3D493D" w:rsidP="004173D7">
            <w:pPr>
              <w:pStyle w:val="nadpis2"/>
              <w:rPr>
                <w:sz w:val="24"/>
                <w:szCs w:val="24"/>
              </w:rPr>
            </w:pPr>
            <w:r w:rsidRPr="00E50978">
              <w:rPr>
                <w:sz w:val="24"/>
                <w:szCs w:val="24"/>
              </w:rPr>
              <w:t>8.3.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F84A62">
        <w:tc>
          <w:tcPr>
            <w:tcW w:w="961" w:type="pct"/>
            <w:gridSpan w:val="2"/>
            <w:tcBorders>
              <w:bottom w:val="nil"/>
            </w:tcBorders>
          </w:tcPr>
          <w:p w:rsidR="00804E8A" w:rsidRPr="00E50978" w:rsidRDefault="001F46CC" w:rsidP="004173D7">
            <w:pPr>
              <w:pStyle w:val="Radanzevusnesen"/>
              <w:keepNext/>
              <w:ind w:left="0" w:firstLine="0"/>
              <w:jc w:val="left"/>
              <w:rPr>
                <w:szCs w:val="24"/>
              </w:rPr>
            </w:pPr>
            <w:r w:rsidRPr="00E50978">
              <w:rPr>
                <w:szCs w:val="24"/>
              </w:rPr>
              <w:t>UR/3/37</w:t>
            </w:r>
            <w:r w:rsidR="00F84A62" w:rsidRPr="00E50978">
              <w:rPr>
                <w:szCs w:val="24"/>
              </w:rPr>
              <w:t>/2016</w:t>
            </w:r>
          </w:p>
        </w:tc>
        <w:tc>
          <w:tcPr>
            <w:tcW w:w="4039" w:type="pct"/>
            <w:tcBorders>
              <w:bottom w:val="nil"/>
            </w:tcBorders>
          </w:tcPr>
          <w:p w:rsidR="00804E8A" w:rsidRPr="00E50978" w:rsidRDefault="00F84A62" w:rsidP="004173D7">
            <w:pPr>
              <w:pStyle w:val="Radanzevusnesen"/>
              <w:keepNext/>
              <w:ind w:left="0" w:firstLine="0"/>
              <w:rPr>
                <w:szCs w:val="24"/>
              </w:rPr>
            </w:pPr>
            <w:r w:rsidRPr="00E50978">
              <w:rPr>
                <w:szCs w:val="24"/>
              </w:rPr>
              <w:t xml:space="preserve">Program podpory kultury v Olomouckém kraji 2017 </w:t>
            </w:r>
            <w:r w:rsidR="004173D7" w:rsidRPr="00E50978">
              <w:rPr>
                <w:szCs w:val="24"/>
              </w:rPr>
              <w:t xml:space="preserve">– </w:t>
            </w:r>
            <w:r w:rsidRPr="00E50978">
              <w:rPr>
                <w:szCs w:val="24"/>
              </w:rPr>
              <w:t xml:space="preserve"> vyhlášení</w:t>
            </w:r>
          </w:p>
        </w:tc>
      </w:tr>
      <w:tr w:rsidR="00E50978" w:rsidRPr="00E50978" w:rsidTr="00F84A62">
        <w:trPr>
          <w:trHeight w:val="289"/>
        </w:trPr>
        <w:tc>
          <w:tcPr>
            <w:tcW w:w="5000" w:type="pct"/>
            <w:gridSpan w:val="3"/>
            <w:tcBorders>
              <w:top w:val="nil"/>
              <w:bottom w:val="nil"/>
            </w:tcBorders>
            <w:shd w:val="clear" w:color="auto" w:fill="auto"/>
            <w:hideMark/>
          </w:tcPr>
          <w:p w:rsidR="00804E8A" w:rsidRPr="00E50978" w:rsidRDefault="00F84A62" w:rsidP="004173D7">
            <w:pPr>
              <w:pStyle w:val="Zkladntext"/>
              <w:rPr>
                <w:sz w:val="24"/>
                <w:szCs w:val="24"/>
                <w:lang w:val="cs-CZ"/>
              </w:rPr>
            </w:pPr>
            <w:r w:rsidRPr="00E50978">
              <w:rPr>
                <w:sz w:val="24"/>
                <w:szCs w:val="24"/>
                <w:lang w:val="cs-CZ"/>
              </w:rPr>
              <w:t>Rada Olomouckého kraje po projednání:</w:t>
            </w:r>
          </w:p>
        </w:tc>
      </w:tr>
      <w:tr w:rsidR="00E50978" w:rsidRPr="00E50978" w:rsidTr="00F84A62">
        <w:trPr>
          <w:trHeight w:val="289"/>
        </w:trPr>
        <w:tc>
          <w:tcPr>
            <w:tcW w:w="346" w:type="pct"/>
            <w:tcBorders>
              <w:top w:val="nil"/>
              <w:bottom w:val="nil"/>
            </w:tcBorders>
            <w:shd w:val="clear" w:color="auto" w:fill="auto"/>
            <w:tcMar>
              <w:bottom w:w="113" w:type="dxa"/>
            </w:tcMar>
            <w:hideMark/>
          </w:tcPr>
          <w:p w:rsidR="00804E8A" w:rsidRPr="00E50978" w:rsidRDefault="00F84A62"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F84A62" w:rsidP="00F84A62">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BC5AB3" w:rsidRPr="00E50978">
              <w:rPr>
                <w:rFonts w:cs="Arial"/>
                <w:szCs w:val="24"/>
              </w:rPr>
              <w:t xml:space="preserve">upravenou </w:t>
            </w:r>
            <w:r w:rsidRPr="00E50978">
              <w:rPr>
                <w:rFonts w:cs="Arial"/>
                <w:szCs w:val="24"/>
              </w:rPr>
              <w:t>důvodovou zprávu</w:t>
            </w:r>
          </w:p>
        </w:tc>
      </w:tr>
      <w:tr w:rsidR="00E50978" w:rsidRPr="00E50978" w:rsidTr="00F84A62">
        <w:trPr>
          <w:trHeight w:val="289"/>
        </w:trPr>
        <w:tc>
          <w:tcPr>
            <w:tcW w:w="346" w:type="pct"/>
            <w:tcBorders>
              <w:top w:val="nil"/>
              <w:bottom w:val="nil"/>
            </w:tcBorders>
            <w:shd w:val="clear" w:color="auto" w:fill="auto"/>
            <w:tcMar>
              <w:bottom w:w="113" w:type="dxa"/>
            </w:tcMar>
          </w:tcPr>
          <w:p w:rsidR="00F84A62" w:rsidRPr="00E50978" w:rsidRDefault="00F84A62"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F84A62" w:rsidRPr="00E50978" w:rsidRDefault="00F84A62" w:rsidP="00D02828">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Olomouckého kraje „Program na podporu kultury v Olomouckém kraji 2017“ dle důvodové zprávy</w:t>
            </w:r>
            <w:r w:rsidR="00D02828" w:rsidRPr="00E50978">
              <w:rPr>
                <w:rFonts w:cs="Arial"/>
                <w:szCs w:val="24"/>
              </w:rPr>
              <w:t>, upravené Přílohy č. 1</w:t>
            </w:r>
            <w:r w:rsidRPr="00E50978">
              <w:rPr>
                <w:rFonts w:cs="Arial"/>
                <w:szCs w:val="24"/>
              </w:rPr>
              <w:t xml:space="preserve"> a </w:t>
            </w:r>
            <w:r w:rsidR="00206618" w:rsidRPr="00E50978">
              <w:rPr>
                <w:rFonts w:cs="Arial"/>
                <w:szCs w:val="24"/>
              </w:rPr>
              <w:t>p</w:t>
            </w:r>
            <w:r w:rsidRPr="00E50978">
              <w:rPr>
                <w:rFonts w:cs="Arial"/>
                <w:szCs w:val="24"/>
              </w:rPr>
              <w:t xml:space="preserve">říloh </w:t>
            </w:r>
            <w:r w:rsidR="00206618" w:rsidRPr="00E50978">
              <w:rPr>
                <w:rFonts w:cs="Arial"/>
                <w:szCs w:val="24"/>
              </w:rPr>
              <w:t xml:space="preserve">č. </w:t>
            </w:r>
            <w:r w:rsidR="00D02828" w:rsidRPr="00E50978">
              <w:rPr>
                <w:rFonts w:cs="Arial"/>
                <w:szCs w:val="24"/>
              </w:rPr>
              <w:t>2</w:t>
            </w:r>
            <w:r w:rsidRPr="00E50978">
              <w:rPr>
                <w:rFonts w:cs="Arial"/>
                <w:szCs w:val="24"/>
              </w:rPr>
              <w:t xml:space="preserve"> </w:t>
            </w:r>
            <w:r w:rsidR="00206618" w:rsidRPr="00E50978">
              <w:rPr>
                <w:szCs w:val="24"/>
              </w:rPr>
              <w:t>–</w:t>
            </w:r>
            <w:r w:rsidRPr="00E50978">
              <w:rPr>
                <w:rFonts w:cs="Arial"/>
                <w:szCs w:val="24"/>
              </w:rPr>
              <w:t xml:space="preserve"> 14 důvodové zprávy</w:t>
            </w:r>
          </w:p>
        </w:tc>
      </w:tr>
      <w:tr w:rsidR="00E50978" w:rsidRPr="00E50978" w:rsidTr="00F84A62">
        <w:trPr>
          <w:trHeight w:val="289"/>
        </w:trPr>
        <w:tc>
          <w:tcPr>
            <w:tcW w:w="346" w:type="pct"/>
            <w:tcBorders>
              <w:top w:val="nil"/>
              <w:bottom w:val="nil"/>
            </w:tcBorders>
            <w:shd w:val="clear" w:color="auto" w:fill="auto"/>
            <w:tcMar>
              <w:bottom w:w="113" w:type="dxa"/>
            </w:tcMar>
          </w:tcPr>
          <w:p w:rsidR="00F84A62" w:rsidRPr="00E50978" w:rsidRDefault="00F84A62"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F84A62" w:rsidRPr="00E50978" w:rsidRDefault="00F84A62" w:rsidP="00F84A62">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Programu na podporu kultury v Olomouckém kraji 2017 dle bodu 2 usnesení ke schválení Zastupitelstvu Olomouckého kraje</w:t>
            </w:r>
          </w:p>
        </w:tc>
      </w:tr>
      <w:tr w:rsidR="00E50978" w:rsidRPr="00E50978" w:rsidTr="00F84A62">
        <w:trPr>
          <w:trHeight w:val="289"/>
        </w:trPr>
        <w:tc>
          <w:tcPr>
            <w:tcW w:w="5000" w:type="pct"/>
            <w:gridSpan w:val="3"/>
            <w:tcBorders>
              <w:top w:val="nil"/>
              <w:bottom w:val="nil"/>
            </w:tcBorders>
            <w:shd w:val="clear" w:color="auto" w:fill="auto"/>
            <w:tcMar>
              <w:bottom w:w="113" w:type="dxa"/>
            </w:tcMar>
          </w:tcPr>
          <w:p w:rsidR="00F84A62" w:rsidRPr="00E50978" w:rsidRDefault="00F84A62" w:rsidP="00F84A62">
            <w:r w:rsidRPr="00E50978">
              <w:t>O: Mgr. František Jura, náměstek hejtmana</w:t>
            </w:r>
          </w:p>
          <w:p w:rsidR="00F84A62" w:rsidRPr="00E50978" w:rsidRDefault="00F84A62" w:rsidP="00F84A62">
            <w:r w:rsidRPr="00E50978">
              <w:t>T: ZOK 19. 12. 2016</w:t>
            </w:r>
          </w:p>
        </w:tc>
      </w:tr>
      <w:tr w:rsidR="00E50978" w:rsidRPr="00E50978" w:rsidTr="00F84A62">
        <w:trPr>
          <w:trHeight w:val="289"/>
        </w:trPr>
        <w:tc>
          <w:tcPr>
            <w:tcW w:w="346" w:type="pct"/>
            <w:tcBorders>
              <w:top w:val="nil"/>
              <w:bottom w:val="nil"/>
            </w:tcBorders>
            <w:shd w:val="clear" w:color="auto" w:fill="auto"/>
            <w:tcMar>
              <w:bottom w:w="113" w:type="dxa"/>
            </w:tcMar>
          </w:tcPr>
          <w:p w:rsidR="00F84A62" w:rsidRPr="00E50978" w:rsidRDefault="00F84A62"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F84A62" w:rsidRPr="00E50978" w:rsidRDefault="00F84A62" w:rsidP="000446E7">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Programu na podporu kultury v Olomouckém kraji 2017 dle důvodové zprávy a </w:t>
            </w:r>
            <w:r w:rsidR="000446E7" w:rsidRPr="00E50978">
              <w:rPr>
                <w:rFonts w:cs="Arial"/>
                <w:szCs w:val="24"/>
              </w:rPr>
              <w:t>p</w:t>
            </w:r>
            <w:r w:rsidRPr="00E50978">
              <w:rPr>
                <w:rFonts w:cs="Arial"/>
                <w:szCs w:val="24"/>
              </w:rPr>
              <w:t>říloh 1 – 14 důvodové zprávy</w:t>
            </w:r>
          </w:p>
        </w:tc>
      </w:tr>
      <w:tr w:rsidR="00E50978" w:rsidRPr="00E50978" w:rsidTr="00F84A62">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F84A62">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F84A62" w:rsidP="004173D7">
            <w:pPr>
              <w:pStyle w:val="nadpis2"/>
              <w:rPr>
                <w:sz w:val="24"/>
                <w:szCs w:val="24"/>
              </w:rPr>
            </w:pPr>
            <w:r w:rsidRPr="00E50978">
              <w:rPr>
                <w:sz w:val="24"/>
                <w:szCs w:val="24"/>
              </w:rPr>
              <w:t>Mgr. František Jura, náměstek hejtmana</w:t>
            </w:r>
          </w:p>
        </w:tc>
      </w:tr>
      <w:tr w:rsidR="00804E8A" w:rsidRPr="00E50978" w:rsidTr="00F84A62">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F84A62" w:rsidP="004173D7">
            <w:pPr>
              <w:pStyle w:val="nadpis2"/>
              <w:rPr>
                <w:sz w:val="24"/>
                <w:szCs w:val="24"/>
              </w:rPr>
            </w:pPr>
            <w:r w:rsidRPr="00E50978">
              <w:rPr>
                <w:sz w:val="24"/>
                <w:szCs w:val="24"/>
              </w:rPr>
              <w:t>8.4.</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21EF5">
        <w:tc>
          <w:tcPr>
            <w:tcW w:w="961" w:type="pct"/>
            <w:gridSpan w:val="2"/>
            <w:tcBorders>
              <w:bottom w:val="nil"/>
            </w:tcBorders>
          </w:tcPr>
          <w:p w:rsidR="00804E8A" w:rsidRPr="00E50978" w:rsidRDefault="00221EF5" w:rsidP="001F46CC">
            <w:pPr>
              <w:pStyle w:val="Radanzevusnesen"/>
              <w:keepNext/>
              <w:ind w:left="0" w:firstLine="0"/>
              <w:jc w:val="left"/>
              <w:rPr>
                <w:szCs w:val="24"/>
              </w:rPr>
            </w:pPr>
            <w:r w:rsidRPr="00E50978">
              <w:rPr>
                <w:szCs w:val="24"/>
              </w:rPr>
              <w:t>UR/3/3</w:t>
            </w:r>
            <w:r w:rsidR="001F46CC" w:rsidRPr="00E50978">
              <w:rPr>
                <w:szCs w:val="24"/>
              </w:rPr>
              <w:t>8</w:t>
            </w:r>
            <w:r w:rsidRPr="00E50978">
              <w:rPr>
                <w:szCs w:val="24"/>
              </w:rPr>
              <w:t>/2016</w:t>
            </w:r>
          </w:p>
        </w:tc>
        <w:tc>
          <w:tcPr>
            <w:tcW w:w="4039" w:type="pct"/>
            <w:tcBorders>
              <w:bottom w:val="nil"/>
            </w:tcBorders>
          </w:tcPr>
          <w:p w:rsidR="00804E8A" w:rsidRPr="00E50978" w:rsidRDefault="00221EF5" w:rsidP="004173D7">
            <w:pPr>
              <w:pStyle w:val="Radanzevusnesen"/>
              <w:keepNext/>
              <w:ind w:left="0" w:firstLine="0"/>
              <w:rPr>
                <w:szCs w:val="24"/>
              </w:rPr>
            </w:pPr>
            <w:r w:rsidRPr="00E50978">
              <w:rPr>
                <w:szCs w:val="24"/>
              </w:rPr>
              <w:t>Ceny Olomouckého kraje za přínos v oblasti kultury za rok 2016 – vyhlášení</w:t>
            </w:r>
          </w:p>
        </w:tc>
      </w:tr>
      <w:tr w:rsidR="00E50978" w:rsidRPr="00E50978" w:rsidTr="00221EF5">
        <w:trPr>
          <w:trHeight w:val="289"/>
        </w:trPr>
        <w:tc>
          <w:tcPr>
            <w:tcW w:w="5000" w:type="pct"/>
            <w:gridSpan w:val="3"/>
            <w:tcBorders>
              <w:top w:val="nil"/>
              <w:bottom w:val="nil"/>
            </w:tcBorders>
            <w:shd w:val="clear" w:color="auto" w:fill="auto"/>
            <w:hideMark/>
          </w:tcPr>
          <w:p w:rsidR="00804E8A" w:rsidRPr="00E50978" w:rsidRDefault="00221EF5" w:rsidP="004173D7">
            <w:pPr>
              <w:pStyle w:val="Zkladntext"/>
              <w:rPr>
                <w:sz w:val="24"/>
                <w:szCs w:val="24"/>
                <w:lang w:val="cs-CZ"/>
              </w:rPr>
            </w:pPr>
            <w:r w:rsidRPr="00E50978">
              <w:rPr>
                <w:sz w:val="24"/>
                <w:szCs w:val="24"/>
                <w:lang w:val="cs-CZ"/>
              </w:rPr>
              <w:t>Rada Olomouckého kraje po projednání:</w:t>
            </w:r>
          </w:p>
        </w:tc>
      </w:tr>
      <w:tr w:rsidR="00E50978" w:rsidRPr="00E50978" w:rsidTr="00221EF5">
        <w:trPr>
          <w:trHeight w:val="289"/>
        </w:trPr>
        <w:tc>
          <w:tcPr>
            <w:tcW w:w="346" w:type="pct"/>
            <w:tcBorders>
              <w:top w:val="nil"/>
              <w:bottom w:val="nil"/>
            </w:tcBorders>
            <w:shd w:val="clear" w:color="auto" w:fill="auto"/>
            <w:tcMar>
              <w:bottom w:w="113" w:type="dxa"/>
            </w:tcMar>
            <w:hideMark/>
          </w:tcPr>
          <w:p w:rsidR="00804E8A" w:rsidRPr="00E50978" w:rsidRDefault="00221EF5"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21EF5" w:rsidP="00221EF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21EF5">
        <w:trPr>
          <w:trHeight w:val="289"/>
        </w:trPr>
        <w:tc>
          <w:tcPr>
            <w:tcW w:w="346" w:type="pct"/>
            <w:tcBorders>
              <w:top w:val="nil"/>
              <w:bottom w:val="nil"/>
            </w:tcBorders>
            <w:shd w:val="clear" w:color="auto" w:fill="auto"/>
            <w:tcMar>
              <w:bottom w:w="113" w:type="dxa"/>
            </w:tcMar>
          </w:tcPr>
          <w:p w:rsidR="00221EF5" w:rsidRPr="00E50978" w:rsidRDefault="00221EF5" w:rsidP="004173D7">
            <w:pPr>
              <w:pStyle w:val="nadpis2"/>
              <w:rPr>
                <w:sz w:val="24"/>
                <w:szCs w:val="24"/>
              </w:rPr>
            </w:pPr>
            <w:r w:rsidRPr="00E50978">
              <w:rPr>
                <w:sz w:val="24"/>
                <w:szCs w:val="24"/>
              </w:rPr>
              <w:lastRenderedPageBreak/>
              <w:t>2.</w:t>
            </w:r>
          </w:p>
        </w:tc>
        <w:tc>
          <w:tcPr>
            <w:tcW w:w="4654" w:type="pct"/>
            <w:gridSpan w:val="2"/>
            <w:tcBorders>
              <w:top w:val="nil"/>
              <w:bottom w:val="nil"/>
            </w:tcBorders>
            <w:shd w:val="clear" w:color="auto" w:fill="auto"/>
            <w:tcMar>
              <w:bottom w:w="113" w:type="dxa"/>
            </w:tcMar>
          </w:tcPr>
          <w:p w:rsidR="00221EF5" w:rsidRPr="00E50978" w:rsidRDefault="00221EF5" w:rsidP="00221EF5">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vyhlášení Cen Olomouckého kraje za přínos v oblasti kultury za rok 2016 dle důvodové zprávy</w:t>
            </w:r>
          </w:p>
        </w:tc>
      </w:tr>
      <w:tr w:rsidR="00E50978" w:rsidRPr="00E50978" w:rsidTr="00221EF5">
        <w:trPr>
          <w:trHeight w:val="289"/>
        </w:trPr>
        <w:tc>
          <w:tcPr>
            <w:tcW w:w="346" w:type="pct"/>
            <w:tcBorders>
              <w:top w:val="nil"/>
              <w:bottom w:val="nil"/>
            </w:tcBorders>
            <w:shd w:val="clear" w:color="auto" w:fill="auto"/>
            <w:tcMar>
              <w:bottom w:w="113" w:type="dxa"/>
            </w:tcMar>
          </w:tcPr>
          <w:p w:rsidR="00221EF5" w:rsidRPr="00E50978" w:rsidRDefault="00221EF5"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21EF5" w:rsidRPr="00E50978" w:rsidRDefault="00221EF5" w:rsidP="00221EF5">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návrh organizačního zajištění udílení Cen Olomouckého kraje za přínos v oblasti kultury za rok 2016 a složení hodnotící komise pro vyhodnocení návrhů udělení Cen Olomouckého kraje za přínos v oblasti kultury za rok 2016 dle důvodové zprávy</w:t>
            </w:r>
          </w:p>
        </w:tc>
      </w:tr>
      <w:tr w:rsidR="00E50978" w:rsidRPr="00E50978" w:rsidTr="00221EF5">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21EF5">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21EF5" w:rsidP="004173D7">
            <w:pPr>
              <w:pStyle w:val="nadpis2"/>
              <w:rPr>
                <w:sz w:val="24"/>
                <w:szCs w:val="24"/>
              </w:rPr>
            </w:pPr>
            <w:r w:rsidRPr="00E50978">
              <w:rPr>
                <w:sz w:val="24"/>
                <w:szCs w:val="24"/>
              </w:rPr>
              <w:t>Mgr. František Jura, náměstek hejtmana</w:t>
            </w:r>
          </w:p>
        </w:tc>
      </w:tr>
      <w:tr w:rsidR="00804E8A" w:rsidRPr="00E50978" w:rsidTr="00221EF5">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21EF5" w:rsidP="004173D7">
            <w:pPr>
              <w:pStyle w:val="nadpis2"/>
              <w:rPr>
                <w:sz w:val="24"/>
                <w:szCs w:val="24"/>
              </w:rPr>
            </w:pPr>
            <w:r w:rsidRPr="00E50978">
              <w:rPr>
                <w:sz w:val="24"/>
                <w:szCs w:val="24"/>
              </w:rPr>
              <w:t>8.5.</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0D3EC9">
        <w:tc>
          <w:tcPr>
            <w:tcW w:w="961" w:type="pct"/>
            <w:gridSpan w:val="2"/>
            <w:tcBorders>
              <w:bottom w:val="nil"/>
            </w:tcBorders>
          </w:tcPr>
          <w:p w:rsidR="00804E8A" w:rsidRPr="00E50978" w:rsidRDefault="000D3EC9" w:rsidP="001F46CC">
            <w:pPr>
              <w:pStyle w:val="Radanzevusnesen"/>
              <w:keepNext/>
              <w:ind w:left="0" w:firstLine="0"/>
              <w:jc w:val="left"/>
              <w:rPr>
                <w:szCs w:val="24"/>
              </w:rPr>
            </w:pPr>
            <w:r w:rsidRPr="00E50978">
              <w:rPr>
                <w:szCs w:val="24"/>
              </w:rPr>
              <w:t>UR/3/</w:t>
            </w:r>
            <w:r w:rsidR="001F46CC" w:rsidRPr="00E50978">
              <w:rPr>
                <w:szCs w:val="24"/>
              </w:rPr>
              <w:t>39</w:t>
            </w:r>
            <w:r w:rsidRPr="00E50978">
              <w:rPr>
                <w:szCs w:val="24"/>
              </w:rPr>
              <w:t>/2016</w:t>
            </w:r>
          </w:p>
        </w:tc>
        <w:tc>
          <w:tcPr>
            <w:tcW w:w="4039" w:type="pct"/>
            <w:tcBorders>
              <w:bottom w:val="nil"/>
            </w:tcBorders>
          </w:tcPr>
          <w:p w:rsidR="00804E8A" w:rsidRPr="00E50978" w:rsidRDefault="000D3EC9" w:rsidP="004173D7">
            <w:pPr>
              <w:pStyle w:val="Radanzevusnesen"/>
              <w:keepNext/>
              <w:ind w:left="0" w:firstLine="0"/>
              <w:rPr>
                <w:szCs w:val="24"/>
              </w:rPr>
            </w:pPr>
            <w:r w:rsidRPr="00E50978">
              <w:rPr>
                <w:szCs w:val="24"/>
              </w:rPr>
              <w:t xml:space="preserve">Záležitosti tradiční lidové kultury </w:t>
            </w:r>
            <w:r w:rsidR="004173D7" w:rsidRPr="00E50978">
              <w:rPr>
                <w:szCs w:val="24"/>
              </w:rPr>
              <w:t xml:space="preserve">– </w:t>
            </w:r>
            <w:r w:rsidRPr="00E50978">
              <w:rPr>
                <w:szCs w:val="24"/>
              </w:rPr>
              <w:t xml:space="preserve">přihláška do soutěže </w:t>
            </w:r>
            <w:r w:rsidR="004173D7" w:rsidRPr="00E50978">
              <w:rPr>
                <w:szCs w:val="24"/>
              </w:rPr>
              <w:br/>
            </w:r>
            <w:r w:rsidRPr="00E50978">
              <w:rPr>
                <w:szCs w:val="24"/>
              </w:rPr>
              <w:t xml:space="preserve">o označení „Evropské dědictví“  </w:t>
            </w:r>
          </w:p>
        </w:tc>
      </w:tr>
      <w:tr w:rsidR="00E50978" w:rsidRPr="00E50978" w:rsidTr="000D3EC9">
        <w:trPr>
          <w:trHeight w:val="289"/>
        </w:trPr>
        <w:tc>
          <w:tcPr>
            <w:tcW w:w="5000" w:type="pct"/>
            <w:gridSpan w:val="3"/>
            <w:tcBorders>
              <w:top w:val="nil"/>
              <w:bottom w:val="nil"/>
            </w:tcBorders>
            <w:shd w:val="clear" w:color="auto" w:fill="auto"/>
            <w:hideMark/>
          </w:tcPr>
          <w:p w:rsidR="00804E8A" w:rsidRPr="00E50978" w:rsidRDefault="000D3EC9" w:rsidP="004173D7">
            <w:pPr>
              <w:pStyle w:val="Zkladntext"/>
              <w:rPr>
                <w:sz w:val="24"/>
                <w:szCs w:val="24"/>
                <w:lang w:val="cs-CZ"/>
              </w:rPr>
            </w:pPr>
            <w:r w:rsidRPr="00E50978">
              <w:rPr>
                <w:sz w:val="24"/>
                <w:szCs w:val="24"/>
                <w:lang w:val="cs-CZ"/>
              </w:rPr>
              <w:t>Rada Olomouckého kraje po projednání:</w:t>
            </w:r>
          </w:p>
        </w:tc>
      </w:tr>
      <w:tr w:rsidR="00E50978" w:rsidRPr="00E50978" w:rsidTr="000D3EC9">
        <w:trPr>
          <w:trHeight w:val="289"/>
        </w:trPr>
        <w:tc>
          <w:tcPr>
            <w:tcW w:w="346" w:type="pct"/>
            <w:tcBorders>
              <w:top w:val="nil"/>
              <w:bottom w:val="nil"/>
            </w:tcBorders>
            <w:shd w:val="clear" w:color="auto" w:fill="auto"/>
            <w:tcMar>
              <w:bottom w:w="113" w:type="dxa"/>
            </w:tcMar>
            <w:hideMark/>
          </w:tcPr>
          <w:p w:rsidR="00804E8A" w:rsidRPr="00E50978" w:rsidRDefault="000D3EC9"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0D3EC9" w:rsidP="000D3EC9">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0D3EC9">
        <w:trPr>
          <w:trHeight w:val="289"/>
        </w:trPr>
        <w:tc>
          <w:tcPr>
            <w:tcW w:w="346" w:type="pct"/>
            <w:tcBorders>
              <w:top w:val="nil"/>
              <w:bottom w:val="nil"/>
            </w:tcBorders>
            <w:shd w:val="clear" w:color="auto" w:fill="auto"/>
            <w:tcMar>
              <w:bottom w:w="113" w:type="dxa"/>
            </w:tcMar>
          </w:tcPr>
          <w:p w:rsidR="000D3EC9" w:rsidRPr="00E50978" w:rsidRDefault="000D3EC9"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0D3EC9" w:rsidRPr="00E50978" w:rsidRDefault="000D3EC9" w:rsidP="000D3EC9">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podání přihlášky nemateriálního statku „Tradiční léč</w:t>
            </w:r>
            <w:r w:rsidR="00206618" w:rsidRPr="00E50978">
              <w:rPr>
                <w:rFonts w:cs="Arial"/>
                <w:szCs w:val="24"/>
              </w:rPr>
              <w:t xml:space="preserve">ebné procedury a odkaz Vincenze </w:t>
            </w:r>
            <w:r w:rsidRPr="00E50978">
              <w:rPr>
                <w:rFonts w:cs="Arial"/>
                <w:szCs w:val="24"/>
              </w:rPr>
              <w:t xml:space="preserve">Priessnitze“ do národního kola soutěže </w:t>
            </w:r>
            <w:r w:rsidR="004173D7" w:rsidRPr="00E50978">
              <w:rPr>
                <w:rFonts w:cs="Arial"/>
                <w:szCs w:val="24"/>
              </w:rPr>
              <w:br/>
            </w:r>
            <w:r w:rsidRPr="00E50978">
              <w:rPr>
                <w:rFonts w:cs="Arial"/>
                <w:szCs w:val="24"/>
              </w:rPr>
              <w:t>o označení „Evropské dědictví“ dle důvodové zprávy</w:t>
            </w:r>
          </w:p>
        </w:tc>
      </w:tr>
      <w:tr w:rsidR="00E50978" w:rsidRPr="00E50978" w:rsidTr="000D3EC9">
        <w:trPr>
          <w:trHeight w:val="289"/>
        </w:trPr>
        <w:tc>
          <w:tcPr>
            <w:tcW w:w="346" w:type="pct"/>
            <w:tcBorders>
              <w:top w:val="nil"/>
              <w:bottom w:val="nil"/>
            </w:tcBorders>
            <w:shd w:val="clear" w:color="auto" w:fill="auto"/>
            <w:tcMar>
              <w:bottom w:w="113" w:type="dxa"/>
            </w:tcMar>
          </w:tcPr>
          <w:p w:rsidR="000D3EC9" w:rsidRPr="00E50978" w:rsidRDefault="000D3EC9"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0D3EC9" w:rsidRPr="00E50978" w:rsidRDefault="000D3EC9" w:rsidP="000D3EC9">
            <w:pPr>
              <w:autoSpaceDE w:val="0"/>
              <w:autoSpaceDN w:val="0"/>
              <w:adjustRightInd w:val="0"/>
              <w:jc w:val="both"/>
              <w:rPr>
                <w:rFonts w:cs="Arial"/>
                <w:szCs w:val="24"/>
              </w:rPr>
            </w:pPr>
            <w:r w:rsidRPr="00E50978">
              <w:rPr>
                <w:rFonts w:cs="Arial"/>
                <w:b/>
                <w:spacing w:val="70"/>
                <w:szCs w:val="24"/>
              </w:rPr>
              <w:t>ukládá podepsat</w:t>
            </w:r>
            <w:r w:rsidRPr="00E50978">
              <w:rPr>
                <w:rFonts w:cs="Arial"/>
                <w:szCs w:val="24"/>
              </w:rPr>
              <w:t xml:space="preserve"> přihlášku dle bodu 2 usnesení</w:t>
            </w:r>
          </w:p>
        </w:tc>
      </w:tr>
      <w:tr w:rsidR="00E50978" w:rsidRPr="00E50978" w:rsidTr="000D3EC9">
        <w:trPr>
          <w:trHeight w:val="289"/>
        </w:trPr>
        <w:tc>
          <w:tcPr>
            <w:tcW w:w="5000" w:type="pct"/>
            <w:gridSpan w:val="3"/>
            <w:tcBorders>
              <w:top w:val="nil"/>
              <w:bottom w:val="nil"/>
            </w:tcBorders>
            <w:shd w:val="clear" w:color="auto" w:fill="auto"/>
            <w:tcMar>
              <w:bottom w:w="113" w:type="dxa"/>
            </w:tcMar>
          </w:tcPr>
          <w:p w:rsidR="000D3EC9" w:rsidRPr="00E50978" w:rsidRDefault="000D3EC9" w:rsidP="000D3EC9">
            <w:r w:rsidRPr="00E50978">
              <w:t>O: Mgr. František Jura, náměstek hejtmana</w:t>
            </w:r>
          </w:p>
        </w:tc>
      </w:tr>
      <w:tr w:rsidR="00E50978" w:rsidRPr="00E50978" w:rsidTr="000D3EC9">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0D3EC9">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0D3EC9" w:rsidP="004173D7">
            <w:pPr>
              <w:pStyle w:val="nadpis2"/>
              <w:rPr>
                <w:sz w:val="24"/>
                <w:szCs w:val="24"/>
              </w:rPr>
            </w:pPr>
            <w:r w:rsidRPr="00E50978">
              <w:rPr>
                <w:sz w:val="24"/>
                <w:szCs w:val="24"/>
              </w:rPr>
              <w:t>Mgr. František Jura, náměstek hejtmana</w:t>
            </w:r>
          </w:p>
        </w:tc>
      </w:tr>
      <w:tr w:rsidR="00804E8A" w:rsidRPr="00E50978" w:rsidTr="000D3EC9">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0D3EC9" w:rsidP="004173D7">
            <w:pPr>
              <w:pStyle w:val="nadpis2"/>
              <w:rPr>
                <w:sz w:val="24"/>
                <w:szCs w:val="24"/>
              </w:rPr>
            </w:pPr>
            <w:r w:rsidRPr="00E50978">
              <w:rPr>
                <w:sz w:val="24"/>
                <w:szCs w:val="24"/>
              </w:rPr>
              <w:t>8.6.</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817E5">
        <w:tc>
          <w:tcPr>
            <w:tcW w:w="961" w:type="pct"/>
            <w:gridSpan w:val="2"/>
            <w:tcBorders>
              <w:bottom w:val="nil"/>
            </w:tcBorders>
          </w:tcPr>
          <w:p w:rsidR="00804E8A" w:rsidRPr="00E50978" w:rsidRDefault="001817E5" w:rsidP="001F46CC">
            <w:pPr>
              <w:pStyle w:val="Radanzevusnesen"/>
              <w:keepNext/>
              <w:ind w:left="0" w:firstLine="0"/>
              <w:jc w:val="left"/>
              <w:rPr>
                <w:szCs w:val="24"/>
              </w:rPr>
            </w:pPr>
            <w:r w:rsidRPr="00E50978">
              <w:rPr>
                <w:szCs w:val="24"/>
              </w:rPr>
              <w:t>UR/3/4</w:t>
            </w:r>
            <w:r w:rsidR="001F46CC" w:rsidRPr="00E50978">
              <w:rPr>
                <w:szCs w:val="24"/>
              </w:rPr>
              <w:t>0</w:t>
            </w:r>
            <w:r w:rsidRPr="00E50978">
              <w:rPr>
                <w:szCs w:val="24"/>
              </w:rPr>
              <w:t>/2016</w:t>
            </w:r>
          </w:p>
        </w:tc>
        <w:tc>
          <w:tcPr>
            <w:tcW w:w="4039" w:type="pct"/>
            <w:tcBorders>
              <w:bottom w:val="nil"/>
            </w:tcBorders>
          </w:tcPr>
          <w:p w:rsidR="00804E8A" w:rsidRPr="00E50978" w:rsidRDefault="001817E5" w:rsidP="004173D7">
            <w:pPr>
              <w:pStyle w:val="Radanzevusnesen"/>
              <w:keepNext/>
              <w:ind w:left="0" w:firstLine="0"/>
              <w:rPr>
                <w:szCs w:val="24"/>
              </w:rPr>
            </w:pPr>
            <w:r w:rsidRPr="00E50978">
              <w:rPr>
                <w:szCs w:val="24"/>
              </w:rPr>
              <w:t>Nadační fond Regionální fotbalové akademie Olomouckého kraje – nominace zástupce Olomouckého kraje</w:t>
            </w:r>
          </w:p>
        </w:tc>
      </w:tr>
      <w:tr w:rsidR="00E50978" w:rsidRPr="00E50978" w:rsidTr="001817E5">
        <w:trPr>
          <w:trHeight w:val="289"/>
        </w:trPr>
        <w:tc>
          <w:tcPr>
            <w:tcW w:w="5000" w:type="pct"/>
            <w:gridSpan w:val="3"/>
            <w:tcBorders>
              <w:top w:val="nil"/>
              <w:bottom w:val="nil"/>
            </w:tcBorders>
            <w:shd w:val="clear" w:color="auto" w:fill="auto"/>
            <w:hideMark/>
          </w:tcPr>
          <w:p w:rsidR="00804E8A" w:rsidRPr="00E50978" w:rsidRDefault="001817E5" w:rsidP="004173D7">
            <w:pPr>
              <w:pStyle w:val="Zkladntext"/>
              <w:rPr>
                <w:sz w:val="24"/>
                <w:szCs w:val="24"/>
                <w:lang w:val="cs-CZ"/>
              </w:rPr>
            </w:pPr>
            <w:r w:rsidRPr="00E50978">
              <w:rPr>
                <w:sz w:val="24"/>
                <w:szCs w:val="24"/>
                <w:lang w:val="cs-CZ"/>
              </w:rPr>
              <w:t>Rada Olomouckého kraje po projednání:</w:t>
            </w:r>
          </w:p>
        </w:tc>
      </w:tr>
      <w:tr w:rsidR="00E50978" w:rsidRPr="00E50978" w:rsidTr="001817E5">
        <w:trPr>
          <w:trHeight w:val="289"/>
        </w:trPr>
        <w:tc>
          <w:tcPr>
            <w:tcW w:w="346" w:type="pct"/>
            <w:tcBorders>
              <w:top w:val="nil"/>
              <w:bottom w:val="nil"/>
            </w:tcBorders>
            <w:shd w:val="clear" w:color="auto" w:fill="auto"/>
            <w:tcMar>
              <w:bottom w:w="113" w:type="dxa"/>
            </w:tcMar>
            <w:hideMark/>
          </w:tcPr>
          <w:p w:rsidR="00804E8A" w:rsidRPr="00E50978" w:rsidRDefault="001817E5"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1817E5" w:rsidP="001817E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1817E5">
        <w:trPr>
          <w:trHeight w:val="289"/>
        </w:trPr>
        <w:tc>
          <w:tcPr>
            <w:tcW w:w="346" w:type="pct"/>
            <w:tcBorders>
              <w:top w:val="nil"/>
              <w:bottom w:val="nil"/>
            </w:tcBorders>
            <w:shd w:val="clear" w:color="auto" w:fill="auto"/>
            <w:tcMar>
              <w:bottom w:w="113" w:type="dxa"/>
            </w:tcMar>
          </w:tcPr>
          <w:p w:rsidR="001817E5" w:rsidRPr="00E50978" w:rsidRDefault="001817E5"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1817E5" w:rsidRPr="00E50978" w:rsidRDefault="001817E5" w:rsidP="001817E5">
            <w:pPr>
              <w:autoSpaceDE w:val="0"/>
              <w:autoSpaceDN w:val="0"/>
              <w:adjustRightInd w:val="0"/>
              <w:jc w:val="both"/>
              <w:rPr>
                <w:rFonts w:cs="Arial"/>
                <w:szCs w:val="24"/>
              </w:rPr>
            </w:pPr>
            <w:r w:rsidRPr="00E50978">
              <w:rPr>
                <w:rFonts w:cs="Arial"/>
                <w:b/>
                <w:spacing w:val="70"/>
                <w:szCs w:val="24"/>
              </w:rPr>
              <w:t>nominuje</w:t>
            </w:r>
            <w:r w:rsidRPr="00E50978">
              <w:rPr>
                <w:rFonts w:cs="Arial"/>
                <w:szCs w:val="24"/>
              </w:rPr>
              <w:t xml:space="preserve"> Mgr. Františka Juru, náměstka hejtmana, za člena správní rady Nadačního fondu Regionální fotbalové akademie Olomouckého kraje dle důvodové zprávy</w:t>
            </w:r>
          </w:p>
        </w:tc>
      </w:tr>
      <w:tr w:rsidR="00E50978" w:rsidRPr="00E50978" w:rsidTr="001817E5">
        <w:trPr>
          <w:trHeight w:val="289"/>
        </w:trPr>
        <w:tc>
          <w:tcPr>
            <w:tcW w:w="346" w:type="pct"/>
            <w:tcBorders>
              <w:top w:val="nil"/>
              <w:bottom w:val="nil"/>
            </w:tcBorders>
            <w:shd w:val="clear" w:color="auto" w:fill="auto"/>
            <w:tcMar>
              <w:bottom w:w="113" w:type="dxa"/>
            </w:tcMar>
          </w:tcPr>
          <w:p w:rsidR="001817E5" w:rsidRPr="00E50978" w:rsidRDefault="001817E5"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1817E5" w:rsidRPr="00E50978" w:rsidRDefault="001817E5" w:rsidP="001817E5">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Olomoucký krajský fotbalový svaz o nominaci dle bodu 2 usnesení</w:t>
            </w:r>
          </w:p>
        </w:tc>
      </w:tr>
      <w:tr w:rsidR="00E50978" w:rsidRPr="00E50978" w:rsidTr="001817E5">
        <w:trPr>
          <w:trHeight w:val="289"/>
        </w:trPr>
        <w:tc>
          <w:tcPr>
            <w:tcW w:w="5000" w:type="pct"/>
            <w:gridSpan w:val="3"/>
            <w:tcBorders>
              <w:top w:val="nil"/>
              <w:bottom w:val="nil"/>
            </w:tcBorders>
            <w:shd w:val="clear" w:color="auto" w:fill="auto"/>
            <w:tcMar>
              <w:bottom w:w="113" w:type="dxa"/>
            </w:tcMar>
          </w:tcPr>
          <w:p w:rsidR="001817E5" w:rsidRPr="00E50978" w:rsidRDefault="001817E5" w:rsidP="001817E5">
            <w:r w:rsidRPr="00E50978">
              <w:t>O: Mgr. František Jura, náměstek hejtmana</w:t>
            </w:r>
          </w:p>
          <w:p w:rsidR="001817E5" w:rsidRPr="00E50978" w:rsidRDefault="001817E5" w:rsidP="001817E5">
            <w:r w:rsidRPr="00E50978">
              <w:t>T: ihned</w:t>
            </w:r>
          </w:p>
        </w:tc>
      </w:tr>
      <w:tr w:rsidR="00E50978" w:rsidRPr="00E50978" w:rsidTr="001817E5">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1817E5">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1817E5" w:rsidP="004173D7">
            <w:pPr>
              <w:pStyle w:val="nadpis2"/>
              <w:rPr>
                <w:sz w:val="24"/>
                <w:szCs w:val="24"/>
              </w:rPr>
            </w:pPr>
            <w:r w:rsidRPr="00E50978">
              <w:rPr>
                <w:sz w:val="24"/>
                <w:szCs w:val="24"/>
              </w:rPr>
              <w:t>Mgr. František Jura, náměstek hejtmana</w:t>
            </w:r>
          </w:p>
        </w:tc>
      </w:tr>
      <w:tr w:rsidR="00804E8A" w:rsidRPr="00E50978" w:rsidTr="001817E5">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1817E5" w:rsidP="004173D7">
            <w:pPr>
              <w:pStyle w:val="nadpis2"/>
              <w:rPr>
                <w:sz w:val="24"/>
                <w:szCs w:val="24"/>
              </w:rPr>
            </w:pPr>
            <w:r w:rsidRPr="00E50978">
              <w:rPr>
                <w:sz w:val="24"/>
                <w:szCs w:val="24"/>
              </w:rPr>
              <w:t>8.7.</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D80431">
        <w:tc>
          <w:tcPr>
            <w:tcW w:w="961" w:type="pct"/>
            <w:gridSpan w:val="2"/>
            <w:tcBorders>
              <w:bottom w:val="nil"/>
            </w:tcBorders>
          </w:tcPr>
          <w:p w:rsidR="00804E8A" w:rsidRPr="00E50978" w:rsidRDefault="00D80431" w:rsidP="001F46CC">
            <w:pPr>
              <w:pStyle w:val="Radanzevusnesen"/>
              <w:keepNext/>
              <w:ind w:left="0" w:firstLine="0"/>
              <w:jc w:val="left"/>
              <w:rPr>
                <w:szCs w:val="24"/>
              </w:rPr>
            </w:pPr>
            <w:r w:rsidRPr="00E50978">
              <w:rPr>
                <w:szCs w:val="24"/>
              </w:rPr>
              <w:t>UR/3/4</w:t>
            </w:r>
            <w:r w:rsidR="001F46CC" w:rsidRPr="00E50978">
              <w:rPr>
                <w:szCs w:val="24"/>
              </w:rPr>
              <w:t>1</w:t>
            </w:r>
            <w:r w:rsidRPr="00E50978">
              <w:rPr>
                <w:szCs w:val="24"/>
              </w:rPr>
              <w:t>/2016</w:t>
            </w:r>
          </w:p>
        </w:tc>
        <w:tc>
          <w:tcPr>
            <w:tcW w:w="4039" w:type="pct"/>
            <w:tcBorders>
              <w:bottom w:val="nil"/>
            </w:tcBorders>
          </w:tcPr>
          <w:p w:rsidR="00804E8A" w:rsidRPr="00E50978" w:rsidRDefault="00D80431" w:rsidP="004173D7">
            <w:pPr>
              <w:pStyle w:val="Radanzevusnesen"/>
              <w:keepNext/>
              <w:ind w:left="0" w:firstLine="0"/>
              <w:rPr>
                <w:szCs w:val="24"/>
              </w:rPr>
            </w:pPr>
            <w:r w:rsidRPr="00E50978">
              <w:rPr>
                <w:szCs w:val="24"/>
              </w:rPr>
              <w:t>Program na podporu terciárního vzdělávání na vysokých školách v Olomouckém kraji v roce 2017 – vyhlášení</w:t>
            </w:r>
          </w:p>
        </w:tc>
      </w:tr>
      <w:tr w:rsidR="00E50978" w:rsidRPr="00E50978" w:rsidTr="00D80431">
        <w:trPr>
          <w:trHeight w:val="289"/>
        </w:trPr>
        <w:tc>
          <w:tcPr>
            <w:tcW w:w="5000" w:type="pct"/>
            <w:gridSpan w:val="3"/>
            <w:tcBorders>
              <w:top w:val="nil"/>
              <w:bottom w:val="nil"/>
            </w:tcBorders>
            <w:shd w:val="clear" w:color="auto" w:fill="auto"/>
            <w:hideMark/>
          </w:tcPr>
          <w:p w:rsidR="00804E8A" w:rsidRPr="00E50978" w:rsidRDefault="00D80431" w:rsidP="004173D7">
            <w:pPr>
              <w:pStyle w:val="Zkladntext"/>
              <w:rPr>
                <w:sz w:val="24"/>
                <w:szCs w:val="24"/>
                <w:lang w:val="cs-CZ"/>
              </w:rPr>
            </w:pPr>
            <w:r w:rsidRPr="00E50978">
              <w:rPr>
                <w:sz w:val="24"/>
                <w:szCs w:val="24"/>
                <w:lang w:val="cs-CZ"/>
              </w:rPr>
              <w:t>Rada Olomouckého kraje po projednání:</w:t>
            </w:r>
          </w:p>
        </w:tc>
      </w:tr>
      <w:tr w:rsidR="00E50978" w:rsidRPr="00E50978" w:rsidTr="00D80431">
        <w:trPr>
          <w:trHeight w:val="289"/>
        </w:trPr>
        <w:tc>
          <w:tcPr>
            <w:tcW w:w="346" w:type="pct"/>
            <w:tcBorders>
              <w:top w:val="nil"/>
              <w:bottom w:val="nil"/>
            </w:tcBorders>
            <w:shd w:val="clear" w:color="auto" w:fill="auto"/>
            <w:tcMar>
              <w:bottom w:w="113" w:type="dxa"/>
            </w:tcMar>
            <w:hideMark/>
          </w:tcPr>
          <w:p w:rsidR="00804E8A" w:rsidRPr="00E50978" w:rsidRDefault="00D80431"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D80431" w:rsidP="00D80431">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CA461D" w:rsidRPr="00E50978">
              <w:rPr>
                <w:rFonts w:cs="Arial"/>
                <w:szCs w:val="24"/>
              </w:rPr>
              <w:t xml:space="preserve">upravenou </w:t>
            </w:r>
            <w:r w:rsidRPr="00E50978">
              <w:rPr>
                <w:rFonts w:cs="Arial"/>
                <w:szCs w:val="24"/>
              </w:rPr>
              <w:t>důvodovou zprávu</w:t>
            </w:r>
          </w:p>
        </w:tc>
      </w:tr>
      <w:tr w:rsidR="00E50978" w:rsidRPr="00E50978" w:rsidTr="00D80431">
        <w:trPr>
          <w:trHeight w:val="289"/>
        </w:trPr>
        <w:tc>
          <w:tcPr>
            <w:tcW w:w="346" w:type="pct"/>
            <w:tcBorders>
              <w:top w:val="nil"/>
              <w:bottom w:val="nil"/>
            </w:tcBorders>
            <w:shd w:val="clear" w:color="auto" w:fill="auto"/>
            <w:tcMar>
              <w:bottom w:w="113" w:type="dxa"/>
            </w:tcMar>
          </w:tcPr>
          <w:p w:rsidR="00D80431" w:rsidRPr="00E50978" w:rsidRDefault="00D80431" w:rsidP="004173D7">
            <w:pPr>
              <w:pStyle w:val="nadpis2"/>
              <w:rPr>
                <w:sz w:val="24"/>
                <w:szCs w:val="24"/>
              </w:rPr>
            </w:pPr>
            <w:r w:rsidRPr="00E50978">
              <w:rPr>
                <w:sz w:val="24"/>
                <w:szCs w:val="24"/>
              </w:rPr>
              <w:lastRenderedPageBreak/>
              <w:t>2.</w:t>
            </w:r>
          </w:p>
        </w:tc>
        <w:tc>
          <w:tcPr>
            <w:tcW w:w="4654" w:type="pct"/>
            <w:gridSpan w:val="2"/>
            <w:tcBorders>
              <w:top w:val="nil"/>
              <w:bottom w:val="nil"/>
            </w:tcBorders>
            <w:shd w:val="clear" w:color="auto" w:fill="auto"/>
            <w:tcMar>
              <w:bottom w:w="113" w:type="dxa"/>
            </w:tcMar>
          </w:tcPr>
          <w:p w:rsidR="00D80431" w:rsidRPr="00E50978" w:rsidRDefault="00D80431" w:rsidP="00852D93">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Olomouckého kraje Program na podporu terciárního vzdělávání na vysokých školách v Olomouckém kraji </w:t>
            </w:r>
            <w:r w:rsidR="00206618" w:rsidRPr="00E50978">
              <w:rPr>
                <w:rFonts w:cs="Arial"/>
                <w:szCs w:val="24"/>
              </w:rPr>
              <w:br/>
            </w:r>
            <w:r w:rsidRPr="00E50978">
              <w:rPr>
                <w:rFonts w:cs="Arial"/>
                <w:szCs w:val="24"/>
              </w:rPr>
              <w:t xml:space="preserve">v roce 2017 dle důvodové zprávy a </w:t>
            </w:r>
            <w:r w:rsidR="00AC5B8B" w:rsidRPr="00E50978">
              <w:rPr>
                <w:rFonts w:cs="Arial"/>
                <w:szCs w:val="24"/>
              </w:rPr>
              <w:t xml:space="preserve">upravených </w:t>
            </w:r>
            <w:r w:rsidR="00852D93" w:rsidRPr="00E50978">
              <w:rPr>
                <w:rFonts w:cs="Arial"/>
                <w:szCs w:val="24"/>
              </w:rPr>
              <w:t>p</w:t>
            </w:r>
            <w:r w:rsidRPr="00E50978">
              <w:rPr>
                <w:rFonts w:cs="Arial"/>
                <w:szCs w:val="24"/>
              </w:rPr>
              <w:t>říloh č. 1 – 4 důvodové zprávy</w:t>
            </w:r>
          </w:p>
        </w:tc>
      </w:tr>
      <w:tr w:rsidR="00E50978" w:rsidRPr="00E50978" w:rsidTr="00D80431">
        <w:trPr>
          <w:trHeight w:val="289"/>
        </w:trPr>
        <w:tc>
          <w:tcPr>
            <w:tcW w:w="346" w:type="pct"/>
            <w:tcBorders>
              <w:top w:val="nil"/>
              <w:bottom w:val="nil"/>
            </w:tcBorders>
            <w:shd w:val="clear" w:color="auto" w:fill="auto"/>
            <w:tcMar>
              <w:bottom w:w="113" w:type="dxa"/>
            </w:tcMar>
          </w:tcPr>
          <w:p w:rsidR="00D80431" w:rsidRPr="00E50978" w:rsidRDefault="00D80431"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D80431" w:rsidRPr="00E50978" w:rsidRDefault="00D80431" w:rsidP="00D80431">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Programu na podporu terciárního vzdělávání </w:t>
            </w:r>
            <w:r w:rsidR="00206618" w:rsidRPr="00E50978">
              <w:rPr>
                <w:rFonts w:cs="Arial"/>
                <w:szCs w:val="24"/>
              </w:rPr>
              <w:br/>
            </w:r>
            <w:r w:rsidRPr="00E50978">
              <w:rPr>
                <w:rFonts w:cs="Arial"/>
                <w:szCs w:val="24"/>
              </w:rPr>
              <w:t xml:space="preserve">na vysokých školách v Olomouckém kraji v roce 2017 dle bodu 2 usnesení </w:t>
            </w:r>
            <w:r w:rsidR="00206618" w:rsidRPr="00E50978">
              <w:rPr>
                <w:rFonts w:cs="Arial"/>
                <w:szCs w:val="24"/>
              </w:rPr>
              <w:br/>
            </w:r>
            <w:r w:rsidRPr="00E50978">
              <w:rPr>
                <w:rFonts w:cs="Arial"/>
                <w:szCs w:val="24"/>
              </w:rPr>
              <w:t>ke schválení Zastupitelstvu Olomouckého kraje</w:t>
            </w:r>
          </w:p>
        </w:tc>
      </w:tr>
      <w:tr w:rsidR="00E50978" w:rsidRPr="00E50978" w:rsidTr="00D80431">
        <w:trPr>
          <w:trHeight w:val="289"/>
        </w:trPr>
        <w:tc>
          <w:tcPr>
            <w:tcW w:w="5000" w:type="pct"/>
            <w:gridSpan w:val="3"/>
            <w:tcBorders>
              <w:top w:val="nil"/>
              <w:bottom w:val="nil"/>
            </w:tcBorders>
            <w:shd w:val="clear" w:color="auto" w:fill="auto"/>
            <w:tcMar>
              <w:bottom w:w="113" w:type="dxa"/>
            </w:tcMar>
          </w:tcPr>
          <w:p w:rsidR="00D80431" w:rsidRPr="00E50978" w:rsidRDefault="00D80431" w:rsidP="00D80431">
            <w:r w:rsidRPr="00E50978">
              <w:t>O: Ladislav Hynek, náměstek hejtmana</w:t>
            </w:r>
          </w:p>
          <w:p w:rsidR="00D80431" w:rsidRPr="00E50978" w:rsidRDefault="00D80431" w:rsidP="00D80431">
            <w:r w:rsidRPr="00E50978">
              <w:t>T: ZOK 19. 12. 2016</w:t>
            </w:r>
          </w:p>
        </w:tc>
      </w:tr>
      <w:tr w:rsidR="00E50978" w:rsidRPr="00E50978" w:rsidTr="00D80431">
        <w:trPr>
          <w:trHeight w:val="289"/>
        </w:trPr>
        <w:tc>
          <w:tcPr>
            <w:tcW w:w="346" w:type="pct"/>
            <w:tcBorders>
              <w:top w:val="nil"/>
              <w:bottom w:val="nil"/>
            </w:tcBorders>
            <w:shd w:val="clear" w:color="auto" w:fill="auto"/>
            <w:tcMar>
              <w:bottom w:w="113" w:type="dxa"/>
            </w:tcMar>
          </w:tcPr>
          <w:p w:rsidR="00D80431" w:rsidRPr="00E50978" w:rsidRDefault="00D80431"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D80431" w:rsidRPr="00E50978" w:rsidRDefault="00D80431" w:rsidP="00220989">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Olomouckého kraje Program na podporu terciárního vzdělávání na vysokých školách v Olomouckém kraji v roce 2017 dle důvodové zprávy a </w:t>
            </w:r>
            <w:r w:rsidR="00220989" w:rsidRPr="00E50978">
              <w:rPr>
                <w:rFonts w:cs="Arial"/>
                <w:szCs w:val="24"/>
              </w:rPr>
              <w:t>p</w:t>
            </w:r>
            <w:r w:rsidRPr="00E50978">
              <w:rPr>
                <w:rFonts w:cs="Arial"/>
                <w:szCs w:val="24"/>
              </w:rPr>
              <w:t>říloh č. 1 – 4 důvodové zprávy</w:t>
            </w:r>
          </w:p>
        </w:tc>
      </w:tr>
      <w:tr w:rsidR="00E50978" w:rsidRPr="00E50978" w:rsidTr="00D80431">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D80431">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D80431" w:rsidP="004173D7">
            <w:pPr>
              <w:pStyle w:val="nadpis2"/>
              <w:rPr>
                <w:sz w:val="24"/>
                <w:szCs w:val="24"/>
              </w:rPr>
            </w:pPr>
            <w:r w:rsidRPr="00E50978">
              <w:rPr>
                <w:sz w:val="24"/>
                <w:szCs w:val="24"/>
              </w:rPr>
              <w:t>Ladislav Hynek, náměstek hejtmana</w:t>
            </w:r>
          </w:p>
        </w:tc>
      </w:tr>
      <w:tr w:rsidR="00804E8A" w:rsidRPr="00E50978" w:rsidTr="00D80431">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D80431" w:rsidP="004173D7">
            <w:pPr>
              <w:pStyle w:val="nadpis2"/>
              <w:rPr>
                <w:sz w:val="24"/>
                <w:szCs w:val="24"/>
              </w:rPr>
            </w:pPr>
            <w:r w:rsidRPr="00E50978">
              <w:rPr>
                <w:sz w:val="24"/>
                <w:szCs w:val="24"/>
              </w:rPr>
              <w:t>8.8.</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2288D">
        <w:tc>
          <w:tcPr>
            <w:tcW w:w="961" w:type="pct"/>
            <w:gridSpan w:val="2"/>
            <w:tcBorders>
              <w:bottom w:val="nil"/>
            </w:tcBorders>
          </w:tcPr>
          <w:p w:rsidR="00804E8A" w:rsidRPr="00E50978" w:rsidRDefault="00A2288D" w:rsidP="001F46CC">
            <w:pPr>
              <w:pStyle w:val="Radanzevusnesen"/>
              <w:keepNext/>
              <w:ind w:left="0" w:firstLine="0"/>
              <w:jc w:val="left"/>
              <w:rPr>
                <w:szCs w:val="24"/>
              </w:rPr>
            </w:pPr>
            <w:r w:rsidRPr="00E50978">
              <w:rPr>
                <w:szCs w:val="24"/>
              </w:rPr>
              <w:t>UR/3/4</w:t>
            </w:r>
            <w:r w:rsidR="001F46CC" w:rsidRPr="00E50978">
              <w:rPr>
                <w:szCs w:val="24"/>
              </w:rPr>
              <w:t>2</w:t>
            </w:r>
            <w:r w:rsidRPr="00E50978">
              <w:rPr>
                <w:szCs w:val="24"/>
              </w:rPr>
              <w:t>/2016</w:t>
            </w:r>
          </w:p>
        </w:tc>
        <w:tc>
          <w:tcPr>
            <w:tcW w:w="4039" w:type="pct"/>
            <w:tcBorders>
              <w:bottom w:val="nil"/>
            </w:tcBorders>
          </w:tcPr>
          <w:p w:rsidR="00804E8A" w:rsidRPr="00E50978" w:rsidRDefault="00A2288D" w:rsidP="004173D7">
            <w:pPr>
              <w:pStyle w:val="Radanzevusnesen"/>
              <w:keepNext/>
              <w:ind w:left="0" w:firstLine="0"/>
              <w:rPr>
                <w:szCs w:val="24"/>
              </w:rPr>
            </w:pPr>
            <w:r w:rsidRPr="00E50978">
              <w:rPr>
                <w:szCs w:val="24"/>
              </w:rPr>
              <w:t>Studijní stipendium Olomouckého kraje na studium v zahraničí v roce 2017 – vyhlášení</w:t>
            </w:r>
          </w:p>
        </w:tc>
      </w:tr>
      <w:tr w:rsidR="00E50978" w:rsidRPr="00E50978" w:rsidTr="00A2288D">
        <w:trPr>
          <w:trHeight w:val="289"/>
        </w:trPr>
        <w:tc>
          <w:tcPr>
            <w:tcW w:w="5000" w:type="pct"/>
            <w:gridSpan w:val="3"/>
            <w:tcBorders>
              <w:top w:val="nil"/>
              <w:bottom w:val="nil"/>
            </w:tcBorders>
            <w:shd w:val="clear" w:color="auto" w:fill="auto"/>
            <w:hideMark/>
          </w:tcPr>
          <w:p w:rsidR="00804E8A" w:rsidRPr="00E50978" w:rsidRDefault="00A2288D" w:rsidP="004173D7">
            <w:pPr>
              <w:pStyle w:val="Zkladntext"/>
              <w:rPr>
                <w:sz w:val="24"/>
                <w:szCs w:val="24"/>
                <w:lang w:val="cs-CZ"/>
              </w:rPr>
            </w:pPr>
            <w:r w:rsidRPr="00E50978">
              <w:rPr>
                <w:sz w:val="24"/>
                <w:szCs w:val="24"/>
                <w:lang w:val="cs-CZ"/>
              </w:rPr>
              <w:t>Rada Olomouckého kraje po projednání:</w:t>
            </w:r>
          </w:p>
        </w:tc>
      </w:tr>
      <w:tr w:rsidR="00E50978" w:rsidRPr="00E50978" w:rsidTr="00A2288D">
        <w:trPr>
          <w:trHeight w:val="289"/>
        </w:trPr>
        <w:tc>
          <w:tcPr>
            <w:tcW w:w="346" w:type="pct"/>
            <w:tcBorders>
              <w:top w:val="nil"/>
              <w:bottom w:val="nil"/>
            </w:tcBorders>
            <w:shd w:val="clear" w:color="auto" w:fill="auto"/>
            <w:tcMar>
              <w:bottom w:w="113" w:type="dxa"/>
            </w:tcMar>
            <w:hideMark/>
          </w:tcPr>
          <w:p w:rsidR="00804E8A" w:rsidRPr="00E50978" w:rsidRDefault="00A2288D"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A2288D" w:rsidP="00A2288D">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2288D">
        <w:trPr>
          <w:trHeight w:val="289"/>
        </w:trPr>
        <w:tc>
          <w:tcPr>
            <w:tcW w:w="346" w:type="pct"/>
            <w:tcBorders>
              <w:top w:val="nil"/>
              <w:bottom w:val="nil"/>
            </w:tcBorders>
            <w:shd w:val="clear" w:color="auto" w:fill="auto"/>
            <w:tcMar>
              <w:bottom w:w="113" w:type="dxa"/>
            </w:tcMar>
          </w:tcPr>
          <w:p w:rsidR="00A2288D" w:rsidRPr="00E50978" w:rsidRDefault="00A2288D"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A2288D" w:rsidRPr="00E50978" w:rsidRDefault="00A2288D" w:rsidP="00D857FD">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Olomouckého kraje Studijní stipendium Olomouckého kraje na studium v zahraničí v roce 2017 dle důvodové zprávy a </w:t>
            </w:r>
            <w:r w:rsidR="00D857FD" w:rsidRPr="00E50978">
              <w:rPr>
                <w:rFonts w:cs="Arial"/>
                <w:szCs w:val="24"/>
              </w:rPr>
              <w:t>p</w:t>
            </w:r>
            <w:r w:rsidRPr="00E50978">
              <w:rPr>
                <w:rFonts w:cs="Arial"/>
                <w:szCs w:val="24"/>
              </w:rPr>
              <w:t>říloh č. 1 – 3 důvodové zprávy</w:t>
            </w:r>
          </w:p>
        </w:tc>
      </w:tr>
      <w:tr w:rsidR="00E50978" w:rsidRPr="00E50978" w:rsidTr="00A2288D">
        <w:trPr>
          <w:trHeight w:val="289"/>
        </w:trPr>
        <w:tc>
          <w:tcPr>
            <w:tcW w:w="346" w:type="pct"/>
            <w:tcBorders>
              <w:top w:val="nil"/>
              <w:bottom w:val="nil"/>
            </w:tcBorders>
            <w:shd w:val="clear" w:color="auto" w:fill="auto"/>
            <w:tcMar>
              <w:bottom w:w="113" w:type="dxa"/>
            </w:tcMar>
          </w:tcPr>
          <w:p w:rsidR="00A2288D" w:rsidRPr="00E50978" w:rsidRDefault="00A2288D"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A2288D" w:rsidRPr="00E50978" w:rsidRDefault="00A2288D" w:rsidP="00A2288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Studijní stipendium Olomouckého kraje na studium v zahraničí v roce 2017 dle bodu 2 usnesení </w:t>
            </w:r>
            <w:r w:rsidR="00206618" w:rsidRPr="00E50978">
              <w:rPr>
                <w:rFonts w:cs="Arial"/>
                <w:szCs w:val="24"/>
              </w:rPr>
              <w:br/>
            </w:r>
            <w:r w:rsidRPr="00E50978">
              <w:rPr>
                <w:rFonts w:cs="Arial"/>
                <w:szCs w:val="24"/>
              </w:rPr>
              <w:t>ke schválení Zastupitelstvu Olomouckého kraje</w:t>
            </w:r>
          </w:p>
        </w:tc>
      </w:tr>
      <w:tr w:rsidR="00E50978" w:rsidRPr="00E50978" w:rsidTr="00A2288D">
        <w:trPr>
          <w:trHeight w:val="289"/>
        </w:trPr>
        <w:tc>
          <w:tcPr>
            <w:tcW w:w="5000" w:type="pct"/>
            <w:gridSpan w:val="3"/>
            <w:tcBorders>
              <w:top w:val="nil"/>
              <w:bottom w:val="nil"/>
            </w:tcBorders>
            <w:shd w:val="clear" w:color="auto" w:fill="auto"/>
            <w:tcMar>
              <w:bottom w:w="113" w:type="dxa"/>
            </w:tcMar>
          </w:tcPr>
          <w:p w:rsidR="00A2288D" w:rsidRPr="00E50978" w:rsidRDefault="00A2288D" w:rsidP="00A2288D">
            <w:r w:rsidRPr="00E50978">
              <w:t>O: Ladislav Hynek, náměstek hejtmana</w:t>
            </w:r>
          </w:p>
          <w:p w:rsidR="00A2288D" w:rsidRPr="00E50978" w:rsidRDefault="00A2288D" w:rsidP="00A2288D">
            <w:r w:rsidRPr="00E50978">
              <w:t>T: ZOK 19. 12. 2016</w:t>
            </w:r>
          </w:p>
        </w:tc>
      </w:tr>
      <w:tr w:rsidR="00E50978" w:rsidRPr="00E50978" w:rsidTr="00A2288D">
        <w:trPr>
          <w:trHeight w:val="289"/>
        </w:trPr>
        <w:tc>
          <w:tcPr>
            <w:tcW w:w="346" w:type="pct"/>
            <w:tcBorders>
              <w:top w:val="nil"/>
              <w:bottom w:val="nil"/>
            </w:tcBorders>
            <w:shd w:val="clear" w:color="auto" w:fill="auto"/>
            <w:tcMar>
              <w:bottom w:w="113" w:type="dxa"/>
            </w:tcMar>
          </w:tcPr>
          <w:p w:rsidR="00A2288D" w:rsidRPr="00E50978" w:rsidRDefault="00A2288D"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A2288D" w:rsidRPr="00E50978" w:rsidRDefault="00A2288D" w:rsidP="00D857F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Studijní stipendium Olomouckého kraje na studium v zahraničí v roce 2017 dle důvodové zprávy a </w:t>
            </w:r>
            <w:r w:rsidR="00D857FD" w:rsidRPr="00E50978">
              <w:rPr>
                <w:rFonts w:cs="Arial"/>
                <w:szCs w:val="24"/>
              </w:rPr>
              <w:t>p</w:t>
            </w:r>
            <w:r w:rsidRPr="00E50978">
              <w:rPr>
                <w:rFonts w:cs="Arial"/>
                <w:szCs w:val="24"/>
              </w:rPr>
              <w:t>říloh č. 1 – 3 důvodové zprávy</w:t>
            </w:r>
          </w:p>
        </w:tc>
      </w:tr>
      <w:tr w:rsidR="00E50978" w:rsidRPr="00E50978" w:rsidTr="00A2288D">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2288D">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2288D" w:rsidP="004173D7">
            <w:pPr>
              <w:pStyle w:val="nadpis2"/>
              <w:rPr>
                <w:sz w:val="24"/>
                <w:szCs w:val="24"/>
              </w:rPr>
            </w:pPr>
            <w:r w:rsidRPr="00E50978">
              <w:rPr>
                <w:sz w:val="24"/>
                <w:szCs w:val="24"/>
              </w:rPr>
              <w:t>Ladislav Hynek, náměstek hejtmana</w:t>
            </w:r>
          </w:p>
        </w:tc>
      </w:tr>
      <w:tr w:rsidR="00804E8A" w:rsidRPr="00E50978" w:rsidTr="00A2288D">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2288D" w:rsidP="004173D7">
            <w:pPr>
              <w:pStyle w:val="nadpis2"/>
              <w:rPr>
                <w:sz w:val="24"/>
                <w:szCs w:val="24"/>
              </w:rPr>
            </w:pPr>
            <w:r w:rsidRPr="00E50978">
              <w:rPr>
                <w:sz w:val="24"/>
                <w:szCs w:val="24"/>
              </w:rPr>
              <w:t>8.9.</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700B7E">
        <w:tc>
          <w:tcPr>
            <w:tcW w:w="961" w:type="pct"/>
            <w:gridSpan w:val="2"/>
            <w:tcBorders>
              <w:bottom w:val="nil"/>
            </w:tcBorders>
          </w:tcPr>
          <w:p w:rsidR="00804E8A" w:rsidRPr="00E50978" w:rsidRDefault="00700B7E" w:rsidP="001F46CC">
            <w:pPr>
              <w:pStyle w:val="Radanzevusnesen"/>
              <w:keepNext/>
              <w:ind w:left="0" w:firstLine="0"/>
              <w:jc w:val="left"/>
              <w:rPr>
                <w:szCs w:val="24"/>
              </w:rPr>
            </w:pPr>
            <w:r w:rsidRPr="00E50978">
              <w:rPr>
                <w:szCs w:val="24"/>
              </w:rPr>
              <w:t>UR/3/4</w:t>
            </w:r>
            <w:r w:rsidR="001F46CC" w:rsidRPr="00E50978">
              <w:rPr>
                <w:szCs w:val="24"/>
              </w:rPr>
              <w:t>3</w:t>
            </w:r>
            <w:r w:rsidRPr="00E50978">
              <w:rPr>
                <w:szCs w:val="24"/>
              </w:rPr>
              <w:t>/2016</w:t>
            </w:r>
          </w:p>
        </w:tc>
        <w:tc>
          <w:tcPr>
            <w:tcW w:w="4039" w:type="pct"/>
            <w:tcBorders>
              <w:bottom w:val="nil"/>
            </w:tcBorders>
          </w:tcPr>
          <w:p w:rsidR="00804E8A" w:rsidRPr="00E50978" w:rsidRDefault="00700B7E" w:rsidP="004173D7">
            <w:pPr>
              <w:pStyle w:val="Radanzevusnesen"/>
              <w:keepNext/>
              <w:ind w:left="0" w:firstLine="0"/>
              <w:rPr>
                <w:szCs w:val="24"/>
              </w:rPr>
            </w:pPr>
            <w:r w:rsidRPr="00E50978">
              <w:rPr>
                <w:szCs w:val="24"/>
              </w:rPr>
              <w:t>Výjimky z naplněnosti tříd ve školách zřizovaných Olomouckým krajem</w:t>
            </w:r>
          </w:p>
        </w:tc>
      </w:tr>
      <w:tr w:rsidR="00E50978" w:rsidRPr="00E50978" w:rsidTr="00700B7E">
        <w:trPr>
          <w:trHeight w:val="289"/>
        </w:trPr>
        <w:tc>
          <w:tcPr>
            <w:tcW w:w="5000" w:type="pct"/>
            <w:gridSpan w:val="3"/>
            <w:tcBorders>
              <w:top w:val="nil"/>
              <w:bottom w:val="nil"/>
            </w:tcBorders>
            <w:shd w:val="clear" w:color="auto" w:fill="auto"/>
            <w:hideMark/>
          </w:tcPr>
          <w:p w:rsidR="00804E8A" w:rsidRPr="00E50978" w:rsidRDefault="00700B7E" w:rsidP="004173D7">
            <w:pPr>
              <w:pStyle w:val="Zkladntext"/>
              <w:rPr>
                <w:sz w:val="24"/>
                <w:szCs w:val="24"/>
                <w:lang w:val="cs-CZ"/>
              </w:rPr>
            </w:pPr>
            <w:r w:rsidRPr="00E50978">
              <w:rPr>
                <w:sz w:val="24"/>
                <w:szCs w:val="24"/>
                <w:lang w:val="cs-CZ"/>
              </w:rPr>
              <w:t>Rada Olomouckého kraje po projednání:</w:t>
            </w:r>
          </w:p>
        </w:tc>
      </w:tr>
      <w:tr w:rsidR="00E50978" w:rsidRPr="00E50978" w:rsidTr="00700B7E">
        <w:trPr>
          <w:trHeight w:val="289"/>
        </w:trPr>
        <w:tc>
          <w:tcPr>
            <w:tcW w:w="346" w:type="pct"/>
            <w:tcBorders>
              <w:top w:val="nil"/>
              <w:bottom w:val="nil"/>
            </w:tcBorders>
            <w:shd w:val="clear" w:color="auto" w:fill="auto"/>
            <w:tcMar>
              <w:bottom w:w="113" w:type="dxa"/>
            </w:tcMar>
            <w:hideMark/>
          </w:tcPr>
          <w:p w:rsidR="00804E8A" w:rsidRPr="00E50978" w:rsidRDefault="00700B7E"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700B7E" w:rsidP="00700B7E">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700B7E">
        <w:trPr>
          <w:trHeight w:val="289"/>
        </w:trPr>
        <w:tc>
          <w:tcPr>
            <w:tcW w:w="346" w:type="pct"/>
            <w:tcBorders>
              <w:top w:val="nil"/>
              <w:bottom w:val="nil"/>
            </w:tcBorders>
            <w:shd w:val="clear" w:color="auto" w:fill="auto"/>
            <w:tcMar>
              <w:bottom w:w="113" w:type="dxa"/>
            </w:tcMar>
          </w:tcPr>
          <w:p w:rsidR="00700B7E" w:rsidRPr="00E50978" w:rsidRDefault="00700B7E"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700B7E" w:rsidRPr="00E50978" w:rsidRDefault="00700B7E" w:rsidP="00700B7E">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výjimku z naplněnosti třídy na střední škole zřizované Olomouckým krajem dle důvodové zprávy s účinností od 5. 12. 2016</w:t>
            </w:r>
          </w:p>
        </w:tc>
      </w:tr>
      <w:tr w:rsidR="00E50978" w:rsidRPr="00E50978" w:rsidTr="00700B7E">
        <w:trPr>
          <w:trHeight w:val="289"/>
        </w:trPr>
        <w:tc>
          <w:tcPr>
            <w:tcW w:w="346" w:type="pct"/>
            <w:tcBorders>
              <w:top w:val="nil"/>
              <w:bottom w:val="nil"/>
            </w:tcBorders>
            <w:shd w:val="clear" w:color="auto" w:fill="auto"/>
            <w:tcMar>
              <w:bottom w:w="113" w:type="dxa"/>
            </w:tcMar>
          </w:tcPr>
          <w:p w:rsidR="00700B7E" w:rsidRPr="00E50978" w:rsidRDefault="00700B7E"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700B7E" w:rsidRPr="00E50978" w:rsidRDefault="00700B7E" w:rsidP="00700B7E">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ředitelku střední školy zřizované Olomouckým krajem </w:t>
            </w:r>
            <w:r w:rsidR="00206618" w:rsidRPr="00E50978">
              <w:rPr>
                <w:rFonts w:cs="Arial"/>
                <w:szCs w:val="24"/>
              </w:rPr>
              <w:br/>
            </w:r>
            <w:r w:rsidRPr="00E50978">
              <w:rPr>
                <w:rFonts w:cs="Arial"/>
                <w:szCs w:val="24"/>
              </w:rPr>
              <w:lastRenderedPageBreak/>
              <w:t>o výjimce z naplněnosti třídy dle bodu 2 usnesení</w:t>
            </w:r>
          </w:p>
        </w:tc>
      </w:tr>
      <w:tr w:rsidR="00E50978" w:rsidRPr="00E50978" w:rsidTr="00700B7E">
        <w:trPr>
          <w:trHeight w:val="289"/>
        </w:trPr>
        <w:tc>
          <w:tcPr>
            <w:tcW w:w="5000" w:type="pct"/>
            <w:gridSpan w:val="3"/>
            <w:tcBorders>
              <w:top w:val="nil"/>
              <w:bottom w:val="nil"/>
            </w:tcBorders>
            <w:shd w:val="clear" w:color="auto" w:fill="auto"/>
            <w:tcMar>
              <w:bottom w:w="113" w:type="dxa"/>
            </w:tcMar>
          </w:tcPr>
          <w:p w:rsidR="00700B7E" w:rsidRPr="00E50978" w:rsidRDefault="00700B7E" w:rsidP="00700B7E">
            <w:r w:rsidRPr="00E50978">
              <w:lastRenderedPageBreak/>
              <w:t>O: vedoucí odboru školství, sportu a kultury</w:t>
            </w:r>
          </w:p>
          <w:p w:rsidR="00700B7E" w:rsidRPr="00E50978" w:rsidRDefault="00700B7E" w:rsidP="00700B7E">
            <w:r w:rsidRPr="00E50978">
              <w:t>T: ihned</w:t>
            </w:r>
          </w:p>
        </w:tc>
      </w:tr>
      <w:tr w:rsidR="00E50978" w:rsidRPr="00E50978" w:rsidTr="00700B7E">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700B7E">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700B7E" w:rsidP="004173D7">
            <w:pPr>
              <w:pStyle w:val="nadpis2"/>
              <w:rPr>
                <w:sz w:val="24"/>
                <w:szCs w:val="24"/>
              </w:rPr>
            </w:pPr>
            <w:r w:rsidRPr="00E50978">
              <w:rPr>
                <w:sz w:val="24"/>
                <w:szCs w:val="24"/>
              </w:rPr>
              <w:t>Ladislav Hynek, náměstek hejtmana</w:t>
            </w:r>
          </w:p>
        </w:tc>
      </w:tr>
      <w:tr w:rsidR="00804E8A" w:rsidRPr="00E50978" w:rsidTr="00700B7E">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700B7E" w:rsidP="004173D7">
            <w:pPr>
              <w:pStyle w:val="nadpis2"/>
              <w:rPr>
                <w:sz w:val="24"/>
                <w:szCs w:val="24"/>
              </w:rPr>
            </w:pPr>
            <w:r w:rsidRPr="00E50978">
              <w:rPr>
                <w:sz w:val="24"/>
                <w:szCs w:val="24"/>
              </w:rPr>
              <w:t>8.10.</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5E2447">
        <w:tc>
          <w:tcPr>
            <w:tcW w:w="961" w:type="pct"/>
            <w:gridSpan w:val="2"/>
            <w:tcBorders>
              <w:bottom w:val="nil"/>
            </w:tcBorders>
          </w:tcPr>
          <w:p w:rsidR="00804E8A" w:rsidRPr="00E50978" w:rsidRDefault="005E2447" w:rsidP="001F46CC">
            <w:pPr>
              <w:pStyle w:val="Radanzevusnesen"/>
              <w:keepNext/>
              <w:ind w:left="0" w:firstLine="0"/>
              <w:jc w:val="left"/>
              <w:rPr>
                <w:szCs w:val="24"/>
              </w:rPr>
            </w:pPr>
            <w:r w:rsidRPr="00E50978">
              <w:rPr>
                <w:szCs w:val="24"/>
              </w:rPr>
              <w:t>UR/3/4</w:t>
            </w:r>
            <w:r w:rsidR="001F46CC" w:rsidRPr="00E50978">
              <w:rPr>
                <w:szCs w:val="24"/>
              </w:rPr>
              <w:t>4</w:t>
            </w:r>
            <w:r w:rsidRPr="00E50978">
              <w:rPr>
                <w:szCs w:val="24"/>
              </w:rPr>
              <w:t>/2016</w:t>
            </w:r>
          </w:p>
        </w:tc>
        <w:tc>
          <w:tcPr>
            <w:tcW w:w="4039" w:type="pct"/>
            <w:tcBorders>
              <w:bottom w:val="nil"/>
            </w:tcBorders>
          </w:tcPr>
          <w:p w:rsidR="00804E8A" w:rsidRPr="00E50978" w:rsidRDefault="005E2447" w:rsidP="004173D7">
            <w:pPr>
              <w:pStyle w:val="Radanzevusnesen"/>
              <w:keepNext/>
              <w:ind w:left="0" w:firstLine="0"/>
              <w:rPr>
                <w:szCs w:val="24"/>
              </w:rPr>
            </w:pPr>
            <w:r w:rsidRPr="00E50978">
              <w:rPr>
                <w:szCs w:val="24"/>
              </w:rPr>
              <w:t>Žádosti o stanovisko Olomouckého kraje k investičním projektům v oblasti sportu</w:t>
            </w:r>
          </w:p>
        </w:tc>
      </w:tr>
      <w:tr w:rsidR="00E50978" w:rsidRPr="00E50978" w:rsidTr="005E2447">
        <w:trPr>
          <w:trHeight w:val="289"/>
        </w:trPr>
        <w:tc>
          <w:tcPr>
            <w:tcW w:w="5000" w:type="pct"/>
            <w:gridSpan w:val="3"/>
            <w:tcBorders>
              <w:top w:val="nil"/>
              <w:bottom w:val="nil"/>
            </w:tcBorders>
            <w:shd w:val="clear" w:color="auto" w:fill="auto"/>
            <w:hideMark/>
          </w:tcPr>
          <w:p w:rsidR="00804E8A" w:rsidRPr="00E50978" w:rsidRDefault="005E2447" w:rsidP="004173D7">
            <w:pPr>
              <w:pStyle w:val="Zkladntext"/>
              <w:rPr>
                <w:sz w:val="24"/>
                <w:szCs w:val="24"/>
                <w:lang w:val="cs-CZ"/>
              </w:rPr>
            </w:pPr>
            <w:r w:rsidRPr="00E50978">
              <w:rPr>
                <w:sz w:val="24"/>
                <w:szCs w:val="24"/>
                <w:lang w:val="cs-CZ"/>
              </w:rPr>
              <w:t>Rada Olomouckého kraje po projednání:</w:t>
            </w:r>
          </w:p>
        </w:tc>
      </w:tr>
      <w:tr w:rsidR="00E50978" w:rsidRPr="00E50978" w:rsidTr="005E2447">
        <w:trPr>
          <w:trHeight w:val="289"/>
        </w:trPr>
        <w:tc>
          <w:tcPr>
            <w:tcW w:w="346" w:type="pct"/>
            <w:tcBorders>
              <w:top w:val="nil"/>
              <w:bottom w:val="nil"/>
            </w:tcBorders>
            <w:shd w:val="clear" w:color="auto" w:fill="auto"/>
            <w:tcMar>
              <w:bottom w:w="113" w:type="dxa"/>
            </w:tcMar>
            <w:hideMark/>
          </w:tcPr>
          <w:p w:rsidR="00804E8A" w:rsidRPr="00E50978" w:rsidRDefault="005E2447"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5E2447" w:rsidP="005E2447">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B234FC" w:rsidRPr="00E50978">
              <w:rPr>
                <w:rFonts w:cs="Arial"/>
                <w:szCs w:val="24"/>
              </w:rPr>
              <w:t xml:space="preserve">upravenou </w:t>
            </w:r>
            <w:r w:rsidRPr="00E50978">
              <w:rPr>
                <w:rFonts w:cs="Arial"/>
                <w:szCs w:val="24"/>
              </w:rPr>
              <w:t>důvodovou zprávu</w:t>
            </w:r>
          </w:p>
        </w:tc>
      </w:tr>
      <w:tr w:rsidR="00E50978" w:rsidRPr="00E50978" w:rsidTr="005E2447">
        <w:trPr>
          <w:trHeight w:val="289"/>
        </w:trPr>
        <w:tc>
          <w:tcPr>
            <w:tcW w:w="346" w:type="pct"/>
            <w:tcBorders>
              <w:top w:val="nil"/>
              <w:bottom w:val="nil"/>
            </w:tcBorders>
            <w:shd w:val="clear" w:color="auto" w:fill="auto"/>
            <w:tcMar>
              <w:bottom w:w="113" w:type="dxa"/>
            </w:tcMar>
          </w:tcPr>
          <w:p w:rsidR="005E2447" w:rsidRPr="00E50978" w:rsidRDefault="005E2447"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5E2447" w:rsidRPr="00E50978" w:rsidRDefault="005E2447" w:rsidP="005E2447">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příslibem finanční spoluúčasti Olomouckého kraje na investičních projektech v oblasti sportu za podmínky projednání a schválení dotace Zastupitelstvem Olomouckého kraje a poskytnutí investiční finanční dotace ze strany Ministerstva školství, mládeže a tělovýchovy ČR dle důvodové zprávy</w:t>
            </w:r>
          </w:p>
        </w:tc>
      </w:tr>
      <w:tr w:rsidR="00E50978" w:rsidRPr="00E50978" w:rsidTr="005E2447">
        <w:trPr>
          <w:trHeight w:val="289"/>
        </w:trPr>
        <w:tc>
          <w:tcPr>
            <w:tcW w:w="346" w:type="pct"/>
            <w:tcBorders>
              <w:top w:val="nil"/>
              <w:bottom w:val="nil"/>
            </w:tcBorders>
            <w:shd w:val="clear" w:color="auto" w:fill="auto"/>
            <w:tcMar>
              <w:bottom w:w="113" w:type="dxa"/>
            </w:tcMar>
          </w:tcPr>
          <w:p w:rsidR="005E2447" w:rsidRPr="00E50978" w:rsidRDefault="005E2447"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5E2447" w:rsidRPr="00E50978" w:rsidRDefault="005E2447" w:rsidP="005E2447">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dle bodu 2 usnesení k projednání Zastupitelstvu Olomouckého kraje</w:t>
            </w:r>
          </w:p>
        </w:tc>
      </w:tr>
      <w:tr w:rsidR="00E50978" w:rsidRPr="00E50978" w:rsidTr="005E2447">
        <w:trPr>
          <w:trHeight w:val="289"/>
        </w:trPr>
        <w:tc>
          <w:tcPr>
            <w:tcW w:w="5000" w:type="pct"/>
            <w:gridSpan w:val="3"/>
            <w:tcBorders>
              <w:top w:val="nil"/>
              <w:bottom w:val="nil"/>
            </w:tcBorders>
            <w:shd w:val="clear" w:color="auto" w:fill="auto"/>
            <w:tcMar>
              <w:bottom w:w="113" w:type="dxa"/>
            </w:tcMar>
          </w:tcPr>
          <w:p w:rsidR="005E2447" w:rsidRPr="00E50978" w:rsidRDefault="005E2447" w:rsidP="005E2447">
            <w:r w:rsidRPr="00E50978">
              <w:t>O: Mgr. František Jura, náměstek hejtmana</w:t>
            </w:r>
          </w:p>
          <w:p w:rsidR="005E2447" w:rsidRPr="00E50978" w:rsidRDefault="005E2447" w:rsidP="005E2447">
            <w:r w:rsidRPr="00E50978">
              <w:t>T: ZOK 19. 12. 2016</w:t>
            </w:r>
          </w:p>
        </w:tc>
      </w:tr>
      <w:tr w:rsidR="00E50978" w:rsidRPr="00E50978" w:rsidTr="005E2447">
        <w:trPr>
          <w:trHeight w:val="289"/>
        </w:trPr>
        <w:tc>
          <w:tcPr>
            <w:tcW w:w="346" w:type="pct"/>
            <w:tcBorders>
              <w:top w:val="nil"/>
              <w:bottom w:val="nil"/>
            </w:tcBorders>
            <w:shd w:val="clear" w:color="auto" w:fill="auto"/>
            <w:tcMar>
              <w:bottom w:w="113" w:type="dxa"/>
            </w:tcMar>
          </w:tcPr>
          <w:p w:rsidR="005E2447" w:rsidRPr="00E50978" w:rsidRDefault="005E2447"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5E2447" w:rsidRPr="00E50978" w:rsidRDefault="005E2447" w:rsidP="005E2447">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deklarovat příslib finanční spoluúčasti Olomouckého kraje dle bodu 2 usnesení</w:t>
            </w:r>
          </w:p>
        </w:tc>
      </w:tr>
      <w:tr w:rsidR="00E50978" w:rsidRPr="00E50978" w:rsidTr="005E2447">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5E2447">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5E2447" w:rsidP="004173D7">
            <w:pPr>
              <w:pStyle w:val="nadpis2"/>
              <w:rPr>
                <w:sz w:val="24"/>
                <w:szCs w:val="24"/>
              </w:rPr>
            </w:pPr>
            <w:r w:rsidRPr="00E50978">
              <w:rPr>
                <w:sz w:val="24"/>
                <w:szCs w:val="24"/>
              </w:rPr>
              <w:t>Mgr. František Jura, náměstek hejtmana</w:t>
            </w:r>
          </w:p>
        </w:tc>
      </w:tr>
      <w:tr w:rsidR="00804E8A" w:rsidRPr="00E50978" w:rsidTr="005E2447">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5E2447" w:rsidP="004173D7">
            <w:pPr>
              <w:pStyle w:val="nadpis2"/>
              <w:rPr>
                <w:sz w:val="24"/>
                <w:szCs w:val="24"/>
              </w:rPr>
            </w:pPr>
            <w:r w:rsidRPr="00E50978">
              <w:rPr>
                <w:sz w:val="24"/>
                <w:szCs w:val="24"/>
              </w:rPr>
              <w:t>8.11.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C2CB9">
        <w:tc>
          <w:tcPr>
            <w:tcW w:w="961" w:type="pct"/>
            <w:gridSpan w:val="2"/>
            <w:tcBorders>
              <w:bottom w:val="nil"/>
            </w:tcBorders>
          </w:tcPr>
          <w:p w:rsidR="0072418B" w:rsidRPr="00E50978" w:rsidRDefault="0072418B" w:rsidP="001F46CC">
            <w:pPr>
              <w:keepNext/>
              <w:widowControl w:val="0"/>
              <w:spacing w:before="120" w:after="120"/>
              <w:rPr>
                <w:b/>
                <w:noProof/>
                <w:szCs w:val="24"/>
              </w:rPr>
            </w:pPr>
            <w:r w:rsidRPr="00E50978">
              <w:rPr>
                <w:b/>
                <w:noProof/>
                <w:szCs w:val="24"/>
              </w:rPr>
              <w:t>UR/3/4</w:t>
            </w:r>
            <w:r w:rsidR="001F46CC" w:rsidRPr="00E50978">
              <w:rPr>
                <w:b/>
                <w:noProof/>
                <w:szCs w:val="24"/>
              </w:rPr>
              <w:t>5</w:t>
            </w:r>
            <w:r w:rsidRPr="00E50978">
              <w:rPr>
                <w:b/>
                <w:noProof/>
                <w:szCs w:val="24"/>
              </w:rPr>
              <w:t>/2016</w:t>
            </w:r>
          </w:p>
        </w:tc>
        <w:tc>
          <w:tcPr>
            <w:tcW w:w="4039" w:type="pct"/>
            <w:tcBorders>
              <w:bottom w:val="nil"/>
            </w:tcBorders>
          </w:tcPr>
          <w:p w:rsidR="0072418B" w:rsidRPr="00E50978" w:rsidRDefault="0072418B" w:rsidP="0072418B">
            <w:pPr>
              <w:keepNext/>
              <w:widowControl w:val="0"/>
              <w:spacing w:before="120" w:after="120"/>
              <w:jc w:val="both"/>
              <w:rPr>
                <w:b/>
                <w:noProof/>
                <w:szCs w:val="24"/>
              </w:rPr>
            </w:pPr>
            <w:r w:rsidRPr="00E50978">
              <w:rPr>
                <w:b/>
                <w:noProof/>
                <w:szCs w:val="24"/>
              </w:rPr>
              <w:t xml:space="preserve">Dotační program Olomouckého kraje „Dotace na činnost, akce a projekty hasičů, spolků a pobočných spolků hasičů Olomouckého kraje 2017“ – vyhlášení </w:t>
            </w:r>
          </w:p>
        </w:tc>
      </w:tr>
      <w:tr w:rsidR="00E50978" w:rsidRPr="00E50978" w:rsidTr="001C2CB9">
        <w:trPr>
          <w:trHeight w:val="289"/>
        </w:trPr>
        <w:tc>
          <w:tcPr>
            <w:tcW w:w="5000" w:type="pct"/>
            <w:gridSpan w:val="3"/>
            <w:tcBorders>
              <w:top w:val="nil"/>
              <w:bottom w:val="nil"/>
            </w:tcBorders>
            <w:shd w:val="clear" w:color="auto" w:fill="auto"/>
            <w:hideMark/>
          </w:tcPr>
          <w:p w:rsidR="0072418B" w:rsidRPr="00E50978" w:rsidRDefault="0072418B" w:rsidP="0072418B">
            <w:pPr>
              <w:widowControl w:val="0"/>
              <w:spacing w:after="120"/>
              <w:jc w:val="both"/>
              <w:rPr>
                <w:bCs/>
                <w:noProof/>
                <w:szCs w:val="24"/>
                <w:lang w:eastAsia="en-US"/>
              </w:rPr>
            </w:pPr>
            <w:r w:rsidRPr="00E50978">
              <w:rPr>
                <w:bCs/>
                <w:noProof/>
                <w:szCs w:val="24"/>
                <w:lang w:eastAsia="en-US"/>
              </w:rPr>
              <w:t>Rada Olomouckého kraje po projednání:</w:t>
            </w:r>
          </w:p>
        </w:tc>
      </w:tr>
      <w:tr w:rsidR="00E50978" w:rsidRPr="00E50978" w:rsidTr="001C2CB9">
        <w:trPr>
          <w:trHeight w:val="289"/>
        </w:trPr>
        <w:tc>
          <w:tcPr>
            <w:tcW w:w="346" w:type="pct"/>
            <w:tcBorders>
              <w:top w:val="nil"/>
              <w:bottom w:val="nil"/>
            </w:tcBorders>
            <w:shd w:val="clear" w:color="auto" w:fill="auto"/>
            <w:tcMar>
              <w:bottom w:w="113" w:type="dxa"/>
            </w:tcMar>
            <w:hideMark/>
          </w:tcPr>
          <w:p w:rsidR="0072418B" w:rsidRPr="00E50978" w:rsidRDefault="0072418B" w:rsidP="0072418B">
            <w:pPr>
              <w:rPr>
                <w:szCs w:val="24"/>
              </w:rPr>
            </w:pPr>
            <w:r w:rsidRPr="00E50978">
              <w:rPr>
                <w:szCs w:val="24"/>
              </w:rPr>
              <w:t>1.</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A37C2E" w:rsidRPr="00E50978">
              <w:rPr>
                <w:rFonts w:cs="Arial"/>
                <w:szCs w:val="24"/>
              </w:rPr>
              <w:t xml:space="preserve">upravenou </w:t>
            </w:r>
            <w:r w:rsidRPr="00E50978">
              <w:rPr>
                <w:rFonts w:cs="Arial"/>
                <w:szCs w:val="24"/>
              </w:rPr>
              <w:t>důvodovou zprávu</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2.</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dotačním programem Olomouckého kraje „Dotace na činnost, akce a projekty hasičů, spolků a pobočných spolků hasičů Olomouckého kraje 2017“ dle </w:t>
            </w:r>
            <w:r w:rsidR="00EA0840" w:rsidRPr="00E50978">
              <w:rPr>
                <w:rFonts w:cs="Arial"/>
                <w:szCs w:val="24"/>
              </w:rPr>
              <w:t xml:space="preserve">upravené </w:t>
            </w:r>
            <w:r w:rsidRPr="00E50978">
              <w:rPr>
                <w:rFonts w:cs="Arial"/>
                <w:szCs w:val="24"/>
              </w:rPr>
              <w:t>důvodové zprávy</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3.</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dotační program Olomouckého kraje „Dotace na činnost, akce a projekty hasičů, spolků a pobočných spolků hasičů Olomouckého kraje 2017“ ke schválení Zastupitelstvu Olomouckého kraje</w:t>
            </w:r>
          </w:p>
        </w:tc>
      </w:tr>
      <w:tr w:rsidR="00E50978" w:rsidRPr="00E50978" w:rsidTr="001C2CB9">
        <w:trPr>
          <w:trHeight w:val="289"/>
        </w:trPr>
        <w:tc>
          <w:tcPr>
            <w:tcW w:w="5000" w:type="pct"/>
            <w:gridSpan w:val="3"/>
            <w:tcBorders>
              <w:top w:val="nil"/>
              <w:bottom w:val="nil"/>
            </w:tcBorders>
            <w:shd w:val="clear" w:color="auto" w:fill="auto"/>
            <w:tcMar>
              <w:bottom w:w="113" w:type="dxa"/>
            </w:tcMar>
          </w:tcPr>
          <w:p w:rsidR="0072418B" w:rsidRPr="00E50978" w:rsidRDefault="0072418B" w:rsidP="0072418B">
            <w:r w:rsidRPr="00E50978">
              <w:t>O: MUDr. Oto Košta, Ph.D., hejtman Olomouckého kraje</w:t>
            </w:r>
          </w:p>
          <w:p w:rsidR="0072418B" w:rsidRPr="00E50978" w:rsidRDefault="0072418B" w:rsidP="0072418B">
            <w:r w:rsidRPr="00E50978">
              <w:t>T: ZOK 19. 12. 2016</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4.</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dotační program Olomouckého kraje „Dotace na činnost, akce </w:t>
            </w:r>
            <w:r w:rsidR="00735DE8" w:rsidRPr="00E50978">
              <w:rPr>
                <w:rFonts w:cs="Arial"/>
                <w:szCs w:val="24"/>
              </w:rPr>
              <w:br/>
            </w:r>
            <w:r w:rsidRPr="00E50978">
              <w:rPr>
                <w:rFonts w:cs="Arial"/>
                <w:szCs w:val="24"/>
              </w:rPr>
              <w:t>a projekty hasičů, spolků a pobočných spolků hasičů Olomouckého kraje 2017“</w:t>
            </w:r>
          </w:p>
        </w:tc>
      </w:tr>
      <w:tr w:rsidR="00E50978" w:rsidRPr="00E50978" w:rsidTr="001C2CB9">
        <w:tc>
          <w:tcPr>
            <w:tcW w:w="5000" w:type="pct"/>
            <w:gridSpan w:val="3"/>
            <w:tcBorders>
              <w:top w:val="nil"/>
              <w:bottom w:val="nil"/>
            </w:tcBorders>
            <w:shd w:val="clear" w:color="auto" w:fill="auto"/>
          </w:tcPr>
          <w:p w:rsidR="0072418B" w:rsidRPr="00E50978" w:rsidRDefault="0072418B" w:rsidP="0072418B">
            <w:pPr>
              <w:rPr>
                <w:szCs w:val="24"/>
              </w:rPr>
            </w:pPr>
          </w:p>
        </w:tc>
      </w:tr>
      <w:tr w:rsidR="00E50978" w:rsidRPr="00E50978" w:rsidTr="001C2CB9">
        <w:tc>
          <w:tcPr>
            <w:tcW w:w="961" w:type="pct"/>
            <w:gridSpan w:val="2"/>
            <w:tcBorders>
              <w:top w:val="nil"/>
              <w:bottom w:val="nil"/>
            </w:tcBorders>
            <w:shd w:val="clear" w:color="auto" w:fill="auto"/>
          </w:tcPr>
          <w:p w:rsidR="0072418B" w:rsidRPr="00E50978" w:rsidRDefault="0072418B" w:rsidP="0072418B">
            <w:pPr>
              <w:rPr>
                <w:szCs w:val="24"/>
              </w:rPr>
            </w:pPr>
            <w:r w:rsidRPr="00E50978">
              <w:rPr>
                <w:szCs w:val="24"/>
              </w:rPr>
              <w:lastRenderedPageBreak/>
              <w:t>Předložil:</w:t>
            </w:r>
          </w:p>
        </w:tc>
        <w:tc>
          <w:tcPr>
            <w:tcW w:w="4039" w:type="pct"/>
            <w:tcBorders>
              <w:top w:val="nil"/>
              <w:bottom w:val="nil"/>
            </w:tcBorders>
            <w:shd w:val="clear" w:color="auto" w:fill="auto"/>
          </w:tcPr>
          <w:p w:rsidR="0072418B" w:rsidRPr="00E50978" w:rsidRDefault="0072418B" w:rsidP="0072418B">
            <w:pPr>
              <w:rPr>
                <w:szCs w:val="24"/>
              </w:rPr>
            </w:pPr>
            <w:r w:rsidRPr="00E50978">
              <w:rPr>
                <w:szCs w:val="24"/>
              </w:rPr>
              <w:t>MUDr. Oto Košta, Ph.D., hejtman Olomouckého kraje; Mgr. Lucie Štěpánková, MBA, ředitelka</w:t>
            </w:r>
          </w:p>
        </w:tc>
      </w:tr>
      <w:tr w:rsidR="0072418B" w:rsidRPr="00E50978" w:rsidTr="001C2CB9">
        <w:tc>
          <w:tcPr>
            <w:tcW w:w="961" w:type="pct"/>
            <w:gridSpan w:val="2"/>
            <w:tcBorders>
              <w:top w:val="nil"/>
            </w:tcBorders>
            <w:shd w:val="clear" w:color="auto" w:fill="auto"/>
          </w:tcPr>
          <w:p w:rsidR="0072418B" w:rsidRPr="00E50978" w:rsidRDefault="0072418B" w:rsidP="0072418B">
            <w:pPr>
              <w:rPr>
                <w:szCs w:val="24"/>
              </w:rPr>
            </w:pPr>
            <w:r w:rsidRPr="00E50978">
              <w:rPr>
                <w:szCs w:val="24"/>
              </w:rPr>
              <w:t>Bod programu:</w:t>
            </w:r>
          </w:p>
        </w:tc>
        <w:tc>
          <w:tcPr>
            <w:tcW w:w="4039" w:type="pct"/>
            <w:tcBorders>
              <w:top w:val="nil"/>
            </w:tcBorders>
            <w:shd w:val="clear" w:color="auto" w:fill="auto"/>
          </w:tcPr>
          <w:p w:rsidR="0072418B" w:rsidRPr="00E50978" w:rsidRDefault="0072418B" w:rsidP="0072418B">
            <w:pPr>
              <w:rPr>
                <w:szCs w:val="24"/>
              </w:rPr>
            </w:pPr>
            <w:r w:rsidRPr="00E50978">
              <w:rPr>
                <w:szCs w:val="24"/>
              </w:rPr>
              <w:t>9.1.</w:t>
            </w:r>
          </w:p>
        </w:tc>
      </w:tr>
    </w:tbl>
    <w:p w:rsidR="0072418B" w:rsidRPr="00E50978" w:rsidRDefault="00724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C2CB9">
        <w:tc>
          <w:tcPr>
            <w:tcW w:w="961" w:type="pct"/>
            <w:gridSpan w:val="2"/>
            <w:tcBorders>
              <w:bottom w:val="nil"/>
            </w:tcBorders>
          </w:tcPr>
          <w:p w:rsidR="0072418B" w:rsidRPr="00E50978" w:rsidRDefault="0072418B" w:rsidP="001F46CC">
            <w:pPr>
              <w:keepNext/>
              <w:widowControl w:val="0"/>
              <w:spacing w:before="120" w:after="120"/>
              <w:rPr>
                <w:b/>
                <w:noProof/>
                <w:szCs w:val="24"/>
              </w:rPr>
            </w:pPr>
            <w:r w:rsidRPr="00E50978">
              <w:rPr>
                <w:b/>
                <w:noProof/>
                <w:szCs w:val="24"/>
              </w:rPr>
              <w:t>UR/3/4</w:t>
            </w:r>
            <w:r w:rsidR="001F46CC" w:rsidRPr="00E50978">
              <w:rPr>
                <w:b/>
                <w:noProof/>
                <w:szCs w:val="24"/>
              </w:rPr>
              <w:t>6</w:t>
            </w:r>
            <w:r w:rsidRPr="00E50978">
              <w:rPr>
                <w:b/>
                <w:noProof/>
                <w:szCs w:val="24"/>
              </w:rPr>
              <w:t>/2016</w:t>
            </w:r>
          </w:p>
        </w:tc>
        <w:tc>
          <w:tcPr>
            <w:tcW w:w="4039" w:type="pct"/>
            <w:tcBorders>
              <w:bottom w:val="nil"/>
            </w:tcBorders>
          </w:tcPr>
          <w:p w:rsidR="0072418B" w:rsidRPr="00E50978" w:rsidRDefault="0072418B" w:rsidP="0072418B">
            <w:pPr>
              <w:keepNext/>
              <w:widowControl w:val="0"/>
              <w:spacing w:before="120" w:after="120"/>
              <w:jc w:val="both"/>
              <w:rPr>
                <w:b/>
                <w:noProof/>
                <w:szCs w:val="24"/>
              </w:rPr>
            </w:pPr>
            <w:r w:rsidRPr="00E50978">
              <w:rPr>
                <w:b/>
                <w:noProof/>
                <w:szCs w:val="24"/>
              </w:rPr>
              <w:t>Dotační program Olomouckého kraje „Program na podporu JSDH 2017“ – vyhlášení</w:t>
            </w:r>
          </w:p>
        </w:tc>
      </w:tr>
      <w:tr w:rsidR="00E50978" w:rsidRPr="00E50978" w:rsidTr="001C2CB9">
        <w:trPr>
          <w:trHeight w:val="289"/>
        </w:trPr>
        <w:tc>
          <w:tcPr>
            <w:tcW w:w="5000" w:type="pct"/>
            <w:gridSpan w:val="3"/>
            <w:tcBorders>
              <w:top w:val="nil"/>
              <w:bottom w:val="nil"/>
            </w:tcBorders>
            <w:shd w:val="clear" w:color="auto" w:fill="auto"/>
            <w:hideMark/>
          </w:tcPr>
          <w:p w:rsidR="0072418B" w:rsidRPr="00E50978" w:rsidRDefault="0072418B" w:rsidP="0072418B">
            <w:pPr>
              <w:widowControl w:val="0"/>
              <w:spacing w:after="120"/>
              <w:jc w:val="both"/>
              <w:rPr>
                <w:bCs/>
                <w:noProof/>
                <w:szCs w:val="24"/>
                <w:lang w:eastAsia="en-US"/>
              </w:rPr>
            </w:pPr>
            <w:r w:rsidRPr="00E50978">
              <w:rPr>
                <w:bCs/>
                <w:noProof/>
                <w:szCs w:val="24"/>
                <w:lang w:eastAsia="en-US"/>
              </w:rPr>
              <w:t>Rada Olomouckého kraje po projednání:</w:t>
            </w:r>
          </w:p>
        </w:tc>
      </w:tr>
      <w:tr w:rsidR="00E50978" w:rsidRPr="00E50978" w:rsidTr="001C2CB9">
        <w:trPr>
          <w:trHeight w:val="289"/>
        </w:trPr>
        <w:tc>
          <w:tcPr>
            <w:tcW w:w="346" w:type="pct"/>
            <w:tcBorders>
              <w:top w:val="nil"/>
              <w:bottom w:val="nil"/>
            </w:tcBorders>
            <w:shd w:val="clear" w:color="auto" w:fill="auto"/>
            <w:tcMar>
              <w:bottom w:w="113" w:type="dxa"/>
            </w:tcMar>
            <w:hideMark/>
          </w:tcPr>
          <w:p w:rsidR="0072418B" w:rsidRPr="00E50978" w:rsidRDefault="0072418B" w:rsidP="0072418B">
            <w:pPr>
              <w:rPr>
                <w:szCs w:val="24"/>
              </w:rPr>
            </w:pPr>
            <w:r w:rsidRPr="00E50978">
              <w:rPr>
                <w:szCs w:val="24"/>
              </w:rPr>
              <w:t>1.</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2.</w:t>
            </w:r>
          </w:p>
        </w:tc>
        <w:tc>
          <w:tcPr>
            <w:tcW w:w="4654" w:type="pct"/>
            <w:gridSpan w:val="2"/>
            <w:tcBorders>
              <w:top w:val="nil"/>
              <w:bottom w:val="nil"/>
            </w:tcBorders>
            <w:shd w:val="clear" w:color="auto" w:fill="auto"/>
            <w:tcMar>
              <w:bottom w:w="113" w:type="dxa"/>
            </w:tcMar>
          </w:tcPr>
          <w:p w:rsidR="0072418B" w:rsidRPr="00E50978" w:rsidRDefault="0072418B" w:rsidP="00EA0840">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pravidly dotačního programu Olomouckého kraje "Program na podporu JSDH 2017" dle důvodové zprávy</w:t>
            </w:r>
            <w:r w:rsidR="00EA0840" w:rsidRPr="00E50978">
              <w:rPr>
                <w:rFonts w:cs="Arial"/>
                <w:szCs w:val="24"/>
              </w:rPr>
              <w:t xml:space="preserve">, upravené </w:t>
            </w:r>
            <w:r w:rsidRPr="00E50978">
              <w:rPr>
                <w:rFonts w:cs="Arial"/>
                <w:szCs w:val="24"/>
              </w:rPr>
              <w:t xml:space="preserve">Přílohy č. 1 </w:t>
            </w:r>
            <w:r w:rsidR="00EA0840" w:rsidRPr="00E50978">
              <w:rPr>
                <w:rFonts w:cs="Arial"/>
                <w:szCs w:val="24"/>
              </w:rPr>
              <w:t xml:space="preserve">a příloh č. 2 – </w:t>
            </w:r>
            <w:r w:rsidRPr="00E50978">
              <w:rPr>
                <w:rFonts w:cs="Arial"/>
                <w:szCs w:val="24"/>
              </w:rPr>
              <w:t>4 důvodové zprávy</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3.</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pravidla dotačního programu Olomouckého kraje "Program na podporu JSDH 2017" ke schválení Zastupitelstvu Olomouckého kraje</w:t>
            </w:r>
          </w:p>
        </w:tc>
      </w:tr>
      <w:tr w:rsidR="00E50978" w:rsidRPr="00E50978" w:rsidTr="001C2CB9">
        <w:trPr>
          <w:trHeight w:val="289"/>
        </w:trPr>
        <w:tc>
          <w:tcPr>
            <w:tcW w:w="5000" w:type="pct"/>
            <w:gridSpan w:val="3"/>
            <w:tcBorders>
              <w:top w:val="nil"/>
              <w:bottom w:val="nil"/>
            </w:tcBorders>
            <w:shd w:val="clear" w:color="auto" w:fill="auto"/>
            <w:tcMar>
              <w:bottom w:w="113" w:type="dxa"/>
            </w:tcMar>
          </w:tcPr>
          <w:p w:rsidR="0072418B" w:rsidRPr="00E50978" w:rsidRDefault="0072418B" w:rsidP="0072418B">
            <w:r w:rsidRPr="00E50978">
              <w:t>O: MUDr. Oto Košta, Ph.D., hejtman Olomouckého kraje</w:t>
            </w:r>
          </w:p>
          <w:p w:rsidR="0072418B" w:rsidRPr="00E50978" w:rsidRDefault="0072418B" w:rsidP="0072418B">
            <w:r w:rsidRPr="00E50978">
              <w:t>T: ZOK 19. 12. 2016</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4.</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zmocnit Radu Olomouckého kraje k rozhodnutí o převodu nevyčerpaných finančních prostředků v rámci "Programu na podporu JSDH 2017"</w:t>
            </w:r>
          </w:p>
        </w:tc>
      </w:tr>
      <w:tr w:rsidR="00E50978" w:rsidRPr="00E50978" w:rsidTr="001C2CB9">
        <w:trPr>
          <w:trHeight w:val="289"/>
        </w:trPr>
        <w:tc>
          <w:tcPr>
            <w:tcW w:w="346" w:type="pct"/>
            <w:tcBorders>
              <w:top w:val="nil"/>
              <w:bottom w:val="nil"/>
            </w:tcBorders>
            <w:shd w:val="clear" w:color="auto" w:fill="auto"/>
            <w:tcMar>
              <w:bottom w:w="113" w:type="dxa"/>
            </w:tcMar>
          </w:tcPr>
          <w:p w:rsidR="0072418B" w:rsidRPr="00E50978" w:rsidRDefault="0072418B" w:rsidP="0072418B">
            <w:pPr>
              <w:rPr>
                <w:szCs w:val="24"/>
              </w:rPr>
            </w:pPr>
            <w:r w:rsidRPr="00E50978">
              <w:rPr>
                <w:szCs w:val="24"/>
              </w:rPr>
              <w:t>5.</w:t>
            </w:r>
          </w:p>
        </w:tc>
        <w:tc>
          <w:tcPr>
            <w:tcW w:w="4654" w:type="pct"/>
            <w:gridSpan w:val="2"/>
            <w:tcBorders>
              <w:top w:val="nil"/>
              <w:bottom w:val="nil"/>
            </w:tcBorders>
            <w:shd w:val="clear" w:color="auto" w:fill="auto"/>
            <w:tcMar>
              <w:bottom w:w="113" w:type="dxa"/>
            </w:tcMar>
          </w:tcPr>
          <w:p w:rsidR="0072418B" w:rsidRPr="00E50978" w:rsidRDefault="0072418B" w:rsidP="0072418B">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schválit pravidla dotačního programu Olomouckého kraje "Program na podporu JSDH 2017"</w:t>
            </w:r>
          </w:p>
        </w:tc>
      </w:tr>
      <w:tr w:rsidR="00E50978" w:rsidRPr="00E50978" w:rsidTr="001C2CB9">
        <w:tc>
          <w:tcPr>
            <w:tcW w:w="5000" w:type="pct"/>
            <w:gridSpan w:val="3"/>
            <w:tcBorders>
              <w:top w:val="nil"/>
              <w:bottom w:val="nil"/>
            </w:tcBorders>
            <w:shd w:val="clear" w:color="auto" w:fill="auto"/>
          </w:tcPr>
          <w:p w:rsidR="0072418B" w:rsidRPr="00E50978" w:rsidRDefault="0072418B" w:rsidP="0072418B">
            <w:pPr>
              <w:rPr>
                <w:szCs w:val="24"/>
              </w:rPr>
            </w:pPr>
          </w:p>
        </w:tc>
      </w:tr>
      <w:tr w:rsidR="00E50978" w:rsidRPr="00E50978" w:rsidTr="001C2CB9">
        <w:tc>
          <w:tcPr>
            <w:tcW w:w="961" w:type="pct"/>
            <w:gridSpan w:val="2"/>
            <w:tcBorders>
              <w:top w:val="nil"/>
              <w:bottom w:val="nil"/>
            </w:tcBorders>
            <w:shd w:val="clear" w:color="auto" w:fill="auto"/>
          </w:tcPr>
          <w:p w:rsidR="0072418B" w:rsidRPr="00E50978" w:rsidRDefault="0072418B" w:rsidP="0072418B">
            <w:pPr>
              <w:rPr>
                <w:szCs w:val="24"/>
              </w:rPr>
            </w:pPr>
            <w:r w:rsidRPr="00E50978">
              <w:rPr>
                <w:szCs w:val="24"/>
              </w:rPr>
              <w:t>Předložil:</w:t>
            </w:r>
          </w:p>
        </w:tc>
        <w:tc>
          <w:tcPr>
            <w:tcW w:w="4039" w:type="pct"/>
            <w:tcBorders>
              <w:top w:val="nil"/>
              <w:bottom w:val="nil"/>
            </w:tcBorders>
            <w:shd w:val="clear" w:color="auto" w:fill="auto"/>
          </w:tcPr>
          <w:p w:rsidR="0072418B" w:rsidRPr="00E50978" w:rsidRDefault="0072418B" w:rsidP="0072418B">
            <w:pPr>
              <w:rPr>
                <w:szCs w:val="24"/>
              </w:rPr>
            </w:pPr>
            <w:r w:rsidRPr="00E50978">
              <w:rPr>
                <w:szCs w:val="24"/>
              </w:rPr>
              <w:t>MUDr. Oto Košta, Ph.D., hejtman Olomouckého kraje; Mgr. Lucie Štěpánková, MBA, ředitelka</w:t>
            </w:r>
          </w:p>
        </w:tc>
      </w:tr>
      <w:tr w:rsidR="00A8230F" w:rsidRPr="00E50978" w:rsidTr="001C2CB9">
        <w:tc>
          <w:tcPr>
            <w:tcW w:w="961" w:type="pct"/>
            <w:gridSpan w:val="2"/>
            <w:tcBorders>
              <w:top w:val="nil"/>
            </w:tcBorders>
            <w:shd w:val="clear" w:color="auto" w:fill="auto"/>
          </w:tcPr>
          <w:p w:rsidR="0072418B" w:rsidRPr="00E50978" w:rsidRDefault="0072418B" w:rsidP="0072418B">
            <w:pPr>
              <w:rPr>
                <w:szCs w:val="24"/>
              </w:rPr>
            </w:pPr>
            <w:r w:rsidRPr="00E50978">
              <w:rPr>
                <w:szCs w:val="24"/>
              </w:rPr>
              <w:t>Bod programu:</w:t>
            </w:r>
          </w:p>
        </w:tc>
        <w:tc>
          <w:tcPr>
            <w:tcW w:w="4039" w:type="pct"/>
            <w:tcBorders>
              <w:top w:val="nil"/>
            </w:tcBorders>
            <w:shd w:val="clear" w:color="auto" w:fill="auto"/>
          </w:tcPr>
          <w:p w:rsidR="0072418B" w:rsidRPr="00E50978" w:rsidRDefault="0072418B" w:rsidP="0072418B">
            <w:pPr>
              <w:rPr>
                <w:szCs w:val="24"/>
              </w:rPr>
            </w:pPr>
            <w:r w:rsidRPr="00E50978">
              <w:rPr>
                <w:szCs w:val="24"/>
              </w:rPr>
              <w:t>9.2.</w:t>
            </w:r>
          </w:p>
        </w:tc>
      </w:tr>
    </w:tbl>
    <w:p w:rsidR="0072418B" w:rsidRPr="00E50978" w:rsidRDefault="007241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11C25">
        <w:tc>
          <w:tcPr>
            <w:tcW w:w="961" w:type="pct"/>
            <w:gridSpan w:val="2"/>
            <w:tcBorders>
              <w:bottom w:val="nil"/>
            </w:tcBorders>
          </w:tcPr>
          <w:p w:rsidR="00804E8A" w:rsidRPr="00E50978" w:rsidRDefault="00211C25" w:rsidP="00F85FEF">
            <w:pPr>
              <w:pStyle w:val="Radanzevusnesen"/>
              <w:keepNext/>
              <w:ind w:left="0" w:firstLine="0"/>
              <w:jc w:val="left"/>
              <w:rPr>
                <w:szCs w:val="24"/>
              </w:rPr>
            </w:pPr>
            <w:r w:rsidRPr="00E50978">
              <w:rPr>
                <w:szCs w:val="24"/>
              </w:rPr>
              <w:t>UR/3/4</w:t>
            </w:r>
            <w:r w:rsidR="00F85FEF" w:rsidRPr="00E50978">
              <w:rPr>
                <w:szCs w:val="24"/>
              </w:rPr>
              <w:t>7</w:t>
            </w:r>
            <w:r w:rsidRPr="00E50978">
              <w:rPr>
                <w:szCs w:val="24"/>
              </w:rPr>
              <w:t>/2016</w:t>
            </w:r>
          </w:p>
        </w:tc>
        <w:tc>
          <w:tcPr>
            <w:tcW w:w="4039" w:type="pct"/>
            <w:tcBorders>
              <w:bottom w:val="nil"/>
            </w:tcBorders>
          </w:tcPr>
          <w:p w:rsidR="00804E8A" w:rsidRPr="00E50978" w:rsidRDefault="00211C25" w:rsidP="004173D7">
            <w:pPr>
              <w:pStyle w:val="Radanzevusnesen"/>
              <w:keepNext/>
              <w:ind w:left="0" w:firstLine="0"/>
              <w:rPr>
                <w:szCs w:val="24"/>
              </w:rPr>
            </w:pPr>
            <w:r w:rsidRPr="00E50978">
              <w:rPr>
                <w:szCs w:val="24"/>
              </w:rPr>
              <w:t>Sazebník výše úhrad nákladů za poskytování informací dle zákona č. 106/1999 Sb.</w:t>
            </w:r>
          </w:p>
        </w:tc>
      </w:tr>
      <w:tr w:rsidR="00E50978" w:rsidRPr="00E50978" w:rsidTr="00211C25">
        <w:trPr>
          <w:trHeight w:val="289"/>
        </w:trPr>
        <w:tc>
          <w:tcPr>
            <w:tcW w:w="5000" w:type="pct"/>
            <w:gridSpan w:val="3"/>
            <w:tcBorders>
              <w:top w:val="nil"/>
              <w:bottom w:val="nil"/>
            </w:tcBorders>
            <w:shd w:val="clear" w:color="auto" w:fill="auto"/>
            <w:hideMark/>
          </w:tcPr>
          <w:p w:rsidR="00804E8A" w:rsidRPr="00E50978" w:rsidRDefault="00211C25" w:rsidP="004173D7">
            <w:pPr>
              <w:pStyle w:val="Zkladntext"/>
              <w:rPr>
                <w:sz w:val="24"/>
                <w:szCs w:val="24"/>
                <w:lang w:val="cs-CZ"/>
              </w:rPr>
            </w:pPr>
            <w:r w:rsidRPr="00E50978">
              <w:rPr>
                <w:sz w:val="24"/>
                <w:szCs w:val="24"/>
                <w:lang w:val="cs-CZ"/>
              </w:rPr>
              <w:t>Rada Olomouckého kraje po projednání:</w:t>
            </w:r>
          </w:p>
        </w:tc>
      </w:tr>
      <w:tr w:rsidR="00E50978" w:rsidRPr="00E50978" w:rsidTr="00211C25">
        <w:trPr>
          <w:trHeight w:val="289"/>
        </w:trPr>
        <w:tc>
          <w:tcPr>
            <w:tcW w:w="346" w:type="pct"/>
            <w:tcBorders>
              <w:top w:val="nil"/>
              <w:bottom w:val="nil"/>
            </w:tcBorders>
            <w:shd w:val="clear" w:color="auto" w:fill="auto"/>
            <w:tcMar>
              <w:bottom w:w="113" w:type="dxa"/>
            </w:tcMar>
            <w:hideMark/>
          </w:tcPr>
          <w:p w:rsidR="00804E8A" w:rsidRPr="00E50978" w:rsidRDefault="00211C25"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11C25" w:rsidP="00211C25">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211C25">
        <w:trPr>
          <w:trHeight w:val="289"/>
        </w:trPr>
        <w:tc>
          <w:tcPr>
            <w:tcW w:w="346" w:type="pct"/>
            <w:tcBorders>
              <w:top w:val="nil"/>
              <w:bottom w:val="nil"/>
            </w:tcBorders>
            <w:shd w:val="clear" w:color="auto" w:fill="auto"/>
            <w:tcMar>
              <w:bottom w:w="113" w:type="dxa"/>
            </w:tcMar>
          </w:tcPr>
          <w:p w:rsidR="00211C25" w:rsidRPr="00E50978" w:rsidRDefault="00211C25"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11C25" w:rsidRPr="00E50978" w:rsidRDefault="00211C25" w:rsidP="00211C25">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znění Směrnice č. 6/2016, kterou se vydává Sazebník výše úhrad nákladů za poskytování informací podle zákona č. 106/1999 Sb., </w:t>
            </w:r>
            <w:r w:rsidR="00192103" w:rsidRPr="00E50978">
              <w:rPr>
                <w:rFonts w:cs="Arial"/>
                <w:szCs w:val="24"/>
              </w:rPr>
              <w:br/>
            </w:r>
            <w:r w:rsidRPr="00E50978">
              <w:rPr>
                <w:rFonts w:cs="Arial"/>
                <w:szCs w:val="24"/>
              </w:rPr>
              <w:t>o svobodném přístupu k informacím, ve znění pozdějších předpisů dle Přílohy č. 1 důvodové zprávy nahrazující s účinností od 1. 1. 2017 Směrnici č. 9/2015, kterou se vydává Sazebník výše úhrad nákladů za poskytování informací podle zákona č. 106/1999 Sb., o svobodném přístupu k informacím, ve znění pozdějších předpisů</w:t>
            </w:r>
          </w:p>
        </w:tc>
      </w:tr>
      <w:tr w:rsidR="00E50978" w:rsidRPr="00E50978" w:rsidTr="00211C25">
        <w:trPr>
          <w:trHeight w:val="289"/>
        </w:trPr>
        <w:tc>
          <w:tcPr>
            <w:tcW w:w="346" w:type="pct"/>
            <w:tcBorders>
              <w:top w:val="nil"/>
              <w:bottom w:val="nil"/>
            </w:tcBorders>
            <w:shd w:val="clear" w:color="auto" w:fill="auto"/>
            <w:tcMar>
              <w:bottom w:w="113" w:type="dxa"/>
            </w:tcMar>
          </w:tcPr>
          <w:p w:rsidR="00211C25" w:rsidRPr="00E50978" w:rsidRDefault="00211C25"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11C25" w:rsidRPr="00E50978" w:rsidRDefault="00211C25" w:rsidP="00211C25">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informovat zaměstnance Krajského úřadu Olomouckého kraje </w:t>
            </w:r>
            <w:r w:rsidR="00192103" w:rsidRPr="00E50978">
              <w:rPr>
                <w:rFonts w:cs="Arial"/>
                <w:szCs w:val="24"/>
              </w:rPr>
              <w:br/>
            </w:r>
            <w:r w:rsidRPr="00E50978">
              <w:rPr>
                <w:rFonts w:cs="Arial"/>
                <w:szCs w:val="24"/>
              </w:rPr>
              <w:t>o schválené Směrnici č. 6/2016, kterou se vydává Sazebník výše úhrad nákladů za poskytování informací podle zákona č. 106/1999 Sb., o svobodném přístupu k informacím, ve znění pozdějších předpisů</w:t>
            </w:r>
          </w:p>
        </w:tc>
      </w:tr>
      <w:tr w:rsidR="00E50978" w:rsidRPr="00E50978" w:rsidTr="00211C25">
        <w:trPr>
          <w:trHeight w:val="289"/>
        </w:trPr>
        <w:tc>
          <w:tcPr>
            <w:tcW w:w="5000" w:type="pct"/>
            <w:gridSpan w:val="3"/>
            <w:tcBorders>
              <w:top w:val="nil"/>
              <w:bottom w:val="nil"/>
            </w:tcBorders>
            <w:shd w:val="clear" w:color="auto" w:fill="auto"/>
            <w:tcMar>
              <w:bottom w:w="113" w:type="dxa"/>
            </w:tcMar>
          </w:tcPr>
          <w:p w:rsidR="00211C25" w:rsidRPr="00E50978" w:rsidRDefault="00211C25" w:rsidP="00211C25">
            <w:r w:rsidRPr="00E50978">
              <w:t>O: Mgr. Lucie Štěpánková, MBA, ředitelka</w:t>
            </w:r>
          </w:p>
          <w:p w:rsidR="00211C25" w:rsidRPr="00E50978" w:rsidRDefault="00211C25" w:rsidP="00211C25">
            <w:r w:rsidRPr="00E50978">
              <w:t>T: ihned</w:t>
            </w:r>
          </w:p>
        </w:tc>
      </w:tr>
      <w:tr w:rsidR="00E50978" w:rsidRPr="00E50978" w:rsidTr="00211C25">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11C25">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11C25" w:rsidP="004173D7">
            <w:pPr>
              <w:pStyle w:val="nadpis2"/>
              <w:rPr>
                <w:sz w:val="24"/>
                <w:szCs w:val="24"/>
              </w:rPr>
            </w:pPr>
            <w:r w:rsidRPr="00E50978">
              <w:rPr>
                <w:sz w:val="24"/>
                <w:szCs w:val="24"/>
              </w:rPr>
              <w:t>Mgr. Lucie Štěpánková, MBA, ředitelka</w:t>
            </w:r>
          </w:p>
        </w:tc>
      </w:tr>
      <w:tr w:rsidR="00804E8A" w:rsidRPr="00E50978" w:rsidTr="00211C25">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11C25" w:rsidP="004173D7">
            <w:pPr>
              <w:pStyle w:val="nadpis2"/>
              <w:rPr>
                <w:sz w:val="24"/>
                <w:szCs w:val="24"/>
              </w:rPr>
            </w:pPr>
            <w:r w:rsidRPr="00E50978">
              <w:rPr>
                <w:sz w:val="24"/>
                <w:szCs w:val="24"/>
              </w:rPr>
              <w:t>9.3.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4E29F4">
        <w:tc>
          <w:tcPr>
            <w:tcW w:w="961" w:type="pct"/>
            <w:gridSpan w:val="2"/>
            <w:tcBorders>
              <w:bottom w:val="nil"/>
            </w:tcBorders>
          </w:tcPr>
          <w:p w:rsidR="00804E8A" w:rsidRPr="00E50978" w:rsidRDefault="004E29F4" w:rsidP="00F85FEF">
            <w:pPr>
              <w:pStyle w:val="Radanzevusnesen"/>
              <w:keepNext/>
              <w:ind w:left="0" w:firstLine="0"/>
              <w:jc w:val="left"/>
              <w:rPr>
                <w:szCs w:val="24"/>
              </w:rPr>
            </w:pPr>
            <w:r w:rsidRPr="00E50978">
              <w:rPr>
                <w:szCs w:val="24"/>
              </w:rPr>
              <w:t>UR/3/4</w:t>
            </w:r>
            <w:r w:rsidR="00F85FEF" w:rsidRPr="00E50978">
              <w:rPr>
                <w:szCs w:val="24"/>
              </w:rPr>
              <w:t>8</w:t>
            </w:r>
            <w:r w:rsidRPr="00E50978">
              <w:rPr>
                <w:szCs w:val="24"/>
              </w:rPr>
              <w:t>/2016</w:t>
            </w:r>
          </w:p>
        </w:tc>
        <w:tc>
          <w:tcPr>
            <w:tcW w:w="4039" w:type="pct"/>
            <w:tcBorders>
              <w:bottom w:val="nil"/>
            </w:tcBorders>
          </w:tcPr>
          <w:p w:rsidR="00804E8A" w:rsidRPr="00E50978" w:rsidRDefault="004E29F4" w:rsidP="004173D7">
            <w:pPr>
              <w:pStyle w:val="Radanzevusnesen"/>
              <w:keepNext/>
              <w:ind w:left="0" w:firstLine="0"/>
              <w:rPr>
                <w:szCs w:val="24"/>
              </w:rPr>
            </w:pPr>
            <w:r w:rsidRPr="00E50978">
              <w:rPr>
                <w:szCs w:val="24"/>
              </w:rPr>
              <w:t xml:space="preserve">Plán kontrolní činnosti Krajského úřadu Olomouckého kraje </w:t>
            </w:r>
            <w:r w:rsidR="00192103" w:rsidRPr="00E50978">
              <w:rPr>
                <w:szCs w:val="24"/>
              </w:rPr>
              <w:br/>
            </w:r>
            <w:r w:rsidRPr="00E50978">
              <w:rPr>
                <w:szCs w:val="24"/>
              </w:rPr>
              <w:t>na I. pololetí 2017</w:t>
            </w:r>
          </w:p>
        </w:tc>
      </w:tr>
      <w:tr w:rsidR="00E50978" w:rsidRPr="00E50978" w:rsidTr="004E29F4">
        <w:trPr>
          <w:trHeight w:val="289"/>
        </w:trPr>
        <w:tc>
          <w:tcPr>
            <w:tcW w:w="5000" w:type="pct"/>
            <w:gridSpan w:val="3"/>
            <w:tcBorders>
              <w:top w:val="nil"/>
              <w:bottom w:val="nil"/>
            </w:tcBorders>
            <w:shd w:val="clear" w:color="auto" w:fill="auto"/>
            <w:hideMark/>
          </w:tcPr>
          <w:p w:rsidR="00804E8A" w:rsidRPr="00E50978" w:rsidRDefault="004E29F4" w:rsidP="004173D7">
            <w:pPr>
              <w:pStyle w:val="Zkladntext"/>
              <w:rPr>
                <w:sz w:val="24"/>
                <w:szCs w:val="24"/>
                <w:lang w:val="cs-CZ"/>
              </w:rPr>
            </w:pPr>
            <w:r w:rsidRPr="00E50978">
              <w:rPr>
                <w:sz w:val="24"/>
                <w:szCs w:val="24"/>
                <w:lang w:val="cs-CZ"/>
              </w:rPr>
              <w:t>Rada Olomouckého kraje po projednání:</w:t>
            </w:r>
          </w:p>
        </w:tc>
      </w:tr>
      <w:tr w:rsidR="00E50978" w:rsidRPr="00E50978" w:rsidTr="004E29F4">
        <w:trPr>
          <w:trHeight w:val="289"/>
        </w:trPr>
        <w:tc>
          <w:tcPr>
            <w:tcW w:w="346" w:type="pct"/>
            <w:tcBorders>
              <w:top w:val="nil"/>
              <w:bottom w:val="nil"/>
            </w:tcBorders>
            <w:shd w:val="clear" w:color="auto" w:fill="auto"/>
            <w:tcMar>
              <w:bottom w:w="113" w:type="dxa"/>
            </w:tcMar>
            <w:hideMark/>
          </w:tcPr>
          <w:p w:rsidR="00804E8A" w:rsidRPr="00E50978" w:rsidRDefault="004E29F4"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4E29F4" w:rsidP="004E29F4">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Plán kontrolní činnosti Krajského úřadu Olomouckého kraje na I. pololetí 2017</w:t>
            </w:r>
          </w:p>
        </w:tc>
      </w:tr>
      <w:tr w:rsidR="00E50978" w:rsidRPr="00E50978" w:rsidTr="004E29F4">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4E29F4">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4E29F4" w:rsidP="004173D7">
            <w:pPr>
              <w:pStyle w:val="nadpis2"/>
              <w:rPr>
                <w:sz w:val="24"/>
                <w:szCs w:val="24"/>
              </w:rPr>
            </w:pPr>
            <w:r w:rsidRPr="00E50978">
              <w:rPr>
                <w:sz w:val="24"/>
                <w:szCs w:val="24"/>
              </w:rPr>
              <w:t>Mgr. Lucie Štěpánková, MBA, ředitelka</w:t>
            </w:r>
          </w:p>
        </w:tc>
      </w:tr>
      <w:tr w:rsidR="00804E8A" w:rsidRPr="00E50978" w:rsidTr="004E29F4">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4E29F4" w:rsidP="004173D7">
            <w:pPr>
              <w:pStyle w:val="nadpis2"/>
              <w:rPr>
                <w:sz w:val="24"/>
                <w:szCs w:val="24"/>
              </w:rPr>
            </w:pPr>
            <w:r w:rsidRPr="00E50978">
              <w:rPr>
                <w:sz w:val="24"/>
                <w:szCs w:val="24"/>
              </w:rPr>
              <w:t>10.1.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F446DD">
        <w:tc>
          <w:tcPr>
            <w:tcW w:w="961" w:type="pct"/>
            <w:gridSpan w:val="2"/>
            <w:tcBorders>
              <w:bottom w:val="nil"/>
            </w:tcBorders>
          </w:tcPr>
          <w:p w:rsidR="00804E8A" w:rsidRPr="00E50978" w:rsidRDefault="00F446DD" w:rsidP="00F85FEF">
            <w:pPr>
              <w:pStyle w:val="Radanzevusnesen"/>
              <w:keepNext/>
              <w:ind w:left="0" w:firstLine="0"/>
              <w:jc w:val="left"/>
              <w:rPr>
                <w:szCs w:val="24"/>
              </w:rPr>
            </w:pPr>
            <w:r w:rsidRPr="00E50978">
              <w:rPr>
                <w:szCs w:val="24"/>
              </w:rPr>
              <w:t>UR/3/</w:t>
            </w:r>
            <w:r w:rsidR="00F85FEF" w:rsidRPr="00E50978">
              <w:rPr>
                <w:szCs w:val="24"/>
              </w:rPr>
              <w:t>49</w:t>
            </w:r>
            <w:r w:rsidRPr="00E50978">
              <w:rPr>
                <w:szCs w:val="24"/>
              </w:rPr>
              <w:t>/2016</w:t>
            </w:r>
          </w:p>
        </w:tc>
        <w:tc>
          <w:tcPr>
            <w:tcW w:w="4039" w:type="pct"/>
            <w:tcBorders>
              <w:bottom w:val="nil"/>
            </w:tcBorders>
          </w:tcPr>
          <w:p w:rsidR="00804E8A" w:rsidRPr="00E50978" w:rsidRDefault="00F446DD" w:rsidP="00192103">
            <w:pPr>
              <w:pStyle w:val="Radanzevusnesen"/>
              <w:keepNext/>
              <w:ind w:left="0" w:firstLine="0"/>
              <w:rPr>
                <w:szCs w:val="24"/>
              </w:rPr>
            </w:pPr>
            <w:r w:rsidRPr="00E50978">
              <w:rPr>
                <w:szCs w:val="24"/>
              </w:rPr>
              <w:t xml:space="preserve">Rozpočet Olomouckého kraje 2016 </w:t>
            </w:r>
            <w:r w:rsidR="00192103" w:rsidRPr="00E50978">
              <w:rPr>
                <w:szCs w:val="24"/>
              </w:rPr>
              <w:t xml:space="preserve">– </w:t>
            </w:r>
            <w:r w:rsidRPr="00E50978">
              <w:rPr>
                <w:szCs w:val="24"/>
              </w:rPr>
              <w:t>rozpočtové změny</w:t>
            </w:r>
          </w:p>
        </w:tc>
      </w:tr>
      <w:tr w:rsidR="00E50978" w:rsidRPr="00E50978" w:rsidTr="00F446DD">
        <w:trPr>
          <w:trHeight w:val="289"/>
        </w:trPr>
        <w:tc>
          <w:tcPr>
            <w:tcW w:w="5000" w:type="pct"/>
            <w:gridSpan w:val="3"/>
            <w:tcBorders>
              <w:top w:val="nil"/>
              <w:bottom w:val="nil"/>
            </w:tcBorders>
            <w:shd w:val="clear" w:color="auto" w:fill="auto"/>
            <w:hideMark/>
          </w:tcPr>
          <w:p w:rsidR="00804E8A" w:rsidRPr="00E50978" w:rsidRDefault="00F446DD" w:rsidP="004173D7">
            <w:pPr>
              <w:pStyle w:val="Zkladntext"/>
              <w:rPr>
                <w:sz w:val="24"/>
                <w:szCs w:val="24"/>
                <w:lang w:val="cs-CZ"/>
              </w:rPr>
            </w:pPr>
            <w:r w:rsidRPr="00E50978">
              <w:rPr>
                <w:sz w:val="24"/>
                <w:szCs w:val="24"/>
                <w:lang w:val="cs-CZ"/>
              </w:rPr>
              <w:t>Rada Olomouckého kraje po projednání:</w:t>
            </w:r>
          </w:p>
        </w:tc>
      </w:tr>
      <w:tr w:rsidR="00E50978" w:rsidRPr="00E50978" w:rsidTr="00F446DD">
        <w:trPr>
          <w:trHeight w:val="289"/>
        </w:trPr>
        <w:tc>
          <w:tcPr>
            <w:tcW w:w="346" w:type="pct"/>
            <w:tcBorders>
              <w:top w:val="nil"/>
              <w:bottom w:val="nil"/>
            </w:tcBorders>
            <w:shd w:val="clear" w:color="auto" w:fill="auto"/>
            <w:tcMar>
              <w:bottom w:w="113" w:type="dxa"/>
            </w:tcMar>
            <w:hideMark/>
          </w:tcPr>
          <w:p w:rsidR="00804E8A" w:rsidRPr="00E50978" w:rsidRDefault="00F446DD"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F446DD" w:rsidP="00F446DD">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B05BB9" w:rsidRPr="00E50978">
              <w:rPr>
                <w:rFonts w:cs="Arial"/>
                <w:szCs w:val="24"/>
              </w:rPr>
              <w:t xml:space="preserve">upravenou </w:t>
            </w:r>
            <w:r w:rsidRPr="00E50978">
              <w:rPr>
                <w:rFonts w:cs="Arial"/>
                <w:szCs w:val="24"/>
              </w:rPr>
              <w:t>důvodovou zprávu</w:t>
            </w:r>
          </w:p>
        </w:tc>
      </w:tr>
      <w:tr w:rsidR="00E50978" w:rsidRPr="00E50978" w:rsidTr="00F446DD">
        <w:trPr>
          <w:trHeight w:val="289"/>
        </w:trPr>
        <w:tc>
          <w:tcPr>
            <w:tcW w:w="346" w:type="pct"/>
            <w:tcBorders>
              <w:top w:val="nil"/>
              <w:bottom w:val="nil"/>
            </w:tcBorders>
            <w:shd w:val="clear" w:color="auto" w:fill="auto"/>
            <w:tcMar>
              <w:bottom w:w="113" w:type="dxa"/>
            </w:tcMar>
          </w:tcPr>
          <w:p w:rsidR="00F446DD" w:rsidRPr="00E50978" w:rsidRDefault="00F446DD"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F446DD" w:rsidRPr="00E50978" w:rsidRDefault="00F446DD" w:rsidP="00B05BB9">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rozpočtové změny v</w:t>
            </w:r>
            <w:r w:rsidR="00B05BB9" w:rsidRPr="00E50978">
              <w:rPr>
                <w:rFonts w:cs="Arial"/>
                <w:szCs w:val="24"/>
              </w:rPr>
              <w:t xml:space="preserve"> upravené </w:t>
            </w:r>
            <w:r w:rsidRPr="00E50978">
              <w:rPr>
                <w:rFonts w:cs="Arial"/>
                <w:szCs w:val="24"/>
              </w:rPr>
              <w:t>Příloze č. 1</w:t>
            </w:r>
          </w:p>
        </w:tc>
      </w:tr>
      <w:tr w:rsidR="00E50978" w:rsidRPr="00E50978" w:rsidTr="00F446DD">
        <w:trPr>
          <w:trHeight w:val="289"/>
        </w:trPr>
        <w:tc>
          <w:tcPr>
            <w:tcW w:w="346" w:type="pct"/>
            <w:tcBorders>
              <w:top w:val="nil"/>
              <w:bottom w:val="nil"/>
            </w:tcBorders>
            <w:shd w:val="clear" w:color="auto" w:fill="auto"/>
            <w:tcMar>
              <w:bottom w:w="113" w:type="dxa"/>
            </w:tcMar>
          </w:tcPr>
          <w:p w:rsidR="00F446DD" w:rsidRPr="00E50978" w:rsidRDefault="00F446DD"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F446DD" w:rsidRPr="00E50978" w:rsidRDefault="00F446DD" w:rsidP="00F446DD">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s rozpočtovou změnou v Příloze č. 2</w:t>
            </w:r>
          </w:p>
        </w:tc>
      </w:tr>
      <w:tr w:rsidR="00E50978" w:rsidRPr="00E50978" w:rsidTr="00F446DD">
        <w:trPr>
          <w:trHeight w:val="289"/>
        </w:trPr>
        <w:tc>
          <w:tcPr>
            <w:tcW w:w="346" w:type="pct"/>
            <w:tcBorders>
              <w:top w:val="nil"/>
              <w:bottom w:val="nil"/>
            </w:tcBorders>
            <w:shd w:val="clear" w:color="auto" w:fill="auto"/>
            <w:tcMar>
              <w:bottom w:w="113" w:type="dxa"/>
            </w:tcMar>
          </w:tcPr>
          <w:p w:rsidR="00F446DD" w:rsidRPr="00E50978" w:rsidRDefault="00F446DD"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F446DD" w:rsidRPr="00E50978" w:rsidRDefault="00F446DD" w:rsidP="00F446DD">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zprávu na zasedání Zastupitelstva Olomouckého kraje</w:t>
            </w:r>
          </w:p>
        </w:tc>
      </w:tr>
      <w:tr w:rsidR="00E50978" w:rsidRPr="00E50978" w:rsidTr="00F446DD">
        <w:trPr>
          <w:trHeight w:val="289"/>
        </w:trPr>
        <w:tc>
          <w:tcPr>
            <w:tcW w:w="5000" w:type="pct"/>
            <w:gridSpan w:val="3"/>
            <w:tcBorders>
              <w:top w:val="nil"/>
              <w:bottom w:val="nil"/>
            </w:tcBorders>
            <w:shd w:val="clear" w:color="auto" w:fill="auto"/>
            <w:tcMar>
              <w:bottom w:w="113" w:type="dxa"/>
            </w:tcMar>
          </w:tcPr>
          <w:p w:rsidR="00F446DD" w:rsidRPr="00E50978" w:rsidRDefault="00F446DD" w:rsidP="00F446DD">
            <w:r w:rsidRPr="00E50978">
              <w:t>O: Mgr. Jiří Zemánek, 1. náměstek hejtmana, vedoucí odboru ekonomického</w:t>
            </w:r>
          </w:p>
          <w:p w:rsidR="00F446DD" w:rsidRPr="00E50978" w:rsidRDefault="00F446DD" w:rsidP="00F446DD">
            <w:r w:rsidRPr="00E50978">
              <w:t>T: ZOK 19. 12. 2016</w:t>
            </w:r>
          </w:p>
        </w:tc>
      </w:tr>
      <w:tr w:rsidR="00E50978" w:rsidRPr="00E50978" w:rsidTr="00F446DD">
        <w:trPr>
          <w:trHeight w:val="289"/>
        </w:trPr>
        <w:tc>
          <w:tcPr>
            <w:tcW w:w="346" w:type="pct"/>
            <w:tcBorders>
              <w:top w:val="nil"/>
              <w:bottom w:val="nil"/>
            </w:tcBorders>
            <w:shd w:val="clear" w:color="auto" w:fill="auto"/>
            <w:tcMar>
              <w:bottom w:w="113" w:type="dxa"/>
            </w:tcMar>
          </w:tcPr>
          <w:p w:rsidR="00F446DD" w:rsidRPr="00E50978" w:rsidRDefault="00F446DD" w:rsidP="004173D7">
            <w:pPr>
              <w:pStyle w:val="nadpis2"/>
              <w:rPr>
                <w:sz w:val="24"/>
                <w:szCs w:val="24"/>
              </w:rPr>
            </w:pPr>
            <w:r w:rsidRPr="00E50978">
              <w:rPr>
                <w:sz w:val="24"/>
                <w:szCs w:val="24"/>
              </w:rPr>
              <w:t>5.</w:t>
            </w:r>
          </w:p>
        </w:tc>
        <w:tc>
          <w:tcPr>
            <w:tcW w:w="4654" w:type="pct"/>
            <w:gridSpan w:val="2"/>
            <w:tcBorders>
              <w:top w:val="nil"/>
              <w:bottom w:val="nil"/>
            </w:tcBorders>
            <w:shd w:val="clear" w:color="auto" w:fill="auto"/>
            <w:tcMar>
              <w:bottom w:w="113" w:type="dxa"/>
            </w:tcMar>
          </w:tcPr>
          <w:p w:rsidR="00F446DD" w:rsidRPr="00E50978" w:rsidRDefault="00F446DD" w:rsidP="00F446DD">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w:t>
            </w:r>
          </w:p>
          <w:p w:rsidR="00F446DD" w:rsidRPr="00E50978" w:rsidRDefault="00F446DD" w:rsidP="00F446DD">
            <w:pPr>
              <w:autoSpaceDE w:val="0"/>
              <w:autoSpaceDN w:val="0"/>
              <w:adjustRightInd w:val="0"/>
              <w:jc w:val="both"/>
              <w:rPr>
                <w:rFonts w:cs="Arial"/>
                <w:szCs w:val="24"/>
              </w:rPr>
            </w:pPr>
            <w:r w:rsidRPr="00E50978">
              <w:rPr>
                <w:rFonts w:cs="Arial"/>
                <w:szCs w:val="24"/>
              </w:rPr>
              <w:t>a) vzít na vědomí rozpočtové změny v Příloze č. 1</w:t>
            </w:r>
          </w:p>
          <w:p w:rsidR="00F446DD" w:rsidRPr="00E50978" w:rsidRDefault="00F446DD" w:rsidP="00F446DD">
            <w:pPr>
              <w:autoSpaceDE w:val="0"/>
              <w:autoSpaceDN w:val="0"/>
              <w:adjustRightInd w:val="0"/>
              <w:jc w:val="both"/>
              <w:rPr>
                <w:rFonts w:cs="Arial"/>
                <w:szCs w:val="24"/>
              </w:rPr>
            </w:pPr>
            <w:r w:rsidRPr="00E50978">
              <w:rPr>
                <w:rFonts w:cs="Arial"/>
                <w:szCs w:val="24"/>
              </w:rPr>
              <w:t>b) schválit rozpočtovou změnu v Příloze č. 2</w:t>
            </w:r>
          </w:p>
        </w:tc>
      </w:tr>
      <w:tr w:rsidR="00E50978" w:rsidRPr="00E50978" w:rsidTr="00F446DD">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F446DD">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F446DD" w:rsidP="004173D7">
            <w:pPr>
              <w:pStyle w:val="nadpis2"/>
              <w:rPr>
                <w:sz w:val="24"/>
                <w:szCs w:val="24"/>
              </w:rPr>
            </w:pPr>
            <w:r w:rsidRPr="00E50978">
              <w:rPr>
                <w:sz w:val="24"/>
                <w:szCs w:val="24"/>
              </w:rPr>
              <w:t>Mgr. Jiří Zemánek, 1. náměstek hejtmana</w:t>
            </w:r>
          </w:p>
        </w:tc>
      </w:tr>
      <w:tr w:rsidR="00804E8A" w:rsidRPr="00E50978" w:rsidTr="00F446DD">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F446DD" w:rsidP="004173D7">
            <w:pPr>
              <w:pStyle w:val="nadpis2"/>
              <w:rPr>
                <w:sz w:val="24"/>
                <w:szCs w:val="24"/>
              </w:rPr>
            </w:pPr>
            <w:r w:rsidRPr="00E50978">
              <w:rPr>
                <w:sz w:val="24"/>
                <w:szCs w:val="24"/>
              </w:rPr>
              <w:t>11.1.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A945A7">
        <w:tc>
          <w:tcPr>
            <w:tcW w:w="961" w:type="pct"/>
            <w:gridSpan w:val="2"/>
            <w:tcBorders>
              <w:bottom w:val="nil"/>
            </w:tcBorders>
          </w:tcPr>
          <w:p w:rsidR="00804E8A" w:rsidRPr="00E50978" w:rsidRDefault="00A945A7" w:rsidP="00F85FEF">
            <w:pPr>
              <w:pStyle w:val="Radanzevusnesen"/>
              <w:keepNext/>
              <w:ind w:left="0" w:firstLine="0"/>
              <w:jc w:val="left"/>
              <w:rPr>
                <w:szCs w:val="24"/>
              </w:rPr>
            </w:pPr>
            <w:r w:rsidRPr="00E50978">
              <w:rPr>
                <w:szCs w:val="24"/>
              </w:rPr>
              <w:t>UR/3/5</w:t>
            </w:r>
            <w:r w:rsidR="00F85FEF" w:rsidRPr="00E50978">
              <w:rPr>
                <w:szCs w:val="24"/>
              </w:rPr>
              <w:t>0</w:t>
            </w:r>
            <w:r w:rsidRPr="00E50978">
              <w:rPr>
                <w:szCs w:val="24"/>
              </w:rPr>
              <w:t>/2016</w:t>
            </w:r>
          </w:p>
        </w:tc>
        <w:tc>
          <w:tcPr>
            <w:tcW w:w="4039" w:type="pct"/>
            <w:tcBorders>
              <w:bottom w:val="nil"/>
            </w:tcBorders>
          </w:tcPr>
          <w:p w:rsidR="00804E8A" w:rsidRPr="00E50978" w:rsidRDefault="00A945A7" w:rsidP="00554021">
            <w:pPr>
              <w:pStyle w:val="Radanzevusnesen"/>
              <w:keepNext/>
              <w:ind w:left="0" w:firstLine="0"/>
              <w:rPr>
                <w:szCs w:val="24"/>
              </w:rPr>
            </w:pPr>
            <w:r w:rsidRPr="00E50978">
              <w:rPr>
                <w:szCs w:val="24"/>
              </w:rPr>
              <w:t>Rozpočtový výhled Olomouckého kraje na období 2018</w:t>
            </w:r>
            <w:r w:rsidR="00554021" w:rsidRPr="00E50978">
              <w:rPr>
                <w:szCs w:val="24"/>
              </w:rPr>
              <w:t>–</w:t>
            </w:r>
            <w:r w:rsidRPr="00E50978">
              <w:rPr>
                <w:szCs w:val="24"/>
              </w:rPr>
              <w:t>2019</w:t>
            </w:r>
          </w:p>
        </w:tc>
      </w:tr>
      <w:tr w:rsidR="00E50978" w:rsidRPr="00E50978" w:rsidTr="00A945A7">
        <w:trPr>
          <w:trHeight w:val="289"/>
        </w:trPr>
        <w:tc>
          <w:tcPr>
            <w:tcW w:w="5000" w:type="pct"/>
            <w:gridSpan w:val="3"/>
            <w:tcBorders>
              <w:top w:val="nil"/>
              <w:bottom w:val="nil"/>
            </w:tcBorders>
            <w:shd w:val="clear" w:color="auto" w:fill="auto"/>
            <w:hideMark/>
          </w:tcPr>
          <w:p w:rsidR="00804E8A" w:rsidRPr="00E50978" w:rsidRDefault="00A945A7" w:rsidP="004173D7">
            <w:pPr>
              <w:pStyle w:val="Zkladntext"/>
              <w:rPr>
                <w:sz w:val="24"/>
                <w:szCs w:val="24"/>
                <w:lang w:val="cs-CZ"/>
              </w:rPr>
            </w:pPr>
            <w:r w:rsidRPr="00E50978">
              <w:rPr>
                <w:sz w:val="24"/>
                <w:szCs w:val="24"/>
                <w:lang w:val="cs-CZ"/>
              </w:rPr>
              <w:t>Rada Olomouckého kraje po projednání:</w:t>
            </w:r>
          </w:p>
        </w:tc>
      </w:tr>
      <w:tr w:rsidR="00E50978" w:rsidRPr="00E50978" w:rsidTr="00A945A7">
        <w:trPr>
          <w:trHeight w:val="289"/>
        </w:trPr>
        <w:tc>
          <w:tcPr>
            <w:tcW w:w="346" w:type="pct"/>
            <w:tcBorders>
              <w:top w:val="nil"/>
              <w:bottom w:val="nil"/>
            </w:tcBorders>
            <w:shd w:val="clear" w:color="auto" w:fill="auto"/>
            <w:tcMar>
              <w:bottom w:w="113" w:type="dxa"/>
            </w:tcMar>
            <w:hideMark/>
          </w:tcPr>
          <w:p w:rsidR="00804E8A" w:rsidRPr="00E50978" w:rsidRDefault="00A945A7"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A945A7" w:rsidP="00A945A7">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důvodovou zprávu</w:t>
            </w:r>
          </w:p>
        </w:tc>
      </w:tr>
      <w:tr w:rsidR="00E50978" w:rsidRPr="00E50978" w:rsidTr="00A945A7">
        <w:trPr>
          <w:trHeight w:val="289"/>
        </w:trPr>
        <w:tc>
          <w:tcPr>
            <w:tcW w:w="346" w:type="pct"/>
            <w:tcBorders>
              <w:top w:val="nil"/>
              <w:bottom w:val="nil"/>
            </w:tcBorders>
            <w:shd w:val="clear" w:color="auto" w:fill="auto"/>
            <w:tcMar>
              <w:bottom w:w="113" w:type="dxa"/>
            </w:tcMar>
          </w:tcPr>
          <w:p w:rsidR="00A945A7" w:rsidRPr="00E50978" w:rsidRDefault="00A945A7"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A945A7" w:rsidRPr="00E50978" w:rsidRDefault="00A945A7" w:rsidP="00206618">
            <w:pPr>
              <w:autoSpaceDE w:val="0"/>
              <w:autoSpaceDN w:val="0"/>
              <w:adjustRightInd w:val="0"/>
              <w:jc w:val="both"/>
              <w:rPr>
                <w:rFonts w:cs="Arial"/>
                <w:szCs w:val="24"/>
              </w:rPr>
            </w:pPr>
            <w:r w:rsidRPr="00E50978">
              <w:rPr>
                <w:rFonts w:cs="Arial"/>
                <w:b/>
                <w:spacing w:val="70"/>
                <w:szCs w:val="24"/>
              </w:rPr>
              <w:t>schvaluje</w:t>
            </w:r>
            <w:r w:rsidRPr="00E50978">
              <w:rPr>
                <w:rFonts w:cs="Arial"/>
                <w:szCs w:val="24"/>
              </w:rPr>
              <w:t xml:space="preserve"> rozpočtový výhled Olomouckého kraje na období 2018</w:t>
            </w:r>
            <w:r w:rsidR="00206618" w:rsidRPr="00E50978">
              <w:rPr>
                <w:szCs w:val="24"/>
              </w:rPr>
              <w:t>–</w:t>
            </w:r>
            <w:r w:rsidRPr="00E50978">
              <w:rPr>
                <w:rFonts w:cs="Arial"/>
                <w:szCs w:val="24"/>
              </w:rPr>
              <w:t>2019</w:t>
            </w:r>
          </w:p>
        </w:tc>
      </w:tr>
      <w:tr w:rsidR="00E50978" w:rsidRPr="00E50978" w:rsidTr="00A945A7">
        <w:trPr>
          <w:trHeight w:val="289"/>
        </w:trPr>
        <w:tc>
          <w:tcPr>
            <w:tcW w:w="346" w:type="pct"/>
            <w:tcBorders>
              <w:top w:val="nil"/>
              <w:bottom w:val="nil"/>
            </w:tcBorders>
            <w:shd w:val="clear" w:color="auto" w:fill="auto"/>
            <w:tcMar>
              <w:bottom w:w="113" w:type="dxa"/>
            </w:tcMar>
          </w:tcPr>
          <w:p w:rsidR="00A945A7" w:rsidRPr="00E50978" w:rsidRDefault="00A945A7"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A945A7" w:rsidRPr="00E50978" w:rsidRDefault="00A945A7" w:rsidP="00554021">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rozpočtový výhled Olomouckého kraje na období </w:t>
            </w:r>
            <w:r w:rsidR="00192103" w:rsidRPr="00E50978">
              <w:rPr>
                <w:rFonts w:cs="Arial"/>
                <w:szCs w:val="24"/>
              </w:rPr>
              <w:br/>
            </w:r>
            <w:r w:rsidRPr="00E50978">
              <w:rPr>
                <w:rFonts w:cs="Arial"/>
                <w:szCs w:val="24"/>
              </w:rPr>
              <w:t>2018</w:t>
            </w:r>
            <w:r w:rsidR="00554021" w:rsidRPr="00E50978">
              <w:rPr>
                <w:rFonts w:cs="Arial"/>
                <w:szCs w:val="24"/>
              </w:rPr>
              <w:t>–</w:t>
            </w:r>
            <w:r w:rsidRPr="00E50978">
              <w:rPr>
                <w:rFonts w:cs="Arial"/>
                <w:szCs w:val="24"/>
              </w:rPr>
              <w:t>2019 Zastupitelstvu Olomouckého kraje</w:t>
            </w:r>
          </w:p>
        </w:tc>
      </w:tr>
      <w:tr w:rsidR="00E50978" w:rsidRPr="00E50978" w:rsidTr="00A945A7">
        <w:trPr>
          <w:trHeight w:val="289"/>
        </w:trPr>
        <w:tc>
          <w:tcPr>
            <w:tcW w:w="5000" w:type="pct"/>
            <w:gridSpan w:val="3"/>
            <w:tcBorders>
              <w:top w:val="nil"/>
              <w:bottom w:val="nil"/>
            </w:tcBorders>
            <w:shd w:val="clear" w:color="auto" w:fill="auto"/>
            <w:tcMar>
              <w:bottom w:w="113" w:type="dxa"/>
            </w:tcMar>
          </w:tcPr>
          <w:p w:rsidR="00A945A7" w:rsidRPr="00E50978" w:rsidRDefault="00A945A7" w:rsidP="00A945A7">
            <w:r w:rsidRPr="00E50978">
              <w:t>O: Mgr. Jiří Zemánek, 1. náměstek hejtmana</w:t>
            </w:r>
          </w:p>
          <w:p w:rsidR="00A945A7" w:rsidRPr="00E50978" w:rsidRDefault="00A945A7" w:rsidP="00A945A7">
            <w:r w:rsidRPr="00E50978">
              <w:t>T: ZOK 27. 2. 2017</w:t>
            </w:r>
          </w:p>
        </w:tc>
      </w:tr>
      <w:tr w:rsidR="00E50978" w:rsidRPr="00E50978" w:rsidTr="00A945A7">
        <w:trPr>
          <w:trHeight w:val="289"/>
        </w:trPr>
        <w:tc>
          <w:tcPr>
            <w:tcW w:w="346" w:type="pct"/>
            <w:tcBorders>
              <w:top w:val="nil"/>
              <w:bottom w:val="nil"/>
            </w:tcBorders>
            <w:shd w:val="clear" w:color="auto" w:fill="auto"/>
            <w:tcMar>
              <w:bottom w:w="113" w:type="dxa"/>
            </w:tcMar>
          </w:tcPr>
          <w:p w:rsidR="00A945A7" w:rsidRPr="00E50978" w:rsidRDefault="00A945A7"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A945A7" w:rsidRPr="00E50978" w:rsidRDefault="00A945A7" w:rsidP="00206618">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vzít na vědomí rozpočtový výhled Olomouckého kraje na období 2018</w:t>
            </w:r>
            <w:r w:rsidR="00206618" w:rsidRPr="00E50978">
              <w:rPr>
                <w:szCs w:val="24"/>
              </w:rPr>
              <w:t>–</w:t>
            </w:r>
            <w:r w:rsidRPr="00E50978">
              <w:rPr>
                <w:rFonts w:cs="Arial"/>
                <w:szCs w:val="24"/>
              </w:rPr>
              <w:t>2019</w:t>
            </w:r>
          </w:p>
        </w:tc>
      </w:tr>
      <w:tr w:rsidR="00E50978" w:rsidRPr="00E50978" w:rsidTr="00A945A7">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A945A7">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A945A7" w:rsidP="004173D7">
            <w:pPr>
              <w:pStyle w:val="nadpis2"/>
              <w:rPr>
                <w:sz w:val="24"/>
                <w:szCs w:val="24"/>
              </w:rPr>
            </w:pPr>
            <w:r w:rsidRPr="00E50978">
              <w:rPr>
                <w:sz w:val="24"/>
                <w:szCs w:val="24"/>
              </w:rPr>
              <w:t>Mgr. Jiří Zemánek, 1. náměstek hejtmana</w:t>
            </w:r>
          </w:p>
        </w:tc>
      </w:tr>
      <w:tr w:rsidR="00804E8A" w:rsidRPr="00E50978" w:rsidTr="00A945A7">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A945A7" w:rsidP="004173D7">
            <w:pPr>
              <w:pStyle w:val="nadpis2"/>
              <w:rPr>
                <w:sz w:val="24"/>
                <w:szCs w:val="24"/>
              </w:rPr>
            </w:pPr>
            <w:r w:rsidRPr="00E50978">
              <w:rPr>
                <w:sz w:val="24"/>
                <w:szCs w:val="24"/>
              </w:rPr>
              <w:t>11.2.</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222E3B">
        <w:tc>
          <w:tcPr>
            <w:tcW w:w="961" w:type="pct"/>
            <w:gridSpan w:val="2"/>
            <w:tcBorders>
              <w:bottom w:val="nil"/>
            </w:tcBorders>
          </w:tcPr>
          <w:p w:rsidR="00804E8A" w:rsidRPr="00E50978" w:rsidRDefault="00222E3B" w:rsidP="00F85FEF">
            <w:pPr>
              <w:pStyle w:val="Radanzevusnesen"/>
              <w:keepNext/>
              <w:ind w:left="0" w:firstLine="0"/>
              <w:jc w:val="left"/>
              <w:rPr>
                <w:szCs w:val="24"/>
              </w:rPr>
            </w:pPr>
            <w:r w:rsidRPr="00E50978">
              <w:rPr>
                <w:szCs w:val="24"/>
              </w:rPr>
              <w:lastRenderedPageBreak/>
              <w:t>UR/3/5</w:t>
            </w:r>
            <w:r w:rsidR="00F85FEF" w:rsidRPr="00E50978">
              <w:rPr>
                <w:szCs w:val="24"/>
              </w:rPr>
              <w:t>1</w:t>
            </w:r>
            <w:r w:rsidRPr="00E50978">
              <w:rPr>
                <w:szCs w:val="24"/>
              </w:rPr>
              <w:t>/2016</w:t>
            </w:r>
          </w:p>
        </w:tc>
        <w:tc>
          <w:tcPr>
            <w:tcW w:w="4039" w:type="pct"/>
            <w:tcBorders>
              <w:bottom w:val="nil"/>
            </w:tcBorders>
          </w:tcPr>
          <w:p w:rsidR="00804E8A" w:rsidRPr="00E50978" w:rsidRDefault="00222E3B" w:rsidP="004173D7">
            <w:pPr>
              <w:pStyle w:val="Radanzevusnesen"/>
              <w:keepNext/>
              <w:ind w:left="0" w:firstLine="0"/>
              <w:rPr>
                <w:szCs w:val="24"/>
              </w:rPr>
            </w:pPr>
            <w:r w:rsidRPr="00E50978">
              <w:rPr>
                <w:szCs w:val="24"/>
              </w:rPr>
              <w:t xml:space="preserve">Odměny za výkon funkce neuvolněným členům výborů, komisí a zvláštních orgánů </w:t>
            </w:r>
          </w:p>
        </w:tc>
      </w:tr>
      <w:tr w:rsidR="00E50978" w:rsidRPr="00E50978" w:rsidTr="00222E3B">
        <w:trPr>
          <w:trHeight w:val="289"/>
        </w:trPr>
        <w:tc>
          <w:tcPr>
            <w:tcW w:w="5000" w:type="pct"/>
            <w:gridSpan w:val="3"/>
            <w:tcBorders>
              <w:top w:val="nil"/>
              <w:bottom w:val="nil"/>
            </w:tcBorders>
            <w:shd w:val="clear" w:color="auto" w:fill="auto"/>
            <w:hideMark/>
          </w:tcPr>
          <w:p w:rsidR="00804E8A" w:rsidRPr="00E50978" w:rsidRDefault="00222E3B" w:rsidP="004173D7">
            <w:pPr>
              <w:pStyle w:val="Zkladntext"/>
              <w:rPr>
                <w:sz w:val="24"/>
                <w:szCs w:val="24"/>
                <w:lang w:val="cs-CZ"/>
              </w:rPr>
            </w:pPr>
            <w:r w:rsidRPr="00E50978">
              <w:rPr>
                <w:sz w:val="24"/>
                <w:szCs w:val="24"/>
                <w:lang w:val="cs-CZ"/>
              </w:rPr>
              <w:t>Rada Olomouckého kraje po projednání:</w:t>
            </w:r>
          </w:p>
        </w:tc>
      </w:tr>
      <w:tr w:rsidR="00E50978" w:rsidRPr="00E50978" w:rsidTr="00222E3B">
        <w:trPr>
          <w:trHeight w:val="289"/>
        </w:trPr>
        <w:tc>
          <w:tcPr>
            <w:tcW w:w="346" w:type="pct"/>
            <w:tcBorders>
              <w:top w:val="nil"/>
              <w:bottom w:val="nil"/>
            </w:tcBorders>
            <w:shd w:val="clear" w:color="auto" w:fill="auto"/>
            <w:tcMar>
              <w:bottom w:w="113" w:type="dxa"/>
            </w:tcMar>
            <w:hideMark/>
          </w:tcPr>
          <w:p w:rsidR="00804E8A" w:rsidRPr="00E50978" w:rsidRDefault="00222E3B"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222E3B" w:rsidP="009C2A39">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554021" w:rsidRPr="00E50978">
              <w:rPr>
                <w:rFonts w:cs="Arial"/>
                <w:szCs w:val="24"/>
              </w:rPr>
              <w:t xml:space="preserve">upravenou </w:t>
            </w:r>
            <w:r w:rsidRPr="00E50978">
              <w:rPr>
                <w:rFonts w:cs="Arial"/>
                <w:szCs w:val="24"/>
              </w:rPr>
              <w:t>důvodovou zprávu</w:t>
            </w:r>
          </w:p>
        </w:tc>
      </w:tr>
      <w:tr w:rsidR="00E50978" w:rsidRPr="00E50978" w:rsidTr="00222E3B">
        <w:trPr>
          <w:trHeight w:val="289"/>
        </w:trPr>
        <w:tc>
          <w:tcPr>
            <w:tcW w:w="346" w:type="pct"/>
            <w:tcBorders>
              <w:top w:val="nil"/>
              <w:bottom w:val="nil"/>
            </w:tcBorders>
            <w:shd w:val="clear" w:color="auto" w:fill="auto"/>
            <w:tcMar>
              <w:bottom w:w="113" w:type="dxa"/>
            </w:tcMar>
          </w:tcPr>
          <w:p w:rsidR="00222E3B" w:rsidRPr="00E50978" w:rsidRDefault="00222E3B"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222E3B" w:rsidRPr="00E50978" w:rsidRDefault="00222E3B" w:rsidP="00222E3B">
            <w:pPr>
              <w:autoSpaceDE w:val="0"/>
              <w:autoSpaceDN w:val="0"/>
              <w:adjustRightInd w:val="0"/>
              <w:jc w:val="both"/>
              <w:rPr>
                <w:rFonts w:cs="Arial"/>
                <w:szCs w:val="24"/>
              </w:rPr>
            </w:pPr>
            <w:r w:rsidRPr="00E50978">
              <w:rPr>
                <w:rFonts w:cs="Arial"/>
                <w:b/>
                <w:spacing w:val="70"/>
                <w:szCs w:val="24"/>
              </w:rPr>
              <w:t>souhlasí</w:t>
            </w:r>
            <w:r w:rsidRPr="00E50978">
              <w:rPr>
                <w:rFonts w:cs="Arial"/>
                <w:szCs w:val="24"/>
              </w:rPr>
              <w:t xml:space="preserve"> </w:t>
            </w:r>
          </w:p>
          <w:p w:rsidR="00222E3B" w:rsidRPr="00E50978" w:rsidRDefault="00222E3B" w:rsidP="001154F2">
            <w:pPr>
              <w:numPr>
                <w:ilvl w:val="0"/>
                <w:numId w:val="3"/>
              </w:numPr>
              <w:autoSpaceDE w:val="0"/>
              <w:autoSpaceDN w:val="0"/>
              <w:adjustRightInd w:val="0"/>
              <w:ind w:left="366"/>
              <w:jc w:val="both"/>
              <w:rPr>
                <w:rFonts w:cs="Arial"/>
                <w:szCs w:val="24"/>
              </w:rPr>
            </w:pPr>
            <w:r w:rsidRPr="00E50978">
              <w:rPr>
                <w:rFonts w:cs="Arial"/>
                <w:szCs w:val="24"/>
              </w:rPr>
              <w:t>v souladu s ustanovením § 35 odst. 2) písm. q) a s) Zákona č. 129/2000 Sb., o krajích (krajské zřízení), ve znění pozdějších předpisů, s navrženým systémem odměňování dle důvodové zprávy</w:t>
            </w:r>
          </w:p>
          <w:p w:rsidR="00222E3B" w:rsidRPr="00E50978" w:rsidRDefault="00222E3B" w:rsidP="001154F2">
            <w:pPr>
              <w:numPr>
                <w:ilvl w:val="0"/>
                <w:numId w:val="3"/>
              </w:numPr>
              <w:autoSpaceDE w:val="0"/>
              <w:autoSpaceDN w:val="0"/>
              <w:adjustRightInd w:val="0"/>
              <w:ind w:left="366"/>
              <w:jc w:val="both"/>
              <w:rPr>
                <w:rFonts w:cs="Arial"/>
                <w:szCs w:val="24"/>
              </w:rPr>
            </w:pPr>
            <w:r w:rsidRPr="00E50978">
              <w:rPr>
                <w:rFonts w:cs="Arial"/>
                <w:szCs w:val="24"/>
              </w:rPr>
              <w:t xml:space="preserve">s proplácením cestovních náhrad občanům – členům výborů, komisí </w:t>
            </w:r>
            <w:r w:rsidR="00192103" w:rsidRPr="00E50978">
              <w:rPr>
                <w:rFonts w:cs="Arial"/>
                <w:szCs w:val="24"/>
              </w:rPr>
              <w:br/>
            </w:r>
            <w:r w:rsidRPr="00E50978">
              <w:rPr>
                <w:rFonts w:cs="Arial"/>
                <w:szCs w:val="24"/>
              </w:rPr>
              <w:t>a zvláštních orgánů dle skutečnosti v souvislosti s výkonem jejich funkce</w:t>
            </w:r>
          </w:p>
          <w:p w:rsidR="00222E3B" w:rsidRPr="00E50978" w:rsidRDefault="00222E3B" w:rsidP="001154F2">
            <w:pPr>
              <w:numPr>
                <w:ilvl w:val="0"/>
                <w:numId w:val="3"/>
              </w:numPr>
              <w:autoSpaceDE w:val="0"/>
              <w:autoSpaceDN w:val="0"/>
              <w:adjustRightInd w:val="0"/>
              <w:ind w:left="366"/>
              <w:jc w:val="both"/>
              <w:rPr>
                <w:rFonts w:cs="Arial"/>
                <w:szCs w:val="24"/>
              </w:rPr>
            </w:pPr>
            <w:r w:rsidRPr="00E50978">
              <w:rPr>
                <w:rFonts w:cs="Arial"/>
                <w:szCs w:val="24"/>
              </w:rPr>
              <w:t>v souladu s ustanovením § 46 odst. 4) zákona č. 129/2000 Sb., o krajích (krajské zřízení), ve znění pozdějších předpisů, s proplácením náhrady ušlého výdělku neuvolněným členům Zastupitelstva Olomouckého kraje, kteří nejsou v pracovním nebo jiném obdobném poměru paušáln</w:t>
            </w:r>
            <w:r w:rsidR="009C2A39" w:rsidRPr="00E50978">
              <w:rPr>
                <w:rFonts w:cs="Arial"/>
                <w:szCs w:val="24"/>
              </w:rPr>
              <w:t>í částkou ve výši ve výši 150,-</w:t>
            </w:r>
            <w:r w:rsidRPr="00E50978">
              <w:rPr>
                <w:rFonts w:cs="Arial"/>
                <w:szCs w:val="24"/>
              </w:rPr>
              <w:t xml:space="preserve"> Kč /hod. na rok 2017</w:t>
            </w:r>
          </w:p>
        </w:tc>
      </w:tr>
      <w:tr w:rsidR="00E50978" w:rsidRPr="00E50978" w:rsidTr="00222E3B">
        <w:trPr>
          <w:trHeight w:val="289"/>
        </w:trPr>
        <w:tc>
          <w:tcPr>
            <w:tcW w:w="346" w:type="pct"/>
            <w:tcBorders>
              <w:top w:val="nil"/>
              <w:bottom w:val="nil"/>
            </w:tcBorders>
            <w:shd w:val="clear" w:color="auto" w:fill="auto"/>
            <w:tcMar>
              <w:bottom w:w="113" w:type="dxa"/>
            </w:tcMar>
          </w:tcPr>
          <w:p w:rsidR="00222E3B" w:rsidRPr="00E50978" w:rsidRDefault="00222E3B"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222E3B" w:rsidRPr="00E50978" w:rsidRDefault="00222E3B" w:rsidP="00222E3B">
            <w:pPr>
              <w:autoSpaceDE w:val="0"/>
              <w:autoSpaceDN w:val="0"/>
              <w:adjustRightInd w:val="0"/>
              <w:jc w:val="both"/>
              <w:rPr>
                <w:rFonts w:cs="Arial"/>
                <w:szCs w:val="24"/>
              </w:rPr>
            </w:pPr>
            <w:r w:rsidRPr="00E50978">
              <w:rPr>
                <w:rFonts w:cs="Arial"/>
                <w:b/>
                <w:spacing w:val="70"/>
                <w:szCs w:val="24"/>
              </w:rPr>
              <w:t>ukládá</w:t>
            </w:r>
            <w:r w:rsidRPr="00E50978">
              <w:rPr>
                <w:rFonts w:cs="Arial"/>
                <w:szCs w:val="24"/>
              </w:rPr>
              <w:t xml:space="preserve"> předložit materiál na zasedání ZOK</w:t>
            </w:r>
          </w:p>
        </w:tc>
      </w:tr>
      <w:tr w:rsidR="00E50978" w:rsidRPr="00E50978" w:rsidTr="00222E3B">
        <w:trPr>
          <w:trHeight w:val="289"/>
        </w:trPr>
        <w:tc>
          <w:tcPr>
            <w:tcW w:w="5000" w:type="pct"/>
            <w:gridSpan w:val="3"/>
            <w:tcBorders>
              <w:top w:val="nil"/>
              <w:bottom w:val="nil"/>
            </w:tcBorders>
            <w:shd w:val="clear" w:color="auto" w:fill="auto"/>
            <w:tcMar>
              <w:bottom w:w="113" w:type="dxa"/>
            </w:tcMar>
          </w:tcPr>
          <w:p w:rsidR="00222E3B" w:rsidRPr="00E50978" w:rsidRDefault="00222E3B" w:rsidP="00222E3B">
            <w:r w:rsidRPr="00E50978">
              <w:t xml:space="preserve">O: </w:t>
            </w:r>
            <w:r w:rsidR="001B17A2" w:rsidRPr="00E50978">
              <w:t>Mgr. Jiří Zemánek, 1. náměstek hejtmana, vedoucí odboru ekonomického</w:t>
            </w:r>
          </w:p>
          <w:p w:rsidR="00222E3B" w:rsidRPr="00E50978" w:rsidRDefault="00222E3B" w:rsidP="00222E3B">
            <w:r w:rsidRPr="00E50978">
              <w:t>T: ZOK 19. 12. 2016</w:t>
            </w:r>
          </w:p>
        </w:tc>
      </w:tr>
      <w:tr w:rsidR="00E50978" w:rsidRPr="00E50978" w:rsidTr="00222E3B">
        <w:trPr>
          <w:trHeight w:val="289"/>
        </w:trPr>
        <w:tc>
          <w:tcPr>
            <w:tcW w:w="346" w:type="pct"/>
            <w:tcBorders>
              <w:top w:val="nil"/>
              <w:bottom w:val="nil"/>
            </w:tcBorders>
            <w:shd w:val="clear" w:color="auto" w:fill="auto"/>
            <w:tcMar>
              <w:bottom w:w="113" w:type="dxa"/>
            </w:tcMar>
          </w:tcPr>
          <w:p w:rsidR="00222E3B" w:rsidRPr="00E50978" w:rsidRDefault="00222E3B" w:rsidP="004173D7">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222E3B" w:rsidRPr="00E50978" w:rsidRDefault="00222E3B" w:rsidP="00222E3B">
            <w:pPr>
              <w:autoSpaceDE w:val="0"/>
              <w:autoSpaceDN w:val="0"/>
              <w:adjustRightInd w:val="0"/>
              <w:jc w:val="both"/>
              <w:rPr>
                <w:rFonts w:cs="Arial"/>
                <w:szCs w:val="24"/>
              </w:rPr>
            </w:pPr>
            <w:r w:rsidRPr="00E50978">
              <w:rPr>
                <w:rFonts w:cs="Arial"/>
                <w:b/>
                <w:spacing w:val="70"/>
                <w:szCs w:val="24"/>
              </w:rPr>
              <w:t>doporučuje Zastupitelstvu Olomouckého kraje</w:t>
            </w:r>
            <w:r w:rsidRPr="00E50978">
              <w:rPr>
                <w:rFonts w:cs="Arial"/>
                <w:szCs w:val="24"/>
              </w:rPr>
              <w:t xml:space="preserve"> </w:t>
            </w:r>
          </w:p>
          <w:p w:rsidR="00222E3B" w:rsidRPr="00E50978" w:rsidRDefault="00222E3B" w:rsidP="00222E3B">
            <w:pPr>
              <w:autoSpaceDE w:val="0"/>
              <w:autoSpaceDN w:val="0"/>
              <w:adjustRightInd w:val="0"/>
              <w:jc w:val="both"/>
              <w:rPr>
                <w:rFonts w:cs="Arial"/>
                <w:szCs w:val="24"/>
              </w:rPr>
            </w:pPr>
            <w:r w:rsidRPr="00E50978">
              <w:rPr>
                <w:rFonts w:cs="Arial"/>
                <w:szCs w:val="24"/>
              </w:rPr>
              <w:t>schválit</w:t>
            </w:r>
          </w:p>
          <w:p w:rsidR="00222E3B" w:rsidRPr="00E50978" w:rsidRDefault="00222E3B" w:rsidP="00FC0724">
            <w:pPr>
              <w:numPr>
                <w:ilvl w:val="0"/>
                <w:numId w:val="5"/>
              </w:numPr>
              <w:autoSpaceDE w:val="0"/>
              <w:autoSpaceDN w:val="0"/>
              <w:adjustRightInd w:val="0"/>
              <w:ind w:left="366"/>
              <w:jc w:val="both"/>
              <w:rPr>
                <w:rFonts w:cs="Arial"/>
                <w:szCs w:val="24"/>
              </w:rPr>
            </w:pPr>
            <w:r w:rsidRPr="00E50978">
              <w:rPr>
                <w:rFonts w:cs="Arial"/>
                <w:szCs w:val="24"/>
              </w:rPr>
              <w:t>navržený systém odměňování dle bodu 2) a dle důvodové zprávy</w:t>
            </w:r>
          </w:p>
          <w:p w:rsidR="00222E3B" w:rsidRPr="00E50978" w:rsidRDefault="00222E3B" w:rsidP="00FC0724">
            <w:pPr>
              <w:numPr>
                <w:ilvl w:val="0"/>
                <w:numId w:val="5"/>
              </w:numPr>
              <w:autoSpaceDE w:val="0"/>
              <w:autoSpaceDN w:val="0"/>
              <w:adjustRightInd w:val="0"/>
              <w:ind w:left="366"/>
              <w:jc w:val="both"/>
              <w:rPr>
                <w:rFonts w:cs="Arial"/>
                <w:szCs w:val="24"/>
              </w:rPr>
            </w:pPr>
            <w:r w:rsidRPr="00E50978">
              <w:rPr>
                <w:rFonts w:cs="Arial"/>
                <w:szCs w:val="24"/>
              </w:rPr>
              <w:t xml:space="preserve">proplácení cestovních náhrad občanům – členům výborů, komisí </w:t>
            </w:r>
            <w:r w:rsidR="00192103" w:rsidRPr="00E50978">
              <w:rPr>
                <w:rFonts w:cs="Arial"/>
                <w:szCs w:val="24"/>
              </w:rPr>
              <w:br/>
            </w:r>
            <w:r w:rsidRPr="00E50978">
              <w:rPr>
                <w:rFonts w:cs="Arial"/>
                <w:szCs w:val="24"/>
              </w:rPr>
              <w:t>a zvláštních orgánů dle skutečnosti v souvislosti s výkonem jejich funkce</w:t>
            </w:r>
          </w:p>
          <w:p w:rsidR="00222E3B" w:rsidRPr="00E50978" w:rsidRDefault="00222E3B" w:rsidP="00FC0724">
            <w:pPr>
              <w:numPr>
                <w:ilvl w:val="0"/>
                <w:numId w:val="5"/>
              </w:numPr>
              <w:autoSpaceDE w:val="0"/>
              <w:autoSpaceDN w:val="0"/>
              <w:adjustRightInd w:val="0"/>
              <w:ind w:left="366"/>
              <w:jc w:val="both"/>
              <w:rPr>
                <w:rFonts w:cs="Arial"/>
                <w:szCs w:val="24"/>
              </w:rPr>
            </w:pPr>
            <w:r w:rsidRPr="00E50978">
              <w:rPr>
                <w:rFonts w:cs="Arial"/>
                <w:szCs w:val="24"/>
              </w:rPr>
              <w:t xml:space="preserve">proplácení náhrady ušlého výdělku neuvolněným </w:t>
            </w:r>
            <w:r w:rsidR="009C2A39" w:rsidRPr="00E50978">
              <w:rPr>
                <w:rFonts w:cs="Arial"/>
                <w:szCs w:val="24"/>
              </w:rPr>
              <w:t>členům Zastupitelstva</w:t>
            </w:r>
            <w:r w:rsidRPr="00E50978">
              <w:rPr>
                <w:rFonts w:cs="Arial"/>
                <w:szCs w:val="24"/>
              </w:rPr>
              <w:t xml:space="preserve"> Olomouckého kraje, kteří nejsou v pracovním nebo </w:t>
            </w:r>
            <w:r w:rsidR="009C2A39" w:rsidRPr="00E50978">
              <w:rPr>
                <w:rFonts w:cs="Arial"/>
                <w:szCs w:val="24"/>
              </w:rPr>
              <w:t>jiném obdobném</w:t>
            </w:r>
            <w:r w:rsidRPr="00E50978">
              <w:rPr>
                <w:rFonts w:cs="Arial"/>
                <w:szCs w:val="24"/>
              </w:rPr>
              <w:t xml:space="preserve"> poměru paušální částkou ve výši ve výši 150,- Kč /hod. na rok 2017</w:t>
            </w:r>
          </w:p>
        </w:tc>
      </w:tr>
      <w:tr w:rsidR="00E50978" w:rsidRPr="00E50978" w:rsidTr="00222E3B">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222E3B">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804E8A" w:rsidRPr="00E50978" w:rsidRDefault="00222E3B" w:rsidP="004173D7">
            <w:pPr>
              <w:pStyle w:val="nadpis2"/>
              <w:rPr>
                <w:sz w:val="24"/>
                <w:szCs w:val="24"/>
              </w:rPr>
            </w:pPr>
            <w:r w:rsidRPr="00E50978">
              <w:rPr>
                <w:sz w:val="24"/>
                <w:szCs w:val="24"/>
              </w:rPr>
              <w:t>Mgr. Jiří Zemánek, 1. náměstek hejtmana</w:t>
            </w:r>
          </w:p>
        </w:tc>
      </w:tr>
      <w:tr w:rsidR="00804E8A" w:rsidRPr="00E50978" w:rsidTr="00222E3B">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222E3B" w:rsidP="004173D7">
            <w:pPr>
              <w:pStyle w:val="nadpis2"/>
              <w:rPr>
                <w:sz w:val="24"/>
                <w:szCs w:val="24"/>
              </w:rPr>
            </w:pPr>
            <w:r w:rsidRPr="00E50978">
              <w:rPr>
                <w:sz w:val="24"/>
                <w:szCs w:val="24"/>
              </w:rPr>
              <w:t>11.3.</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47208A">
        <w:tc>
          <w:tcPr>
            <w:tcW w:w="961" w:type="pct"/>
            <w:gridSpan w:val="2"/>
            <w:tcBorders>
              <w:bottom w:val="nil"/>
            </w:tcBorders>
          </w:tcPr>
          <w:p w:rsidR="00804E8A" w:rsidRPr="00E50978" w:rsidRDefault="0047208A" w:rsidP="00F85FEF">
            <w:pPr>
              <w:pStyle w:val="Radanzevusnesen"/>
              <w:keepNext/>
              <w:ind w:left="0" w:firstLine="0"/>
              <w:jc w:val="left"/>
              <w:rPr>
                <w:szCs w:val="24"/>
              </w:rPr>
            </w:pPr>
            <w:r w:rsidRPr="00E50978">
              <w:rPr>
                <w:szCs w:val="24"/>
              </w:rPr>
              <w:t>UR/3/5</w:t>
            </w:r>
            <w:r w:rsidR="00F85FEF" w:rsidRPr="00E50978">
              <w:rPr>
                <w:szCs w:val="24"/>
              </w:rPr>
              <w:t>2</w:t>
            </w:r>
            <w:r w:rsidRPr="00E50978">
              <w:rPr>
                <w:szCs w:val="24"/>
              </w:rPr>
              <w:t>/2016</w:t>
            </w:r>
          </w:p>
        </w:tc>
        <w:tc>
          <w:tcPr>
            <w:tcW w:w="4039" w:type="pct"/>
            <w:tcBorders>
              <w:bottom w:val="nil"/>
            </w:tcBorders>
          </w:tcPr>
          <w:p w:rsidR="00804E8A" w:rsidRPr="00E50978" w:rsidRDefault="0047208A" w:rsidP="004173D7">
            <w:pPr>
              <w:pStyle w:val="Radanzevusnesen"/>
              <w:keepNext/>
              <w:ind w:left="0" w:firstLine="0"/>
              <w:rPr>
                <w:szCs w:val="24"/>
              </w:rPr>
            </w:pPr>
            <w:r w:rsidRPr="00E50978">
              <w:rPr>
                <w:szCs w:val="24"/>
              </w:rPr>
              <w:t>Různé – Návrh programu, času a místa konání 2. zasedání Zastupitelstva Olomouckého kraje dne 19. 12. 2016</w:t>
            </w:r>
          </w:p>
        </w:tc>
      </w:tr>
      <w:tr w:rsidR="00E50978" w:rsidRPr="00E50978" w:rsidTr="0047208A">
        <w:trPr>
          <w:trHeight w:val="289"/>
        </w:trPr>
        <w:tc>
          <w:tcPr>
            <w:tcW w:w="5000" w:type="pct"/>
            <w:gridSpan w:val="3"/>
            <w:tcBorders>
              <w:top w:val="nil"/>
              <w:bottom w:val="nil"/>
            </w:tcBorders>
            <w:shd w:val="clear" w:color="auto" w:fill="auto"/>
            <w:hideMark/>
          </w:tcPr>
          <w:p w:rsidR="00804E8A" w:rsidRPr="00E50978" w:rsidRDefault="0047208A" w:rsidP="004173D7">
            <w:pPr>
              <w:pStyle w:val="Zkladntext"/>
              <w:rPr>
                <w:sz w:val="24"/>
                <w:szCs w:val="24"/>
                <w:lang w:val="cs-CZ"/>
              </w:rPr>
            </w:pPr>
            <w:r w:rsidRPr="00E50978">
              <w:rPr>
                <w:sz w:val="24"/>
                <w:szCs w:val="24"/>
                <w:lang w:val="cs-CZ"/>
              </w:rPr>
              <w:t>Rada Olomouckého kraje po projednání:</w:t>
            </w:r>
          </w:p>
        </w:tc>
      </w:tr>
      <w:tr w:rsidR="00E50978" w:rsidRPr="00E50978" w:rsidTr="0047208A">
        <w:trPr>
          <w:trHeight w:val="289"/>
        </w:trPr>
        <w:tc>
          <w:tcPr>
            <w:tcW w:w="346" w:type="pct"/>
            <w:tcBorders>
              <w:top w:val="nil"/>
              <w:bottom w:val="nil"/>
            </w:tcBorders>
            <w:shd w:val="clear" w:color="auto" w:fill="auto"/>
            <w:tcMar>
              <w:bottom w:w="113" w:type="dxa"/>
            </w:tcMar>
            <w:hideMark/>
          </w:tcPr>
          <w:p w:rsidR="00804E8A" w:rsidRPr="00E50978" w:rsidRDefault="0047208A" w:rsidP="004173D7">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804E8A" w:rsidRPr="00E50978" w:rsidRDefault="0047208A" w:rsidP="0047208A">
            <w:pPr>
              <w:pStyle w:val="Normal"/>
              <w:spacing w:after="119"/>
              <w:jc w:val="both"/>
            </w:pPr>
            <w:r w:rsidRPr="00E50978">
              <w:rPr>
                <w:b/>
                <w:spacing w:val="70"/>
              </w:rPr>
              <w:t>bere na vědomí</w:t>
            </w:r>
            <w:r w:rsidRPr="00E50978">
              <w:t xml:space="preserve"> upravený návrh programu 2. zasedání Zastupitelstva Olomouckého kraje konaného dne 19. 12. 2016 dle důvodové zprávy</w:t>
            </w:r>
          </w:p>
        </w:tc>
      </w:tr>
      <w:tr w:rsidR="00E50978" w:rsidRPr="00E50978" w:rsidTr="0047208A">
        <w:trPr>
          <w:trHeight w:val="289"/>
        </w:trPr>
        <w:tc>
          <w:tcPr>
            <w:tcW w:w="346" w:type="pct"/>
            <w:tcBorders>
              <w:top w:val="nil"/>
              <w:bottom w:val="nil"/>
            </w:tcBorders>
            <w:shd w:val="clear" w:color="auto" w:fill="auto"/>
            <w:tcMar>
              <w:bottom w:w="113" w:type="dxa"/>
            </w:tcMar>
          </w:tcPr>
          <w:p w:rsidR="0047208A" w:rsidRPr="00E50978" w:rsidRDefault="0047208A" w:rsidP="004173D7">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47208A" w:rsidRPr="00E50978" w:rsidRDefault="0047208A" w:rsidP="0047208A">
            <w:pPr>
              <w:pStyle w:val="Normal"/>
              <w:spacing w:after="119"/>
              <w:jc w:val="both"/>
            </w:pPr>
            <w:r w:rsidRPr="00E50978">
              <w:rPr>
                <w:b/>
                <w:spacing w:val="70"/>
              </w:rPr>
              <w:t>ukládá</w:t>
            </w:r>
            <w:r w:rsidRPr="00E50978">
              <w:t xml:space="preserve"> předložit upravený návrh programu na zasedání Zastupitelstva Olomouckého kraje</w:t>
            </w:r>
          </w:p>
        </w:tc>
      </w:tr>
      <w:tr w:rsidR="00E50978" w:rsidRPr="00E50978" w:rsidTr="0047208A">
        <w:trPr>
          <w:trHeight w:val="289"/>
        </w:trPr>
        <w:tc>
          <w:tcPr>
            <w:tcW w:w="5000" w:type="pct"/>
            <w:gridSpan w:val="3"/>
            <w:tcBorders>
              <w:top w:val="nil"/>
              <w:bottom w:val="nil"/>
            </w:tcBorders>
            <w:shd w:val="clear" w:color="auto" w:fill="auto"/>
            <w:tcMar>
              <w:bottom w:w="113" w:type="dxa"/>
            </w:tcMar>
          </w:tcPr>
          <w:p w:rsidR="0047208A" w:rsidRPr="00E50978" w:rsidRDefault="0047208A" w:rsidP="0047208A">
            <w:r w:rsidRPr="00E50978">
              <w:t>O: MUDr. Oto Košta, Ph.D., hejtman Olomouckého kraje</w:t>
            </w:r>
          </w:p>
          <w:p w:rsidR="0047208A" w:rsidRPr="00E50978" w:rsidRDefault="0047208A" w:rsidP="0047208A">
            <w:r w:rsidRPr="00E50978">
              <w:t>T: ZOK 19. 12. 2016</w:t>
            </w:r>
          </w:p>
        </w:tc>
      </w:tr>
      <w:tr w:rsidR="00E50978" w:rsidRPr="00E50978" w:rsidTr="0047208A">
        <w:trPr>
          <w:trHeight w:val="289"/>
        </w:trPr>
        <w:tc>
          <w:tcPr>
            <w:tcW w:w="346" w:type="pct"/>
            <w:tcBorders>
              <w:top w:val="nil"/>
              <w:bottom w:val="nil"/>
            </w:tcBorders>
            <w:shd w:val="clear" w:color="auto" w:fill="auto"/>
            <w:tcMar>
              <w:bottom w:w="113" w:type="dxa"/>
            </w:tcMar>
          </w:tcPr>
          <w:p w:rsidR="0047208A" w:rsidRPr="00E50978" w:rsidRDefault="0047208A" w:rsidP="004173D7">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47208A" w:rsidRPr="00E50978" w:rsidRDefault="0047208A" w:rsidP="0047208A">
            <w:pPr>
              <w:pStyle w:val="Normal"/>
              <w:spacing w:after="119"/>
              <w:jc w:val="both"/>
            </w:pPr>
            <w:r w:rsidRPr="00E50978">
              <w:rPr>
                <w:b/>
                <w:spacing w:val="70"/>
              </w:rPr>
              <w:t>doporučuje Zastupitelstvu Olomouckého kraje</w:t>
            </w:r>
            <w:r w:rsidRPr="00E50978">
              <w:t xml:space="preserve"> schválit návrh programu 2. zasedání Zastupitelstva Olomouckého kraje konaného dne 19. 12. 2016 dle důvodové zprávy</w:t>
            </w:r>
          </w:p>
        </w:tc>
      </w:tr>
      <w:tr w:rsidR="00E50978" w:rsidRPr="00E50978" w:rsidTr="0047208A">
        <w:tc>
          <w:tcPr>
            <w:tcW w:w="5000" w:type="pct"/>
            <w:gridSpan w:val="3"/>
            <w:tcBorders>
              <w:top w:val="nil"/>
              <w:bottom w:val="nil"/>
            </w:tcBorders>
            <w:shd w:val="clear" w:color="auto" w:fill="auto"/>
          </w:tcPr>
          <w:p w:rsidR="00804E8A" w:rsidRPr="00E50978" w:rsidRDefault="00804E8A" w:rsidP="004173D7">
            <w:pPr>
              <w:pStyle w:val="nadpis2"/>
              <w:rPr>
                <w:sz w:val="24"/>
                <w:szCs w:val="24"/>
              </w:rPr>
            </w:pPr>
          </w:p>
        </w:tc>
      </w:tr>
      <w:tr w:rsidR="00E50978" w:rsidRPr="00E50978" w:rsidTr="0047208A">
        <w:tc>
          <w:tcPr>
            <w:tcW w:w="961" w:type="pct"/>
            <w:gridSpan w:val="2"/>
            <w:tcBorders>
              <w:top w:val="nil"/>
              <w:bottom w:val="nil"/>
            </w:tcBorders>
            <w:shd w:val="clear" w:color="auto" w:fill="auto"/>
          </w:tcPr>
          <w:p w:rsidR="00804E8A" w:rsidRPr="00E50978" w:rsidRDefault="00804E8A" w:rsidP="004173D7">
            <w:pPr>
              <w:pStyle w:val="nadpis2"/>
              <w:rPr>
                <w:sz w:val="24"/>
                <w:szCs w:val="24"/>
              </w:rPr>
            </w:pPr>
            <w:r w:rsidRPr="00E50978">
              <w:rPr>
                <w:sz w:val="24"/>
                <w:szCs w:val="24"/>
              </w:rPr>
              <w:lastRenderedPageBreak/>
              <w:t>Předložil:</w:t>
            </w:r>
          </w:p>
        </w:tc>
        <w:tc>
          <w:tcPr>
            <w:tcW w:w="4039" w:type="pct"/>
            <w:tcBorders>
              <w:top w:val="nil"/>
              <w:bottom w:val="nil"/>
            </w:tcBorders>
            <w:shd w:val="clear" w:color="auto" w:fill="auto"/>
          </w:tcPr>
          <w:p w:rsidR="00804E8A" w:rsidRPr="00E50978" w:rsidRDefault="0047208A" w:rsidP="004173D7">
            <w:pPr>
              <w:pStyle w:val="nadpis2"/>
              <w:rPr>
                <w:sz w:val="24"/>
                <w:szCs w:val="24"/>
              </w:rPr>
            </w:pPr>
            <w:r w:rsidRPr="00E50978">
              <w:rPr>
                <w:sz w:val="24"/>
                <w:szCs w:val="24"/>
              </w:rPr>
              <w:t>MUDr. Oto Košta, Ph.D., hejtman Olomouckého kraje</w:t>
            </w:r>
          </w:p>
        </w:tc>
      </w:tr>
      <w:tr w:rsidR="00804E8A" w:rsidRPr="00E50978" w:rsidTr="0047208A">
        <w:tc>
          <w:tcPr>
            <w:tcW w:w="961" w:type="pct"/>
            <w:gridSpan w:val="2"/>
            <w:tcBorders>
              <w:top w:val="nil"/>
            </w:tcBorders>
            <w:shd w:val="clear" w:color="auto" w:fill="auto"/>
          </w:tcPr>
          <w:p w:rsidR="00804E8A" w:rsidRPr="00E50978" w:rsidRDefault="00804E8A" w:rsidP="004173D7">
            <w:pPr>
              <w:pStyle w:val="nadpis2"/>
              <w:rPr>
                <w:sz w:val="24"/>
                <w:szCs w:val="24"/>
              </w:rPr>
            </w:pPr>
            <w:r w:rsidRPr="00E50978">
              <w:rPr>
                <w:sz w:val="24"/>
                <w:szCs w:val="24"/>
              </w:rPr>
              <w:t>Bod programu:</w:t>
            </w:r>
          </w:p>
        </w:tc>
        <w:tc>
          <w:tcPr>
            <w:tcW w:w="4039" w:type="pct"/>
            <w:tcBorders>
              <w:top w:val="nil"/>
            </w:tcBorders>
            <w:shd w:val="clear" w:color="auto" w:fill="auto"/>
          </w:tcPr>
          <w:p w:rsidR="00804E8A" w:rsidRPr="00E50978" w:rsidRDefault="0047208A" w:rsidP="004173D7">
            <w:pPr>
              <w:pStyle w:val="nadpis2"/>
              <w:rPr>
                <w:sz w:val="24"/>
                <w:szCs w:val="24"/>
              </w:rPr>
            </w:pPr>
            <w:r w:rsidRPr="00E50978">
              <w:rPr>
                <w:sz w:val="24"/>
                <w:szCs w:val="24"/>
              </w:rPr>
              <w:t>12.1.</w:t>
            </w:r>
          </w:p>
        </w:tc>
      </w:tr>
    </w:tbl>
    <w:p w:rsidR="00804E8A" w:rsidRPr="00E50978" w:rsidRDefault="00804E8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50978" w:rsidRPr="00E50978" w:rsidTr="001C2CB9">
        <w:tc>
          <w:tcPr>
            <w:tcW w:w="961" w:type="pct"/>
            <w:gridSpan w:val="2"/>
            <w:tcBorders>
              <w:bottom w:val="nil"/>
            </w:tcBorders>
          </w:tcPr>
          <w:p w:rsidR="009C3F68" w:rsidRPr="00E50978" w:rsidRDefault="009C3F68" w:rsidP="00F85FEF">
            <w:pPr>
              <w:pStyle w:val="Radanzevusnesen"/>
              <w:keepNext/>
              <w:ind w:left="0" w:firstLine="0"/>
              <w:jc w:val="left"/>
              <w:rPr>
                <w:szCs w:val="24"/>
              </w:rPr>
            </w:pPr>
            <w:r w:rsidRPr="00E50978">
              <w:rPr>
                <w:szCs w:val="24"/>
              </w:rPr>
              <w:t>UR/3/5</w:t>
            </w:r>
            <w:r w:rsidR="00F85FEF" w:rsidRPr="00E50978">
              <w:rPr>
                <w:szCs w:val="24"/>
              </w:rPr>
              <w:t>3</w:t>
            </w:r>
            <w:r w:rsidRPr="00E50978">
              <w:rPr>
                <w:szCs w:val="24"/>
              </w:rPr>
              <w:t>/2016</w:t>
            </w:r>
          </w:p>
        </w:tc>
        <w:tc>
          <w:tcPr>
            <w:tcW w:w="4039" w:type="pct"/>
            <w:tcBorders>
              <w:bottom w:val="nil"/>
            </w:tcBorders>
          </w:tcPr>
          <w:p w:rsidR="009C3F68" w:rsidRPr="00E50978" w:rsidRDefault="009C3F68" w:rsidP="0002517E">
            <w:pPr>
              <w:pStyle w:val="Radanzevusnesen"/>
              <w:keepNext/>
              <w:ind w:left="0" w:firstLine="0"/>
              <w:rPr>
                <w:szCs w:val="24"/>
              </w:rPr>
            </w:pPr>
            <w:r w:rsidRPr="00E50978">
              <w:rPr>
                <w:szCs w:val="24"/>
              </w:rPr>
              <w:t xml:space="preserve">Různé – </w:t>
            </w:r>
            <w:r w:rsidR="0002517E" w:rsidRPr="00E50978">
              <w:rPr>
                <w:szCs w:val="24"/>
              </w:rPr>
              <w:t>Poskytnutí finančního daru z rozpočtu Olomouckého kraje panu Františku Hajnovi</w:t>
            </w:r>
          </w:p>
        </w:tc>
      </w:tr>
      <w:tr w:rsidR="00E50978" w:rsidRPr="00E50978" w:rsidTr="001C2CB9">
        <w:trPr>
          <w:trHeight w:val="289"/>
        </w:trPr>
        <w:tc>
          <w:tcPr>
            <w:tcW w:w="5000" w:type="pct"/>
            <w:gridSpan w:val="3"/>
            <w:tcBorders>
              <w:top w:val="nil"/>
              <w:bottom w:val="nil"/>
            </w:tcBorders>
            <w:shd w:val="clear" w:color="auto" w:fill="auto"/>
            <w:hideMark/>
          </w:tcPr>
          <w:p w:rsidR="009C3F68" w:rsidRPr="00E50978" w:rsidRDefault="009C3F68" w:rsidP="001C2CB9">
            <w:pPr>
              <w:pStyle w:val="Zkladntext"/>
              <w:rPr>
                <w:sz w:val="24"/>
                <w:szCs w:val="24"/>
                <w:lang w:val="cs-CZ"/>
              </w:rPr>
            </w:pPr>
            <w:r w:rsidRPr="00E50978">
              <w:rPr>
                <w:sz w:val="24"/>
                <w:szCs w:val="24"/>
                <w:lang w:val="cs-CZ"/>
              </w:rPr>
              <w:t>Rada Olomouckého kraje po projednání:</w:t>
            </w:r>
          </w:p>
        </w:tc>
      </w:tr>
      <w:tr w:rsidR="00E50978" w:rsidRPr="00E50978" w:rsidTr="001C2CB9">
        <w:trPr>
          <w:trHeight w:val="289"/>
        </w:trPr>
        <w:tc>
          <w:tcPr>
            <w:tcW w:w="346" w:type="pct"/>
            <w:tcBorders>
              <w:top w:val="nil"/>
              <w:bottom w:val="nil"/>
            </w:tcBorders>
            <w:shd w:val="clear" w:color="auto" w:fill="auto"/>
            <w:tcMar>
              <w:bottom w:w="113" w:type="dxa"/>
            </w:tcMar>
            <w:hideMark/>
          </w:tcPr>
          <w:p w:rsidR="009C3F68" w:rsidRPr="00E50978" w:rsidRDefault="009C3F68" w:rsidP="001C2CB9">
            <w:pPr>
              <w:pStyle w:val="nadpis2"/>
              <w:rPr>
                <w:sz w:val="24"/>
                <w:szCs w:val="24"/>
              </w:rPr>
            </w:pPr>
            <w:r w:rsidRPr="00E50978">
              <w:rPr>
                <w:sz w:val="24"/>
                <w:szCs w:val="24"/>
              </w:rPr>
              <w:t>1.</w:t>
            </w:r>
          </w:p>
        </w:tc>
        <w:tc>
          <w:tcPr>
            <w:tcW w:w="4654" w:type="pct"/>
            <w:gridSpan w:val="2"/>
            <w:tcBorders>
              <w:top w:val="nil"/>
              <w:bottom w:val="nil"/>
            </w:tcBorders>
            <w:shd w:val="clear" w:color="auto" w:fill="auto"/>
            <w:tcMar>
              <w:bottom w:w="113" w:type="dxa"/>
            </w:tcMar>
          </w:tcPr>
          <w:p w:rsidR="009C3F68" w:rsidRPr="00E50978" w:rsidRDefault="009C3F68" w:rsidP="009C3F68">
            <w:pPr>
              <w:autoSpaceDE w:val="0"/>
              <w:autoSpaceDN w:val="0"/>
              <w:adjustRightInd w:val="0"/>
              <w:jc w:val="both"/>
              <w:rPr>
                <w:rFonts w:cs="Arial"/>
                <w:szCs w:val="24"/>
              </w:rPr>
            </w:pPr>
            <w:r w:rsidRPr="00E50978">
              <w:rPr>
                <w:rFonts w:cs="Arial"/>
                <w:b/>
                <w:spacing w:val="70"/>
                <w:szCs w:val="24"/>
              </w:rPr>
              <w:t>bere na vědomí</w:t>
            </w:r>
            <w:r w:rsidRPr="00E50978">
              <w:rPr>
                <w:rFonts w:cs="Arial"/>
                <w:szCs w:val="24"/>
              </w:rPr>
              <w:t xml:space="preserve"> </w:t>
            </w:r>
            <w:r w:rsidR="006F4D43" w:rsidRPr="00E50978">
              <w:rPr>
                <w:rFonts w:cs="Arial"/>
                <w:szCs w:val="24"/>
              </w:rPr>
              <w:t xml:space="preserve">upravenou </w:t>
            </w:r>
            <w:r w:rsidRPr="00E50978">
              <w:rPr>
                <w:rFonts w:cs="Arial"/>
                <w:szCs w:val="24"/>
              </w:rPr>
              <w:t>důvodovou zprávu</w:t>
            </w:r>
          </w:p>
        </w:tc>
      </w:tr>
      <w:tr w:rsidR="00E50978" w:rsidRPr="00E50978" w:rsidTr="001C2CB9">
        <w:trPr>
          <w:trHeight w:val="289"/>
        </w:trPr>
        <w:tc>
          <w:tcPr>
            <w:tcW w:w="346" w:type="pct"/>
            <w:tcBorders>
              <w:top w:val="nil"/>
              <w:bottom w:val="nil"/>
            </w:tcBorders>
            <w:shd w:val="clear" w:color="auto" w:fill="auto"/>
            <w:tcMar>
              <w:bottom w:w="113" w:type="dxa"/>
            </w:tcMar>
          </w:tcPr>
          <w:p w:rsidR="0002517E" w:rsidRPr="00E50978" w:rsidRDefault="0002517E" w:rsidP="001C2CB9">
            <w:pPr>
              <w:pStyle w:val="nadpis2"/>
              <w:rPr>
                <w:sz w:val="24"/>
                <w:szCs w:val="24"/>
              </w:rPr>
            </w:pPr>
            <w:r w:rsidRPr="00E50978">
              <w:rPr>
                <w:sz w:val="24"/>
                <w:szCs w:val="24"/>
              </w:rPr>
              <w:t>2.</w:t>
            </w:r>
          </w:p>
        </w:tc>
        <w:tc>
          <w:tcPr>
            <w:tcW w:w="4654" w:type="pct"/>
            <w:gridSpan w:val="2"/>
            <w:tcBorders>
              <w:top w:val="nil"/>
              <w:bottom w:val="nil"/>
            </w:tcBorders>
            <w:shd w:val="clear" w:color="auto" w:fill="auto"/>
            <w:tcMar>
              <w:bottom w:w="113" w:type="dxa"/>
            </w:tcMar>
          </w:tcPr>
          <w:p w:rsidR="0002517E" w:rsidRPr="00E50978" w:rsidRDefault="0002517E" w:rsidP="006F4D43">
            <w:pPr>
              <w:autoSpaceDE w:val="0"/>
              <w:autoSpaceDN w:val="0"/>
              <w:adjustRightInd w:val="0"/>
              <w:jc w:val="both"/>
              <w:rPr>
                <w:rFonts w:cs="Arial"/>
                <w:b/>
                <w:spacing w:val="70"/>
                <w:szCs w:val="24"/>
              </w:rPr>
            </w:pPr>
            <w:r w:rsidRPr="00E50978">
              <w:rPr>
                <w:rFonts w:cs="Arial"/>
                <w:b/>
                <w:spacing w:val="70"/>
                <w:szCs w:val="24"/>
              </w:rPr>
              <w:t>schvaluje</w:t>
            </w:r>
            <w:r w:rsidRPr="00E50978">
              <w:rPr>
                <w:rFonts w:cs="Arial"/>
                <w:szCs w:val="24"/>
              </w:rPr>
              <w:t xml:space="preserve"> poskytnutí finančního daru panu Františku Hajnovi ve výši </w:t>
            </w:r>
            <w:r w:rsidR="006F4D43" w:rsidRPr="00E50978">
              <w:rPr>
                <w:rFonts w:cs="Arial"/>
                <w:szCs w:val="24"/>
              </w:rPr>
              <w:t>5</w:t>
            </w:r>
            <w:r w:rsidRPr="00E50978">
              <w:rPr>
                <w:rFonts w:cs="Arial"/>
                <w:szCs w:val="24"/>
              </w:rPr>
              <w:t xml:space="preserve"> 000 Kč, dle </w:t>
            </w:r>
            <w:r w:rsidR="006F4D43" w:rsidRPr="00E50978">
              <w:rPr>
                <w:rFonts w:cs="Arial"/>
                <w:szCs w:val="24"/>
              </w:rPr>
              <w:t xml:space="preserve">upravené </w:t>
            </w:r>
            <w:r w:rsidRPr="00E50978">
              <w:rPr>
                <w:rFonts w:cs="Arial"/>
                <w:szCs w:val="24"/>
              </w:rPr>
              <w:t>důvodové zprávy</w:t>
            </w:r>
          </w:p>
        </w:tc>
      </w:tr>
      <w:tr w:rsidR="00E50978" w:rsidRPr="00E50978" w:rsidTr="001C2CB9">
        <w:trPr>
          <w:trHeight w:val="289"/>
        </w:trPr>
        <w:tc>
          <w:tcPr>
            <w:tcW w:w="346" w:type="pct"/>
            <w:tcBorders>
              <w:top w:val="nil"/>
              <w:bottom w:val="nil"/>
            </w:tcBorders>
            <w:shd w:val="clear" w:color="auto" w:fill="auto"/>
            <w:tcMar>
              <w:bottom w:w="113" w:type="dxa"/>
            </w:tcMar>
          </w:tcPr>
          <w:p w:rsidR="00D53118" w:rsidRPr="00E50978" w:rsidRDefault="00D53118" w:rsidP="001C2CB9">
            <w:pPr>
              <w:pStyle w:val="nadpis2"/>
              <w:rPr>
                <w:sz w:val="24"/>
                <w:szCs w:val="24"/>
              </w:rPr>
            </w:pPr>
            <w:r w:rsidRPr="00E50978">
              <w:rPr>
                <w:sz w:val="24"/>
                <w:szCs w:val="24"/>
              </w:rPr>
              <w:t>3.</w:t>
            </w:r>
          </w:p>
        </w:tc>
        <w:tc>
          <w:tcPr>
            <w:tcW w:w="4654" w:type="pct"/>
            <w:gridSpan w:val="2"/>
            <w:tcBorders>
              <w:top w:val="nil"/>
              <w:bottom w:val="nil"/>
            </w:tcBorders>
            <w:shd w:val="clear" w:color="auto" w:fill="auto"/>
            <w:tcMar>
              <w:bottom w:w="113" w:type="dxa"/>
            </w:tcMar>
          </w:tcPr>
          <w:p w:rsidR="00D53118" w:rsidRPr="00E50978" w:rsidRDefault="00D53118" w:rsidP="0002517E">
            <w:pPr>
              <w:autoSpaceDE w:val="0"/>
              <w:autoSpaceDN w:val="0"/>
              <w:adjustRightInd w:val="0"/>
              <w:jc w:val="both"/>
              <w:rPr>
                <w:rFonts w:cs="Arial"/>
                <w:b/>
                <w:spacing w:val="70"/>
                <w:szCs w:val="24"/>
              </w:rPr>
            </w:pPr>
            <w:r w:rsidRPr="00E50978">
              <w:rPr>
                <w:rFonts w:cs="Arial"/>
                <w:b/>
                <w:spacing w:val="70"/>
                <w:szCs w:val="24"/>
              </w:rPr>
              <w:t>schvaluje</w:t>
            </w:r>
            <w:r w:rsidRPr="00E50978">
              <w:rPr>
                <w:rFonts w:cs="Arial"/>
                <w:szCs w:val="24"/>
              </w:rPr>
              <w:t xml:space="preserve"> uzavření darovací smlouvy o poskytnutí daru s příjemcem dle bodu 2 usnesení, ve znění darovací smlouvy uvedené v</w:t>
            </w:r>
            <w:r w:rsidR="00E02AC8" w:rsidRPr="00E50978">
              <w:rPr>
                <w:rFonts w:cs="Arial"/>
                <w:szCs w:val="24"/>
              </w:rPr>
              <w:t xml:space="preserve"> upravené </w:t>
            </w:r>
            <w:r w:rsidRPr="00E50978">
              <w:rPr>
                <w:rFonts w:cs="Arial"/>
                <w:szCs w:val="24"/>
              </w:rPr>
              <w:t>Příloze č. 1 důvodové zprávy</w:t>
            </w:r>
          </w:p>
        </w:tc>
      </w:tr>
      <w:tr w:rsidR="00E50978" w:rsidRPr="00E50978" w:rsidTr="001C2CB9">
        <w:trPr>
          <w:trHeight w:val="289"/>
        </w:trPr>
        <w:tc>
          <w:tcPr>
            <w:tcW w:w="346" w:type="pct"/>
            <w:tcBorders>
              <w:top w:val="nil"/>
              <w:bottom w:val="nil"/>
            </w:tcBorders>
            <w:shd w:val="clear" w:color="auto" w:fill="auto"/>
            <w:tcMar>
              <w:bottom w:w="113" w:type="dxa"/>
            </w:tcMar>
          </w:tcPr>
          <w:p w:rsidR="00D53118" w:rsidRPr="00E50978" w:rsidRDefault="00D53118" w:rsidP="001C2CB9">
            <w:pPr>
              <w:pStyle w:val="nadpis2"/>
              <w:rPr>
                <w:sz w:val="24"/>
                <w:szCs w:val="24"/>
              </w:rPr>
            </w:pPr>
            <w:r w:rsidRPr="00E50978">
              <w:rPr>
                <w:sz w:val="24"/>
                <w:szCs w:val="24"/>
              </w:rPr>
              <w:t>4.</w:t>
            </w:r>
          </w:p>
        </w:tc>
        <w:tc>
          <w:tcPr>
            <w:tcW w:w="4654" w:type="pct"/>
            <w:gridSpan w:val="2"/>
            <w:tcBorders>
              <w:top w:val="nil"/>
              <w:bottom w:val="nil"/>
            </w:tcBorders>
            <w:shd w:val="clear" w:color="auto" w:fill="auto"/>
            <w:tcMar>
              <w:bottom w:w="113" w:type="dxa"/>
            </w:tcMar>
          </w:tcPr>
          <w:p w:rsidR="00D53118" w:rsidRPr="00E50978" w:rsidRDefault="00D53118" w:rsidP="0002517E">
            <w:pPr>
              <w:autoSpaceDE w:val="0"/>
              <w:autoSpaceDN w:val="0"/>
              <w:adjustRightInd w:val="0"/>
              <w:jc w:val="both"/>
              <w:rPr>
                <w:rFonts w:cs="Arial"/>
                <w:b/>
                <w:spacing w:val="70"/>
                <w:szCs w:val="24"/>
              </w:rPr>
            </w:pPr>
            <w:r w:rsidRPr="00E50978">
              <w:rPr>
                <w:rFonts w:cs="Arial"/>
                <w:b/>
                <w:spacing w:val="70"/>
                <w:szCs w:val="24"/>
              </w:rPr>
              <w:t>ukládá podepsat</w:t>
            </w:r>
            <w:r w:rsidRPr="00E50978">
              <w:rPr>
                <w:rFonts w:cs="Arial"/>
                <w:szCs w:val="24"/>
              </w:rPr>
              <w:t xml:space="preserve"> darovací smlouvu dle bodu 3 usnesení</w:t>
            </w:r>
          </w:p>
        </w:tc>
      </w:tr>
      <w:tr w:rsidR="00E50978" w:rsidRPr="00E50978" w:rsidTr="00D53118">
        <w:trPr>
          <w:trHeight w:val="289"/>
        </w:trPr>
        <w:tc>
          <w:tcPr>
            <w:tcW w:w="5000" w:type="pct"/>
            <w:gridSpan w:val="3"/>
            <w:tcBorders>
              <w:top w:val="nil"/>
              <w:bottom w:val="nil"/>
            </w:tcBorders>
            <w:shd w:val="clear" w:color="auto" w:fill="auto"/>
            <w:tcMar>
              <w:bottom w:w="113" w:type="dxa"/>
            </w:tcMar>
          </w:tcPr>
          <w:p w:rsidR="00D53118" w:rsidRPr="00E50978" w:rsidRDefault="00D53118" w:rsidP="0002517E">
            <w:pPr>
              <w:autoSpaceDE w:val="0"/>
              <w:autoSpaceDN w:val="0"/>
              <w:adjustRightInd w:val="0"/>
              <w:jc w:val="both"/>
              <w:rPr>
                <w:rFonts w:cs="Arial"/>
                <w:b/>
                <w:spacing w:val="70"/>
                <w:szCs w:val="24"/>
              </w:rPr>
            </w:pPr>
            <w:r w:rsidRPr="00E50978">
              <w:t>O: MUDr. Oto Košta, Ph.D., hejtman Olomouckého kraje</w:t>
            </w:r>
          </w:p>
        </w:tc>
      </w:tr>
      <w:tr w:rsidR="00E50978" w:rsidRPr="00E50978" w:rsidTr="001C2CB9">
        <w:tc>
          <w:tcPr>
            <w:tcW w:w="5000" w:type="pct"/>
            <w:gridSpan w:val="3"/>
            <w:tcBorders>
              <w:top w:val="nil"/>
              <w:bottom w:val="nil"/>
            </w:tcBorders>
            <w:shd w:val="clear" w:color="auto" w:fill="auto"/>
          </w:tcPr>
          <w:p w:rsidR="009C3F68" w:rsidRPr="00E50978" w:rsidRDefault="009C3F68" w:rsidP="001C2CB9">
            <w:pPr>
              <w:pStyle w:val="nadpis2"/>
              <w:rPr>
                <w:sz w:val="24"/>
                <w:szCs w:val="24"/>
              </w:rPr>
            </w:pPr>
          </w:p>
        </w:tc>
      </w:tr>
      <w:tr w:rsidR="00E50978" w:rsidRPr="00E50978" w:rsidTr="001C2CB9">
        <w:tc>
          <w:tcPr>
            <w:tcW w:w="961" w:type="pct"/>
            <w:gridSpan w:val="2"/>
            <w:tcBorders>
              <w:top w:val="nil"/>
              <w:bottom w:val="nil"/>
            </w:tcBorders>
            <w:shd w:val="clear" w:color="auto" w:fill="auto"/>
          </w:tcPr>
          <w:p w:rsidR="009C3F68" w:rsidRPr="00E50978" w:rsidRDefault="009C3F68" w:rsidP="001C2CB9">
            <w:pPr>
              <w:pStyle w:val="nadpis2"/>
              <w:rPr>
                <w:sz w:val="24"/>
                <w:szCs w:val="24"/>
              </w:rPr>
            </w:pPr>
            <w:r w:rsidRPr="00E50978">
              <w:rPr>
                <w:sz w:val="24"/>
                <w:szCs w:val="24"/>
              </w:rPr>
              <w:t>Předložil:</w:t>
            </w:r>
          </w:p>
        </w:tc>
        <w:tc>
          <w:tcPr>
            <w:tcW w:w="4039" w:type="pct"/>
            <w:tcBorders>
              <w:top w:val="nil"/>
              <w:bottom w:val="nil"/>
            </w:tcBorders>
            <w:shd w:val="clear" w:color="auto" w:fill="auto"/>
          </w:tcPr>
          <w:p w:rsidR="009C3F68" w:rsidRPr="00E50978" w:rsidRDefault="00F95A2D" w:rsidP="001C2CB9">
            <w:pPr>
              <w:pStyle w:val="nadpis2"/>
              <w:rPr>
                <w:sz w:val="24"/>
                <w:szCs w:val="24"/>
              </w:rPr>
            </w:pPr>
            <w:r w:rsidRPr="00E50978">
              <w:rPr>
                <w:sz w:val="24"/>
                <w:szCs w:val="24"/>
              </w:rPr>
              <w:t xml:space="preserve">MUDr. Oto Košta, Ph.D., hejtman Olomouckého kraje, </w:t>
            </w:r>
            <w:r w:rsidR="009C3F68" w:rsidRPr="00E50978">
              <w:rPr>
                <w:sz w:val="24"/>
                <w:szCs w:val="24"/>
              </w:rPr>
              <w:t>Mgr. Lucie Štěpánková, MBA, ředitelka</w:t>
            </w:r>
          </w:p>
        </w:tc>
      </w:tr>
      <w:tr w:rsidR="009C3F68" w:rsidRPr="00E50978" w:rsidTr="001C2CB9">
        <w:tc>
          <w:tcPr>
            <w:tcW w:w="961" w:type="pct"/>
            <w:gridSpan w:val="2"/>
            <w:tcBorders>
              <w:top w:val="nil"/>
            </w:tcBorders>
            <w:shd w:val="clear" w:color="auto" w:fill="auto"/>
          </w:tcPr>
          <w:p w:rsidR="009C3F68" w:rsidRPr="00E50978" w:rsidRDefault="009C3F68" w:rsidP="001C2CB9">
            <w:pPr>
              <w:pStyle w:val="nadpis2"/>
              <w:rPr>
                <w:sz w:val="24"/>
                <w:szCs w:val="24"/>
              </w:rPr>
            </w:pPr>
            <w:r w:rsidRPr="00E50978">
              <w:rPr>
                <w:sz w:val="24"/>
                <w:szCs w:val="24"/>
              </w:rPr>
              <w:t>Bod programu:</w:t>
            </w:r>
          </w:p>
        </w:tc>
        <w:tc>
          <w:tcPr>
            <w:tcW w:w="4039" w:type="pct"/>
            <w:tcBorders>
              <w:top w:val="nil"/>
            </w:tcBorders>
            <w:shd w:val="clear" w:color="auto" w:fill="auto"/>
          </w:tcPr>
          <w:p w:rsidR="009C3F68" w:rsidRPr="00E50978" w:rsidRDefault="009C3F68" w:rsidP="009C3F68">
            <w:pPr>
              <w:pStyle w:val="nadpis2"/>
              <w:rPr>
                <w:sz w:val="24"/>
                <w:szCs w:val="24"/>
              </w:rPr>
            </w:pPr>
            <w:r w:rsidRPr="00E50978">
              <w:rPr>
                <w:sz w:val="24"/>
                <w:szCs w:val="24"/>
              </w:rPr>
              <w:t>12.2.</w:t>
            </w:r>
          </w:p>
        </w:tc>
      </w:tr>
    </w:tbl>
    <w:p w:rsidR="009C3F68" w:rsidRPr="00E50978" w:rsidRDefault="009C3F68" w:rsidP="005F15E9">
      <w:pPr>
        <w:pStyle w:val="Zastupitelstvonadpisusnesen"/>
        <w:spacing w:before="0" w:after="0"/>
        <w:jc w:val="left"/>
        <w:rPr>
          <w:sz w:val="18"/>
          <w:szCs w:val="18"/>
        </w:rPr>
      </w:pPr>
    </w:p>
    <w:p w:rsidR="009C3F68" w:rsidRPr="00E50978" w:rsidRDefault="009C3F68"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50978" w:rsidRPr="00E50978" w:rsidTr="00505089">
        <w:trPr>
          <w:trHeight w:val="289"/>
        </w:trPr>
        <w:tc>
          <w:tcPr>
            <w:tcW w:w="5000" w:type="pct"/>
            <w:tcMar>
              <w:left w:w="0" w:type="dxa"/>
              <w:right w:w="0" w:type="dxa"/>
            </w:tcMar>
            <w:hideMark/>
          </w:tcPr>
          <w:p w:rsidR="005F15E9" w:rsidRPr="00E50978" w:rsidRDefault="008053BA" w:rsidP="000C1B01">
            <w:pPr>
              <w:pStyle w:val="Zkladntext"/>
              <w:rPr>
                <w:sz w:val="24"/>
                <w:szCs w:val="24"/>
                <w:lang w:val="cs-CZ"/>
              </w:rPr>
            </w:pPr>
            <w:r w:rsidRPr="00E50978">
              <w:rPr>
                <w:sz w:val="24"/>
                <w:szCs w:val="24"/>
                <w:lang w:val="cs-CZ"/>
              </w:rPr>
              <w:t xml:space="preserve"> </w:t>
            </w:r>
            <w:r w:rsidR="00EA3E38" w:rsidRPr="00E50978">
              <w:rPr>
                <w:sz w:val="24"/>
                <w:szCs w:val="24"/>
                <w:lang w:val="cs-CZ"/>
              </w:rPr>
              <w:t xml:space="preserve"> </w:t>
            </w:r>
          </w:p>
        </w:tc>
      </w:tr>
    </w:tbl>
    <w:p w:rsidR="00D77E16" w:rsidRPr="00E50978" w:rsidRDefault="00D77E16" w:rsidP="00D77E16">
      <w:pPr>
        <w:pStyle w:val="Zkladntext"/>
        <w:rPr>
          <w:sz w:val="24"/>
        </w:rPr>
      </w:pPr>
      <w:r w:rsidRPr="00E50978">
        <w:rPr>
          <w:sz w:val="24"/>
        </w:rPr>
        <w:t xml:space="preserve">V Olomouci dne </w:t>
      </w:r>
      <w:r w:rsidR="00804E8A" w:rsidRPr="00E50978">
        <w:rPr>
          <w:sz w:val="24"/>
        </w:rPr>
        <w:t>5. 12. 2016</w:t>
      </w:r>
    </w:p>
    <w:p w:rsidR="00495156" w:rsidRPr="00E50978" w:rsidRDefault="00495156" w:rsidP="00495156">
      <w:pPr>
        <w:ind w:left="180" w:hanging="180"/>
        <w:rPr>
          <w:rFonts w:cs="Arial"/>
          <w:bCs/>
          <w:szCs w:val="24"/>
        </w:rPr>
      </w:pPr>
    </w:p>
    <w:p w:rsidR="00495156" w:rsidRPr="00E50978" w:rsidRDefault="00495156" w:rsidP="00495156">
      <w:pPr>
        <w:ind w:left="180" w:hanging="180"/>
        <w:rPr>
          <w:rFonts w:cs="Arial"/>
          <w:bCs/>
          <w:szCs w:val="24"/>
        </w:rPr>
      </w:pPr>
    </w:p>
    <w:p w:rsidR="00217B9D" w:rsidRPr="00E50978" w:rsidRDefault="00217B9D" w:rsidP="00495156">
      <w:pPr>
        <w:ind w:left="180" w:hanging="180"/>
        <w:rPr>
          <w:rFonts w:cs="Arial"/>
          <w:bCs/>
          <w:szCs w:val="24"/>
        </w:rPr>
      </w:pPr>
    </w:p>
    <w:p w:rsidR="00217B9D" w:rsidRPr="00E50978" w:rsidRDefault="00217B9D" w:rsidP="00495156">
      <w:pPr>
        <w:ind w:left="180" w:hanging="180"/>
        <w:rPr>
          <w:rFonts w:cs="Arial"/>
          <w:bCs/>
          <w:szCs w:val="24"/>
        </w:rPr>
      </w:pPr>
    </w:p>
    <w:p w:rsidR="00217B9D" w:rsidRPr="00E50978" w:rsidRDefault="00217B9D" w:rsidP="00495156">
      <w:pPr>
        <w:ind w:left="180" w:hanging="180"/>
        <w:rPr>
          <w:rFonts w:cs="Arial"/>
          <w:bCs/>
          <w:szCs w:val="24"/>
        </w:rPr>
      </w:pPr>
    </w:p>
    <w:p w:rsidR="00217B9D" w:rsidRPr="00E50978"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E50978" w:rsidTr="00505089">
        <w:trPr>
          <w:trHeight w:hRule="exact" w:val="1373"/>
        </w:trPr>
        <w:tc>
          <w:tcPr>
            <w:tcW w:w="3794" w:type="dxa"/>
          </w:tcPr>
          <w:p w:rsidR="004A0CA6" w:rsidRPr="00E50978" w:rsidRDefault="004A0CA6" w:rsidP="00495156">
            <w:pPr>
              <w:pStyle w:val="normln0"/>
              <w:tabs>
                <w:tab w:val="clear" w:pos="284"/>
                <w:tab w:val="left" w:pos="1980"/>
              </w:tabs>
              <w:autoSpaceDE/>
              <w:autoSpaceDN/>
              <w:spacing w:after="0"/>
              <w:jc w:val="center"/>
            </w:pPr>
            <w:r w:rsidRPr="00E50978">
              <w:t>MUDr. Oto Košta, Ph.D.</w:t>
            </w:r>
          </w:p>
          <w:p w:rsidR="00495156" w:rsidRPr="00E50978" w:rsidRDefault="004A0CA6" w:rsidP="00495156">
            <w:pPr>
              <w:pStyle w:val="normln0"/>
              <w:tabs>
                <w:tab w:val="clear" w:pos="284"/>
                <w:tab w:val="left" w:pos="1980"/>
              </w:tabs>
              <w:autoSpaceDE/>
              <w:autoSpaceDN/>
              <w:spacing w:after="0"/>
              <w:jc w:val="center"/>
            </w:pPr>
            <w:r w:rsidRPr="00E50978">
              <w:t>hejtman Olomouckého kraje</w:t>
            </w:r>
          </w:p>
        </w:tc>
        <w:tc>
          <w:tcPr>
            <w:tcW w:w="1984" w:type="dxa"/>
          </w:tcPr>
          <w:p w:rsidR="00495156" w:rsidRPr="00E50978" w:rsidRDefault="00495156" w:rsidP="00E64619">
            <w:pPr>
              <w:pStyle w:val="normln0"/>
              <w:tabs>
                <w:tab w:val="clear" w:pos="284"/>
              </w:tabs>
              <w:autoSpaceDE/>
              <w:autoSpaceDN/>
              <w:spacing w:after="0"/>
              <w:jc w:val="center"/>
            </w:pPr>
          </w:p>
        </w:tc>
        <w:tc>
          <w:tcPr>
            <w:tcW w:w="3434" w:type="dxa"/>
          </w:tcPr>
          <w:p w:rsidR="004A0CA6" w:rsidRPr="00E50978" w:rsidRDefault="004A0CA6" w:rsidP="00495156">
            <w:pPr>
              <w:pStyle w:val="normln0"/>
              <w:tabs>
                <w:tab w:val="clear" w:pos="284"/>
              </w:tabs>
              <w:autoSpaceDE/>
              <w:autoSpaceDN/>
              <w:spacing w:after="0"/>
              <w:jc w:val="center"/>
            </w:pPr>
            <w:r w:rsidRPr="00E50978">
              <w:t>Mgr. Jiří Zemánek</w:t>
            </w:r>
          </w:p>
          <w:p w:rsidR="00495156" w:rsidRPr="00E50978" w:rsidRDefault="004A0CA6" w:rsidP="00495156">
            <w:pPr>
              <w:pStyle w:val="normln0"/>
              <w:tabs>
                <w:tab w:val="clear" w:pos="284"/>
              </w:tabs>
              <w:autoSpaceDE/>
              <w:autoSpaceDN/>
              <w:spacing w:after="0"/>
              <w:jc w:val="center"/>
            </w:pPr>
            <w:r w:rsidRPr="00E50978">
              <w:t>1. náměstek hejtmana</w:t>
            </w:r>
          </w:p>
        </w:tc>
      </w:tr>
    </w:tbl>
    <w:p w:rsidR="00E27968" w:rsidRPr="00E50978" w:rsidRDefault="00E27968" w:rsidP="00E27968">
      <w:pPr>
        <w:rPr>
          <w:vanish/>
        </w:rPr>
      </w:pPr>
    </w:p>
    <w:p w:rsidR="008C2A88" w:rsidRPr="00E50978" w:rsidRDefault="008C2A88" w:rsidP="001B4C4C">
      <w:pPr>
        <w:pStyle w:val="nzvy"/>
      </w:pPr>
    </w:p>
    <w:p w:rsidR="005E6980" w:rsidRPr="00E50978" w:rsidRDefault="005E6980" w:rsidP="001B4C4C">
      <w:pPr>
        <w:pStyle w:val="nzvy"/>
      </w:pPr>
    </w:p>
    <w:sectPr w:rsidR="005E6980" w:rsidRPr="00E50978"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4D" w:rsidRDefault="0005294D">
      <w:r>
        <w:separator/>
      </w:r>
    </w:p>
  </w:endnote>
  <w:endnote w:type="continuationSeparator" w:id="0">
    <w:p w:rsidR="0005294D" w:rsidRDefault="0005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9F" w:rsidRDefault="00E066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0669F" w:rsidRDefault="00E066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9F" w:rsidRPr="005E6980" w:rsidRDefault="00E0669F">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C47E72">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E0669F" w:rsidRDefault="00E066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4D" w:rsidRDefault="0005294D">
      <w:r>
        <w:separator/>
      </w:r>
    </w:p>
  </w:footnote>
  <w:footnote w:type="continuationSeparator" w:id="0">
    <w:p w:rsidR="0005294D" w:rsidRDefault="00052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9F" w:rsidRDefault="00E0669F">
    <w:pPr>
      <w:pStyle w:val="Zhlav"/>
    </w:pPr>
  </w:p>
  <w:p w:rsidR="00E0669F" w:rsidRDefault="00E066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03F77CA"/>
    <w:multiLevelType w:val="hybridMultilevel"/>
    <w:tmpl w:val="96C2F5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6B14B4"/>
    <w:multiLevelType w:val="hybridMultilevel"/>
    <w:tmpl w:val="7EB0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A5683F"/>
    <w:multiLevelType w:val="hybridMultilevel"/>
    <w:tmpl w:val="01B61E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76644"/>
    <w:multiLevelType w:val="hybridMultilevel"/>
    <w:tmpl w:val="30B0245C"/>
    <w:lvl w:ilvl="0" w:tplc="5C5CAD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FB"/>
    <w:rsid w:val="000024CE"/>
    <w:rsid w:val="00010DF0"/>
    <w:rsid w:val="0002517E"/>
    <w:rsid w:val="00031295"/>
    <w:rsid w:val="00034AB7"/>
    <w:rsid w:val="000446E7"/>
    <w:rsid w:val="0005294D"/>
    <w:rsid w:val="000A2D37"/>
    <w:rsid w:val="000A2E89"/>
    <w:rsid w:val="000B4B19"/>
    <w:rsid w:val="000B515C"/>
    <w:rsid w:val="000B5CB9"/>
    <w:rsid w:val="000C1B01"/>
    <w:rsid w:val="000C765C"/>
    <w:rsid w:val="000D3EC9"/>
    <w:rsid w:val="000D77BE"/>
    <w:rsid w:val="000E63B0"/>
    <w:rsid w:val="000F4C00"/>
    <w:rsid w:val="000F7721"/>
    <w:rsid w:val="000F7C72"/>
    <w:rsid w:val="00114AFF"/>
    <w:rsid w:val="001154F2"/>
    <w:rsid w:val="00131723"/>
    <w:rsid w:val="00145FCF"/>
    <w:rsid w:val="00172C79"/>
    <w:rsid w:val="001817E5"/>
    <w:rsid w:val="001868E5"/>
    <w:rsid w:val="00192103"/>
    <w:rsid w:val="0019766D"/>
    <w:rsid w:val="001A3743"/>
    <w:rsid w:val="001A7C3A"/>
    <w:rsid w:val="001B17A2"/>
    <w:rsid w:val="001B4C4C"/>
    <w:rsid w:val="001B6319"/>
    <w:rsid w:val="001C0831"/>
    <w:rsid w:val="001C2CB9"/>
    <w:rsid w:val="001C35F3"/>
    <w:rsid w:val="001F46CC"/>
    <w:rsid w:val="001F7FB3"/>
    <w:rsid w:val="00206618"/>
    <w:rsid w:val="00211C25"/>
    <w:rsid w:val="00214A42"/>
    <w:rsid w:val="00214C10"/>
    <w:rsid w:val="00217B9D"/>
    <w:rsid w:val="00220989"/>
    <w:rsid w:val="00221EF5"/>
    <w:rsid w:val="00222E3B"/>
    <w:rsid w:val="00225E8A"/>
    <w:rsid w:val="0023535D"/>
    <w:rsid w:val="00252A19"/>
    <w:rsid w:val="002633DE"/>
    <w:rsid w:val="00277F72"/>
    <w:rsid w:val="002F5356"/>
    <w:rsid w:val="002F6885"/>
    <w:rsid w:val="00304659"/>
    <w:rsid w:val="0031250B"/>
    <w:rsid w:val="0031523C"/>
    <w:rsid w:val="003717CD"/>
    <w:rsid w:val="003934B5"/>
    <w:rsid w:val="003A5740"/>
    <w:rsid w:val="003B1DB3"/>
    <w:rsid w:val="003C1C05"/>
    <w:rsid w:val="003D2FEC"/>
    <w:rsid w:val="003D493D"/>
    <w:rsid w:val="003E33F1"/>
    <w:rsid w:val="003F62A7"/>
    <w:rsid w:val="00414970"/>
    <w:rsid w:val="004173D7"/>
    <w:rsid w:val="004228FB"/>
    <w:rsid w:val="00442CFD"/>
    <w:rsid w:val="00461110"/>
    <w:rsid w:val="00464355"/>
    <w:rsid w:val="00470EBB"/>
    <w:rsid w:val="00471B37"/>
    <w:rsid w:val="0047208A"/>
    <w:rsid w:val="00495156"/>
    <w:rsid w:val="004A0CA6"/>
    <w:rsid w:val="004D4678"/>
    <w:rsid w:val="004E29F4"/>
    <w:rsid w:val="004E5028"/>
    <w:rsid w:val="004F3544"/>
    <w:rsid w:val="00505089"/>
    <w:rsid w:val="0053472D"/>
    <w:rsid w:val="00543996"/>
    <w:rsid w:val="00554021"/>
    <w:rsid w:val="00557F62"/>
    <w:rsid w:val="00566387"/>
    <w:rsid w:val="005A2A9E"/>
    <w:rsid w:val="005A5421"/>
    <w:rsid w:val="005A5E22"/>
    <w:rsid w:val="005A617B"/>
    <w:rsid w:val="005C3D0C"/>
    <w:rsid w:val="005E2447"/>
    <w:rsid w:val="005E2862"/>
    <w:rsid w:val="005E6980"/>
    <w:rsid w:val="005F15E9"/>
    <w:rsid w:val="005F7AFB"/>
    <w:rsid w:val="00613C05"/>
    <w:rsid w:val="00620263"/>
    <w:rsid w:val="00625D68"/>
    <w:rsid w:val="00641002"/>
    <w:rsid w:val="006553D5"/>
    <w:rsid w:val="00657D80"/>
    <w:rsid w:val="00684C97"/>
    <w:rsid w:val="00694967"/>
    <w:rsid w:val="006B1590"/>
    <w:rsid w:val="006D51B8"/>
    <w:rsid w:val="006E0EB9"/>
    <w:rsid w:val="006E7F6A"/>
    <w:rsid w:val="006F2BF6"/>
    <w:rsid w:val="006F4D43"/>
    <w:rsid w:val="006F6F31"/>
    <w:rsid w:val="00700B7E"/>
    <w:rsid w:val="00710E58"/>
    <w:rsid w:val="007114D2"/>
    <w:rsid w:val="0072418B"/>
    <w:rsid w:val="00727FF8"/>
    <w:rsid w:val="007315DA"/>
    <w:rsid w:val="00735DE8"/>
    <w:rsid w:val="00741DC3"/>
    <w:rsid w:val="007432EB"/>
    <w:rsid w:val="00745C8B"/>
    <w:rsid w:val="007541D0"/>
    <w:rsid w:val="00765F3C"/>
    <w:rsid w:val="00783BD7"/>
    <w:rsid w:val="007A566E"/>
    <w:rsid w:val="007C48FA"/>
    <w:rsid w:val="007C6D0A"/>
    <w:rsid w:val="007F2D9A"/>
    <w:rsid w:val="007F4CAF"/>
    <w:rsid w:val="00804E8A"/>
    <w:rsid w:val="008053BA"/>
    <w:rsid w:val="00822AB7"/>
    <w:rsid w:val="00822C2A"/>
    <w:rsid w:val="00833317"/>
    <w:rsid w:val="00837768"/>
    <w:rsid w:val="0085297C"/>
    <w:rsid w:val="00852D93"/>
    <w:rsid w:val="00856F3F"/>
    <w:rsid w:val="00865731"/>
    <w:rsid w:val="00881315"/>
    <w:rsid w:val="008A3AA1"/>
    <w:rsid w:val="008C2A88"/>
    <w:rsid w:val="008E72C2"/>
    <w:rsid w:val="008F1354"/>
    <w:rsid w:val="008F73BC"/>
    <w:rsid w:val="00926FFE"/>
    <w:rsid w:val="0093102A"/>
    <w:rsid w:val="0093263F"/>
    <w:rsid w:val="00965571"/>
    <w:rsid w:val="009925B2"/>
    <w:rsid w:val="009B2332"/>
    <w:rsid w:val="009C2A39"/>
    <w:rsid w:val="009C3F68"/>
    <w:rsid w:val="00A14086"/>
    <w:rsid w:val="00A2288D"/>
    <w:rsid w:val="00A344EC"/>
    <w:rsid w:val="00A37C2E"/>
    <w:rsid w:val="00A428AC"/>
    <w:rsid w:val="00A502B0"/>
    <w:rsid w:val="00A555FF"/>
    <w:rsid w:val="00A65C74"/>
    <w:rsid w:val="00A81EBD"/>
    <w:rsid w:val="00A8230F"/>
    <w:rsid w:val="00A915AE"/>
    <w:rsid w:val="00A945A7"/>
    <w:rsid w:val="00AA7D87"/>
    <w:rsid w:val="00AB51F6"/>
    <w:rsid w:val="00AB763E"/>
    <w:rsid w:val="00AC5B8B"/>
    <w:rsid w:val="00B05BB9"/>
    <w:rsid w:val="00B119D3"/>
    <w:rsid w:val="00B234FC"/>
    <w:rsid w:val="00B377A6"/>
    <w:rsid w:val="00B84E39"/>
    <w:rsid w:val="00B86CB4"/>
    <w:rsid w:val="00BA01BD"/>
    <w:rsid w:val="00BA0246"/>
    <w:rsid w:val="00BA02DC"/>
    <w:rsid w:val="00BC5AB3"/>
    <w:rsid w:val="00BD41F9"/>
    <w:rsid w:val="00BD5D47"/>
    <w:rsid w:val="00BD63E1"/>
    <w:rsid w:val="00BE1458"/>
    <w:rsid w:val="00BE3FFE"/>
    <w:rsid w:val="00BF3472"/>
    <w:rsid w:val="00C032D8"/>
    <w:rsid w:val="00C209A4"/>
    <w:rsid w:val="00C274F7"/>
    <w:rsid w:val="00C33352"/>
    <w:rsid w:val="00C43A9E"/>
    <w:rsid w:val="00C47E72"/>
    <w:rsid w:val="00C62F8A"/>
    <w:rsid w:val="00C63263"/>
    <w:rsid w:val="00C77CD4"/>
    <w:rsid w:val="00CA461D"/>
    <w:rsid w:val="00CB1E89"/>
    <w:rsid w:val="00CC6C1A"/>
    <w:rsid w:val="00CE5F50"/>
    <w:rsid w:val="00CF0657"/>
    <w:rsid w:val="00CF6767"/>
    <w:rsid w:val="00D02828"/>
    <w:rsid w:val="00D34DFB"/>
    <w:rsid w:val="00D47501"/>
    <w:rsid w:val="00D53118"/>
    <w:rsid w:val="00D53A60"/>
    <w:rsid w:val="00D73503"/>
    <w:rsid w:val="00D75579"/>
    <w:rsid w:val="00D77E16"/>
    <w:rsid w:val="00D80431"/>
    <w:rsid w:val="00D80512"/>
    <w:rsid w:val="00D83C43"/>
    <w:rsid w:val="00D8575D"/>
    <w:rsid w:val="00D857FD"/>
    <w:rsid w:val="00D9181C"/>
    <w:rsid w:val="00DA01AB"/>
    <w:rsid w:val="00DA1E99"/>
    <w:rsid w:val="00DA41E1"/>
    <w:rsid w:val="00DB38B4"/>
    <w:rsid w:val="00DE459D"/>
    <w:rsid w:val="00DF760F"/>
    <w:rsid w:val="00E02AC8"/>
    <w:rsid w:val="00E04547"/>
    <w:rsid w:val="00E0641A"/>
    <w:rsid w:val="00E0669F"/>
    <w:rsid w:val="00E12A0C"/>
    <w:rsid w:val="00E27968"/>
    <w:rsid w:val="00E44218"/>
    <w:rsid w:val="00E455E9"/>
    <w:rsid w:val="00E50978"/>
    <w:rsid w:val="00E64619"/>
    <w:rsid w:val="00E66F8A"/>
    <w:rsid w:val="00E81431"/>
    <w:rsid w:val="00E83AB2"/>
    <w:rsid w:val="00E91BFA"/>
    <w:rsid w:val="00EA0840"/>
    <w:rsid w:val="00EA3E38"/>
    <w:rsid w:val="00EB3460"/>
    <w:rsid w:val="00EC2B2D"/>
    <w:rsid w:val="00EF43EE"/>
    <w:rsid w:val="00EF587E"/>
    <w:rsid w:val="00F303A6"/>
    <w:rsid w:val="00F446DD"/>
    <w:rsid w:val="00F55C72"/>
    <w:rsid w:val="00F83AB1"/>
    <w:rsid w:val="00F84A62"/>
    <w:rsid w:val="00F85FEF"/>
    <w:rsid w:val="00F95A2D"/>
    <w:rsid w:val="00F9746F"/>
    <w:rsid w:val="00FC0724"/>
    <w:rsid w:val="00FC5BAA"/>
    <w:rsid w:val="00FE233E"/>
    <w:rsid w:val="00FE6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04E8A"/>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9C099-4FCF-40AB-8BBA-2D042311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23</Pages>
  <Words>6256</Words>
  <Characters>36915</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43085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Kolomazníková Jaroslava</dc:creator>
  <cp:lastModifiedBy>Kolomazníková Jaroslava</cp:lastModifiedBy>
  <cp:revision>2</cp:revision>
  <cp:lastPrinted>2016-12-05T16:47:00Z</cp:lastPrinted>
  <dcterms:created xsi:type="dcterms:W3CDTF">2016-12-09T07:51:00Z</dcterms:created>
  <dcterms:modified xsi:type="dcterms:W3CDTF">2016-12-09T07:51:00Z</dcterms:modified>
</cp:coreProperties>
</file>