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AC4" w:rsidRDefault="00562AC4" w:rsidP="00562AC4">
      <w:pPr>
        <w:pStyle w:val="HlavikaZL"/>
      </w:pPr>
      <w:r>
        <w:t xml:space="preserve">Dodatek č. </w:t>
      </w:r>
      <w:r w:rsidR="00893CF6">
        <w:t>11</w:t>
      </w:r>
    </w:p>
    <w:p w:rsidR="00562AC4" w:rsidRDefault="00562AC4" w:rsidP="00562AC4">
      <w:pPr>
        <w:pStyle w:val="HlavikaZL"/>
      </w:pPr>
      <w:r>
        <w:t xml:space="preserve">ke zřizovací listině č. j. </w:t>
      </w:r>
      <w:r>
        <w:rPr>
          <w:noProof/>
        </w:rPr>
        <w:t>931/2001</w:t>
      </w:r>
      <w:r>
        <w:t xml:space="preserve">  ze dne 29. 6. </w:t>
      </w:r>
      <w:r>
        <w:rPr>
          <w:noProof/>
        </w:rPr>
        <w:t>2001</w:t>
      </w:r>
      <w:r>
        <w:t xml:space="preserve"> ve znění dodatku č. 1 č. j. </w:t>
      </w:r>
      <w:r>
        <w:rPr>
          <w:noProof/>
        </w:rPr>
        <w:t>3581/2001</w:t>
      </w:r>
      <w:r>
        <w:t xml:space="preserve"> ze dne 28. 9. </w:t>
      </w:r>
      <w:r>
        <w:rPr>
          <w:noProof/>
        </w:rPr>
        <w:t>2001</w:t>
      </w:r>
      <w:r>
        <w:t xml:space="preserve">, dodatku č. 2 č. j. </w:t>
      </w:r>
      <w:r>
        <w:rPr>
          <w:noProof/>
        </w:rPr>
        <w:t>5763/2001</w:t>
      </w:r>
      <w:r>
        <w:t xml:space="preserve"> ze dne 21. </w:t>
      </w:r>
      <w:r>
        <w:rPr>
          <w:noProof/>
        </w:rPr>
        <w:t>12. 2001</w:t>
      </w:r>
      <w:r>
        <w:t xml:space="preserve">, dodatku č. 3 č. j. </w:t>
      </w:r>
      <w:r>
        <w:rPr>
          <w:noProof/>
        </w:rPr>
        <w:t>8558/2002</w:t>
      </w:r>
      <w:r>
        <w:t xml:space="preserve"> ze dne 31. 5. </w:t>
      </w:r>
      <w:r>
        <w:rPr>
          <w:noProof/>
        </w:rPr>
        <w:t>2002</w:t>
      </w:r>
      <w:r>
        <w:t>, dodatku č. 4 č. j. </w:t>
      </w:r>
      <w:r>
        <w:rPr>
          <w:noProof/>
        </w:rPr>
        <w:t>10876/2002</w:t>
      </w:r>
      <w:r>
        <w:t xml:space="preserve"> ze dne 29. </w:t>
      </w:r>
      <w:r>
        <w:rPr>
          <w:noProof/>
        </w:rPr>
        <w:t>8. 2002</w:t>
      </w:r>
      <w:r>
        <w:t xml:space="preserve">, dodatku </w:t>
      </w:r>
      <w:proofErr w:type="gramStart"/>
      <w:r>
        <w:t>č. 5  č.</w:t>
      </w:r>
      <w:proofErr w:type="gramEnd"/>
      <w:r>
        <w:t xml:space="preserve"> j. </w:t>
      </w:r>
      <w:r>
        <w:rPr>
          <w:noProof/>
        </w:rPr>
        <w:t>238/2003</w:t>
      </w:r>
      <w:r>
        <w:t xml:space="preserve"> ze dne 28. </w:t>
      </w:r>
      <w:r>
        <w:rPr>
          <w:noProof/>
        </w:rPr>
        <w:t>11. 2002, dodatku č. 6 č. j. KUOK/23239/05/OŠMT/572 ze dne 24. 6. 2006, dodatku č. 7 č. j. KUOK 9389</w:t>
      </w:r>
      <w:r w:rsidR="00AC5CC0">
        <w:rPr>
          <w:noProof/>
        </w:rPr>
        <w:t>2</w:t>
      </w:r>
      <w:r>
        <w:rPr>
          <w:noProof/>
        </w:rPr>
        <w:t>/2009 ze dne 25. 9. 2009</w:t>
      </w:r>
      <w:r w:rsidR="00CC1B2C">
        <w:t xml:space="preserve">, dodatku č. 8 č. j. KUOK  109854/2012 ze dne 22. 9. 2011, dodatku č. </w:t>
      </w:r>
      <w:r w:rsidR="00893CF6">
        <w:t>9</w:t>
      </w:r>
      <w:r w:rsidR="00CC1B2C">
        <w:t xml:space="preserve"> č. j. KUOK 83041/2012 ze dne 21. 9. 2012</w:t>
      </w:r>
      <w:r w:rsidR="00893CF6">
        <w:t>, dodatku č. 10 č. j. KUOK 2490/2013 ze dne 21. 12. 2012</w:t>
      </w:r>
    </w:p>
    <w:p w:rsidR="00562AC4" w:rsidRDefault="00562AC4" w:rsidP="00562AC4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 129/2000 Sb., o krajích (krajské zřízení) v platném znění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562AC4" w:rsidTr="00562AC4">
        <w:tc>
          <w:tcPr>
            <w:tcW w:w="2808" w:type="dxa"/>
            <w:hideMark/>
          </w:tcPr>
          <w:p w:rsidR="00562AC4" w:rsidRDefault="00562AC4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562AC4" w:rsidRDefault="00CC1B2C" w:rsidP="002E2F08">
            <w:pPr>
              <w:pStyle w:val="Nzevkoly-tab"/>
            </w:pPr>
            <w:r>
              <w:rPr>
                <w:noProof/>
                <w:lang w:eastAsia="en-US"/>
              </w:rPr>
              <w:t xml:space="preserve">Střední škola polygrafická, Olomouc, Střední </w:t>
            </w:r>
            <w:r w:rsidR="002E2F08">
              <w:rPr>
                <w:noProof/>
                <w:lang w:eastAsia="en-US"/>
              </w:rPr>
              <w:t>n</w:t>
            </w:r>
            <w:r>
              <w:rPr>
                <w:noProof/>
                <w:lang w:eastAsia="en-US"/>
              </w:rPr>
              <w:t>ovosadská 87/53</w:t>
            </w:r>
          </w:p>
        </w:tc>
      </w:tr>
      <w:tr w:rsidR="00562AC4" w:rsidTr="00562AC4">
        <w:tc>
          <w:tcPr>
            <w:tcW w:w="2808" w:type="dxa"/>
            <w:hideMark/>
          </w:tcPr>
          <w:p w:rsidR="00562AC4" w:rsidRDefault="00562AC4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562AC4" w:rsidRDefault="00CC1B2C" w:rsidP="002E2F08">
            <w:pPr>
              <w:pStyle w:val="Nzevkoly-tab"/>
            </w:pPr>
            <w:r>
              <w:rPr>
                <w:noProof/>
                <w:lang w:eastAsia="en-US"/>
              </w:rPr>
              <w:t xml:space="preserve">779 00 Olomouc, Střední </w:t>
            </w:r>
            <w:r w:rsidR="002E2F08">
              <w:rPr>
                <w:noProof/>
                <w:lang w:eastAsia="en-US"/>
              </w:rPr>
              <w:t>n</w:t>
            </w:r>
            <w:r>
              <w:rPr>
                <w:noProof/>
                <w:lang w:eastAsia="en-US"/>
              </w:rPr>
              <w:t>ovosadská 87/53</w:t>
            </w:r>
          </w:p>
        </w:tc>
      </w:tr>
      <w:tr w:rsidR="00562AC4" w:rsidTr="00562AC4">
        <w:tc>
          <w:tcPr>
            <w:tcW w:w="2808" w:type="dxa"/>
            <w:hideMark/>
          </w:tcPr>
          <w:p w:rsidR="00562AC4" w:rsidRDefault="00562AC4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562AC4" w:rsidRDefault="00562AC4">
            <w:pPr>
              <w:pStyle w:val="Nzevkoly-tab"/>
            </w:pPr>
            <w:r>
              <w:rPr>
                <w:noProof/>
              </w:rPr>
              <w:t>00848778</w:t>
            </w:r>
          </w:p>
        </w:tc>
      </w:tr>
    </w:tbl>
    <w:p w:rsidR="00562AC4" w:rsidRDefault="00562AC4" w:rsidP="00562AC4">
      <w:pPr>
        <w:pStyle w:val="Bnstylodsazennahoe"/>
      </w:pPr>
      <w:r>
        <w:t>v tomto znění:</w:t>
      </w:r>
    </w:p>
    <w:p w:rsidR="00CE799E" w:rsidRDefault="00CC1B2C" w:rsidP="00562AC4">
      <w:pPr>
        <w:pStyle w:val="HlavikaZL"/>
        <w:jc w:val="both"/>
        <w:rPr>
          <w:b w:val="0"/>
        </w:rPr>
      </w:pPr>
      <w:r>
        <w:rPr>
          <w:b w:val="0"/>
        </w:rPr>
        <w:t>Stávající body A</w:t>
      </w:r>
      <w:r w:rsidR="00893CF6">
        <w:rPr>
          <w:b w:val="0"/>
        </w:rPr>
        <w:t>1</w:t>
      </w:r>
      <w:r>
        <w:rPr>
          <w:b w:val="0"/>
        </w:rPr>
        <w:t>)</w:t>
      </w:r>
      <w:r w:rsidR="00893CF6">
        <w:rPr>
          <w:b w:val="0"/>
        </w:rPr>
        <w:t>, A2)</w:t>
      </w:r>
      <w:r>
        <w:rPr>
          <w:b w:val="0"/>
        </w:rPr>
        <w:t xml:space="preserve"> a B) přílohy č. 1 zřizovací listiny se ruší a nahrazují se novými body A1), A2) a B). </w:t>
      </w:r>
    </w:p>
    <w:p w:rsidR="00CC1B2C" w:rsidRDefault="00CC1B2C" w:rsidP="00562AC4">
      <w:pPr>
        <w:pStyle w:val="HlavikaZL"/>
        <w:jc w:val="both"/>
        <w:rPr>
          <w:b w:val="0"/>
        </w:rPr>
      </w:pPr>
    </w:p>
    <w:p w:rsidR="00562AC4" w:rsidRDefault="00562AC4" w:rsidP="00562AC4">
      <w:pPr>
        <w:pStyle w:val="HlavikaZL"/>
        <w:jc w:val="both"/>
        <w:rPr>
          <w:b w:val="0"/>
        </w:rPr>
      </w:pPr>
      <w:r>
        <w:rPr>
          <w:b w:val="0"/>
        </w:rPr>
        <w:t xml:space="preserve">V ostatních částech zůstává zřizovací listina č. j. </w:t>
      </w:r>
      <w:r>
        <w:rPr>
          <w:b w:val="0"/>
          <w:noProof/>
        </w:rPr>
        <w:t>931/2001</w:t>
      </w:r>
      <w:r>
        <w:rPr>
          <w:b w:val="0"/>
        </w:rPr>
        <w:t xml:space="preserve"> ze dne 29. </w:t>
      </w:r>
      <w:r>
        <w:rPr>
          <w:b w:val="0"/>
          <w:noProof/>
        </w:rPr>
        <w:t>6. 2001</w:t>
      </w:r>
      <w:r>
        <w:rPr>
          <w:b w:val="0"/>
        </w:rPr>
        <w:t xml:space="preserve"> ve znění dodatku č. 1 č. j. </w:t>
      </w:r>
      <w:r>
        <w:rPr>
          <w:b w:val="0"/>
          <w:noProof/>
        </w:rPr>
        <w:t>3581/2001</w:t>
      </w:r>
      <w:r>
        <w:rPr>
          <w:b w:val="0"/>
        </w:rPr>
        <w:t xml:space="preserve"> ze dne 28. 9. </w:t>
      </w:r>
      <w:r>
        <w:rPr>
          <w:b w:val="0"/>
          <w:noProof/>
        </w:rPr>
        <w:t>2001</w:t>
      </w:r>
      <w:r>
        <w:rPr>
          <w:b w:val="0"/>
        </w:rPr>
        <w:t xml:space="preserve">, dodatku č. 2 č. j. </w:t>
      </w:r>
      <w:r>
        <w:rPr>
          <w:b w:val="0"/>
          <w:noProof/>
        </w:rPr>
        <w:t>5763/2001</w:t>
      </w:r>
      <w:r>
        <w:rPr>
          <w:b w:val="0"/>
        </w:rPr>
        <w:t xml:space="preserve"> ze dne 21. </w:t>
      </w:r>
      <w:r>
        <w:rPr>
          <w:b w:val="0"/>
          <w:noProof/>
        </w:rPr>
        <w:t>12. 2001</w:t>
      </w:r>
      <w:r>
        <w:rPr>
          <w:b w:val="0"/>
        </w:rPr>
        <w:t xml:space="preserve">, dodatku č. 3 č. j. </w:t>
      </w:r>
      <w:r>
        <w:rPr>
          <w:b w:val="0"/>
          <w:noProof/>
        </w:rPr>
        <w:t>8558/2002</w:t>
      </w:r>
      <w:r>
        <w:rPr>
          <w:b w:val="0"/>
        </w:rPr>
        <w:t xml:space="preserve"> ze dne 31. </w:t>
      </w:r>
      <w:r>
        <w:rPr>
          <w:b w:val="0"/>
          <w:noProof/>
        </w:rPr>
        <w:t>5. 2002</w:t>
      </w:r>
      <w:r>
        <w:rPr>
          <w:b w:val="0"/>
        </w:rPr>
        <w:t>, dodatku č. 4 č. j. </w:t>
      </w:r>
      <w:r>
        <w:rPr>
          <w:b w:val="0"/>
          <w:noProof/>
        </w:rPr>
        <w:t>10876/2002</w:t>
      </w:r>
      <w:r>
        <w:rPr>
          <w:b w:val="0"/>
        </w:rPr>
        <w:t xml:space="preserve"> ze dne 29. </w:t>
      </w:r>
      <w:r>
        <w:rPr>
          <w:b w:val="0"/>
          <w:noProof/>
        </w:rPr>
        <w:t>8. 2002</w:t>
      </w:r>
      <w:r>
        <w:rPr>
          <w:b w:val="0"/>
        </w:rPr>
        <w:t xml:space="preserve">, dodatku č. 5 č. j. </w:t>
      </w:r>
      <w:r>
        <w:rPr>
          <w:b w:val="0"/>
          <w:noProof/>
        </w:rPr>
        <w:t>238/2003</w:t>
      </w:r>
      <w:r>
        <w:rPr>
          <w:b w:val="0"/>
        </w:rPr>
        <w:t xml:space="preserve"> ze dne 28. </w:t>
      </w:r>
      <w:r>
        <w:rPr>
          <w:b w:val="0"/>
          <w:noProof/>
        </w:rPr>
        <w:t xml:space="preserve">11. 2002, dodatku č. 6 č. j. KUOK/23239/05/OŠMT/572 ze dne 24. 6. 2006, </w:t>
      </w:r>
      <w:r w:rsidRPr="00562AC4">
        <w:rPr>
          <w:b w:val="0"/>
          <w:noProof/>
        </w:rPr>
        <w:t>dodatku č. 7 č. j. KUOK 9389</w:t>
      </w:r>
      <w:r w:rsidR="00AC5CC0">
        <w:rPr>
          <w:b w:val="0"/>
          <w:noProof/>
        </w:rPr>
        <w:t>2</w:t>
      </w:r>
      <w:r w:rsidRPr="00562AC4">
        <w:rPr>
          <w:b w:val="0"/>
          <w:noProof/>
        </w:rPr>
        <w:t>/2009 ze dne 25. 9. 2009</w:t>
      </w:r>
      <w:r w:rsidR="00CC1B2C">
        <w:rPr>
          <w:b w:val="0"/>
          <w:noProof/>
        </w:rPr>
        <w:t xml:space="preserve">, </w:t>
      </w:r>
      <w:r w:rsidR="00CC1B2C" w:rsidRPr="00CC1B2C">
        <w:rPr>
          <w:b w:val="0"/>
        </w:rPr>
        <w:t xml:space="preserve">dodatku č. 8 č. j. KUOK  109854/2012 ze dne 22. 9. 2011, dodatku č. </w:t>
      </w:r>
      <w:r w:rsidR="00893CF6">
        <w:rPr>
          <w:b w:val="0"/>
        </w:rPr>
        <w:t>9</w:t>
      </w:r>
      <w:r w:rsidR="00CC1B2C" w:rsidRPr="00CC1B2C">
        <w:rPr>
          <w:b w:val="0"/>
        </w:rPr>
        <w:t xml:space="preserve"> č. j. KUOK 83041/2012 ze dne 21. 9. 2012</w:t>
      </w:r>
      <w:r w:rsidR="00893CF6">
        <w:rPr>
          <w:b w:val="0"/>
        </w:rPr>
        <w:t xml:space="preserve">, </w:t>
      </w:r>
      <w:r w:rsidR="00893CF6" w:rsidRPr="00893CF6">
        <w:rPr>
          <w:b w:val="0"/>
        </w:rPr>
        <w:t>dodatku č. 10 č. j. KUOK 2490/2013 ze dne 21. 12. 2012</w:t>
      </w:r>
      <w:r>
        <w:t xml:space="preserve"> </w:t>
      </w:r>
      <w:r>
        <w:rPr>
          <w:b w:val="0"/>
        </w:rPr>
        <w:t>beze změny.</w:t>
      </w:r>
    </w:p>
    <w:p w:rsidR="00562AC4" w:rsidRDefault="00562AC4" w:rsidP="00562AC4">
      <w:pPr>
        <w:pStyle w:val="Bntext-odsazendole"/>
      </w:pPr>
      <w:r>
        <w:t xml:space="preserve">Tento dodatek nabývá platnosti dnem jeho schválení Zastupitelstvem Olomouckého kraje s účinností od </w:t>
      </w:r>
      <w:r w:rsidR="00ED11DB">
        <w:t>19</w:t>
      </w:r>
      <w:r>
        <w:t xml:space="preserve">. </w:t>
      </w:r>
      <w:r w:rsidR="00CC1B2C">
        <w:t>12</w:t>
      </w:r>
      <w:r>
        <w:t>. 201</w:t>
      </w:r>
      <w:r w:rsidR="00893CF6">
        <w:t>3</w:t>
      </w:r>
      <w:r>
        <w:t>.</w:t>
      </w:r>
    </w:p>
    <w:p w:rsidR="00562AC4" w:rsidRDefault="00562AC4" w:rsidP="00CE799E">
      <w:pPr>
        <w:pStyle w:val="Msto"/>
        <w:spacing w:before="240"/>
      </w:pPr>
      <w:r>
        <w:t xml:space="preserve">V Olomouci dne </w:t>
      </w:r>
      <w:r w:rsidR="00ED11DB">
        <w:t>19</w:t>
      </w:r>
      <w:r>
        <w:t xml:space="preserve">. </w:t>
      </w:r>
      <w:r w:rsidR="00CC1B2C">
        <w:t>12</w:t>
      </w:r>
      <w:r>
        <w:t>. 201</w:t>
      </w:r>
      <w:r w:rsidR="00893CF6">
        <w:t>3</w:t>
      </w:r>
    </w:p>
    <w:p w:rsidR="00CE799E" w:rsidRDefault="00CE799E" w:rsidP="00CE799E">
      <w:pPr>
        <w:pStyle w:val="Hejtman-podpis"/>
        <w:spacing w:after="0"/>
        <w:ind w:left="4956" w:firstLine="708"/>
        <w:jc w:val="center"/>
      </w:pPr>
      <w:r>
        <w:t xml:space="preserve">    Ing. </w:t>
      </w:r>
      <w:r w:rsidR="00CC1B2C">
        <w:t>Jiří Rozbořil</w:t>
      </w:r>
    </w:p>
    <w:p w:rsidR="00562AC4" w:rsidRDefault="00562AC4" w:rsidP="00CE799E">
      <w:pPr>
        <w:pStyle w:val="Hejtman-podpis"/>
      </w:pPr>
      <w:r>
        <w:t>hejtman Olomouckého kraje</w:t>
      </w:r>
    </w:p>
    <w:p w:rsidR="00197C89" w:rsidRDefault="00197C89" w:rsidP="00ED6A41">
      <w:pPr>
        <w:pStyle w:val="Hejtman-podpis"/>
        <w:sectPr w:rsidR="00197C89" w:rsidSect="00AF2A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8" w:footer="708" w:gutter="0"/>
          <w:pgNumType w:start="81"/>
          <w:cols w:space="708"/>
          <w:docGrid w:linePitch="360"/>
        </w:sectPr>
      </w:pPr>
    </w:p>
    <w:p w:rsidR="00197C89" w:rsidRPr="00485CC1" w:rsidRDefault="00197C89" w:rsidP="00197C89">
      <w:pPr>
        <w:ind w:firstLine="708"/>
        <w:rPr>
          <w:rFonts w:cs="Arial"/>
          <w:b/>
        </w:rPr>
      </w:pPr>
      <w:r w:rsidRPr="00485CC1">
        <w:rPr>
          <w:rFonts w:cs="Arial"/>
          <w:b/>
        </w:rPr>
        <w:lastRenderedPageBreak/>
        <w:t>A1) Stavby - budovy ZAPSANÉ v katastru nemovitostí</w:t>
      </w:r>
    </w:p>
    <w:p w:rsidR="00197C89" w:rsidRPr="00485CC1" w:rsidRDefault="00197C89" w:rsidP="00197C89">
      <w:pPr>
        <w:jc w:val="center"/>
        <w:rPr>
          <w:rFonts w:cs="Arial"/>
          <w:b/>
          <w:sz w:val="22"/>
          <w:szCs w:val="22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339"/>
        <w:gridCol w:w="2339"/>
        <w:gridCol w:w="2339"/>
        <w:gridCol w:w="2339"/>
        <w:gridCol w:w="1242"/>
        <w:gridCol w:w="2592"/>
        <w:gridCol w:w="2123"/>
      </w:tblGrid>
      <w:tr w:rsidR="00197C89" w:rsidRPr="000E189A" w:rsidTr="00C11399">
        <w:trPr>
          <w:trHeight w:val="567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okres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obec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část obce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proofErr w:type="gramStart"/>
            <w:r w:rsidRPr="000E189A">
              <w:rPr>
                <w:rFonts w:cs="Arial"/>
                <w:b/>
                <w:sz w:val="20"/>
                <w:szCs w:val="20"/>
              </w:rPr>
              <w:t>č.p.</w:t>
            </w:r>
            <w:proofErr w:type="gramEnd"/>
            <w:r w:rsidRPr="000E189A">
              <w:rPr>
                <w:rFonts w:cs="Arial"/>
                <w:b/>
                <w:sz w:val="20"/>
                <w:szCs w:val="20"/>
              </w:rPr>
              <w:t>/</w:t>
            </w:r>
            <w:proofErr w:type="spellStart"/>
            <w:r w:rsidRPr="000E189A">
              <w:rPr>
                <w:rFonts w:cs="Arial"/>
                <w:b/>
                <w:sz w:val="20"/>
                <w:szCs w:val="20"/>
              </w:rPr>
              <w:t>č.ev</w:t>
            </w:r>
            <w:proofErr w:type="spellEnd"/>
            <w:r w:rsidRPr="000E189A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způsob využití budovy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na parcele č.</w:t>
            </w: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ind w:right="15"/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Nové Sady </w:t>
            </w:r>
          </w:p>
        </w:tc>
        <w:tc>
          <w:tcPr>
            <w:tcW w:w="73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87/-</w:t>
            </w:r>
          </w:p>
        </w:tc>
        <w:tc>
          <w:tcPr>
            <w:tcW w:w="818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80</w:t>
            </w: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-/-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517</w:t>
            </w: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-/-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Občanská vybavenost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1033</w:t>
            </w: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D0755A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-/-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Technické vybavení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522952">
              <w:rPr>
                <w:rFonts w:cs="Arial"/>
                <w:sz w:val="20"/>
                <w:szCs w:val="20"/>
              </w:rPr>
              <w:t xml:space="preserve">St. </w:t>
            </w:r>
            <w:r>
              <w:rPr>
                <w:rFonts w:cs="Arial"/>
                <w:sz w:val="20"/>
                <w:szCs w:val="20"/>
              </w:rPr>
              <w:t>1035</w:t>
            </w: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D0755A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-/-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proofErr w:type="gramStart"/>
            <w:r w:rsidRPr="00522952">
              <w:rPr>
                <w:rFonts w:cs="Arial"/>
                <w:sz w:val="20"/>
                <w:szCs w:val="20"/>
              </w:rPr>
              <w:t>St</w:t>
            </w:r>
            <w:r>
              <w:rPr>
                <w:rFonts w:cs="Arial"/>
                <w:sz w:val="20"/>
                <w:szCs w:val="20"/>
              </w:rPr>
              <w:t>.1036</w:t>
            </w:r>
            <w:proofErr w:type="gramEnd"/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Nové Sady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D0755A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-/-</w:t>
            </w: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garáž</w:t>
            </w: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522952">
              <w:rPr>
                <w:rFonts w:cs="Arial"/>
                <w:sz w:val="20"/>
                <w:szCs w:val="20"/>
              </w:rPr>
              <w:t xml:space="preserve">St. </w:t>
            </w:r>
            <w:r>
              <w:rPr>
                <w:rFonts w:cs="Arial"/>
                <w:sz w:val="20"/>
                <w:szCs w:val="20"/>
              </w:rPr>
              <w:t>1037</w:t>
            </w: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/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</w:trPr>
        <w:tc>
          <w:tcPr>
            <w:tcW w:w="168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197C89" w:rsidRPr="00AD6E72" w:rsidRDefault="00197C89" w:rsidP="00197C89">
      <w:pPr>
        <w:rPr>
          <w:rFonts w:cs="Arial"/>
          <w:sz w:val="16"/>
          <w:szCs w:val="16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5E7AC0" w:rsidRDefault="005E7AC0" w:rsidP="00197C89">
      <w:pPr>
        <w:jc w:val="both"/>
        <w:rPr>
          <w:rFonts w:cs="Arial"/>
          <w:b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Pr="00485CC1" w:rsidRDefault="00197C89" w:rsidP="00197C89">
      <w:pPr>
        <w:ind w:firstLine="360"/>
        <w:rPr>
          <w:rFonts w:cs="Arial"/>
          <w:b/>
        </w:rPr>
      </w:pPr>
      <w:r w:rsidRPr="00485CC1">
        <w:rPr>
          <w:rFonts w:cs="Arial"/>
          <w:b/>
        </w:rPr>
        <w:lastRenderedPageBreak/>
        <w:t>A2) Stavby NEZAPSANÉ v katastru nemovitostí</w:t>
      </w:r>
    </w:p>
    <w:p w:rsidR="00197C89" w:rsidRPr="00485CC1" w:rsidRDefault="00197C89" w:rsidP="00197C89">
      <w:pPr>
        <w:jc w:val="center"/>
        <w:rPr>
          <w:rFonts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197C89" w:rsidRPr="000E189A" w:rsidTr="00C11399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na parcele č.</w:t>
            </w: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ind w:right="15"/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C1139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2"/>
                <w:szCs w:val="22"/>
              </w:rPr>
            </w:pPr>
            <w:r w:rsidRPr="000E189A">
              <w:rPr>
                <w:rFonts w:cs="Arial"/>
                <w:sz w:val="22"/>
                <w:szCs w:val="22"/>
              </w:rPr>
              <w:t>15.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197C89" w:rsidRPr="00485CC1" w:rsidRDefault="00197C89" w:rsidP="00197C89">
      <w:pPr>
        <w:rPr>
          <w:rFonts w:cs="Arial"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Pr="00485CC1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EB52CA" w:rsidRPr="00485CC1" w:rsidRDefault="00EB52CA" w:rsidP="00197C89">
      <w:pPr>
        <w:jc w:val="both"/>
        <w:rPr>
          <w:rFonts w:cs="Arial"/>
          <w:b/>
          <w:sz w:val="22"/>
          <w:szCs w:val="22"/>
        </w:rPr>
      </w:pPr>
    </w:p>
    <w:p w:rsidR="00197C89" w:rsidRPr="00485CC1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197C89" w:rsidRPr="00EB52CA" w:rsidRDefault="00197C89" w:rsidP="00EB52CA">
      <w:pPr>
        <w:ind w:firstLine="708"/>
        <w:jc w:val="both"/>
        <w:rPr>
          <w:rFonts w:cs="Arial"/>
          <w:b/>
        </w:rPr>
      </w:pPr>
      <w:r w:rsidRPr="00485CC1">
        <w:rPr>
          <w:rFonts w:cs="Arial"/>
          <w:b/>
        </w:rPr>
        <w:lastRenderedPageBreak/>
        <w:t>B) Pozemky</w:t>
      </w:r>
    </w:p>
    <w:p w:rsidR="00197C89" w:rsidRPr="00485CC1" w:rsidRDefault="00197C89" w:rsidP="00197C89">
      <w:pPr>
        <w:jc w:val="center"/>
        <w:rPr>
          <w:rFonts w:cs="Arial"/>
          <w:b/>
          <w:sz w:val="22"/>
          <w:szCs w:val="22"/>
        </w:rPr>
      </w:pPr>
    </w:p>
    <w:tbl>
      <w:tblPr>
        <w:tblW w:w="12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5"/>
        <w:gridCol w:w="2435"/>
        <w:gridCol w:w="2435"/>
        <w:gridCol w:w="2330"/>
        <w:gridCol w:w="2400"/>
      </w:tblGrid>
      <w:tr w:rsidR="00197C89" w:rsidRPr="000E189A" w:rsidTr="00197C89">
        <w:trPr>
          <w:trHeight w:val="567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okres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E189A">
              <w:rPr>
                <w:rFonts w:cs="Arial"/>
                <w:b/>
                <w:sz w:val="20"/>
                <w:szCs w:val="20"/>
              </w:rPr>
              <w:t xml:space="preserve">druh </w:t>
            </w:r>
            <w:proofErr w:type="spellStart"/>
            <w:r w:rsidRPr="000E189A">
              <w:rPr>
                <w:rFonts w:cs="Arial"/>
                <w:b/>
                <w:sz w:val="20"/>
                <w:szCs w:val="20"/>
              </w:rPr>
              <w:t>zjed</w:t>
            </w:r>
            <w:proofErr w:type="spellEnd"/>
            <w:r w:rsidRPr="000E189A">
              <w:rPr>
                <w:rFonts w:cs="Arial"/>
                <w:b/>
                <w:sz w:val="20"/>
                <w:szCs w:val="20"/>
              </w:rPr>
              <w:t xml:space="preserve">. </w:t>
            </w:r>
            <w:proofErr w:type="gramStart"/>
            <w:r w:rsidRPr="000E189A">
              <w:rPr>
                <w:rFonts w:cs="Arial"/>
                <w:b/>
                <w:sz w:val="20"/>
                <w:szCs w:val="20"/>
              </w:rPr>
              <w:t>evidence</w:t>
            </w:r>
            <w:proofErr w:type="gramEnd"/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ind w:right="15"/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43C53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80</w:t>
            </w:r>
          </w:p>
        </w:tc>
        <w:tc>
          <w:tcPr>
            <w:tcW w:w="240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43C53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517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43C53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763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43C53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St. 1033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43C53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522952">
              <w:rPr>
                <w:rFonts w:cs="Arial"/>
                <w:sz w:val="20"/>
                <w:szCs w:val="20"/>
              </w:rPr>
              <w:t xml:space="preserve">St. </w:t>
            </w:r>
            <w:r>
              <w:rPr>
                <w:rFonts w:cs="Arial"/>
                <w:sz w:val="20"/>
                <w:szCs w:val="20"/>
              </w:rPr>
              <w:t>1035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43C53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proofErr w:type="gramStart"/>
            <w:r w:rsidRPr="00522952">
              <w:rPr>
                <w:rFonts w:cs="Arial"/>
                <w:sz w:val="20"/>
                <w:szCs w:val="20"/>
              </w:rPr>
              <w:t>St</w:t>
            </w:r>
            <w:r>
              <w:rPr>
                <w:rFonts w:cs="Arial"/>
                <w:sz w:val="20"/>
                <w:szCs w:val="20"/>
              </w:rPr>
              <w:t>.1036</w:t>
            </w:r>
            <w:proofErr w:type="gramEnd"/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043C53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Default="00197C89" w:rsidP="00C11399">
            <w:pPr>
              <w:jc w:val="center"/>
            </w:pPr>
            <w:r w:rsidRPr="00522952">
              <w:rPr>
                <w:rFonts w:cs="Arial"/>
                <w:sz w:val="20"/>
                <w:szCs w:val="20"/>
              </w:rPr>
              <w:t xml:space="preserve">St. </w:t>
            </w:r>
            <w:r>
              <w:rPr>
                <w:rFonts w:cs="Arial"/>
                <w:sz w:val="20"/>
                <w:szCs w:val="20"/>
              </w:rPr>
              <w:t>1037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5064E">
              <w:rPr>
                <w:rFonts w:cs="Arial"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80113B">
              <w:rPr>
                <w:rFonts w:cs="Arial"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249/6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197C89" w:rsidRDefault="00197C89" w:rsidP="00C1139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9.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510FB3" w:rsidRDefault="00510FB3" w:rsidP="00C11399">
            <w:pPr>
              <w:jc w:val="center"/>
              <w:rPr>
                <w:rFonts w:cs="Arial"/>
                <w:b/>
                <w:strike/>
                <w:sz w:val="20"/>
                <w:szCs w:val="20"/>
              </w:rPr>
            </w:pPr>
            <w:r w:rsidRPr="00510FB3">
              <w:rPr>
                <w:rFonts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510FB3" w:rsidRDefault="00510FB3" w:rsidP="00C11399">
            <w:pPr>
              <w:jc w:val="center"/>
              <w:rPr>
                <w:rFonts w:cs="Arial"/>
                <w:b/>
                <w:strike/>
                <w:sz w:val="20"/>
                <w:szCs w:val="20"/>
              </w:rPr>
            </w:pPr>
            <w:r w:rsidRPr="00510FB3">
              <w:rPr>
                <w:rFonts w:cs="Arial"/>
                <w:b/>
                <w:strike/>
                <w:sz w:val="20"/>
                <w:szCs w:val="20"/>
              </w:rPr>
              <w:t>Olomouc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510FB3" w:rsidRDefault="00510FB3" w:rsidP="00C11399">
            <w:pPr>
              <w:jc w:val="center"/>
              <w:rPr>
                <w:rFonts w:cs="Arial"/>
                <w:b/>
                <w:strike/>
                <w:sz w:val="20"/>
                <w:szCs w:val="20"/>
              </w:rPr>
            </w:pPr>
            <w:r w:rsidRPr="00510FB3">
              <w:rPr>
                <w:rFonts w:cs="Arial"/>
                <w:b/>
                <w:strike/>
                <w:sz w:val="20"/>
                <w:szCs w:val="20"/>
              </w:rPr>
              <w:t>Nové Sady u Olomouce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510FB3" w:rsidRDefault="00510FB3" w:rsidP="00C11399">
            <w:pPr>
              <w:jc w:val="center"/>
              <w:rPr>
                <w:rFonts w:cs="Arial"/>
                <w:b/>
                <w:strike/>
                <w:sz w:val="20"/>
                <w:szCs w:val="20"/>
              </w:rPr>
            </w:pPr>
            <w:r w:rsidRPr="00510FB3">
              <w:rPr>
                <w:rFonts w:cs="Arial"/>
                <w:b/>
                <w:strike/>
                <w:sz w:val="20"/>
                <w:szCs w:val="20"/>
              </w:rPr>
              <w:t>249/29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197C89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197C89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11.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197C89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197C89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12.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197C89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13.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14.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16.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17.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7C89" w:rsidRPr="000E189A" w:rsidTr="00197C89">
        <w:trPr>
          <w:trHeight w:val="340"/>
          <w:jc w:val="center"/>
        </w:trPr>
        <w:tc>
          <w:tcPr>
            <w:tcW w:w="55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  <w:r w:rsidRPr="000E189A">
              <w:rPr>
                <w:rFonts w:cs="Arial"/>
                <w:sz w:val="20"/>
                <w:szCs w:val="20"/>
              </w:rPr>
              <w:t>18.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197C89" w:rsidRPr="000E189A" w:rsidRDefault="00197C89" w:rsidP="00C11399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197C89" w:rsidRPr="00485CC1" w:rsidRDefault="00197C89" w:rsidP="00197C89">
      <w:pPr>
        <w:jc w:val="both"/>
        <w:rPr>
          <w:rFonts w:cs="Arial"/>
          <w:b/>
          <w:sz w:val="22"/>
          <w:szCs w:val="22"/>
        </w:rPr>
      </w:pPr>
    </w:p>
    <w:p w:rsidR="00ED6A41" w:rsidRDefault="00ED6A41" w:rsidP="00ED6A41">
      <w:pPr>
        <w:pStyle w:val="Hejtman-podpis"/>
      </w:pPr>
    </w:p>
    <w:sectPr w:rsidR="00ED6A41" w:rsidSect="002838E4">
      <w:footerReference w:type="even" r:id="rId15"/>
      <w:footerReference w:type="default" r:id="rId16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E1" w:rsidRDefault="00B474E1" w:rsidP="0035060B">
      <w:r>
        <w:separator/>
      </w:r>
    </w:p>
  </w:endnote>
  <w:endnote w:type="continuationSeparator" w:id="0">
    <w:p w:rsidR="00B474E1" w:rsidRDefault="00B474E1" w:rsidP="0035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20" w:rsidRDefault="007627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2C" w:rsidRDefault="001341C2" w:rsidP="0035060B">
    <w:pPr>
      <w:pStyle w:val="Zpat"/>
      <w:pBdr>
        <w:top w:val="single" w:sz="4" w:space="1" w:color="auto"/>
      </w:pBdr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Zastupitelstvo</w:t>
    </w:r>
    <w:r w:rsidR="00CC1B2C">
      <w:rPr>
        <w:rFonts w:cs="Arial"/>
        <w:i/>
        <w:sz w:val="20"/>
        <w:szCs w:val="20"/>
      </w:rPr>
      <w:t xml:space="preserve"> Olomouckého kraje </w:t>
    </w:r>
    <w:r>
      <w:rPr>
        <w:rFonts w:cs="Arial"/>
        <w:i/>
        <w:sz w:val="20"/>
        <w:szCs w:val="20"/>
      </w:rPr>
      <w:t>19</w:t>
    </w:r>
    <w:r w:rsidR="00CC1B2C">
      <w:rPr>
        <w:rFonts w:cs="Arial"/>
        <w:i/>
        <w:sz w:val="20"/>
        <w:szCs w:val="20"/>
      </w:rPr>
      <w:t xml:space="preserve">. </w:t>
    </w:r>
    <w:r w:rsidR="002E2F08">
      <w:rPr>
        <w:rFonts w:cs="Arial"/>
        <w:i/>
        <w:sz w:val="20"/>
        <w:szCs w:val="20"/>
      </w:rPr>
      <w:t>1</w:t>
    </w:r>
    <w:r>
      <w:rPr>
        <w:rFonts w:cs="Arial"/>
        <w:i/>
        <w:sz w:val="20"/>
        <w:szCs w:val="20"/>
      </w:rPr>
      <w:t>2</w:t>
    </w:r>
    <w:r w:rsidR="00CC1B2C">
      <w:rPr>
        <w:rFonts w:cs="Arial"/>
        <w:i/>
        <w:sz w:val="20"/>
        <w:szCs w:val="20"/>
      </w:rPr>
      <w:t>. 201</w:t>
    </w:r>
    <w:r w:rsidR="00893CF6">
      <w:rPr>
        <w:rFonts w:cs="Arial"/>
        <w:i/>
        <w:sz w:val="20"/>
        <w:szCs w:val="20"/>
      </w:rPr>
      <w:t>3</w:t>
    </w:r>
    <w:r w:rsidR="00CC1B2C">
      <w:rPr>
        <w:rFonts w:cs="Arial"/>
        <w:i/>
        <w:sz w:val="20"/>
        <w:szCs w:val="20"/>
      </w:rPr>
      <w:tab/>
    </w:r>
    <w:r w:rsidR="00CC1B2C">
      <w:rPr>
        <w:rFonts w:cs="Arial"/>
        <w:i/>
        <w:sz w:val="20"/>
        <w:szCs w:val="20"/>
      </w:rPr>
      <w:tab/>
      <w:t>strana</w:t>
    </w:r>
    <w:r w:rsidR="00CC1B2C">
      <w:rPr>
        <w:rStyle w:val="slostrnky"/>
        <w:rFonts w:cs="Arial"/>
        <w:i/>
        <w:sz w:val="20"/>
        <w:szCs w:val="20"/>
      </w:rPr>
      <w:t xml:space="preserve"> </w:t>
    </w:r>
    <w:r w:rsidR="00AF2A2D">
      <w:rPr>
        <w:rStyle w:val="slostrnky"/>
        <w:rFonts w:cs="Arial"/>
        <w:i/>
        <w:sz w:val="20"/>
        <w:szCs w:val="20"/>
      </w:rPr>
      <w:fldChar w:fldCharType="begin"/>
    </w:r>
    <w:r w:rsidR="00AF2A2D">
      <w:rPr>
        <w:rStyle w:val="slostrnky"/>
        <w:rFonts w:cs="Arial"/>
        <w:i/>
        <w:sz w:val="20"/>
        <w:szCs w:val="20"/>
      </w:rPr>
      <w:instrText xml:space="preserve"> PAGE   \* MERGEFORMAT </w:instrText>
    </w:r>
    <w:r w:rsidR="00AF2A2D">
      <w:rPr>
        <w:rStyle w:val="slostrnky"/>
        <w:rFonts w:cs="Arial"/>
        <w:i/>
        <w:sz w:val="20"/>
        <w:szCs w:val="20"/>
      </w:rPr>
      <w:fldChar w:fldCharType="separate"/>
    </w:r>
    <w:r w:rsidR="00762720">
      <w:rPr>
        <w:rStyle w:val="slostrnky"/>
        <w:rFonts w:cs="Arial"/>
        <w:i/>
        <w:noProof/>
        <w:sz w:val="20"/>
        <w:szCs w:val="20"/>
      </w:rPr>
      <w:t>81</w:t>
    </w:r>
    <w:r w:rsidR="00AF2A2D">
      <w:rPr>
        <w:rStyle w:val="slostrnky"/>
        <w:rFonts w:cs="Arial"/>
        <w:i/>
        <w:sz w:val="20"/>
        <w:szCs w:val="20"/>
      </w:rPr>
      <w:fldChar w:fldCharType="end"/>
    </w:r>
    <w:r w:rsidR="00197C89">
      <w:rPr>
        <w:rStyle w:val="slostrnky"/>
        <w:rFonts w:cs="Arial"/>
        <w:i/>
        <w:sz w:val="20"/>
        <w:szCs w:val="20"/>
      </w:rPr>
      <w:t xml:space="preserve"> </w:t>
    </w:r>
    <w:r w:rsidR="00CC1B2C">
      <w:rPr>
        <w:rStyle w:val="slostrnky"/>
      </w:rPr>
      <w:t>(</w:t>
    </w:r>
    <w:r w:rsidR="00CC1B2C" w:rsidRPr="001D2389">
      <w:rPr>
        <w:rStyle w:val="slostrnky"/>
        <w:rFonts w:cs="Arial"/>
        <w:i/>
        <w:sz w:val="20"/>
        <w:szCs w:val="20"/>
      </w:rPr>
      <w:t>celkem</w:t>
    </w:r>
    <w:r w:rsidR="00302E36">
      <w:rPr>
        <w:rStyle w:val="slostrnky"/>
        <w:rFonts w:cs="Arial"/>
        <w:i/>
        <w:sz w:val="20"/>
        <w:szCs w:val="20"/>
      </w:rPr>
      <w:t xml:space="preserve"> </w:t>
    </w:r>
    <w:r w:rsidR="00397725">
      <w:rPr>
        <w:rStyle w:val="slostrnky"/>
        <w:rFonts w:cs="Arial"/>
        <w:i/>
        <w:sz w:val="20"/>
        <w:szCs w:val="20"/>
      </w:rPr>
      <w:t>1</w:t>
    </w:r>
    <w:r w:rsidR="005E7AC0">
      <w:rPr>
        <w:rStyle w:val="slostrnky"/>
        <w:rFonts w:cs="Arial"/>
        <w:i/>
        <w:sz w:val="20"/>
        <w:szCs w:val="20"/>
      </w:rPr>
      <w:t>1</w:t>
    </w:r>
    <w:r w:rsidR="003D520D">
      <w:rPr>
        <w:rStyle w:val="slostrnky"/>
        <w:rFonts w:cs="Arial"/>
        <w:i/>
        <w:sz w:val="20"/>
        <w:szCs w:val="20"/>
      </w:rPr>
      <w:t>3</w:t>
    </w:r>
    <w:r w:rsidR="00CC1B2C">
      <w:rPr>
        <w:rStyle w:val="slostrnky"/>
      </w:rPr>
      <w:t>)</w:t>
    </w:r>
  </w:p>
  <w:p w:rsidR="00CC1B2C" w:rsidRDefault="00762720" w:rsidP="0035060B">
    <w:pPr>
      <w:pStyle w:val="Zpat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16</w:t>
    </w:r>
    <w:r w:rsidR="00CC1B2C">
      <w:rPr>
        <w:rFonts w:cs="Arial"/>
        <w:i/>
        <w:sz w:val="20"/>
        <w:szCs w:val="20"/>
      </w:rPr>
      <w:t xml:space="preserve"> – Dodatky zřizovacích listin školských příspěvkových organizací</w:t>
    </w:r>
  </w:p>
  <w:p w:rsidR="00CC1B2C" w:rsidRDefault="00302E36" w:rsidP="00B82089">
    <w:pPr>
      <w:pStyle w:val="Zpat"/>
      <w:jc w:val="both"/>
    </w:pPr>
    <w:r>
      <w:rPr>
        <w:rFonts w:cs="Arial"/>
        <w:i/>
        <w:sz w:val="20"/>
        <w:szCs w:val="20"/>
      </w:rPr>
      <w:t xml:space="preserve">Příloha č. </w:t>
    </w:r>
    <w:r w:rsidR="00893CF6">
      <w:rPr>
        <w:rFonts w:cs="Arial"/>
        <w:i/>
        <w:sz w:val="20"/>
        <w:szCs w:val="20"/>
      </w:rPr>
      <w:t>15</w:t>
    </w:r>
    <w:r w:rsidR="00CC1B2C">
      <w:rPr>
        <w:rFonts w:cs="Arial"/>
        <w:i/>
        <w:sz w:val="20"/>
        <w:szCs w:val="20"/>
      </w:rPr>
      <w:t xml:space="preserve"> – Dodatek č. </w:t>
    </w:r>
    <w:r w:rsidR="00893CF6">
      <w:rPr>
        <w:rFonts w:cs="Arial"/>
        <w:i/>
        <w:sz w:val="20"/>
        <w:szCs w:val="20"/>
      </w:rPr>
      <w:t>11</w:t>
    </w:r>
    <w:r w:rsidR="00CC1B2C">
      <w:rPr>
        <w:rFonts w:cs="Arial"/>
        <w:i/>
        <w:sz w:val="20"/>
        <w:szCs w:val="20"/>
      </w:rPr>
      <w:t xml:space="preserve"> ke zřizovací listině Střední školy polygrafické, Olomouc, Střední </w:t>
    </w:r>
    <w:r w:rsidR="002E2F08">
      <w:rPr>
        <w:rFonts w:cs="Arial"/>
        <w:i/>
        <w:sz w:val="20"/>
        <w:szCs w:val="20"/>
      </w:rPr>
      <w:t>n</w:t>
    </w:r>
    <w:r w:rsidR="00CC1B2C">
      <w:rPr>
        <w:rFonts w:cs="Arial"/>
        <w:i/>
        <w:sz w:val="20"/>
        <w:szCs w:val="20"/>
      </w:rPr>
      <w:t xml:space="preserve">ovosadská </w:t>
    </w:r>
    <w:r w:rsidR="002E2F08">
      <w:rPr>
        <w:rFonts w:cs="Arial"/>
        <w:i/>
        <w:sz w:val="20"/>
        <w:szCs w:val="20"/>
      </w:rPr>
      <w:t>87/53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20" w:rsidRDefault="00762720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CC1" w:rsidRDefault="00873AE4" w:rsidP="008A55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85CC1" w:rsidRDefault="00762720" w:rsidP="00813D57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C89" w:rsidRDefault="001341C2" w:rsidP="0035060B">
    <w:pPr>
      <w:pStyle w:val="Zpat"/>
      <w:pBdr>
        <w:top w:val="single" w:sz="4" w:space="1" w:color="auto"/>
      </w:pBdr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 xml:space="preserve">Zastupitelstvo </w:t>
    </w:r>
    <w:r w:rsidR="00197C89">
      <w:rPr>
        <w:rFonts w:cs="Arial"/>
        <w:i/>
        <w:sz w:val="20"/>
        <w:szCs w:val="20"/>
      </w:rPr>
      <w:t xml:space="preserve">Olomouckého kraje </w:t>
    </w:r>
    <w:r>
      <w:rPr>
        <w:rFonts w:cs="Arial"/>
        <w:i/>
        <w:sz w:val="20"/>
        <w:szCs w:val="20"/>
      </w:rPr>
      <w:t>19</w:t>
    </w:r>
    <w:r w:rsidR="00197C89">
      <w:rPr>
        <w:rFonts w:cs="Arial"/>
        <w:i/>
        <w:sz w:val="20"/>
        <w:szCs w:val="20"/>
      </w:rPr>
      <w:t>. 1</w:t>
    </w:r>
    <w:r>
      <w:rPr>
        <w:rFonts w:cs="Arial"/>
        <w:i/>
        <w:sz w:val="20"/>
        <w:szCs w:val="20"/>
      </w:rPr>
      <w:t>2</w:t>
    </w:r>
    <w:r w:rsidR="00197C89">
      <w:rPr>
        <w:rFonts w:cs="Arial"/>
        <w:i/>
        <w:sz w:val="20"/>
        <w:szCs w:val="20"/>
      </w:rPr>
      <w:t>. 201</w:t>
    </w:r>
    <w:r w:rsidR="00893CF6">
      <w:rPr>
        <w:rFonts w:cs="Arial"/>
        <w:i/>
        <w:sz w:val="20"/>
        <w:szCs w:val="20"/>
      </w:rPr>
      <w:t>3</w:t>
    </w:r>
    <w:r w:rsidR="00197C89">
      <w:rPr>
        <w:rFonts w:cs="Arial"/>
        <w:i/>
        <w:sz w:val="20"/>
        <w:szCs w:val="20"/>
      </w:rPr>
      <w:tab/>
    </w:r>
    <w:r w:rsidR="00197C89">
      <w:rPr>
        <w:rFonts w:cs="Arial"/>
        <w:i/>
        <w:sz w:val="20"/>
        <w:szCs w:val="20"/>
      </w:rPr>
      <w:tab/>
    </w:r>
    <w:r w:rsidR="00197C89">
      <w:rPr>
        <w:rFonts w:cs="Arial"/>
        <w:i/>
        <w:sz w:val="20"/>
        <w:szCs w:val="20"/>
      </w:rPr>
      <w:tab/>
    </w:r>
    <w:r w:rsidR="00197C89">
      <w:rPr>
        <w:rFonts w:cs="Arial"/>
        <w:i/>
        <w:sz w:val="20"/>
        <w:szCs w:val="20"/>
      </w:rPr>
      <w:tab/>
    </w:r>
    <w:r w:rsidR="00197C89">
      <w:rPr>
        <w:rFonts w:cs="Arial"/>
        <w:i/>
        <w:sz w:val="20"/>
        <w:szCs w:val="20"/>
      </w:rPr>
      <w:tab/>
    </w:r>
    <w:r w:rsidR="00197C89">
      <w:rPr>
        <w:rFonts w:cs="Arial"/>
        <w:i/>
        <w:sz w:val="20"/>
        <w:szCs w:val="20"/>
      </w:rPr>
      <w:tab/>
    </w:r>
    <w:r w:rsidR="00197C89">
      <w:rPr>
        <w:rFonts w:cs="Arial"/>
        <w:i/>
        <w:sz w:val="20"/>
        <w:szCs w:val="20"/>
      </w:rPr>
      <w:tab/>
    </w:r>
    <w:r w:rsidR="00197C89">
      <w:rPr>
        <w:rFonts w:cs="Arial"/>
        <w:i/>
        <w:sz w:val="20"/>
        <w:szCs w:val="20"/>
      </w:rPr>
      <w:tab/>
    </w:r>
    <w:r w:rsidR="00197C89">
      <w:rPr>
        <w:rFonts w:cs="Arial"/>
        <w:i/>
        <w:sz w:val="20"/>
        <w:szCs w:val="20"/>
      </w:rPr>
      <w:tab/>
      <w:t>strana</w:t>
    </w:r>
    <w:r w:rsidR="00197C89">
      <w:rPr>
        <w:rStyle w:val="slostrnky"/>
        <w:rFonts w:cs="Arial"/>
        <w:i/>
        <w:sz w:val="20"/>
        <w:szCs w:val="20"/>
      </w:rPr>
      <w:t xml:space="preserve"> </w:t>
    </w:r>
    <w:r w:rsidR="00AF2A2D">
      <w:rPr>
        <w:rStyle w:val="slostrnky"/>
        <w:rFonts w:cs="Arial"/>
        <w:i/>
        <w:sz w:val="20"/>
        <w:szCs w:val="20"/>
      </w:rPr>
      <w:fldChar w:fldCharType="begin"/>
    </w:r>
    <w:r w:rsidR="00AF2A2D">
      <w:rPr>
        <w:rStyle w:val="slostrnky"/>
        <w:rFonts w:cs="Arial"/>
        <w:i/>
        <w:sz w:val="20"/>
        <w:szCs w:val="20"/>
      </w:rPr>
      <w:instrText xml:space="preserve"> PAGE   \* MERGEFORMAT </w:instrText>
    </w:r>
    <w:r w:rsidR="00AF2A2D">
      <w:rPr>
        <w:rStyle w:val="slostrnky"/>
        <w:rFonts w:cs="Arial"/>
        <w:i/>
        <w:sz w:val="20"/>
        <w:szCs w:val="20"/>
      </w:rPr>
      <w:fldChar w:fldCharType="separate"/>
    </w:r>
    <w:r w:rsidR="00762720">
      <w:rPr>
        <w:rStyle w:val="slostrnky"/>
        <w:rFonts w:cs="Arial"/>
        <w:i/>
        <w:noProof/>
        <w:sz w:val="20"/>
        <w:szCs w:val="20"/>
      </w:rPr>
      <w:t>82</w:t>
    </w:r>
    <w:r w:rsidR="00AF2A2D">
      <w:rPr>
        <w:rStyle w:val="slostrnky"/>
        <w:rFonts w:cs="Arial"/>
        <w:i/>
        <w:sz w:val="20"/>
        <w:szCs w:val="20"/>
      </w:rPr>
      <w:fldChar w:fldCharType="end"/>
    </w:r>
    <w:r w:rsidR="00197C89">
      <w:rPr>
        <w:rStyle w:val="slostrnky"/>
        <w:rFonts w:cs="Arial"/>
        <w:i/>
        <w:sz w:val="20"/>
        <w:szCs w:val="20"/>
      </w:rPr>
      <w:t xml:space="preserve"> </w:t>
    </w:r>
    <w:r w:rsidR="00197C89">
      <w:rPr>
        <w:rStyle w:val="slostrnky"/>
      </w:rPr>
      <w:t>(</w:t>
    </w:r>
    <w:r w:rsidR="00197C89" w:rsidRPr="001D2389">
      <w:rPr>
        <w:rStyle w:val="slostrnky"/>
        <w:rFonts w:cs="Arial"/>
        <w:i/>
        <w:sz w:val="20"/>
        <w:szCs w:val="20"/>
      </w:rPr>
      <w:t>celkem</w:t>
    </w:r>
    <w:r w:rsidR="00302E36">
      <w:rPr>
        <w:rStyle w:val="slostrnky"/>
        <w:rFonts w:cs="Arial"/>
        <w:i/>
        <w:sz w:val="20"/>
        <w:szCs w:val="20"/>
      </w:rPr>
      <w:t xml:space="preserve"> </w:t>
    </w:r>
    <w:r w:rsidR="00397725">
      <w:rPr>
        <w:rStyle w:val="slostrnky"/>
        <w:rFonts w:cs="Arial"/>
        <w:i/>
        <w:sz w:val="20"/>
        <w:szCs w:val="20"/>
      </w:rPr>
      <w:t>1</w:t>
    </w:r>
    <w:r w:rsidR="005E7AC0">
      <w:rPr>
        <w:rStyle w:val="slostrnky"/>
        <w:rFonts w:cs="Arial"/>
        <w:i/>
        <w:sz w:val="20"/>
        <w:szCs w:val="20"/>
      </w:rPr>
      <w:t>1</w:t>
    </w:r>
    <w:r w:rsidR="003D520D">
      <w:rPr>
        <w:rStyle w:val="slostrnky"/>
        <w:rFonts w:cs="Arial"/>
        <w:i/>
        <w:sz w:val="20"/>
        <w:szCs w:val="20"/>
      </w:rPr>
      <w:t>3</w:t>
    </w:r>
    <w:r w:rsidR="00197C89">
      <w:rPr>
        <w:rStyle w:val="slostrnky"/>
      </w:rPr>
      <w:t>)</w:t>
    </w:r>
  </w:p>
  <w:p w:rsidR="00197C89" w:rsidRDefault="00762720" w:rsidP="0035060B">
    <w:pPr>
      <w:pStyle w:val="Zpat"/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>16</w:t>
    </w:r>
    <w:bookmarkStart w:id="0" w:name="_GoBack"/>
    <w:bookmarkEnd w:id="0"/>
    <w:r w:rsidR="00197C89">
      <w:rPr>
        <w:rFonts w:cs="Arial"/>
        <w:i/>
        <w:sz w:val="20"/>
        <w:szCs w:val="20"/>
      </w:rPr>
      <w:t xml:space="preserve"> – Dodatky zřizovacích listin školských příspěvkových organizací</w:t>
    </w:r>
  </w:p>
  <w:p w:rsidR="00197C89" w:rsidRDefault="00197C89" w:rsidP="00B82089">
    <w:pPr>
      <w:pStyle w:val="Zpat"/>
      <w:jc w:val="both"/>
    </w:pPr>
    <w:r>
      <w:rPr>
        <w:rFonts w:cs="Arial"/>
        <w:i/>
        <w:sz w:val="20"/>
        <w:szCs w:val="20"/>
      </w:rPr>
      <w:t xml:space="preserve">Příloha č. </w:t>
    </w:r>
    <w:r w:rsidR="00893CF6">
      <w:rPr>
        <w:rFonts w:cs="Arial"/>
        <w:i/>
        <w:sz w:val="20"/>
        <w:szCs w:val="20"/>
      </w:rPr>
      <w:t>15</w:t>
    </w:r>
    <w:r>
      <w:rPr>
        <w:rFonts w:cs="Arial"/>
        <w:i/>
        <w:sz w:val="20"/>
        <w:szCs w:val="20"/>
      </w:rPr>
      <w:t xml:space="preserve"> – Dodatek č. </w:t>
    </w:r>
    <w:r w:rsidR="00893CF6">
      <w:rPr>
        <w:rFonts w:cs="Arial"/>
        <w:i/>
        <w:sz w:val="20"/>
        <w:szCs w:val="20"/>
      </w:rPr>
      <w:t xml:space="preserve">11 </w:t>
    </w:r>
    <w:r>
      <w:rPr>
        <w:rFonts w:cs="Arial"/>
        <w:i/>
        <w:sz w:val="20"/>
        <w:szCs w:val="20"/>
      </w:rPr>
      <w:t>ke zřizovací listině Střední školy polygrafické, Olomouc, Střední novosadská 87/53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E1" w:rsidRDefault="00B474E1" w:rsidP="0035060B">
      <w:r>
        <w:separator/>
      </w:r>
    </w:p>
  </w:footnote>
  <w:footnote w:type="continuationSeparator" w:id="0">
    <w:p w:rsidR="00B474E1" w:rsidRDefault="00B474E1" w:rsidP="0035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20" w:rsidRDefault="007627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C89" w:rsidRPr="0035060B" w:rsidRDefault="00CC1B2C" w:rsidP="00FA68B9">
    <w:pPr>
      <w:pStyle w:val="Zhlav"/>
      <w:jc w:val="center"/>
      <w:rPr>
        <w:rFonts w:cs="Arial"/>
        <w:i/>
      </w:rPr>
    </w:pPr>
    <w:r w:rsidRPr="00DA62DC">
      <w:rPr>
        <w:rFonts w:cs="Arial"/>
        <w:i/>
      </w:rPr>
      <w:t xml:space="preserve">Příloha č. </w:t>
    </w:r>
    <w:r w:rsidR="00893CF6">
      <w:rPr>
        <w:rFonts w:cs="Arial"/>
        <w:i/>
      </w:rPr>
      <w:t>15</w:t>
    </w:r>
    <w:r w:rsidRPr="00DA62DC">
      <w:rPr>
        <w:rFonts w:cs="Arial"/>
        <w:i/>
      </w:rPr>
      <w:t xml:space="preserve"> –</w:t>
    </w:r>
    <w:r>
      <w:rPr>
        <w:rFonts w:cs="Arial"/>
        <w:i/>
      </w:rPr>
      <w:t xml:space="preserve"> Dodatek č. </w:t>
    </w:r>
    <w:r w:rsidR="00893CF6">
      <w:rPr>
        <w:rFonts w:cs="Arial"/>
        <w:i/>
      </w:rPr>
      <w:t>11</w:t>
    </w:r>
    <w:r>
      <w:rPr>
        <w:rFonts w:cs="Arial"/>
        <w:i/>
      </w:rPr>
      <w:t xml:space="preserve"> ke zřizovací listině Střední školy polygrafické, Olomouc, Střední </w:t>
    </w:r>
    <w:r w:rsidR="002E2F08">
      <w:rPr>
        <w:rFonts w:cs="Arial"/>
        <w:i/>
      </w:rPr>
      <w:t>n</w:t>
    </w:r>
    <w:r>
      <w:rPr>
        <w:rFonts w:cs="Arial"/>
        <w:i/>
      </w:rPr>
      <w:t>ovosadská 87/53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720" w:rsidRDefault="0076272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320"/>
    <w:multiLevelType w:val="hybridMultilevel"/>
    <w:tmpl w:val="966AD9DE"/>
    <w:lvl w:ilvl="0" w:tplc="B54EF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10"/>
    <w:rsid w:val="000525F2"/>
    <w:rsid w:val="00081FFB"/>
    <w:rsid w:val="000D2035"/>
    <w:rsid w:val="001341C2"/>
    <w:rsid w:val="00177225"/>
    <w:rsid w:val="00197C89"/>
    <w:rsid w:val="00277E0C"/>
    <w:rsid w:val="002D3886"/>
    <w:rsid w:val="002E2C34"/>
    <w:rsid w:val="002E2F08"/>
    <w:rsid w:val="00302E36"/>
    <w:rsid w:val="00307710"/>
    <w:rsid w:val="0035060B"/>
    <w:rsid w:val="00397725"/>
    <w:rsid w:val="003D520D"/>
    <w:rsid w:val="00510FB3"/>
    <w:rsid w:val="00532240"/>
    <w:rsid w:val="00553FA6"/>
    <w:rsid w:val="00562AC4"/>
    <w:rsid w:val="005719CD"/>
    <w:rsid w:val="005E7AC0"/>
    <w:rsid w:val="00616E02"/>
    <w:rsid w:val="00631F27"/>
    <w:rsid w:val="006604B8"/>
    <w:rsid w:val="00743480"/>
    <w:rsid w:val="0076269F"/>
    <w:rsid w:val="00762720"/>
    <w:rsid w:val="007D0434"/>
    <w:rsid w:val="00873AE4"/>
    <w:rsid w:val="00882855"/>
    <w:rsid w:val="00893CF6"/>
    <w:rsid w:val="00900B57"/>
    <w:rsid w:val="00920FB7"/>
    <w:rsid w:val="00937827"/>
    <w:rsid w:val="009943CA"/>
    <w:rsid w:val="00A8247F"/>
    <w:rsid w:val="00AB4151"/>
    <w:rsid w:val="00AC5CC0"/>
    <w:rsid w:val="00AF2A2D"/>
    <w:rsid w:val="00B474E1"/>
    <w:rsid w:val="00B562D8"/>
    <w:rsid w:val="00B82089"/>
    <w:rsid w:val="00BA7AB3"/>
    <w:rsid w:val="00C17C5A"/>
    <w:rsid w:val="00CC1B2C"/>
    <w:rsid w:val="00CE19FA"/>
    <w:rsid w:val="00CE799E"/>
    <w:rsid w:val="00CF37BD"/>
    <w:rsid w:val="00E05590"/>
    <w:rsid w:val="00E24582"/>
    <w:rsid w:val="00E51681"/>
    <w:rsid w:val="00E85E1C"/>
    <w:rsid w:val="00EB52CA"/>
    <w:rsid w:val="00ED11DB"/>
    <w:rsid w:val="00ED6A41"/>
    <w:rsid w:val="00ED6E24"/>
    <w:rsid w:val="00F56B77"/>
    <w:rsid w:val="00FA68B9"/>
    <w:rsid w:val="00FB2ED5"/>
    <w:rsid w:val="00F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A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ED6A41"/>
    <w:pPr>
      <w:spacing w:after="360"/>
      <w:contextualSpacing/>
      <w:jc w:val="center"/>
    </w:pPr>
    <w:rPr>
      <w:b/>
    </w:rPr>
  </w:style>
  <w:style w:type="paragraph" w:customStyle="1" w:styleId="Nzev-tabulka">
    <w:name w:val="Název-tabulka"/>
    <w:basedOn w:val="Normln"/>
    <w:rsid w:val="00ED6A41"/>
    <w:pPr>
      <w:spacing w:before="120" w:after="120"/>
      <w:jc w:val="both"/>
    </w:pPr>
  </w:style>
  <w:style w:type="paragraph" w:customStyle="1" w:styleId="Nzevkoly-tab">
    <w:name w:val="Název školy-tab."/>
    <w:basedOn w:val="HlavikaZL"/>
    <w:rsid w:val="00ED6A4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ED6A41"/>
    <w:pPr>
      <w:spacing w:before="360"/>
      <w:jc w:val="both"/>
    </w:pPr>
  </w:style>
  <w:style w:type="paragraph" w:customStyle="1" w:styleId="Bnstylodsazennahoe">
    <w:name w:val="Běžný styl odsazený nahoře"/>
    <w:basedOn w:val="Normln"/>
    <w:autoRedefine/>
    <w:rsid w:val="00ED6A41"/>
    <w:pPr>
      <w:spacing w:before="240" w:after="240"/>
      <w:jc w:val="both"/>
    </w:pPr>
  </w:style>
  <w:style w:type="character" w:customStyle="1" w:styleId="Bntext-odsazendoleChar">
    <w:name w:val="Běžný text-odsazený dole Char"/>
    <w:link w:val="Bntext-odsazendole"/>
    <w:locked/>
    <w:rsid w:val="00ED6A41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ED6A41"/>
    <w:pPr>
      <w:spacing w:after="240"/>
      <w:jc w:val="both"/>
    </w:pPr>
    <w:rPr>
      <w:rFonts w:eastAsiaTheme="minorHAnsi" w:cs="Arial"/>
      <w:lang w:eastAsia="en-US"/>
    </w:rPr>
  </w:style>
  <w:style w:type="paragraph" w:customStyle="1" w:styleId="YXY">
    <w:name w:val="YXY"/>
    <w:basedOn w:val="Normln"/>
    <w:rsid w:val="00ED6A41"/>
    <w:pPr>
      <w:spacing w:before="120"/>
      <w:jc w:val="both"/>
    </w:pPr>
  </w:style>
  <w:style w:type="table" w:styleId="Mkatabulky">
    <w:name w:val="Table Grid"/>
    <w:basedOn w:val="Normlntabulka"/>
    <w:rsid w:val="00ED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jtman-podpis">
    <w:name w:val="Hejtman-podpis"/>
    <w:basedOn w:val="Normln"/>
    <w:rsid w:val="00ED6A41"/>
    <w:pPr>
      <w:spacing w:after="360"/>
      <w:jc w:val="right"/>
    </w:pPr>
  </w:style>
  <w:style w:type="paragraph" w:styleId="Zhlav">
    <w:name w:val="header"/>
    <w:basedOn w:val="Normln"/>
    <w:link w:val="ZhlavChar"/>
    <w:uiPriority w:val="99"/>
    <w:unhideWhenUsed/>
    <w:rsid w:val="00350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060B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50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5060B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06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60B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35060B"/>
  </w:style>
  <w:style w:type="paragraph" w:styleId="Zkladntext3">
    <w:name w:val="Body Text 3"/>
    <w:basedOn w:val="Normln"/>
    <w:link w:val="Zkladntext3Char"/>
    <w:unhideWhenUsed/>
    <w:rsid w:val="00562AC4"/>
    <w:pPr>
      <w:spacing w:after="120"/>
      <w:jc w:val="both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62AC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562AC4"/>
    <w:pPr>
      <w:numPr>
        <w:numId w:val="1"/>
      </w:numPr>
    </w:pPr>
  </w:style>
  <w:style w:type="paragraph" w:customStyle="1" w:styleId="XXX">
    <w:name w:val="XXX"/>
    <w:basedOn w:val="Normln"/>
    <w:autoRedefine/>
    <w:rsid w:val="00562AC4"/>
    <w:pPr>
      <w:tabs>
        <w:tab w:val="num" w:pos="680"/>
      </w:tabs>
      <w:spacing w:after="1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A4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ED6A41"/>
    <w:pPr>
      <w:spacing w:after="360"/>
      <w:contextualSpacing/>
      <w:jc w:val="center"/>
    </w:pPr>
    <w:rPr>
      <w:b/>
    </w:rPr>
  </w:style>
  <w:style w:type="paragraph" w:customStyle="1" w:styleId="Nzev-tabulka">
    <w:name w:val="Název-tabulka"/>
    <w:basedOn w:val="Normln"/>
    <w:rsid w:val="00ED6A41"/>
    <w:pPr>
      <w:spacing w:before="120" w:after="120"/>
      <w:jc w:val="both"/>
    </w:pPr>
  </w:style>
  <w:style w:type="paragraph" w:customStyle="1" w:styleId="Nzevkoly-tab">
    <w:name w:val="Název školy-tab."/>
    <w:basedOn w:val="HlavikaZL"/>
    <w:rsid w:val="00ED6A41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ED6A41"/>
    <w:pPr>
      <w:spacing w:before="360"/>
      <w:jc w:val="both"/>
    </w:pPr>
  </w:style>
  <w:style w:type="paragraph" w:customStyle="1" w:styleId="Bnstylodsazennahoe">
    <w:name w:val="Běžný styl odsazený nahoře"/>
    <w:basedOn w:val="Normln"/>
    <w:autoRedefine/>
    <w:rsid w:val="00ED6A41"/>
    <w:pPr>
      <w:spacing w:before="240" w:after="240"/>
      <w:jc w:val="both"/>
    </w:pPr>
  </w:style>
  <w:style w:type="character" w:customStyle="1" w:styleId="Bntext-odsazendoleChar">
    <w:name w:val="Běžný text-odsazený dole Char"/>
    <w:link w:val="Bntext-odsazendole"/>
    <w:locked/>
    <w:rsid w:val="00ED6A41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ED6A41"/>
    <w:pPr>
      <w:spacing w:after="240"/>
      <w:jc w:val="both"/>
    </w:pPr>
    <w:rPr>
      <w:rFonts w:eastAsiaTheme="minorHAnsi" w:cs="Arial"/>
      <w:lang w:eastAsia="en-US"/>
    </w:rPr>
  </w:style>
  <w:style w:type="paragraph" w:customStyle="1" w:styleId="YXY">
    <w:name w:val="YXY"/>
    <w:basedOn w:val="Normln"/>
    <w:rsid w:val="00ED6A41"/>
    <w:pPr>
      <w:spacing w:before="120"/>
      <w:jc w:val="both"/>
    </w:pPr>
  </w:style>
  <w:style w:type="table" w:styleId="Mkatabulky">
    <w:name w:val="Table Grid"/>
    <w:basedOn w:val="Normlntabulka"/>
    <w:rsid w:val="00ED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jtman-podpis">
    <w:name w:val="Hejtman-podpis"/>
    <w:basedOn w:val="Normln"/>
    <w:rsid w:val="00ED6A41"/>
    <w:pPr>
      <w:spacing w:after="360"/>
      <w:jc w:val="right"/>
    </w:pPr>
  </w:style>
  <w:style w:type="paragraph" w:styleId="Zhlav">
    <w:name w:val="header"/>
    <w:basedOn w:val="Normln"/>
    <w:link w:val="ZhlavChar"/>
    <w:uiPriority w:val="99"/>
    <w:unhideWhenUsed/>
    <w:rsid w:val="003506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060B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35060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5060B"/>
    <w:rPr>
      <w:rFonts w:ascii="Arial" w:eastAsia="Times New Roman" w:hAnsi="Arial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06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60B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35060B"/>
  </w:style>
  <w:style w:type="paragraph" w:styleId="Zkladntext3">
    <w:name w:val="Body Text 3"/>
    <w:basedOn w:val="Normln"/>
    <w:link w:val="Zkladntext3Char"/>
    <w:unhideWhenUsed/>
    <w:rsid w:val="00562AC4"/>
    <w:pPr>
      <w:spacing w:after="120"/>
      <w:jc w:val="both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62AC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562AC4"/>
    <w:pPr>
      <w:numPr>
        <w:numId w:val="1"/>
      </w:numPr>
    </w:pPr>
  </w:style>
  <w:style w:type="paragraph" w:customStyle="1" w:styleId="XXX">
    <w:name w:val="XXX"/>
    <w:basedOn w:val="Normln"/>
    <w:autoRedefine/>
    <w:rsid w:val="00562AC4"/>
    <w:pPr>
      <w:tabs>
        <w:tab w:val="num" w:pos="680"/>
      </w:tabs>
      <w:spacing w:after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7BCB-00E4-4E60-879C-35E856DF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 Jarmila</dc:creator>
  <cp:keywords/>
  <dc:description/>
  <cp:lastModifiedBy>Čapková Lucie</cp:lastModifiedBy>
  <cp:revision>3</cp:revision>
  <cp:lastPrinted>2012-11-29T07:46:00Z</cp:lastPrinted>
  <dcterms:created xsi:type="dcterms:W3CDTF">2013-11-26T14:55:00Z</dcterms:created>
  <dcterms:modified xsi:type="dcterms:W3CDTF">2013-11-29T06:41:00Z</dcterms:modified>
</cp:coreProperties>
</file>