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F7" w:rsidRDefault="00F31212">
      <w:pPr>
        <w:tabs>
          <w:tab w:val="left" w:pos="4140"/>
        </w:tabs>
        <w:jc w:val="both"/>
        <w:rPr>
          <w:b/>
        </w:rPr>
      </w:pPr>
      <w:r>
        <w:rPr>
          <w:b/>
        </w:rPr>
        <w:t>Důvodová zpráva:</w:t>
      </w:r>
    </w:p>
    <w:p w:rsidR="003928F7" w:rsidRDefault="003928F7" w:rsidP="00C565E0">
      <w:pPr>
        <w:jc w:val="both"/>
        <w:rPr>
          <w:b/>
        </w:rPr>
      </w:pPr>
    </w:p>
    <w:p w:rsidR="00E16D90" w:rsidRDefault="00E16D90" w:rsidP="00C565E0">
      <w:pPr>
        <w:pStyle w:val="Radabodschze"/>
        <w:spacing w:before="0" w:after="0"/>
        <w:rPr>
          <w:b w:val="0"/>
          <w:sz w:val="24"/>
          <w:szCs w:val="24"/>
        </w:rPr>
      </w:pPr>
      <w:r w:rsidRPr="00A555AE">
        <w:rPr>
          <w:b w:val="0"/>
          <w:sz w:val="24"/>
          <w:szCs w:val="24"/>
        </w:rPr>
        <w:t>Rada Olomouckého kr</w:t>
      </w:r>
      <w:r w:rsidR="00C565E0">
        <w:rPr>
          <w:b w:val="0"/>
          <w:sz w:val="24"/>
          <w:szCs w:val="24"/>
        </w:rPr>
        <w:t xml:space="preserve">aje usnesením č. </w:t>
      </w:r>
      <w:bookmarkStart w:id="0" w:name="_GoBack"/>
      <w:bookmarkEnd w:id="0"/>
      <w:r w:rsidR="00C565E0" w:rsidRPr="00250366">
        <w:rPr>
          <w:b w:val="0"/>
          <w:sz w:val="24"/>
          <w:szCs w:val="24"/>
        </w:rPr>
        <w:t>UR/46/44/2014</w:t>
      </w:r>
      <w:r w:rsidR="00C565E0">
        <w:rPr>
          <w:b w:val="0"/>
          <w:sz w:val="24"/>
          <w:szCs w:val="24"/>
        </w:rPr>
        <w:t xml:space="preserve"> </w:t>
      </w:r>
      <w:r w:rsidRPr="00A555AE">
        <w:rPr>
          <w:b w:val="0"/>
          <w:sz w:val="24"/>
          <w:szCs w:val="24"/>
        </w:rPr>
        <w:t xml:space="preserve">ze dne 28. 8. 2014 projednala </w:t>
      </w:r>
      <w:r w:rsidR="00B81AA8">
        <w:rPr>
          <w:b w:val="0"/>
          <w:sz w:val="24"/>
          <w:szCs w:val="24"/>
        </w:rPr>
        <w:t>p</w:t>
      </w:r>
      <w:r w:rsidRPr="00A555AE">
        <w:rPr>
          <w:b w:val="0"/>
          <w:sz w:val="24"/>
          <w:szCs w:val="24"/>
        </w:rPr>
        <w:t>oskytnutí finančního příspěvku obci Tučín a statutárnímu městu Přerov na výstavbu cyklostezek v roce 2014</w:t>
      </w:r>
      <w:r w:rsidR="00A555AE">
        <w:rPr>
          <w:b w:val="0"/>
          <w:sz w:val="24"/>
          <w:szCs w:val="24"/>
        </w:rPr>
        <w:t xml:space="preserve"> a doporučuje Zastupitelstvu Olomouckého kraje schválit příspěvek ve výši 700 000 Kč pro obec Tučín a schválit příspěvek ve výši 300 000 Kč statutárnímu městu Přerov</w:t>
      </w:r>
      <w:r w:rsidRPr="00A555AE">
        <w:rPr>
          <w:b w:val="0"/>
          <w:sz w:val="24"/>
          <w:szCs w:val="24"/>
        </w:rPr>
        <w:t>.</w:t>
      </w:r>
    </w:p>
    <w:p w:rsidR="00C565E0" w:rsidRPr="00E16D90" w:rsidRDefault="00C565E0" w:rsidP="00C565E0">
      <w:pPr>
        <w:pStyle w:val="Radabodschze"/>
        <w:spacing w:before="0" w:after="0"/>
        <w:rPr>
          <w:b w:val="0"/>
          <w:sz w:val="24"/>
          <w:szCs w:val="24"/>
        </w:rPr>
      </w:pPr>
    </w:p>
    <w:p w:rsidR="003928F7" w:rsidRDefault="00F31212">
      <w:pPr>
        <w:jc w:val="both"/>
        <w:rPr>
          <w:bCs/>
        </w:rPr>
      </w:pPr>
      <w:r>
        <w:rPr>
          <w:bCs/>
        </w:rPr>
        <w:t>Zastupitelstvo Olomouckého kraje schválilo u</w:t>
      </w:r>
      <w:r w:rsidR="0047193C">
        <w:rPr>
          <w:bCs/>
        </w:rPr>
        <w:t>snesením č. UZ/8/13/2013 ze dne 19. 12. </w:t>
      </w:r>
      <w:r>
        <w:rPr>
          <w:bCs/>
        </w:rPr>
        <w:t xml:space="preserve">2013 celkovou částku příspěvku ve výši 5 000 000 Kč na dotační program na opravy a výstavbu cyklostezek pro rok 2014. </w:t>
      </w:r>
    </w:p>
    <w:p w:rsidR="003928F7" w:rsidRDefault="003928F7">
      <w:pPr>
        <w:jc w:val="both"/>
        <w:rPr>
          <w:bCs/>
        </w:rPr>
      </w:pPr>
    </w:p>
    <w:p w:rsidR="003928F7" w:rsidRDefault="00F31212">
      <w:pPr>
        <w:jc w:val="both"/>
        <w:rPr>
          <w:bCs/>
        </w:rPr>
      </w:pPr>
      <w:r>
        <w:rPr>
          <w:bCs/>
        </w:rPr>
        <w:t xml:space="preserve">Na základě doporučení Komise pro dopravu ROK a doporučení Rady Olomouckého kraje schválilo Zastupitelstvo </w:t>
      </w:r>
      <w:r w:rsidR="0089539F">
        <w:rPr>
          <w:bCs/>
        </w:rPr>
        <w:t xml:space="preserve">Olomouckého kraje </w:t>
      </w:r>
      <w:r>
        <w:rPr>
          <w:bCs/>
        </w:rPr>
        <w:t xml:space="preserve">svým usnesením č. UZ/10/13/2014 ze dne 11. 4. 2014 rozdělení příspěvku obcím Olomouckého kraje.  </w:t>
      </w:r>
    </w:p>
    <w:p w:rsidR="003928F7" w:rsidRDefault="00EA0824">
      <w:pPr>
        <w:jc w:val="both"/>
      </w:pPr>
      <w:r>
        <w:t xml:space="preserve">Jelikož žadateli požadované částky výrazně převýšily celkovou částku, kterou bylo v rámci dotačního programu možné poskytnout, </w:t>
      </w:r>
      <w:r w:rsidR="00F31212">
        <w:t>n</w:t>
      </w:r>
      <w:r>
        <w:t>ebyla Komisí pro dopravu ROK na </w:t>
      </w:r>
      <w:r w:rsidR="00F31212">
        <w:t xml:space="preserve">seznam akcí ke schválení zařazena žádost </w:t>
      </w:r>
      <w:r>
        <w:t>obce Tučín ze dne 14. 1. 2014 o </w:t>
      </w:r>
      <w:r w:rsidR="00F31212">
        <w:t xml:space="preserve">finanční příspěvek ve výši 3 253 000 Kč na realizaci akce </w:t>
      </w:r>
      <w:r w:rsidR="00F31212">
        <w:rPr>
          <w:b/>
        </w:rPr>
        <w:t xml:space="preserve">„Výstavba cyklostezky Tučín – Želatovice“ </w:t>
      </w:r>
      <w:r w:rsidR="00F31212">
        <w:t>a žádost statutárního města Přero</w:t>
      </w:r>
      <w:r w:rsidR="0047193C">
        <w:t>v ze </w:t>
      </w:r>
      <w:r>
        <w:t>dne 12. 2. 2014 o </w:t>
      </w:r>
      <w:r w:rsidR="00F31212">
        <w:t xml:space="preserve">finanční příspěvek ve výši 1 115 000 Kč na realizaci akce </w:t>
      </w:r>
      <w:r w:rsidR="00F31212">
        <w:rPr>
          <w:b/>
        </w:rPr>
        <w:t>„Sdružená cyklistická stezka a chodník Přerov - Laguna“.</w:t>
      </w:r>
    </w:p>
    <w:p w:rsidR="003928F7" w:rsidRDefault="003928F7">
      <w:pPr>
        <w:pStyle w:val="Zkladntext"/>
        <w:spacing w:after="0"/>
        <w:jc w:val="both"/>
        <w:rPr>
          <w:bCs/>
        </w:rPr>
      </w:pPr>
    </w:p>
    <w:p w:rsidR="0047193C" w:rsidRDefault="0047193C">
      <w:pPr>
        <w:pStyle w:val="Zkladntext"/>
        <w:spacing w:after="0"/>
        <w:jc w:val="both"/>
        <w:rPr>
          <w:bCs/>
        </w:rPr>
      </w:pPr>
    </w:p>
    <w:p w:rsidR="003928F7" w:rsidRDefault="00F31212">
      <w:pPr>
        <w:pStyle w:val="Zkladntext"/>
        <w:spacing w:after="0"/>
        <w:jc w:val="both"/>
        <w:rPr>
          <w:b/>
          <w:bCs/>
        </w:rPr>
      </w:pPr>
      <w:r>
        <w:rPr>
          <w:b/>
          <w:bCs/>
        </w:rPr>
        <w:t xml:space="preserve">1) Žádost obce Tučín o poskytnutí příspěvku z rozpočtu Olomouckého kraje </w:t>
      </w:r>
    </w:p>
    <w:p w:rsidR="003928F7" w:rsidRDefault="00F31212">
      <w:pPr>
        <w:pStyle w:val="Zkladntext"/>
        <w:spacing w:after="0"/>
        <w:jc w:val="both"/>
        <w:rPr>
          <w:bCs/>
        </w:rPr>
      </w:pPr>
      <w:r>
        <w:rPr>
          <w:bCs/>
        </w:rPr>
        <w:t xml:space="preserve"> </w:t>
      </w:r>
    </w:p>
    <w:p w:rsidR="003928F7" w:rsidRDefault="00F31212">
      <w:pPr>
        <w:pStyle w:val="Zkladntext"/>
        <w:spacing w:after="0"/>
        <w:jc w:val="both"/>
      </w:pPr>
      <w:r>
        <w:rPr>
          <w:bCs/>
        </w:rPr>
        <w:t>Obec Tučín řeší stavbou cyklostezky problém sil</w:t>
      </w:r>
      <w:r w:rsidR="0047193C">
        <w:rPr>
          <w:bCs/>
        </w:rPr>
        <w:t>né nákladní i osobní dopravy na </w:t>
      </w:r>
      <w:r>
        <w:rPr>
          <w:bCs/>
        </w:rPr>
        <w:t xml:space="preserve">silnici  III/43714 Želatovice - Tučín a bezpečnost cyklistů a chodců na této komunikaci, která je hlavní trasou pro nákladní dopravu na skládku nebezpečného odpadu Hradčany a kamenolom </w:t>
      </w:r>
      <w:proofErr w:type="spellStart"/>
      <w:r>
        <w:rPr>
          <w:bCs/>
        </w:rPr>
        <w:t>Podhůra</w:t>
      </w:r>
      <w:proofErr w:type="spellEnd"/>
      <w:r>
        <w:rPr>
          <w:bCs/>
        </w:rPr>
        <w:t xml:space="preserve">. Budovaná cyklostezka podél silnice III/43714 zvýší bezpečnost cyklistů, odlehčí přeplněné cyklostezce Bečva a bude navazovat na již existující cyklostezku z Želatovic do Přerova. </w:t>
      </w:r>
    </w:p>
    <w:p w:rsidR="003928F7" w:rsidRDefault="003928F7">
      <w:pPr>
        <w:pStyle w:val="Zkladntext"/>
        <w:spacing w:after="0"/>
        <w:jc w:val="both"/>
      </w:pPr>
    </w:p>
    <w:p w:rsidR="003928F7" w:rsidRDefault="00F31212">
      <w:pPr>
        <w:jc w:val="both"/>
      </w:pPr>
      <w:r>
        <w:rPr>
          <w:bCs/>
        </w:rPr>
        <w:t>Usnesením Rady Olomouckého kr</w:t>
      </w:r>
      <w:r w:rsidR="0047193C">
        <w:rPr>
          <w:bCs/>
        </w:rPr>
        <w:t>aje č. UR/41/35/2014 ze dne 29. 5. </w:t>
      </w:r>
      <w:r>
        <w:rPr>
          <w:bCs/>
        </w:rPr>
        <w:t xml:space="preserve">2014 </w:t>
      </w:r>
      <w:r>
        <w:rPr>
          <w:bCs/>
        </w:rPr>
        <w:br/>
        <w:t xml:space="preserve">a usnesením Zastupitelstva Olomouckého kraje č. UZ/11/23/2014 ze dne 20. 6. 2014 byl obci Tučín schválen příspěvek z dotačního programu na opravy a výstavbu cyklostezek </w:t>
      </w:r>
      <w:r w:rsidR="00EA0824">
        <w:rPr>
          <w:bCs/>
        </w:rPr>
        <w:t xml:space="preserve">ve </w:t>
      </w:r>
      <w:r>
        <w:rPr>
          <w:bCs/>
        </w:rPr>
        <w:t xml:space="preserve">výši 200 000 Kč </w:t>
      </w:r>
      <w:r>
        <w:t>na realizaci akce „Výstavba cyklostezky Tučín – Želatovice“.</w:t>
      </w:r>
      <w:r>
        <w:rPr>
          <w:bCs/>
          <w:i/>
        </w:rPr>
        <w:t xml:space="preserve">  </w:t>
      </w:r>
    </w:p>
    <w:p w:rsidR="003928F7" w:rsidRDefault="003928F7">
      <w:pPr>
        <w:pStyle w:val="Zkladntext"/>
        <w:spacing w:after="0"/>
        <w:jc w:val="both"/>
        <w:rPr>
          <w:bCs/>
          <w:i/>
        </w:rPr>
      </w:pPr>
    </w:p>
    <w:p w:rsidR="003928F7" w:rsidRDefault="00F31212">
      <w:pPr>
        <w:jc w:val="both"/>
      </w:pPr>
      <w:r>
        <w:rPr>
          <w:bCs/>
        </w:rPr>
        <w:t xml:space="preserve">Dopisem ze dne 4. 8. 2014 požádala obec Tučín hejtmana Olomouckého kraje </w:t>
      </w:r>
      <w:r>
        <w:rPr>
          <w:bCs/>
        </w:rPr>
        <w:br/>
        <w:t xml:space="preserve">o poskytnutí příspěvku Olomouckého kraje na </w:t>
      </w:r>
      <w:r>
        <w:t xml:space="preserve">akci </w:t>
      </w:r>
      <w:r>
        <w:rPr>
          <w:b/>
        </w:rPr>
        <w:t xml:space="preserve">„Výstavba cyklostezky Tučín – Želatovice“ </w:t>
      </w:r>
      <w:r>
        <w:t>(Příloha č. 1).</w:t>
      </w:r>
    </w:p>
    <w:p w:rsidR="003928F7" w:rsidRDefault="00F31212">
      <w:pPr>
        <w:jc w:val="both"/>
      </w:pPr>
      <w:r>
        <w:t xml:space="preserve">Celkové předpokládané stavební náklady na akci </w:t>
      </w:r>
      <w:proofErr w:type="gramStart"/>
      <w:r>
        <w:t>činí                               4 127</w:t>
      </w:r>
      <w:proofErr w:type="gramEnd"/>
      <w:r>
        <w:t xml:space="preserve"> tis. Kč </w:t>
      </w:r>
    </w:p>
    <w:p w:rsidR="003928F7" w:rsidRDefault="00F31212">
      <w:pPr>
        <w:jc w:val="both"/>
      </w:pPr>
      <w:r>
        <w:t xml:space="preserve">z toho jsou náklady uznatelné ve </w:t>
      </w:r>
      <w:proofErr w:type="gramStart"/>
      <w:r>
        <w:t>výši                                                        3 329</w:t>
      </w:r>
      <w:proofErr w:type="gramEnd"/>
      <w:r>
        <w:t xml:space="preserve"> tis. Kč  </w:t>
      </w:r>
    </w:p>
    <w:p w:rsidR="003928F7" w:rsidRDefault="00F31212">
      <w:pPr>
        <w:jc w:val="both"/>
      </w:pPr>
      <w:r>
        <w:t>obec předpokládá, že ze Státního fondu dopravní infrastruktury (dále jen SFDI)</w:t>
      </w:r>
    </w:p>
    <w:p w:rsidR="003928F7" w:rsidRDefault="00F31212">
      <w:pPr>
        <w:jc w:val="both"/>
      </w:pPr>
      <w:r>
        <w:t xml:space="preserve">bude pokryto 75 % z uznatelných nákladů, to </w:t>
      </w:r>
      <w:proofErr w:type="gramStart"/>
      <w:r>
        <w:t>je                                        2 497</w:t>
      </w:r>
      <w:proofErr w:type="gramEnd"/>
      <w:r>
        <w:t xml:space="preserve"> tis. Kč</w:t>
      </w:r>
    </w:p>
    <w:p w:rsidR="003928F7" w:rsidRDefault="00F31212">
      <w:pPr>
        <w:jc w:val="both"/>
      </w:pPr>
      <w:r>
        <w:t xml:space="preserve">z rozpočtu Olomouckého kraje byl schválen příspěvek ve </w:t>
      </w:r>
      <w:proofErr w:type="gramStart"/>
      <w:r>
        <w:t>výši                     200</w:t>
      </w:r>
      <w:proofErr w:type="gramEnd"/>
      <w:r>
        <w:t xml:space="preserve"> tis. Kč</w:t>
      </w:r>
    </w:p>
    <w:p w:rsidR="003928F7" w:rsidRDefault="00F31212">
      <w:pPr>
        <w:jc w:val="both"/>
        <w:rPr>
          <w:b/>
        </w:rPr>
      </w:pPr>
      <w:r>
        <w:rPr>
          <w:b/>
        </w:rPr>
        <w:t xml:space="preserve">obci Tučín zůstává dofinancovat </w:t>
      </w:r>
      <w:proofErr w:type="gramStart"/>
      <w:r>
        <w:rPr>
          <w:b/>
        </w:rPr>
        <w:t>částku                                              2 630</w:t>
      </w:r>
      <w:proofErr w:type="gramEnd"/>
      <w:r>
        <w:rPr>
          <w:b/>
        </w:rPr>
        <w:t xml:space="preserve"> tis. Kč</w:t>
      </w:r>
      <w:r>
        <w:rPr>
          <w:b/>
        </w:rPr>
        <w:tab/>
      </w:r>
    </w:p>
    <w:p w:rsidR="003928F7" w:rsidRDefault="00F31212" w:rsidP="0047193C">
      <w:pPr>
        <w:pStyle w:val="Zkladntext"/>
        <w:spacing w:after="0"/>
        <w:jc w:val="both"/>
      </w:pPr>
      <w:r>
        <w:lastRenderedPageBreak/>
        <w:t xml:space="preserve">Projektový rozpočet investiční akce je vysoký i z toho důvodu, že v části úseku cyklostezky se musí odvést voda i z krajské komunikace III/43714 do nově budované kanalizace. Investiční akce je plně připravena k realizaci v termínu září až říjen 2014, obec v současné době čeká na schválení finančního příspěvku od SFDI. </w:t>
      </w:r>
    </w:p>
    <w:p w:rsidR="003928F7" w:rsidRDefault="003928F7">
      <w:pPr>
        <w:pStyle w:val="Zkladntext"/>
        <w:spacing w:after="0"/>
        <w:jc w:val="both"/>
        <w:rPr>
          <w:bCs/>
        </w:rPr>
      </w:pPr>
    </w:p>
    <w:p w:rsidR="0047193C" w:rsidRDefault="0047193C">
      <w:pPr>
        <w:pStyle w:val="Zkladntext"/>
        <w:spacing w:after="0"/>
        <w:jc w:val="both"/>
        <w:rPr>
          <w:bCs/>
        </w:rPr>
      </w:pPr>
    </w:p>
    <w:p w:rsidR="003928F7" w:rsidRDefault="00F31212">
      <w:pPr>
        <w:pStyle w:val="Zkladntext"/>
        <w:spacing w:after="0"/>
        <w:jc w:val="both"/>
        <w:rPr>
          <w:b/>
          <w:bCs/>
        </w:rPr>
      </w:pPr>
      <w:r>
        <w:rPr>
          <w:b/>
          <w:bCs/>
        </w:rPr>
        <w:t xml:space="preserve">2) Žádost statutárního města Přerov o poskytnutí příspěvku z rozpočtu Olomouckého kraje </w:t>
      </w:r>
    </w:p>
    <w:p w:rsidR="003928F7" w:rsidRDefault="003928F7">
      <w:pPr>
        <w:pStyle w:val="Zkladntext"/>
        <w:spacing w:after="0"/>
        <w:jc w:val="both"/>
        <w:rPr>
          <w:b/>
          <w:bCs/>
        </w:rPr>
      </w:pPr>
    </w:p>
    <w:p w:rsidR="003928F7" w:rsidRDefault="00F31212">
      <w:pPr>
        <w:pStyle w:val="Zkladntext"/>
        <w:spacing w:after="0"/>
        <w:jc w:val="both"/>
      </w:pPr>
      <w:r>
        <w:rPr>
          <w:bCs/>
        </w:rPr>
        <w:t>Statutární město Přerov buduje cyklostezku v souladu se Studií řešení c</w:t>
      </w:r>
      <w:r w:rsidR="00EA0824">
        <w:rPr>
          <w:bCs/>
        </w:rPr>
        <w:t xml:space="preserve">yklostezek </w:t>
      </w:r>
      <w:r w:rsidR="0089539F">
        <w:rPr>
          <w:bCs/>
        </w:rPr>
        <w:t>v Přerově</w:t>
      </w:r>
      <w:r>
        <w:rPr>
          <w:bCs/>
        </w:rPr>
        <w:t xml:space="preserve"> a v souladu s Územní studií rozvoje cyklistické dopravy v Olomouckém kraji. Cílem je zvýšení podílu cyklistické dopravy v celkové dělbě přepravy osob, se zaměřením na zvýšení bezpečnosti dopravy a snížení zatěžování životního prostředí škodlivými emisemi. Budovaná cyklostezka vede podél toku Bečvy a bude navazovat na stávající smíšenou stezku spojující lávku přes řeku Bečvu a smíšenou stezku z parku </w:t>
      </w:r>
      <w:proofErr w:type="spellStart"/>
      <w:r>
        <w:rPr>
          <w:bCs/>
        </w:rPr>
        <w:t>Michalov</w:t>
      </w:r>
      <w:proofErr w:type="spellEnd"/>
      <w:r>
        <w:rPr>
          <w:bCs/>
        </w:rPr>
        <w:t xml:space="preserve"> směrem k Laguně. </w:t>
      </w:r>
    </w:p>
    <w:p w:rsidR="003928F7" w:rsidRDefault="003928F7">
      <w:pPr>
        <w:pStyle w:val="Zkladntext"/>
        <w:spacing w:after="0"/>
        <w:jc w:val="both"/>
      </w:pPr>
    </w:p>
    <w:p w:rsidR="003928F7" w:rsidRDefault="0047193C">
      <w:pPr>
        <w:jc w:val="both"/>
      </w:pPr>
      <w:r>
        <w:rPr>
          <w:bCs/>
        </w:rPr>
        <w:t>Dopisem ze dne 6. 8. </w:t>
      </w:r>
      <w:r w:rsidR="00752741">
        <w:rPr>
          <w:bCs/>
        </w:rPr>
        <w:t>2014 požádalo s</w:t>
      </w:r>
      <w:r w:rsidR="00F31212">
        <w:rPr>
          <w:bCs/>
        </w:rPr>
        <w:t xml:space="preserve">tatutární město Přerov hejtmana Olomouckého kraje o poskytnutí příspěvku z rozpočtu Olomouckého kraje na </w:t>
      </w:r>
      <w:r w:rsidR="00F31212">
        <w:t xml:space="preserve">akci </w:t>
      </w:r>
      <w:r w:rsidR="00F31212">
        <w:rPr>
          <w:b/>
        </w:rPr>
        <w:t>„Sdružená cyklistická st</w:t>
      </w:r>
      <w:r>
        <w:rPr>
          <w:b/>
        </w:rPr>
        <w:t>ezka a chodník Přerov - Laguna“</w:t>
      </w:r>
      <w:r w:rsidR="00F31212">
        <w:rPr>
          <w:b/>
        </w:rPr>
        <w:t xml:space="preserve"> </w:t>
      </w:r>
      <w:r>
        <w:t>(Příloha č. 2</w:t>
      </w:r>
      <w:r w:rsidR="00F31212">
        <w:t>).</w:t>
      </w:r>
    </w:p>
    <w:p w:rsidR="003928F7" w:rsidRDefault="00F31212">
      <w:pPr>
        <w:jc w:val="both"/>
      </w:pPr>
      <w:r>
        <w:t>Celkové předpokládané stavební náklady</w:t>
      </w:r>
      <w:r w:rsidR="0047193C">
        <w:t xml:space="preserve"> na akci činí 1 916 tis. Kč. Statutární</w:t>
      </w:r>
      <w:r w:rsidR="0089539F">
        <w:t xml:space="preserve"> město Přerov obdrželo</w:t>
      </w:r>
      <w:r>
        <w:t xml:space="preserve"> příspěvek ze Státního fondu dopravní infrastruktury (dále jen SFDI), ve výši 1 311 tis. Kč. Statutárnímu městu Přerov </w:t>
      </w:r>
      <w:r w:rsidR="0089539F">
        <w:t>zůstává dofinancovat částku 605 tis. </w:t>
      </w:r>
      <w:r>
        <w:t>Kč.</w:t>
      </w:r>
      <w:r>
        <w:tab/>
      </w:r>
    </w:p>
    <w:p w:rsidR="003928F7" w:rsidRDefault="003928F7">
      <w:pPr>
        <w:rPr>
          <w:b/>
        </w:rPr>
      </w:pPr>
    </w:p>
    <w:p w:rsidR="003928F7" w:rsidRDefault="00F31212" w:rsidP="00BA3B4E">
      <w:pPr>
        <w:rPr>
          <w:b/>
        </w:rPr>
      </w:pPr>
      <w:r>
        <w:rPr>
          <w:b/>
        </w:rPr>
        <w:t>3) Závěr</w:t>
      </w:r>
    </w:p>
    <w:p w:rsidR="003928F7" w:rsidRDefault="003928F7">
      <w:pPr>
        <w:pStyle w:val="Zkladntext"/>
        <w:spacing w:after="0"/>
        <w:jc w:val="both"/>
        <w:rPr>
          <w:bCs/>
        </w:rPr>
      </w:pPr>
    </w:p>
    <w:p w:rsidR="00AD2943" w:rsidRDefault="002350D5" w:rsidP="00AD2943">
      <w:pPr>
        <w:pStyle w:val="Zkladntext"/>
        <w:spacing w:after="0"/>
        <w:jc w:val="both"/>
      </w:pPr>
      <w:r w:rsidRPr="000166E5">
        <w:t xml:space="preserve">ROK usnesením </w:t>
      </w:r>
      <w:r w:rsidR="00AD2943">
        <w:t xml:space="preserve">č. </w:t>
      </w:r>
      <w:r w:rsidRPr="000166E5">
        <w:t>UR/</w:t>
      </w:r>
      <w:r w:rsidR="00D33F03">
        <w:t>46</w:t>
      </w:r>
      <w:r w:rsidRPr="000166E5">
        <w:t>/</w:t>
      </w:r>
      <w:r w:rsidR="00D33F03">
        <w:t>44</w:t>
      </w:r>
      <w:r>
        <w:t>/</w:t>
      </w:r>
      <w:r w:rsidRPr="000166E5">
        <w:t>201</w:t>
      </w:r>
      <w:r w:rsidR="00D33F03">
        <w:t>4</w:t>
      </w:r>
      <w:r w:rsidRPr="000166E5">
        <w:t xml:space="preserve"> ze dne </w:t>
      </w:r>
      <w:r w:rsidR="00D33F03">
        <w:t>28</w:t>
      </w:r>
      <w:r w:rsidRPr="000166E5">
        <w:t>. </w:t>
      </w:r>
      <w:r w:rsidR="00D33F03">
        <w:t>8</w:t>
      </w:r>
      <w:r w:rsidRPr="000166E5">
        <w:t>. 201</w:t>
      </w:r>
      <w:r w:rsidR="00D33F03">
        <w:t>4</w:t>
      </w:r>
      <w:r w:rsidRPr="000166E5">
        <w:t xml:space="preserve"> schválila Smlouvu </w:t>
      </w:r>
      <w:r w:rsidR="00AD2943">
        <w:br/>
      </w:r>
      <w:r w:rsidRPr="000166E5">
        <w:t>o poskytnutí</w:t>
      </w:r>
      <w:r>
        <w:t xml:space="preserve"> finančního příspěvku </w:t>
      </w:r>
      <w:r w:rsidR="00D33F03" w:rsidRPr="00D33F03">
        <w:t xml:space="preserve">obci Tučín ve výši 700 000 Kč </w:t>
      </w:r>
      <w:r w:rsidR="00D33F03" w:rsidRPr="00D33F03">
        <w:rPr>
          <w:bCs/>
        </w:rPr>
        <w:t xml:space="preserve">na </w:t>
      </w:r>
      <w:r w:rsidR="00D33F03" w:rsidRPr="00D33F03">
        <w:t>akci</w:t>
      </w:r>
      <w:r w:rsidR="00D33F03">
        <w:rPr>
          <w:b/>
        </w:rPr>
        <w:t xml:space="preserve"> </w:t>
      </w:r>
      <w:r w:rsidR="00D33F03" w:rsidRPr="00AD2943">
        <w:t xml:space="preserve">„Výstavba cyklostezky Tučín – Želatovice“ a schválila Smlouvu o poskytnutí finančního příspěvku statutárnímu městu Přerov ve výši 300 000 Kč </w:t>
      </w:r>
      <w:r w:rsidR="00D33F03" w:rsidRPr="00AD2943">
        <w:rPr>
          <w:bCs/>
        </w:rPr>
        <w:t xml:space="preserve">na </w:t>
      </w:r>
      <w:r w:rsidR="00D33F03" w:rsidRPr="00AD2943">
        <w:t>akci „Sdružená cyklistická stezka a chodník Přerov-Laguna“</w:t>
      </w:r>
      <w:r w:rsidR="00AD2943">
        <w:t>.</w:t>
      </w:r>
    </w:p>
    <w:p w:rsidR="002350D5" w:rsidRPr="00AD2943" w:rsidRDefault="00AD2943" w:rsidP="00AD2943">
      <w:pPr>
        <w:pStyle w:val="Zkladntext"/>
        <w:spacing w:after="0"/>
        <w:jc w:val="both"/>
      </w:pPr>
      <w:r>
        <w:t>V</w:t>
      </w:r>
      <w:r w:rsidRPr="00AD2943">
        <w:t xml:space="preserve"> případě schválení poskytnutí finančního příspěvku obci Tučín a statutárnímu městu Přerov v Zastupitelstvu Olomouckého kraje dne 19. 9. 2014, </w:t>
      </w:r>
      <w:r w:rsidR="00D33F03" w:rsidRPr="00AD2943">
        <w:t>u</w:t>
      </w:r>
      <w:r w:rsidR="002350D5" w:rsidRPr="00AD2943">
        <w:t xml:space="preserve">ložila 1. náměstku hejtmana </w:t>
      </w:r>
      <w:r w:rsidR="00D33F03" w:rsidRPr="00AD2943">
        <w:t>PhDr. Aloisi</w:t>
      </w:r>
      <w:r w:rsidR="002350D5" w:rsidRPr="00AD2943">
        <w:t xml:space="preserve"> </w:t>
      </w:r>
      <w:proofErr w:type="spellStart"/>
      <w:r w:rsidR="002350D5" w:rsidRPr="00AD2943">
        <w:t>Mačákovi</w:t>
      </w:r>
      <w:proofErr w:type="spellEnd"/>
      <w:r w:rsidR="002350D5" w:rsidRPr="00AD2943">
        <w:t xml:space="preserve">, MBA, podepsat </w:t>
      </w:r>
      <w:r w:rsidR="00D33F03" w:rsidRPr="00AD2943">
        <w:t>smlouvu s obc</w:t>
      </w:r>
      <w:r w:rsidR="00E16D90">
        <w:t>í</w:t>
      </w:r>
      <w:r w:rsidR="00D33F03" w:rsidRPr="00AD2943">
        <w:t xml:space="preserve"> Tučín a podepsat smlouvu se statutárním městem Přerov.</w:t>
      </w:r>
    </w:p>
    <w:p w:rsidR="002350D5" w:rsidRPr="00AD2943" w:rsidRDefault="002350D5" w:rsidP="002350D5">
      <w:pPr>
        <w:pStyle w:val="Zkladntext"/>
        <w:spacing w:after="0"/>
        <w:jc w:val="both"/>
      </w:pPr>
    </w:p>
    <w:p w:rsidR="002350D5" w:rsidRPr="00CA1E55" w:rsidRDefault="002350D5" w:rsidP="002350D5">
      <w:pPr>
        <w:jc w:val="both"/>
        <w:rPr>
          <w:b/>
        </w:rPr>
      </w:pPr>
      <w:r w:rsidRPr="00CA1E55">
        <w:rPr>
          <w:b/>
        </w:rPr>
        <w:t>Rada Olomouckého kraje doporučuje Zastupitelstvu Olomouckého kraje:</w:t>
      </w:r>
    </w:p>
    <w:p w:rsidR="002350D5" w:rsidRPr="00CA1E55" w:rsidRDefault="002350D5" w:rsidP="002350D5">
      <w:pPr>
        <w:jc w:val="both"/>
      </w:pPr>
    </w:p>
    <w:p w:rsidR="009005FD" w:rsidRPr="009005FD" w:rsidRDefault="002350D5" w:rsidP="002350D5">
      <w:pPr>
        <w:pStyle w:val="Zkladntext"/>
        <w:numPr>
          <w:ilvl w:val="0"/>
          <w:numId w:val="10"/>
        </w:numPr>
        <w:suppressAutoHyphens w:val="0"/>
        <w:autoSpaceDN/>
        <w:spacing w:after="0"/>
        <w:ind w:left="426" w:hanging="426"/>
        <w:jc w:val="both"/>
        <w:textAlignment w:val="auto"/>
      </w:pPr>
      <w:r>
        <w:t xml:space="preserve">schválit </w:t>
      </w:r>
      <w:r w:rsidRPr="00122E5A">
        <w:t xml:space="preserve">poskytnutí </w:t>
      </w:r>
      <w:r>
        <w:t xml:space="preserve">finančního </w:t>
      </w:r>
      <w:r w:rsidRPr="00122E5A">
        <w:t xml:space="preserve">příspěvku </w:t>
      </w:r>
      <w:r>
        <w:t xml:space="preserve">z rozpočtu Olomouckého kraje </w:t>
      </w:r>
      <w:r w:rsidR="009005FD" w:rsidRPr="009005FD">
        <w:t>obci Tučín, 751 16 Tučín č. 127, IČ</w:t>
      </w:r>
      <w:r w:rsidR="00C565E0">
        <w:t>:</w:t>
      </w:r>
      <w:r w:rsidR="009005FD" w:rsidRPr="009005FD">
        <w:t xml:space="preserve"> 00636631ve výši 700 000 Kč</w:t>
      </w:r>
      <w:r w:rsidR="009005FD">
        <w:rPr>
          <w:b/>
        </w:rPr>
        <w:t xml:space="preserve"> </w:t>
      </w:r>
      <w:r w:rsidR="009005FD" w:rsidRPr="00D33F03">
        <w:rPr>
          <w:bCs/>
        </w:rPr>
        <w:t xml:space="preserve">na </w:t>
      </w:r>
      <w:r w:rsidR="009005FD" w:rsidRPr="009005FD">
        <w:t xml:space="preserve">akci </w:t>
      </w:r>
      <w:r w:rsidR="009005FD">
        <w:rPr>
          <w:b/>
        </w:rPr>
        <w:t>„Výstavba cyklostezky Tučín – Želatovice“</w:t>
      </w:r>
      <w:r w:rsidR="00C565E0">
        <w:rPr>
          <w:b/>
        </w:rPr>
        <w:t>,</w:t>
      </w:r>
    </w:p>
    <w:p w:rsidR="009005FD" w:rsidRPr="009005FD" w:rsidRDefault="009005FD" w:rsidP="009005FD">
      <w:pPr>
        <w:pStyle w:val="Zkladntext"/>
        <w:suppressAutoHyphens w:val="0"/>
        <w:autoSpaceDN/>
        <w:spacing w:after="0"/>
        <w:jc w:val="both"/>
        <w:textAlignment w:val="auto"/>
      </w:pPr>
    </w:p>
    <w:p w:rsidR="009005FD" w:rsidRPr="009005FD" w:rsidRDefault="009005FD" w:rsidP="009005FD">
      <w:pPr>
        <w:pStyle w:val="Zkladntext"/>
        <w:numPr>
          <w:ilvl w:val="0"/>
          <w:numId w:val="10"/>
        </w:numPr>
        <w:suppressAutoHyphens w:val="0"/>
        <w:autoSpaceDN/>
        <w:spacing w:after="0"/>
        <w:ind w:left="426" w:hanging="426"/>
        <w:jc w:val="both"/>
        <w:textAlignment w:val="auto"/>
      </w:pPr>
      <w:r>
        <w:t xml:space="preserve">schválit </w:t>
      </w:r>
      <w:r w:rsidRPr="00122E5A">
        <w:t xml:space="preserve">poskytnutí </w:t>
      </w:r>
      <w:r>
        <w:t xml:space="preserve">finančního </w:t>
      </w:r>
      <w:r w:rsidRPr="00122E5A">
        <w:t xml:space="preserve">příspěvku </w:t>
      </w:r>
      <w:r>
        <w:t xml:space="preserve">z rozpočtu Olomouckého kraje </w:t>
      </w:r>
      <w:r w:rsidRPr="009005FD">
        <w:t>statutární</w:t>
      </w:r>
      <w:r>
        <w:t>mu</w:t>
      </w:r>
      <w:r w:rsidRPr="009005FD">
        <w:t xml:space="preserve"> měst</w:t>
      </w:r>
      <w:r>
        <w:t>u</w:t>
      </w:r>
      <w:r w:rsidRPr="009005FD">
        <w:t xml:space="preserve"> Přerov, Bratrská 34, 750 11 Přerov, IČ</w:t>
      </w:r>
      <w:r w:rsidR="00C565E0">
        <w:t>:</w:t>
      </w:r>
      <w:r w:rsidRPr="009005FD">
        <w:t xml:space="preserve"> 00301825</w:t>
      </w:r>
      <w:r w:rsidRPr="009005FD">
        <w:rPr>
          <w:b/>
        </w:rPr>
        <w:t xml:space="preserve"> </w:t>
      </w:r>
      <w:r w:rsidRPr="009005FD">
        <w:t xml:space="preserve">ve výši </w:t>
      </w:r>
      <w:r>
        <w:t>3</w:t>
      </w:r>
      <w:r w:rsidRPr="009005FD">
        <w:t xml:space="preserve">00 000 Kč </w:t>
      </w:r>
      <w:r w:rsidRPr="00D33F03">
        <w:rPr>
          <w:bCs/>
        </w:rPr>
        <w:t xml:space="preserve">na </w:t>
      </w:r>
      <w:r w:rsidRPr="00D33F03">
        <w:t>akci</w:t>
      </w:r>
      <w:r>
        <w:rPr>
          <w:b/>
        </w:rPr>
        <w:t xml:space="preserve"> „Sdružená cyklistická </w:t>
      </w:r>
      <w:proofErr w:type="gramStart"/>
      <w:r>
        <w:rPr>
          <w:b/>
        </w:rPr>
        <w:t>stezka  a chodník</w:t>
      </w:r>
      <w:proofErr w:type="gramEnd"/>
      <w:r>
        <w:rPr>
          <w:b/>
        </w:rPr>
        <w:t xml:space="preserve"> Přerov-Laguna“</w:t>
      </w:r>
    </w:p>
    <w:p w:rsidR="003928F7" w:rsidRDefault="003928F7">
      <w:pPr>
        <w:jc w:val="both"/>
        <w:rPr>
          <w:u w:val="single"/>
        </w:rPr>
      </w:pPr>
    </w:p>
    <w:p w:rsidR="009005FD" w:rsidRDefault="009005FD">
      <w:pPr>
        <w:jc w:val="both"/>
        <w:rPr>
          <w:u w:val="single"/>
        </w:rPr>
      </w:pPr>
    </w:p>
    <w:p w:rsidR="003928F7" w:rsidRDefault="003928F7">
      <w:pPr>
        <w:jc w:val="both"/>
        <w:rPr>
          <w:u w:val="single"/>
        </w:rPr>
      </w:pPr>
    </w:p>
    <w:p w:rsidR="003928F7" w:rsidRDefault="00F31212">
      <w:pPr>
        <w:jc w:val="both"/>
        <w:rPr>
          <w:u w:val="single"/>
        </w:rPr>
      </w:pPr>
      <w:r>
        <w:rPr>
          <w:u w:val="single"/>
        </w:rPr>
        <w:lastRenderedPageBreak/>
        <w:t>Přílohy:</w:t>
      </w:r>
    </w:p>
    <w:p w:rsidR="003928F7" w:rsidRDefault="003928F7">
      <w:pPr>
        <w:jc w:val="both"/>
        <w:rPr>
          <w:u w:val="single"/>
        </w:rPr>
      </w:pPr>
    </w:p>
    <w:p w:rsidR="00084FC1" w:rsidRPr="00084FC1" w:rsidRDefault="00F31212" w:rsidP="00084FC1">
      <w:pPr>
        <w:numPr>
          <w:ilvl w:val="0"/>
          <w:numId w:val="1"/>
        </w:numPr>
        <w:jc w:val="both"/>
        <w:rPr>
          <w:u w:val="single"/>
        </w:rPr>
      </w:pPr>
      <w:r w:rsidRPr="00084FC1">
        <w:rPr>
          <w:u w:val="single"/>
        </w:rPr>
        <w:t>Příloha č. 1</w:t>
      </w:r>
    </w:p>
    <w:p w:rsidR="003928F7" w:rsidRDefault="00F31212">
      <w:pPr>
        <w:ind w:left="567"/>
        <w:jc w:val="both"/>
      </w:pPr>
      <w:r>
        <w:t xml:space="preserve">Žádost obce Tučín o poskytnutí finančního příspěvku z rozpočtu Olomouckého </w:t>
      </w:r>
      <w:r w:rsidR="00BA3B4E">
        <w:t>kraje ze dne 4. 8. 2014 na akci</w:t>
      </w:r>
      <w:r>
        <w:t xml:space="preserve"> „Výstavba </w:t>
      </w:r>
      <w:r w:rsidR="00BA3B4E">
        <w:t>cyklostezky Tučín – Želatovice“</w:t>
      </w:r>
    </w:p>
    <w:p w:rsidR="00E1730F" w:rsidRDefault="004645CC">
      <w:pPr>
        <w:ind w:left="567"/>
        <w:jc w:val="both"/>
      </w:pPr>
      <w:r>
        <w:t>(3</w:t>
      </w:r>
      <w:r w:rsidR="00151028">
        <w:t xml:space="preserve"> strany</w:t>
      </w:r>
      <w:r w:rsidR="00E1730F">
        <w:t>)</w:t>
      </w:r>
    </w:p>
    <w:p w:rsidR="00084FC1" w:rsidRDefault="00084FC1">
      <w:pPr>
        <w:ind w:left="567"/>
        <w:jc w:val="both"/>
      </w:pPr>
    </w:p>
    <w:p w:rsidR="003928F7" w:rsidRDefault="00084FC1" w:rsidP="00084FC1">
      <w:pPr>
        <w:numPr>
          <w:ilvl w:val="0"/>
          <w:numId w:val="1"/>
        </w:numPr>
        <w:jc w:val="both"/>
      </w:pPr>
      <w:r w:rsidRPr="00084FC1">
        <w:rPr>
          <w:u w:val="single"/>
        </w:rPr>
        <w:t>Příloha č. 2</w:t>
      </w:r>
    </w:p>
    <w:p w:rsidR="003928F7" w:rsidRDefault="00F31212">
      <w:pPr>
        <w:ind w:left="567"/>
        <w:jc w:val="both"/>
      </w:pPr>
      <w:r>
        <w:t>Žádost statutárního města Přerov o poskytnutí finančního příspěvku z rozpočtu Olomouckého kraje ze dne 6. 8. 2014 na akci „Sdružená cyklistická st</w:t>
      </w:r>
      <w:r w:rsidR="00084FC1">
        <w:t>ezka a </w:t>
      </w:r>
      <w:r w:rsidR="00BA3B4E">
        <w:t>chodník Přerov - Laguna“</w:t>
      </w:r>
      <w:r>
        <w:t xml:space="preserve"> </w:t>
      </w:r>
    </w:p>
    <w:p w:rsidR="00E1730F" w:rsidRDefault="004645CC">
      <w:pPr>
        <w:ind w:left="567"/>
        <w:jc w:val="both"/>
      </w:pPr>
      <w:r>
        <w:t>(2</w:t>
      </w:r>
      <w:r w:rsidR="00151028">
        <w:t xml:space="preserve"> strany</w:t>
      </w:r>
      <w:r w:rsidR="00E1730F">
        <w:t>)</w:t>
      </w:r>
    </w:p>
    <w:p w:rsidR="003928F7" w:rsidRDefault="003928F7">
      <w:pPr>
        <w:ind w:left="567"/>
      </w:pPr>
    </w:p>
    <w:sectPr w:rsidR="003928F7">
      <w:footerReference w:type="default" r:id="rId9"/>
      <w:pgSz w:w="11906" w:h="16838"/>
      <w:pgMar w:top="1417" w:right="1416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7DD" w:rsidRDefault="00BC67DD">
      <w:r>
        <w:separator/>
      </w:r>
    </w:p>
  </w:endnote>
  <w:endnote w:type="continuationSeparator" w:id="0">
    <w:p w:rsidR="00BC67DD" w:rsidRDefault="00BC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B4E" w:rsidRDefault="00BA3B4E" w:rsidP="00BA3B4E">
    <w:pPr>
      <w:pStyle w:val="Zpat"/>
      <w:rPr>
        <w:i/>
        <w:sz w:val="20"/>
        <w:szCs w:val="20"/>
      </w:rPr>
    </w:pPr>
  </w:p>
  <w:p w:rsidR="00BA3B4E" w:rsidRDefault="00BA3B4E" w:rsidP="00BA3B4E">
    <w:pPr>
      <w:pStyle w:val="Zpat"/>
      <w:rPr>
        <w:i/>
        <w:sz w:val="20"/>
        <w:szCs w:val="20"/>
      </w:rPr>
    </w:pPr>
  </w:p>
  <w:p w:rsidR="00BA3B4E" w:rsidRDefault="004757FB" w:rsidP="00BA3B4E">
    <w:pPr>
      <w:pStyle w:val="Zpat"/>
      <w:pBdr>
        <w:top w:val="single" w:sz="4" w:space="1" w:color="auto"/>
      </w:pBdr>
    </w:pPr>
    <w:r>
      <w:rPr>
        <w:i/>
        <w:sz w:val="20"/>
        <w:szCs w:val="20"/>
      </w:rPr>
      <w:t>Zastupitelstvo</w:t>
    </w:r>
    <w:r w:rsidR="00BA3B4E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19</w:t>
    </w:r>
    <w:r w:rsidR="00BA3B4E">
      <w:rPr>
        <w:i/>
        <w:sz w:val="20"/>
        <w:szCs w:val="20"/>
      </w:rPr>
      <w:t xml:space="preserve">. </w:t>
    </w:r>
    <w:r>
      <w:rPr>
        <w:i/>
        <w:sz w:val="20"/>
        <w:szCs w:val="20"/>
      </w:rPr>
      <w:t>9</w:t>
    </w:r>
    <w:r w:rsidR="00BA3B4E">
      <w:rPr>
        <w:i/>
        <w:sz w:val="20"/>
        <w:szCs w:val="20"/>
      </w:rPr>
      <w:t xml:space="preserve">. </w:t>
    </w:r>
    <w:proofErr w:type="gramStart"/>
    <w:r w:rsidR="00BA3B4E">
      <w:rPr>
        <w:i/>
        <w:sz w:val="20"/>
        <w:szCs w:val="20"/>
      </w:rPr>
      <w:t xml:space="preserve">2014                             </w:t>
    </w:r>
    <w:r>
      <w:rPr>
        <w:i/>
        <w:sz w:val="20"/>
        <w:szCs w:val="20"/>
      </w:rPr>
      <w:t xml:space="preserve">  </w:t>
    </w:r>
    <w:r w:rsidR="00BA3B4E">
      <w:rPr>
        <w:i/>
        <w:sz w:val="20"/>
        <w:szCs w:val="20"/>
      </w:rPr>
      <w:t xml:space="preserve">                          Strana</w:t>
    </w:r>
    <w:proofErr w:type="gramEnd"/>
    <w:r w:rsidR="00BA3B4E">
      <w:rPr>
        <w:i/>
        <w:sz w:val="20"/>
        <w:szCs w:val="20"/>
      </w:rPr>
      <w:t xml:space="preserve"> </w:t>
    </w:r>
    <w:r w:rsidR="00BA3B4E">
      <w:rPr>
        <w:i/>
        <w:sz w:val="20"/>
        <w:szCs w:val="20"/>
      </w:rPr>
      <w:fldChar w:fldCharType="begin"/>
    </w:r>
    <w:r w:rsidR="00BA3B4E">
      <w:rPr>
        <w:i/>
        <w:sz w:val="20"/>
        <w:szCs w:val="20"/>
      </w:rPr>
      <w:instrText xml:space="preserve"> PAGE </w:instrText>
    </w:r>
    <w:r w:rsidR="00BA3B4E">
      <w:rPr>
        <w:i/>
        <w:sz w:val="20"/>
        <w:szCs w:val="20"/>
      </w:rPr>
      <w:fldChar w:fldCharType="separate"/>
    </w:r>
    <w:r w:rsidR="00250366">
      <w:rPr>
        <w:i/>
        <w:noProof/>
        <w:sz w:val="20"/>
        <w:szCs w:val="20"/>
      </w:rPr>
      <w:t>3</w:t>
    </w:r>
    <w:r w:rsidR="00BA3B4E">
      <w:rPr>
        <w:i/>
        <w:sz w:val="20"/>
        <w:szCs w:val="20"/>
      </w:rPr>
      <w:fldChar w:fldCharType="end"/>
    </w:r>
    <w:r w:rsidR="00BA3B4E">
      <w:rPr>
        <w:i/>
        <w:sz w:val="20"/>
        <w:szCs w:val="20"/>
      </w:rPr>
      <w:t xml:space="preserve"> (celkem </w:t>
    </w:r>
    <w:r w:rsidR="00C565E0">
      <w:rPr>
        <w:i/>
        <w:sz w:val="20"/>
        <w:szCs w:val="20"/>
      </w:rPr>
      <w:t>8</w:t>
    </w:r>
    <w:r>
      <w:rPr>
        <w:i/>
        <w:sz w:val="20"/>
        <w:szCs w:val="20"/>
      </w:rPr>
      <w:t>)</w:t>
    </w:r>
  </w:p>
  <w:p w:rsidR="00BA3B4E" w:rsidRDefault="00250366" w:rsidP="00BA3B4E">
    <w:pPr>
      <w:pStyle w:val="Zhlav"/>
      <w:tabs>
        <w:tab w:val="clear" w:pos="9072"/>
        <w:tab w:val="right" w:pos="9360"/>
      </w:tabs>
      <w:ind w:right="-110"/>
      <w:rPr>
        <w:i/>
        <w:sz w:val="20"/>
        <w:szCs w:val="20"/>
      </w:rPr>
    </w:pPr>
    <w:r>
      <w:rPr>
        <w:i/>
        <w:sz w:val="20"/>
        <w:szCs w:val="20"/>
      </w:rPr>
      <w:t>10</w:t>
    </w:r>
    <w:r w:rsidR="00BA3B4E">
      <w:rPr>
        <w:i/>
        <w:sz w:val="20"/>
        <w:szCs w:val="20"/>
      </w:rPr>
      <w:t xml:space="preserve"> – Poskytnutí finančního příspěvku obci Tučín a statutárnímu městu Přerov na výstavbu cyklostezek v roce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7DD" w:rsidRDefault="00BC67DD">
      <w:r>
        <w:rPr>
          <w:color w:val="000000"/>
        </w:rPr>
        <w:separator/>
      </w:r>
    </w:p>
  </w:footnote>
  <w:footnote w:type="continuationSeparator" w:id="0">
    <w:p w:rsidR="00BC67DD" w:rsidRDefault="00BC6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D85"/>
    <w:multiLevelType w:val="multilevel"/>
    <w:tmpl w:val="B120B4C6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7A32AB"/>
    <w:multiLevelType w:val="multilevel"/>
    <w:tmpl w:val="2B66677C"/>
    <w:lvl w:ilvl="0">
      <w:numFmt w:val="bullet"/>
      <w:lvlText w:val="-"/>
      <w:lvlJc w:val="left"/>
      <w:pPr>
        <w:ind w:left="567" w:hanging="567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7AC51AD"/>
    <w:multiLevelType w:val="multilevel"/>
    <w:tmpl w:val="5C0A7E44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B591229"/>
    <w:multiLevelType w:val="hybridMultilevel"/>
    <w:tmpl w:val="A51EF218"/>
    <w:lvl w:ilvl="0" w:tplc="9D10FB9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CB44E9B"/>
    <w:multiLevelType w:val="multilevel"/>
    <w:tmpl w:val="A7EEF6F6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FB643EA"/>
    <w:multiLevelType w:val="multilevel"/>
    <w:tmpl w:val="2F322122"/>
    <w:lvl w:ilvl="0">
      <w:start w:val="1"/>
      <w:numFmt w:val="lowerLetter"/>
      <w:lvlText w:val="%1)"/>
      <w:lvlJc w:val="left"/>
      <w:pPr>
        <w:ind w:left="164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5"/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4"/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928F7"/>
    <w:rsid w:val="00084FC1"/>
    <w:rsid w:val="00151028"/>
    <w:rsid w:val="001A0D28"/>
    <w:rsid w:val="002350D5"/>
    <w:rsid w:val="00250366"/>
    <w:rsid w:val="002B51DA"/>
    <w:rsid w:val="002E23C5"/>
    <w:rsid w:val="003928F7"/>
    <w:rsid w:val="003F7132"/>
    <w:rsid w:val="004124D1"/>
    <w:rsid w:val="004645CC"/>
    <w:rsid w:val="0047193C"/>
    <w:rsid w:val="004757FB"/>
    <w:rsid w:val="00596665"/>
    <w:rsid w:val="005E4F23"/>
    <w:rsid w:val="00661E30"/>
    <w:rsid w:val="006D10EE"/>
    <w:rsid w:val="00752741"/>
    <w:rsid w:val="007D7751"/>
    <w:rsid w:val="0089539F"/>
    <w:rsid w:val="008A4275"/>
    <w:rsid w:val="009005FD"/>
    <w:rsid w:val="00956490"/>
    <w:rsid w:val="00A555AE"/>
    <w:rsid w:val="00AD2943"/>
    <w:rsid w:val="00B81AA8"/>
    <w:rsid w:val="00BA3B4E"/>
    <w:rsid w:val="00BC67DD"/>
    <w:rsid w:val="00BD26D6"/>
    <w:rsid w:val="00C565E0"/>
    <w:rsid w:val="00D33F03"/>
    <w:rsid w:val="00D65EDC"/>
    <w:rsid w:val="00E16D90"/>
    <w:rsid w:val="00E1730F"/>
    <w:rsid w:val="00EA0824"/>
    <w:rsid w:val="00EA4D83"/>
    <w:rsid w:val="00F31212"/>
    <w:rsid w:val="00FA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pPr>
      <w:autoSpaceDE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basedOn w:val="Standardnpsmoodstav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opisosloven">
    <w:name w:val="Dopis oslovení"/>
    <w:basedOn w:val="Normln"/>
    <w:pPr>
      <w:widowControl w:val="0"/>
      <w:spacing w:before="360" w:after="240"/>
      <w:jc w:val="both"/>
    </w:pPr>
    <w:rPr>
      <w:rFonts w:cs="Times New Roman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pPr>
      <w:ind w:left="720"/>
    </w:pPr>
  </w:style>
  <w:style w:type="paragraph" w:customStyle="1" w:styleId="przdn">
    <w:name w:val="prázdné"/>
    <w:basedOn w:val="Normln"/>
    <w:autoRedefine/>
    <w:rsid w:val="00E16D90"/>
    <w:pPr>
      <w:suppressAutoHyphens w:val="0"/>
      <w:autoSpaceDN/>
      <w:textAlignment w:val="auto"/>
    </w:pPr>
    <w:rPr>
      <w:rFonts w:cs="Times New Roman"/>
      <w:sz w:val="22"/>
      <w:szCs w:val="20"/>
    </w:rPr>
  </w:style>
  <w:style w:type="paragraph" w:customStyle="1" w:styleId="Radabodschze">
    <w:name w:val="Rada bod schůze"/>
    <w:basedOn w:val="Normln"/>
    <w:rsid w:val="00E16D90"/>
    <w:pPr>
      <w:widowControl w:val="0"/>
      <w:suppressAutoHyphens w:val="0"/>
      <w:autoSpaceDN/>
      <w:spacing w:before="480" w:after="480"/>
      <w:jc w:val="both"/>
      <w:textAlignment w:val="auto"/>
    </w:pPr>
    <w:rPr>
      <w:rFonts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pPr>
      <w:autoSpaceDE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basedOn w:val="Standardnpsmoodstav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opisosloven">
    <w:name w:val="Dopis oslovení"/>
    <w:basedOn w:val="Normln"/>
    <w:pPr>
      <w:widowControl w:val="0"/>
      <w:spacing w:before="360" w:after="240"/>
      <w:jc w:val="both"/>
    </w:pPr>
    <w:rPr>
      <w:rFonts w:cs="Times New Roman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pPr>
      <w:ind w:left="720"/>
    </w:pPr>
  </w:style>
  <w:style w:type="paragraph" w:customStyle="1" w:styleId="przdn">
    <w:name w:val="prázdné"/>
    <w:basedOn w:val="Normln"/>
    <w:autoRedefine/>
    <w:rsid w:val="00E16D90"/>
    <w:pPr>
      <w:suppressAutoHyphens w:val="0"/>
      <w:autoSpaceDN/>
      <w:textAlignment w:val="auto"/>
    </w:pPr>
    <w:rPr>
      <w:rFonts w:cs="Times New Roman"/>
      <w:sz w:val="22"/>
      <w:szCs w:val="20"/>
    </w:rPr>
  </w:style>
  <w:style w:type="paragraph" w:customStyle="1" w:styleId="Radabodschze">
    <w:name w:val="Rada bod schůze"/>
    <w:basedOn w:val="Normln"/>
    <w:rsid w:val="00E16D90"/>
    <w:pPr>
      <w:widowControl w:val="0"/>
      <w:suppressAutoHyphens w:val="0"/>
      <w:autoSpaceDN/>
      <w:spacing w:before="480" w:after="480"/>
      <w:jc w:val="both"/>
      <w:textAlignment w:val="auto"/>
    </w:pPr>
    <w:rPr>
      <w:rFonts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84CEB-1AA9-4004-B829-5AA2D3CE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844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Hradilová Libuše</dc:creator>
  <cp:lastModifiedBy>Přecechtělová Lenka</cp:lastModifiedBy>
  <cp:revision>8</cp:revision>
  <cp:lastPrinted>2014-08-18T06:53:00Z</cp:lastPrinted>
  <dcterms:created xsi:type="dcterms:W3CDTF">2014-08-27T08:11:00Z</dcterms:created>
  <dcterms:modified xsi:type="dcterms:W3CDTF">2014-08-29T06:13:00Z</dcterms:modified>
</cp:coreProperties>
</file>