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4DE19820" w:rsidR="009A3DA5" w:rsidRDefault="009A3DA5" w:rsidP="00A36B6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ED64A3">
      <w:pPr>
        <w:spacing w:before="120"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1633474" w:rsidR="00E62519" w:rsidRPr="00FC4F62" w:rsidRDefault="00E62519" w:rsidP="00ED64A3">
      <w:pPr>
        <w:tabs>
          <w:tab w:val="left" w:pos="1560"/>
        </w:tabs>
        <w:spacing w:before="120"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C4F6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ED64A3">
      <w:pPr>
        <w:tabs>
          <w:tab w:val="left" w:pos="1560"/>
        </w:tabs>
        <w:spacing w:before="120"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ED64A3">
      <w:pPr>
        <w:tabs>
          <w:tab w:val="left" w:pos="1560"/>
        </w:tabs>
        <w:spacing w:before="120"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21138ECF" w:rsidR="00E62519" w:rsidRPr="00E62519" w:rsidRDefault="00E62519" w:rsidP="00ED64A3">
      <w:pPr>
        <w:tabs>
          <w:tab w:val="left" w:pos="1560"/>
        </w:tabs>
        <w:spacing w:before="120"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739AA">
        <w:rPr>
          <w:rFonts w:ascii="Arial" w:eastAsia="Times New Roman" w:hAnsi="Arial" w:cs="Arial"/>
          <w:sz w:val="24"/>
          <w:szCs w:val="24"/>
          <w:lang w:eastAsia="cs-CZ"/>
        </w:rPr>
        <w:t xml:space="preserve">Ing. Bc. Miladou Sokolovou, uvolněnou členkou Zastupitelstva Olomouckého kraje pro oblast vnějších vztahů </w:t>
      </w:r>
      <w:r w:rsidR="006E4ACE">
        <w:rPr>
          <w:rFonts w:ascii="Arial" w:eastAsia="Times New Roman" w:hAnsi="Arial" w:cs="Arial"/>
          <w:sz w:val="24"/>
          <w:szCs w:val="24"/>
          <w:lang w:eastAsia="cs-CZ"/>
        </w:rPr>
        <w:t xml:space="preserve">a cestovního ruchu </w:t>
      </w:r>
      <w:r w:rsidR="00C739AA">
        <w:rPr>
          <w:rFonts w:ascii="Arial" w:eastAsia="Times New Roman" w:hAnsi="Arial" w:cs="Arial"/>
          <w:sz w:val="24"/>
          <w:szCs w:val="24"/>
          <w:lang w:eastAsia="cs-CZ"/>
        </w:rPr>
        <w:t>(na základě pověření hejtmana Olomouckého kraje ze dne 30.10.2020)</w:t>
      </w:r>
    </w:p>
    <w:p w14:paraId="6F420F65" w14:textId="1BEC8C1A" w:rsidR="00E62519" w:rsidRDefault="00E62519" w:rsidP="00ED64A3">
      <w:pPr>
        <w:tabs>
          <w:tab w:val="left" w:pos="2127"/>
        </w:tabs>
        <w:spacing w:before="120"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3028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4AAC2A3E" w14:textId="30529015" w:rsidR="00C739AA" w:rsidRPr="00E62519" w:rsidRDefault="00C739AA" w:rsidP="00ED64A3">
      <w:pPr>
        <w:tabs>
          <w:tab w:val="left" w:pos="2127"/>
        </w:tabs>
        <w:spacing w:before="120"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7C3028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40F3D1B3" w14:textId="1ECDD4A9" w:rsidR="00C739AA" w:rsidRPr="00E62519" w:rsidRDefault="00E62519" w:rsidP="00ED64A3">
      <w:pPr>
        <w:spacing w:before="120"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96EC741" w14:textId="6DBFC1A8" w:rsidR="00C739AA" w:rsidRPr="00E62519" w:rsidRDefault="00C739AA" w:rsidP="00C739AA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9F889ED" w14:textId="4040AD9D" w:rsidR="00A36B6B" w:rsidRPr="00A36B6B" w:rsidRDefault="00A36B6B" w:rsidP="00ED64A3">
      <w:pPr>
        <w:tabs>
          <w:tab w:val="left" w:pos="1560"/>
        </w:tabs>
        <w:spacing w:before="120" w:after="12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A36B6B">
        <w:rPr>
          <w:rFonts w:ascii="Arial" w:hAnsi="Arial" w:cs="Arial"/>
          <w:b/>
          <w:sz w:val="24"/>
          <w:szCs w:val="24"/>
        </w:rPr>
        <w:t>Klub vojenské historie Olomouc-LO37</w:t>
      </w:r>
      <w:r w:rsidR="002476E5">
        <w:rPr>
          <w:rFonts w:ascii="Arial" w:hAnsi="Arial" w:cs="Arial"/>
          <w:b/>
          <w:sz w:val="24"/>
          <w:szCs w:val="24"/>
        </w:rPr>
        <w:t xml:space="preserve">, z. s. </w:t>
      </w:r>
    </w:p>
    <w:p w14:paraId="40F93DE7" w14:textId="0535E62F" w:rsidR="00E62519" w:rsidRPr="00A36B6B" w:rsidRDefault="00E62519" w:rsidP="00ED64A3">
      <w:pPr>
        <w:tabs>
          <w:tab w:val="left" w:pos="1560"/>
        </w:tabs>
        <w:spacing w:before="120"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36B6B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A36B6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36B6B" w:rsidRPr="00A36B6B">
        <w:rPr>
          <w:rFonts w:ascii="Arial" w:hAnsi="Arial" w:cs="Arial"/>
          <w:sz w:val="24"/>
          <w:szCs w:val="24"/>
        </w:rPr>
        <w:t>Norská 192/25</w:t>
      </w:r>
      <w:r w:rsidR="00C739A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739AA">
        <w:rPr>
          <w:rFonts w:ascii="Arial" w:hAnsi="Arial" w:cs="Arial"/>
          <w:sz w:val="24"/>
          <w:szCs w:val="24"/>
        </w:rPr>
        <w:t>Neředín</w:t>
      </w:r>
      <w:proofErr w:type="spellEnd"/>
      <w:r w:rsidR="00C739AA">
        <w:rPr>
          <w:rFonts w:ascii="Arial" w:hAnsi="Arial" w:cs="Arial"/>
          <w:sz w:val="24"/>
          <w:szCs w:val="24"/>
        </w:rPr>
        <w:t>, 779 00 Olomouc</w:t>
      </w:r>
    </w:p>
    <w:p w14:paraId="34C8AAB9" w14:textId="1A4084B3" w:rsidR="00E62519" w:rsidRPr="00A36B6B" w:rsidRDefault="00E62519" w:rsidP="00ED64A3">
      <w:pPr>
        <w:tabs>
          <w:tab w:val="left" w:pos="1560"/>
        </w:tabs>
        <w:spacing w:before="120"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36B6B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A36B6B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A36B6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A36B6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36B6B" w:rsidRPr="00A36B6B">
        <w:rPr>
          <w:rFonts w:ascii="Arial" w:hAnsi="Arial" w:cs="Arial"/>
          <w:sz w:val="24"/>
          <w:szCs w:val="24"/>
        </w:rPr>
        <w:t>27019292</w:t>
      </w:r>
    </w:p>
    <w:p w14:paraId="6B5D02A6" w14:textId="16CBA4F6" w:rsidR="00E62519" w:rsidRPr="00A36B6B" w:rsidRDefault="00E62519" w:rsidP="00ED64A3">
      <w:pPr>
        <w:tabs>
          <w:tab w:val="left" w:pos="1560"/>
        </w:tabs>
        <w:spacing w:before="120"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36B6B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36B6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36B6B" w:rsidRPr="00A36B6B">
        <w:rPr>
          <w:rFonts w:ascii="Arial" w:eastAsia="Times New Roman" w:hAnsi="Arial" w:cs="Arial"/>
          <w:sz w:val="24"/>
          <w:szCs w:val="24"/>
          <w:lang w:eastAsia="cs-CZ"/>
        </w:rPr>
        <w:t>Ing. Martinem Skoumalem, předsedou</w:t>
      </w:r>
    </w:p>
    <w:p w14:paraId="4DA207E3" w14:textId="5FBDE72E" w:rsidR="00C739AA" w:rsidRDefault="00A36B6B" w:rsidP="00ED64A3">
      <w:p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36B6B">
        <w:rPr>
          <w:rFonts w:ascii="Arial" w:eastAsia="Times New Roman" w:hAnsi="Arial" w:cs="Arial"/>
          <w:sz w:val="24"/>
          <w:szCs w:val="24"/>
          <w:lang w:eastAsia="cs-CZ"/>
        </w:rPr>
        <w:t xml:space="preserve">Zapsaný </w:t>
      </w:r>
      <w:r w:rsidR="00C739AA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2476E5">
        <w:rPr>
          <w:rFonts w:ascii="Arial" w:eastAsia="Times New Roman" w:hAnsi="Arial" w:cs="Arial"/>
          <w:sz w:val="24"/>
          <w:szCs w:val="24"/>
          <w:lang w:eastAsia="cs-CZ"/>
        </w:rPr>
        <w:t>e spolkovém</w:t>
      </w:r>
      <w:r w:rsidR="00C739AA">
        <w:rPr>
          <w:rFonts w:ascii="Arial" w:eastAsia="Times New Roman" w:hAnsi="Arial" w:cs="Arial"/>
          <w:sz w:val="24"/>
          <w:szCs w:val="24"/>
          <w:lang w:eastAsia="cs-CZ"/>
        </w:rPr>
        <w:t xml:space="preserve"> rejstříku </w:t>
      </w:r>
      <w:r w:rsidRPr="00A36B6B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C739AA">
        <w:rPr>
          <w:rFonts w:ascii="Arial" w:eastAsia="Times New Roman" w:hAnsi="Arial" w:cs="Arial"/>
          <w:sz w:val="24"/>
          <w:szCs w:val="24"/>
          <w:lang w:eastAsia="cs-CZ"/>
        </w:rPr>
        <w:t>vedeném u</w:t>
      </w:r>
      <w:r w:rsidRPr="00A36B6B">
        <w:rPr>
          <w:rFonts w:ascii="Arial" w:eastAsia="Times New Roman" w:hAnsi="Arial" w:cs="Arial"/>
          <w:sz w:val="24"/>
          <w:szCs w:val="24"/>
          <w:lang w:eastAsia="cs-CZ"/>
        </w:rPr>
        <w:t xml:space="preserve"> Krajského soudu v</w:t>
      </w:r>
      <w:r w:rsidR="00C739A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36B6B">
        <w:rPr>
          <w:rFonts w:ascii="Arial" w:eastAsia="Times New Roman" w:hAnsi="Arial" w:cs="Arial"/>
          <w:sz w:val="24"/>
          <w:szCs w:val="24"/>
          <w:lang w:eastAsia="cs-CZ"/>
        </w:rPr>
        <w:t>Ostravě</w:t>
      </w:r>
      <w:r w:rsidR="00C739AA">
        <w:rPr>
          <w:rFonts w:ascii="Arial" w:eastAsia="Times New Roman" w:hAnsi="Arial" w:cs="Arial"/>
          <w:sz w:val="24"/>
          <w:szCs w:val="24"/>
          <w:lang w:eastAsia="cs-CZ"/>
        </w:rPr>
        <w:t>, zn.</w:t>
      </w:r>
      <w:r w:rsidRPr="00A36B6B">
        <w:rPr>
          <w:rFonts w:ascii="Arial" w:eastAsia="Times New Roman" w:hAnsi="Arial" w:cs="Arial"/>
          <w:sz w:val="24"/>
          <w:szCs w:val="24"/>
          <w:lang w:eastAsia="cs-CZ"/>
        </w:rPr>
        <w:t xml:space="preserve"> L 6974</w:t>
      </w:r>
    </w:p>
    <w:p w14:paraId="4A11EAFB" w14:textId="75B7A4DB" w:rsidR="00C739AA" w:rsidRPr="00C739AA" w:rsidRDefault="00E62519" w:rsidP="00ED64A3">
      <w:p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36B6B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A36B6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3028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0B9D7F3C" w14:textId="689EB29F" w:rsidR="00E62519" w:rsidRPr="00C739AA" w:rsidRDefault="00C739AA" w:rsidP="00ED64A3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="00A36B6B" w:rsidRPr="00A36B6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36B6B" w:rsidRPr="00A36B6B">
        <w:rPr>
          <w:rFonts w:ascii="Arial" w:hAnsi="Arial" w:cs="Arial"/>
          <w:sz w:val="24"/>
          <w:szCs w:val="24"/>
        </w:rPr>
        <w:t>ú.</w:t>
      </w:r>
      <w:proofErr w:type="spellEnd"/>
      <w:r w:rsidR="00A36B6B" w:rsidRPr="00A36B6B">
        <w:rPr>
          <w:rFonts w:ascii="Arial" w:hAnsi="Arial" w:cs="Arial"/>
          <w:sz w:val="24"/>
          <w:szCs w:val="24"/>
        </w:rPr>
        <w:t xml:space="preserve">: </w:t>
      </w:r>
      <w:r w:rsidR="007C3028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3426E309" w14:textId="77777777" w:rsidR="00E62519" w:rsidRPr="00E62519" w:rsidRDefault="00E62519" w:rsidP="00ED64A3">
      <w:pPr>
        <w:spacing w:before="120"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</w:t>
      </w:r>
      <w:bookmarkStart w:id="0" w:name="_GoBack"/>
      <w:bookmarkEnd w:id="0"/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6CEA266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A36B6B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020077">
        <w:rPr>
          <w:rFonts w:ascii="Arial" w:eastAsia="Times New Roman" w:hAnsi="Arial" w:cs="Arial"/>
          <w:b/>
          <w:sz w:val="24"/>
          <w:szCs w:val="24"/>
          <w:lang w:eastAsia="cs-CZ"/>
        </w:rPr>
        <w:t>150</w:t>
      </w:r>
      <w:r w:rsidR="00A36B6B" w:rsidRPr="00ED64A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 000 </w:t>
      </w:r>
      <w:r w:rsidRPr="00ED64A3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proofErr w:type="spellStart"/>
      <w:r w:rsidR="00020077">
        <w:rPr>
          <w:rFonts w:ascii="Arial" w:eastAsia="Times New Roman" w:hAnsi="Arial" w:cs="Arial"/>
          <w:sz w:val="24"/>
          <w:szCs w:val="24"/>
          <w:lang w:eastAsia="cs-CZ"/>
        </w:rPr>
        <w:t>stopadesát</w:t>
      </w:r>
      <w:proofErr w:type="spellEnd"/>
      <w:r w:rsidR="00A36B6B">
        <w:rPr>
          <w:rFonts w:ascii="Arial" w:eastAsia="Times New Roman" w:hAnsi="Arial" w:cs="Arial"/>
          <w:sz w:val="24"/>
          <w:szCs w:val="24"/>
          <w:lang w:eastAsia="cs-CZ"/>
        </w:rPr>
        <w:t xml:space="preserve"> tisíc </w:t>
      </w:r>
      <w:r>
        <w:rPr>
          <w:rFonts w:ascii="Arial" w:eastAsia="Times New Roman" w:hAnsi="Arial" w:cs="Arial"/>
          <w:sz w:val="24"/>
          <w:szCs w:val="24"/>
          <w:lang w:eastAsia="cs-CZ"/>
        </w:rPr>
        <w:t>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</w:t>
      </w:r>
      <w:r w:rsidR="000979C5" w:rsidRPr="00A36B6B">
        <w:rPr>
          <w:rFonts w:ascii="Arial" w:eastAsia="Times New Roman" w:hAnsi="Arial" w:cs="Arial"/>
          <w:sz w:val="24"/>
          <w:szCs w:val="24"/>
          <w:lang w:eastAsia="cs-CZ"/>
        </w:rPr>
        <w:t xml:space="preserve">kraje </w:t>
      </w:r>
      <w:r w:rsidR="00A36B6B" w:rsidRPr="00A36B6B">
        <w:rPr>
          <w:rFonts w:ascii="Arial" w:eastAsia="Times New Roman" w:hAnsi="Arial" w:cs="Arial"/>
          <w:sz w:val="24"/>
          <w:szCs w:val="24"/>
          <w:lang w:eastAsia="cs-CZ"/>
        </w:rPr>
        <w:t>2023</w:t>
      </w:r>
      <w:r w:rsidR="000979C5" w:rsidRPr="00A36B6B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2476E5">
        <w:rPr>
          <w:rFonts w:ascii="Arial" w:eastAsia="Times New Roman" w:hAnsi="Arial" w:cs="Arial"/>
          <w:sz w:val="24"/>
          <w:szCs w:val="24"/>
          <w:lang w:eastAsia="cs-CZ"/>
        </w:rPr>
        <w:t>c</w:t>
      </w:r>
      <w:r w:rsidR="00A36B6B">
        <w:rPr>
          <w:rFonts w:ascii="Arial" w:eastAsia="Times New Roman" w:hAnsi="Arial" w:cs="Arial"/>
          <w:sz w:val="24"/>
          <w:szCs w:val="24"/>
          <w:lang w:eastAsia="cs-CZ"/>
        </w:rPr>
        <w:t>estovního ruchu a vnějších vztahů</w:t>
      </w:r>
      <w:r w:rsidR="00ED64A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6970F6D3" w:rsidR="009A3DA5" w:rsidRPr="0081192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Účelem </w:t>
      </w:r>
      <w:r w:rsidRPr="00811921">
        <w:rPr>
          <w:rFonts w:ascii="Arial" w:eastAsia="Times New Roman" w:hAnsi="Arial" w:cs="Arial"/>
          <w:sz w:val="24"/>
          <w:szCs w:val="24"/>
          <w:lang w:eastAsia="cs-CZ"/>
        </w:rPr>
        <w:t>poskytnutí dotace je</w:t>
      </w:r>
      <w:r w:rsidRPr="0081192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A36B6B" w:rsidRPr="00811921">
        <w:rPr>
          <w:rFonts w:ascii="Arial" w:eastAsia="Times New Roman" w:hAnsi="Arial" w:cs="Arial"/>
          <w:sz w:val="24"/>
          <w:szCs w:val="24"/>
          <w:lang w:eastAsia="cs-CZ"/>
        </w:rPr>
        <w:t>úhrada</w:t>
      </w:r>
      <w:r w:rsidRPr="0081192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1870" w:rsidRPr="0081192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1192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1192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11921">
        <w:rPr>
          <w:rFonts w:ascii="Arial" w:eastAsia="Times New Roman" w:hAnsi="Arial" w:cs="Arial"/>
          <w:sz w:val="24"/>
          <w:szCs w:val="24"/>
          <w:lang w:eastAsia="cs-CZ"/>
        </w:rPr>
        <w:t xml:space="preserve">akci </w:t>
      </w:r>
      <w:r w:rsidR="00811921" w:rsidRPr="00811921">
        <w:rPr>
          <w:rFonts w:ascii="Arial" w:hAnsi="Arial" w:cs="Arial"/>
          <w:b/>
          <w:sz w:val="24"/>
          <w:szCs w:val="24"/>
        </w:rPr>
        <w:t xml:space="preserve">Muzeum čs. opevnění Branná – pěchotní srub StM-S32 </w:t>
      </w:r>
      <w:r w:rsidR="00811921" w:rsidRPr="00811921">
        <w:rPr>
          <w:rFonts w:ascii="Arial" w:eastAsia="Times New Roman" w:hAnsi="Arial" w:cs="Arial"/>
          <w:sz w:val="24"/>
          <w:szCs w:val="24"/>
          <w:lang w:eastAsia="cs-CZ"/>
        </w:rPr>
        <w:t>(dále také „akce</w:t>
      </w:r>
      <w:r w:rsidR="00811921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811921" w:rsidRPr="00811921">
        <w:rPr>
          <w:rFonts w:ascii="Arial" w:eastAsia="Times New Roman" w:hAnsi="Arial" w:cs="Arial"/>
          <w:sz w:val="24"/>
          <w:szCs w:val="24"/>
          <w:lang w:eastAsia="cs-CZ"/>
        </w:rPr>
        <w:t>).</w:t>
      </w:r>
      <w:r w:rsidRPr="0081192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3C9258D0" w14:textId="3801E455" w:rsidR="009A3DA5" w:rsidRDefault="009A3DA5" w:rsidP="004D4F3C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90A87" w:rsidRPr="00490A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3C9258D1" w14:textId="3BA1531E" w:rsidR="009A3DA5" w:rsidRDefault="009A3DA5" w:rsidP="00ED64A3">
      <w:pPr>
        <w:numPr>
          <w:ilvl w:val="0"/>
          <w:numId w:val="16"/>
        </w:numPr>
        <w:spacing w:before="120"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12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dotace </w:t>
      </w:r>
      <w:r w:rsidR="00A36B6B" w:rsidRPr="00ED64A3">
        <w:rPr>
          <w:rFonts w:ascii="Arial" w:eastAsia="Times New Roman" w:hAnsi="Arial" w:cs="Arial"/>
          <w:b/>
          <w:sz w:val="24"/>
          <w:szCs w:val="24"/>
          <w:lang w:eastAsia="cs-CZ"/>
        </w:rPr>
        <w:t>investiční</w:t>
      </w:r>
      <w:r w:rsidRPr="0081192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2FC89687" w:rsidR="009A3DA5" w:rsidRPr="00C94C5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94C5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C94C5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94C55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</w:t>
      </w:r>
      <w:r w:rsidR="008F065A" w:rsidRPr="00C94C55">
        <w:rPr>
          <w:rFonts w:ascii="Arial" w:eastAsia="Times New Roman" w:hAnsi="Arial" w:cs="Arial"/>
          <w:sz w:val="24"/>
          <w:szCs w:val="24"/>
          <w:lang w:eastAsia="cs-CZ"/>
        </w:rPr>
        <w:t xml:space="preserve"> předpisů (dále jen „cit. zákon</w:t>
      </w:r>
      <w:r w:rsidRPr="00C94C55">
        <w:rPr>
          <w:rFonts w:ascii="Arial" w:eastAsia="Times New Roman" w:hAnsi="Arial" w:cs="Arial"/>
          <w:sz w:val="24"/>
          <w:szCs w:val="24"/>
          <w:lang w:eastAsia="cs-CZ"/>
        </w:rPr>
        <w:t>“), výdajů spojených s p</w:t>
      </w:r>
      <w:r w:rsidR="008F065A" w:rsidRPr="00C94C55">
        <w:rPr>
          <w:rFonts w:ascii="Arial" w:eastAsia="Times New Roman" w:hAnsi="Arial" w:cs="Arial"/>
          <w:sz w:val="24"/>
          <w:szCs w:val="24"/>
          <w:lang w:eastAsia="cs-CZ"/>
        </w:rPr>
        <w:t xml:space="preserve">ořízením nehmotného majetku  </w:t>
      </w:r>
      <w:r w:rsidRPr="00C94C55">
        <w:rPr>
          <w:rFonts w:ascii="Arial" w:eastAsia="Times New Roman" w:hAnsi="Arial" w:cs="Arial"/>
          <w:sz w:val="24"/>
          <w:szCs w:val="24"/>
          <w:lang w:eastAsia="cs-CZ"/>
        </w:rPr>
        <w:t>nebo výdajů spojených s technickým zhodnocením, rekonstrukcí a modernizací ve smyslu §</w:t>
      </w:r>
      <w:r w:rsidR="00AF584A" w:rsidRPr="00C94C5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94C5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243A2246" w14:textId="0B0806B2" w:rsidR="002E507E" w:rsidRDefault="00685791" w:rsidP="002476E5">
      <w:pPr>
        <w:ind w:left="567" w:firstLine="0"/>
        <w:rPr>
          <w:rFonts w:ascii="Arial" w:hAnsi="Arial" w:cs="Arial"/>
          <w:sz w:val="24"/>
          <w:szCs w:val="24"/>
        </w:rPr>
      </w:pPr>
      <w:r w:rsidRPr="00C94C55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D27B78" w:rsidRPr="00C94C55">
        <w:rPr>
          <w:rFonts w:ascii="Arial" w:hAnsi="Arial" w:cs="Arial"/>
          <w:sz w:val="24"/>
          <w:szCs w:val="24"/>
        </w:rPr>
        <w:t xml:space="preserve">příjemcem v jeho </w:t>
      </w:r>
      <w:r w:rsidRPr="00C94C55">
        <w:rPr>
          <w:rFonts w:ascii="Arial" w:hAnsi="Arial" w:cs="Arial"/>
          <w:sz w:val="24"/>
          <w:szCs w:val="24"/>
        </w:rPr>
        <w:t>vnitřním předpis</w:t>
      </w:r>
      <w:r w:rsidR="00D27B78" w:rsidRPr="00C94C55">
        <w:rPr>
          <w:rFonts w:ascii="Arial" w:hAnsi="Arial" w:cs="Arial"/>
          <w:sz w:val="24"/>
          <w:szCs w:val="24"/>
        </w:rPr>
        <w:t>u</w:t>
      </w:r>
      <w:r w:rsidRPr="00C94C55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672003" w:rsidRPr="00C94C55">
        <w:rPr>
          <w:rFonts w:ascii="Arial" w:hAnsi="Arial" w:cs="Arial"/>
          <w:sz w:val="24"/>
          <w:szCs w:val="24"/>
        </w:rPr>
        <w:t>příjemce</w:t>
      </w:r>
      <w:r w:rsidRPr="00C94C55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</w:t>
      </w:r>
      <w:r w:rsidR="005A18D6" w:rsidRPr="00C94C55">
        <w:rPr>
          <w:rFonts w:ascii="Arial" w:hAnsi="Arial" w:cs="Arial"/>
          <w:sz w:val="24"/>
          <w:szCs w:val="24"/>
        </w:rPr>
        <w:t xml:space="preserve">a prokázal tuto skutečnost </w:t>
      </w:r>
      <w:r w:rsidRPr="00C94C55">
        <w:rPr>
          <w:rFonts w:ascii="Arial" w:hAnsi="Arial" w:cs="Arial"/>
          <w:sz w:val="24"/>
          <w:szCs w:val="24"/>
        </w:rPr>
        <w:t xml:space="preserve">v rámci </w:t>
      </w:r>
      <w:r w:rsidR="005A18D6" w:rsidRPr="00C94C55">
        <w:rPr>
          <w:rFonts w:ascii="Arial" w:hAnsi="Arial" w:cs="Arial"/>
          <w:sz w:val="24"/>
          <w:szCs w:val="24"/>
        </w:rPr>
        <w:t xml:space="preserve">podání </w:t>
      </w:r>
      <w:r w:rsidRPr="00C94C55">
        <w:rPr>
          <w:rFonts w:ascii="Arial" w:hAnsi="Arial" w:cs="Arial"/>
          <w:sz w:val="24"/>
          <w:szCs w:val="24"/>
        </w:rPr>
        <w:t xml:space="preserve">žádosti </w:t>
      </w:r>
      <w:r w:rsidR="005A18D6" w:rsidRPr="00C94C55">
        <w:rPr>
          <w:rFonts w:ascii="Arial" w:hAnsi="Arial" w:cs="Arial"/>
          <w:sz w:val="24"/>
          <w:szCs w:val="24"/>
        </w:rPr>
        <w:t xml:space="preserve">o dotaci, bude dotace taktéž považována za </w:t>
      </w:r>
      <w:r w:rsidR="008F065A" w:rsidRPr="00C94C55">
        <w:rPr>
          <w:rFonts w:ascii="Arial" w:hAnsi="Arial" w:cs="Arial"/>
          <w:sz w:val="24"/>
          <w:szCs w:val="24"/>
        </w:rPr>
        <w:t xml:space="preserve">dotaci </w:t>
      </w:r>
      <w:r w:rsidR="005A18D6" w:rsidRPr="00C94C55">
        <w:rPr>
          <w:rFonts w:ascii="Arial" w:hAnsi="Arial" w:cs="Arial"/>
          <w:sz w:val="24"/>
          <w:szCs w:val="24"/>
        </w:rPr>
        <w:t>investiční.</w:t>
      </w:r>
    </w:p>
    <w:p w14:paraId="4DF59256" w14:textId="77777777" w:rsidR="002476E5" w:rsidRPr="002476E5" w:rsidRDefault="002476E5" w:rsidP="002476E5">
      <w:pPr>
        <w:ind w:left="567" w:firstLine="0"/>
        <w:rPr>
          <w:rFonts w:ascii="Arial" w:hAnsi="Arial" w:cs="Arial"/>
          <w:sz w:val="24"/>
          <w:szCs w:val="24"/>
        </w:rPr>
      </w:pPr>
    </w:p>
    <w:p w14:paraId="02787F0C" w14:textId="7FD249AD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</w:t>
      </w:r>
      <w:r w:rsidR="00A3161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3C9258D8" w14:textId="7E4A124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2578273" w14:textId="5AC266CB" w:rsidR="00685791" w:rsidRPr="00CE6F7F" w:rsidRDefault="00685791" w:rsidP="00685791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</w:t>
      </w:r>
      <w:r w:rsidR="00811921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</w:t>
      </w:r>
      <w:r w:rsidR="00811921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3D7596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811921">
        <w:rPr>
          <w:rFonts w:ascii="Arial" w:eastAsia="Times New Roman" w:hAnsi="Arial" w:cs="Arial"/>
          <w:sz w:val="24"/>
          <w:szCs w:val="24"/>
          <w:lang w:eastAsia="cs-CZ"/>
        </w:rPr>
        <w:t>/…/…/2023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Zásadami pro poskytování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„Zásady“)</w:t>
      </w:r>
      <w:r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22347575" w14:textId="77777777" w:rsidR="00685791" w:rsidRPr="00421A0A" w:rsidRDefault="00685791" w:rsidP="00685791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078731F1" w:rsidR="009A3DA5" w:rsidRPr="008F065A" w:rsidRDefault="009A3DA5" w:rsidP="008F065A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</w:t>
      </w:r>
      <w:r w:rsidRPr="002E507E">
        <w:rPr>
          <w:rFonts w:ascii="Arial" w:eastAsia="Times New Roman" w:hAnsi="Arial" w:cs="Arial"/>
          <w:sz w:val="24"/>
          <w:szCs w:val="24"/>
          <w:lang w:eastAsia="cs-CZ"/>
        </w:rPr>
        <w:t xml:space="preserve">použít pouze na </w:t>
      </w:r>
      <w:r w:rsidR="00CF4E27" w:rsidRPr="005C4DA0">
        <w:rPr>
          <w:rFonts w:ascii="Arial" w:hAnsi="Arial" w:cs="Arial"/>
          <w:b/>
          <w:sz w:val="24"/>
          <w:szCs w:val="24"/>
        </w:rPr>
        <w:t>koupi objektu těžkého opevnění StM-S32</w:t>
      </w:r>
      <w:r w:rsidR="00CF4E27" w:rsidRPr="00CF4E27">
        <w:rPr>
          <w:rFonts w:ascii="Arial" w:hAnsi="Arial" w:cs="Arial"/>
          <w:sz w:val="24"/>
          <w:szCs w:val="24"/>
        </w:rPr>
        <w:t>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a může uplatnit odpočet DPH ve vazbě na ekonomickou činnost, která zakládá nárok na odpočet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CF4E2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F4E2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CF4E2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F4E27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CF4E2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F4E27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CF4E2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F4E2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CF4E2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F4E27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E" w14:textId="13643009" w:rsidR="009A3DA5" w:rsidRPr="00CF4E27" w:rsidRDefault="009A3DA5" w:rsidP="00CF4E27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F4E27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CF4E2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F4E27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05937841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F4E27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CF4E2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CF4E27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CF4E27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CF4E27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736867F9" w14:textId="0EBAB067" w:rsidR="001455CD" w:rsidRPr="002234B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255AB8">
        <w:rPr>
          <w:rFonts w:ascii="Arial" w:hAnsi="Arial" w:cs="Arial"/>
          <w:bCs/>
          <w:sz w:val="24"/>
          <w:szCs w:val="24"/>
          <w:lang w:eastAsia="cs-CZ"/>
        </w:rPr>
        <w:t>,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25F77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="00CF4E27">
        <w:rPr>
          <w:rFonts w:ascii="Arial" w:hAnsi="Arial" w:cs="Arial"/>
          <w:bCs/>
          <w:sz w:val="24"/>
          <w:szCs w:val="24"/>
          <w:u w:val="single"/>
          <w:lang w:eastAsia="cs-CZ"/>
        </w:rPr>
        <w:t>.</w:t>
      </w:r>
    </w:p>
    <w:p w14:paraId="03BD0D98" w14:textId="77777777" w:rsidR="00CF4E27" w:rsidRDefault="005A7982" w:rsidP="00CF4E2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0A790AE0" w14:textId="1B2208EC" w:rsidR="00F35336" w:rsidRDefault="00F35336" w:rsidP="00CF4E2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1D4F6B4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 xml:space="preserve">jiného nositele projektu nebo 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>jinou osobu. Toto se netýká úhrady výdajů na akci příjemcem. Změna příjem</w:t>
      </w:r>
      <w:r w:rsidR="00CA1EF5">
        <w:rPr>
          <w:rFonts w:ascii="Arial" w:eastAsia="Times New Roman" w:hAnsi="Arial" w:cs="Arial"/>
          <w:sz w:val="24"/>
          <w:szCs w:val="24"/>
          <w:lang w:eastAsia="cs-CZ"/>
        </w:rPr>
        <w:t>ce je možná pouze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> v př</w:t>
      </w:r>
      <w:r w:rsidR="002E507E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>padě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0D3E6BFD" w14:textId="2BF214DA" w:rsidR="00685791" w:rsidRPr="00B6510E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použít poskytnutou dotaci nejpozději </w:t>
      </w:r>
      <w:r w:rsidRPr="00ED64A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="009C726F" w:rsidRPr="00ED64A3">
        <w:rPr>
          <w:rFonts w:ascii="Arial" w:eastAsia="Times New Roman" w:hAnsi="Arial" w:cs="Arial"/>
          <w:b/>
          <w:sz w:val="24"/>
          <w:szCs w:val="24"/>
          <w:lang w:eastAsia="cs-CZ"/>
        </w:rPr>
        <w:t>31.7.2023</w:t>
      </w:r>
      <w:r w:rsidR="009C726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6" w14:textId="4F2D6A08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9C726F">
        <w:rPr>
          <w:rFonts w:ascii="Arial" w:eastAsia="Times New Roman" w:hAnsi="Arial" w:cs="Arial"/>
          <w:iCs/>
          <w:sz w:val="24"/>
          <w:szCs w:val="24"/>
          <w:lang w:eastAsia="cs-CZ"/>
        </w:rPr>
        <w:t>1.1.2023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0E095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75A48E6" w14:textId="4C0DF5A5" w:rsidR="00184104" w:rsidRPr="00004ADE" w:rsidRDefault="009A3DA5" w:rsidP="00004ADE">
      <w:pPr>
        <w:numPr>
          <w:ilvl w:val="0"/>
          <w:numId w:val="20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</w:t>
      </w:r>
      <w:r w:rsidR="009C726F">
        <w:rPr>
          <w:rFonts w:ascii="Arial" w:eastAsia="Times New Roman" w:hAnsi="Arial" w:cs="Arial"/>
          <w:sz w:val="24"/>
          <w:szCs w:val="24"/>
          <w:lang w:eastAsia="cs-CZ"/>
        </w:rPr>
        <w:t xml:space="preserve"> povinen nejpozději </w:t>
      </w:r>
      <w:r w:rsidR="009C726F" w:rsidRPr="00ED64A3">
        <w:rPr>
          <w:rFonts w:ascii="Arial" w:eastAsia="Times New Roman" w:hAnsi="Arial" w:cs="Arial"/>
          <w:b/>
          <w:sz w:val="24"/>
          <w:szCs w:val="24"/>
          <w:lang w:eastAsia="cs-CZ"/>
        </w:rPr>
        <w:t>do 31.</w:t>
      </w:r>
      <w:r w:rsidR="002476E5" w:rsidRPr="00ED64A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9C726F" w:rsidRPr="00ED64A3">
        <w:rPr>
          <w:rFonts w:ascii="Arial" w:eastAsia="Times New Roman" w:hAnsi="Arial" w:cs="Arial"/>
          <w:b/>
          <w:sz w:val="24"/>
          <w:szCs w:val="24"/>
          <w:lang w:eastAsia="cs-CZ"/>
        </w:rPr>
        <w:t>8.</w:t>
      </w:r>
      <w:r w:rsidR="002476E5" w:rsidRPr="00ED64A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9C726F" w:rsidRPr="00ED64A3">
        <w:rPr>
          <w:rFonts w:ascii="Arial" w:eastAsia="Times New Roman" w:hAnsi="Arial" w:cs="Arial"/>
          <w:b/>
          <w:sz w:val="24"/>
          <w:szCs w:val="24"/>
          <w:lang w:eastAsia="cs-CZ"/>
        </w:rPr>
        <w:t>2023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85791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685791" w:rsidRPr="0018410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8579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>vyplněné prostřednictvím systému, v němž příjemce podal žádost o poskytnutí této dota</w:t>
      </w:r>
      <w:r w:rsidR="00685791" w:rsidRPr="002E507E">
        <w:rPr>
          <w:rFonts w:ascii="Arial" w:eastAsia="Times New Roman" w:hAnsi="Arial" w:cs="Arial"/>
          <w:sz w:val="24"/>
          <w:szCs w:val="24"/>
          <w:lang w:eastAsia="cs-CZ"/>
        </w:rPr>
        <w:t xml:space="preserve">ce, </w:t>
      </w:r>
      <w:r w:rsidR="00685791" w:rsidRPr="009C726F">
        <w:rPr>
          <w:rFonts w:ascii="Arial" w:eastAsia="Times New Roman" w:hAnsi="Arial" w:cs="Arial"/>
          <w:sz w:val="24"/>
          <w:szCs w:val="24"/>
          <w:lang w:eastAsia="cs-CZ"/>
        </w:rPr>
        <w:t xml:space="preserve">a to  </w:t>
      </w:r>
      <w:r w:rsidR="00004ADE" w:rsidRPr="009C726F">
        <w:rPr>
          <w:rFonts w:ascii="Arial" w:eastAsia="Times New Roman" w:hAnsi="Arial" w:cs="Arial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 (dále jen „vyúčtování“).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Připadne</w:t>
      </w:r>
      <w:r w:rsidR="00004ADE" w:rsidRPr="002E507E">
        <w:rPr>
          <w:rFonts w:ascii="Arial" w:eastAsia="Times New Roman" w:hAnsi="Arial" w:cs="Arial"/>
          <w:sz w:val="24"/>
          <w:szCs w:val="24"/>
          <w:lang w:eastAsia="cs-CZ"/>
        </w:rPr>
        <w:t>-li konec lhůty pro předložení vyúčtování na sobotu, neděli nebo svátek, je posledním dnem lhůty nejbližší následující pracovní den.</w:t>
      </w:r>
    </w:p>
    <w:p w14:paraId="51DFCD64" w14:textId="3B0E86E8" w:rsidR="00A9730D" w:rsidRPr="00A9730D" w:rsidRDefault="00A9730D" w:rsidP="00184104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1665F6C5" w:rsidR="00A9730D" w:rsidRPr="00D05376" w:rsidRDefault="00685791" w:rsidP="009C726F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který je zveřejněn v systému RAP.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Pr="00150BF2">
        <w:rPr>
          <w:rFonts w:ascii="Arial" w:hAnsi="Arial" w:cs="Arial"/>
          <w:sz w:val="24"/>
          <w:szCs w:val="24"/>
        </w:rPr>
        <w:t>finanční prostředky, které příjemce obdržel v souvislosti s realizací akce, zejména dotace od státu a jiných územních samosprávných celků, příspěvky, dary</w:t>
      </w:r>
      <w:r w:rsidR="009C726F">
        <w:rPr>
          <w:rFonts w:ascii="Arial" w:hAnsi="Arial" w:cs="Arial"/>
          <w:sz w:val="24"/>
          <w:szCs w:val="24"/>
        </w:rPr>
        <w:t>.</w:t>
      </w:r>
    </w:p>
    <w:p w14:paraId="20594827" w14:textId="45C6FE2F" w:rsidR="00685791" w:rsidRPr="00822CBA" w:rsidRDefault="00685791" w:rsidP="0068579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>vzoru vyúčtování dotace</w:t>
      </w:r>
      <w:r w:rsidR="002476E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12BA1CAB" w14:textId="17CDCE12" w:rsidR="00685791" w:rsidRPr="00A9730D" w:rsidRDefault="00685791" w:rsidP="0068579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m </w:t>
      </w:r>
      <w:r w:rsidR="00421A0A" w:rsidRPr="00421A0A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37BED135" w14:textId="4B12CC69" w:rsidR="00685791" w:rsidRPr="00421A0A" w:rsidRDefault="00685791" w:rsidP="0059587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</w:t>
      </w:r>
      <w:r w:rsidRPr="009C726F">
        <w:rPr>
          <w:rFonts w:ascii="Arial" w:eastAsia="Times New Roman" w:hAnsi="Arial" w:cs="Arial"/>
          <w:sz w:val="24"/>
          <w:szCs w:val="24"/>
          <w:lang w:eastAsia="cs-CZ"/>
        </w:rPr>
        <w:t xml:space="preserve">závěrečnou zprávu, a to </w:t>
      </w:r>
      <w:r w:rsidR="007E6997" w:rsidRPr="009C726F">
        <w:rPr>
          <w:rFonts w:ascii="Arial" w:eastAsia="Times New Roman" w:hAnsi="Arial" w:cs="Arial"/>
          <w:sz w:val="24"/>
          <w:szCs w:val="24"/>
          <w:lang w:eastAsia="cs-CZ"/>
        </w:rPr>
        <w:t xml:space="preserve">elektronicky dodáním do datové schránky poskytovatele </w:t>
      </w:r>
      <w:r w:rsidR="007E6997" w:rsidRPr="009C726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nebo </w:t>
      </w:r>
      <w:r w:rsidRPr="009C726F">
        <w:rPr>
          <w:rFonts w:ascii="Arial" w:eastAsia="Times New Roman" w:hAnsi="Arial" w:cs="Arial"/>
          <w:sz w:val="24"/>
          <w:szCs w:val="24"/>
          <w:lang w:eastAsia="cs-CZ"/>
        </w:rPr>
        <w:t>v listinné podobě doručením na adresu poskytovatele, uvedeno</w:t>
      </w:r>
      <w:r w:rsidR="006D1CC4" w:rsidRPr="009C726F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9C726F">
        <w:rPr>
          <w:rFonts w:ascii="Arial" w:eastAsia="Times New Roman" w:hAnsi="Arial" w:cs="Arial"/>
          <w:sz w:val="24"/>
          <w:szCs w:val="24"/>
          <w:lang w:eastAsia="cs-CZ"/>
        </w:rPr>
        <w:t xml:space="preserve"> v záhlaví této smlouvy. </w:t>
      </w:r>
    </w:p>
    <w:p w14:paraId="0726C632" w14:textId="3E9CE907" w:rsidR="00A9730D" w:rsidRPr="00C739AA" w:rsidRDefault="00A9730D" w:rsidP="00A9730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Pr="00C739AA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="00C739A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C739AA">
        <w:rPr>
          <w:rFonts w:ascii="Arial" w:eastAsia="Times New Roman" w:hAnsi="Arial" w:cs="Arial"/>
          <w:iCs/>
          <w:sz w:val="24"/>
          <w:szCs w:val="24"/>
          <w:lang w:eastAsia="cs-CZ"/>
        </w:rPr>
        <w:t>popis využití dotace, způsob propagace, Olomo</w:t>
      </w:r>
      <w:r w:rsidR="002476E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uckého kraje včetně užití loga. </w:t>
      </w:r>
      <w:r w:rsidR="00A93C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příloze závěrečné zprávy je příjemce povinen předložit poskytovateli fotodokumentaci splnění povinné propagace poskytovatele a užití jeho loga dle čl. II odst. 10 této smlouvy vč. </w:t>
      </w:r>
      <w:proofErr w:type="spellStart"/>
      <w:r w:rsidR="00A93C6E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="00A93C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sociálních</w:t>
      </w:r>
      <w:r w:rsidR="00B430E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sítí s logem Olomouckého kraje. </w:t>
      </w:r>
    </w:p>
    <w:p w14:paraId="758E3118" w14:textId="31534D12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624B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4832B871" w14:textId="5D15B2B8" w:rsidR="00685791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stanovených v čl. II odst. 1 této smlouvy, nebo poruší některou z povinností uvedených v této smlouvě, dopustí se porušení rozpočtové kázně ve smyslu </w:t>
      </w:r>
      <w:proofErr w:type="spellStart"/>
      <w:r w:rsidRPr="00421A0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1" w:name="_Hlk62669703"/>
      <w:r w:rsidRPr="00421A0A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2" w:name="_Hlk62669735"/>
      <w:r w:rsidRPr="00421A0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2"/>
    </w:p>
    <w:p w14:paraId="3C9258FB" w14:textId="3E38CCCD" w:rsidR="009A3DA5" w:rsidRPr="00A9567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14:paraId="1327D34C" w14:textId="77777777" w:rsidR="00A95676" w:rsidRDefault="00A95676" w:rsidP="00A95676">
      <w:p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163D4" w14:textId="77777777" w:rsidR="00DC1AB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69FF5AF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DC1AB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C1ABA" w:rsidRPr="003E0167" w14:paraId="0E4D17EB" w14:textId="77777777" w:rsidTr="00DC1ABA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8CC7" w14:textId="0EC58BAA" w:rsidR="00DC1ABA" w:rsidRPr="003E0167" w:rsidRDefault="00DC1ABA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722F" w14:textId="77777777" w:rsidR="00DC1ABA" w:rsidRPr="003E0167" w:rsidRDefault="00DC1ABA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D5B425A" w:rsidR="009A3DA5" w:rsidRDefault="009A3DA5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16843B8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631912B0" w:rsidR="009A3DA5" w:rsidRDefault="009A3DA5" w:rsidP="00BA306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15 kalendářních dnů od marného uplynutí 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="007E699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doplnění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opravě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vyúčtování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63B19" w:rsidRPr="003E0167" w14:paraId="2A5F9C1A" w14:textId="77777777" w:rsidTr="009163D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9D2D" w14:textId="77777777" w:rsidR="00763B19" w:rsidRPr="003E0167" w:rsidRDefault="00763B19" w:rsidP="009163D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A383" w14:textId="77777777" w:rsidR="00763B19" w:rsidRPr="003E0167" w:rsidRDefault="00763B19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543B1B6F" w14:textId="2D17E317" w:rsidR="00452EB5" w:rsidRPr="00452EB5" w:rsidRDefault="005C320D" w:rsidP="00A315A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52EB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v roce, kdy obdržel dotaci </w:t>
      </w:r>
      <w:r w:rsidR="003A31FF" w:rsidRPr="00452EB5">
        <w:rPr>
          <w:rFonts w:ascii="Arial" w:eastAsia="Times New Roman" w:hAnsi="Arial" w:cs="Arial"/>
          <w:sz w:val="24"/>
          <w:szCs w:val="24"/>
          <w:lang w:eastAsia="cs-CZ"/>
        </w:rPr>
        <w:t>2023</w:t>
      </w:r>
      <w:r w:rsidRPr="00452EB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452EB5">
        <w:rPr>
          <w:rFonts w:ascii="Arial" w:eastAsia="Times New Roman" w:hAnsi="Arial" w:cs="Arial"/>
          <w:sz w:val="24"/>
          <w:szCs w:val="24"/>
          <w:lang w:eastAsia="cs-CZ"/>
        </w:rPr>
        <w:t>na účet poskytovatele č</w:t>
      </w:r>
      <w:r w:rsidR="003A31FF" w:rsidRPr="00452EB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452EB5" w:rsidRPr="00452EB5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="003A31FF" w:rsidRPr="00452EB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52EB5">
        <w:rPr>
          <w:rFonts w:ascii="Arial" w:eastAsia="Times New Roman" w:hAnsi="Arial" w:cs="Arial"/>
          <w:sz w:val="24"/>
          <w:szCs w:val="24"/>
          <w:lang w:eastAsia="cs-CZ"/>
        </w:rPr>
        <w:t xml:space="preserve"> V případě, že je vratka dotace nebo její části realizována následující rok </w:t>
      </w:r>
      <w:r w:rsidR="003A31FF" w:rsidRPr="00452EB5">
        <w:rPr>
          <w:rFonts w:ascii="Arial" w:eastAsia="Times New Roman" w:hAnsi="Arial" w:cs="Arial"/>
          <w:sz w:val="24"/>
          <w:szCs w:val="24"/>
          <w:lang w:eastAsia="cs-CZ"/>
        </w:rPr>
        <w:t xml:space="preserve">(2024), </w:t>
      </w:r>
      <w:r w:rsidRPr="00452EB5">
        <w:rPr>
          <w:rFonts w:ascii="Arial" w:eastAsia="Times New Roman" w:hAnsi="Arial" w:cs="Arial"/>
          <w:sz w:val="24"/>
          <w:szCs w:val="24"/>
          <w:lang w:eastAsia="cs-CZ"/>
        </w:rPr>
        <w:t xml:space="preserve">pak se použije příjmový účet </w:t>
      </w:r>
      <w:r w:rsidR="003A31FF" w:rsidRPr="00452EB5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452EB5" w:rsidRPr="00452EB5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Pr="00452EB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452EB5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3A31FF" w:rsidRPr="00452EB5">
        <w:rPr>
          <w:rFonts w:ascii="Arial" w:hAnsi="Arial" w:cs="Arial"/>
          <w:sz w:val="24"/>
          <w:szCs w:val="24"/>
        </w:rPr>
        <w:t xml:space="preserve"> </w:t>
      </w:r>
      <w:r w:rsidR="00452EB5">
        <w:rPr>
          <w:rFonts w:ascii="Arial" w:eastAsia="Times New Roman" w:hAnsi="Arial" w:cs="Arial"/>
          <w:sz w:val="24"/>
          <w:szCs w:val="24"/>
          <w:lang w:eastAsia="cs-CZ"/>
        </w:rPr>
        <w:t xml:space="preserve">XXXXXXXX. </w:t>
      </w:r>
    </w:p>
    <w:p w14:paraId="3EB825F5" w14:textId="30CA1958" w:rsidR="00595875" w:rsidRPr="00452EB5" w:rsidRDefault="009A3DA5" w:rsidP="00A315A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52EB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  <w:r w:rsidR="00595875" w:rsidRPr="00452EB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7ACF4F21" w14:textId="379DB531" w:rsidR="00595875" w:rsidRDefault="00595875" w:rsidP="00595875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Majetek pořízený z dotace musí být pořízen do vlastnictví příjemce a příjemce jej nesmí převést na třetí osobu po dobu min. 10 let.</w:t>
      </w:r>
    </w:p>
    <w:p w14:paraId="1FC1466E" w14:textId="376FFD3B" w:rsidR="004839A7" w:rsidRPr="00D53B57" w:rsidRDefault="00836AA2" w:rsidP="00D53B57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="00D53B5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53B57" w:rsidRPr="00F90512">
        <w:rPr>
          <w:rFonts w:ascii="Arial" w:eastAsia="Times New Roman" w:hAnsi="Arial" w:cs="Arial"/>
          <w:sz w:val="24"/>
          <w:szCs w:val="24"/>
          <w:lang w:eastAsia="cs-CZ"/>
        </w:rPr>
        <w:t>je povinen</w:t>
      </w:r>
      <w:r w:rsidR="00D53B57">
        <w:rPr>
          <w:rFonts w:ascii="Arial" w:eastAsia="Times New Roman" w:hAnsi="Arial" w:cs="Arial"/>
          <w:sz w:val="24"/>
          <w:szCs w:val="24"/>
          <w:lang w:eastAsia="cs-CZ"/>
        </w:rPr>
        <w:t xml:space="preserve"> uvádět logo poskytovatele na svých webových stránkách nebo sociálních sítích (jsou-li zřízeny) </w:t>
      </w:r>
      <w:r w:rsidR="00B430E0">
        <w:rPr>
          <w:rFonts w:ascii="Arial" w:eastAsia="Times New Roman" w:hAnsi="Arial" w:cs="Arial"/>
          <w:sz w:val="24"/>
          <w:szCs w:val="24"/>
          <w:lang w:eastAsia="cs-CZ"/>
        </w:rPr>
        <w:t>alespoň po dobu jednoho roku od uplynutí termínu pro předložení vyúčtování dotace dle ustanovení této smlouvy</w:t>
      </w:r>
      <w:r w:rsidR="00D53B57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</w:t>
      </w:r>
      <w:r w:rsidR="00B430E0">
        <w:rPr>
          <w:rFonts w:ascii="Arial" w:eastAsia="Times New Roman" w:hAnsi="Arial" w:cs="Arial"/>
          <w:sz w:val="24"/>
          <w:szCs w:val="24"/>
          <w:lang w:eastAsia="cs-CZ"/>
        </w:rPr>
        <w:t>, s logem poskytovatele a s informací, že pořízení objektu finančně podpořil Olomoucký kraj do objektu pořizovaného z dotace</w:t>
      </w:r>
      <w:r w:rsidR="00D53B5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3E63567" w14:textId="3ED24CDA" w:rsidR="00836AA2" w:rsidRPr="00F90512" w:rsidRDefault="00836AA2" w:rsidP="005A560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98CA8F2" w14:textId="5F07B749" w:rsidR="00685791" w:rsidRPr="005F0780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394CD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6.</w:t>
      </w:r>
    </w:p>
    <w:p w14:paraId="6646FFA8" w14:textId="0C4C64E2" w:rsidR="00685791" w:rsidRPr="00685791" w:rsidRDefault="00685791" w:rsidP="00685791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6857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49FF0D00" w14:textId="20957BB6" w:rsidR="00D40AAB" w:rsidRPr="005F0780" w:rsidRDefault="00FB4119" w:rsidP="00D40AA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3D85CBE" w14:textId="1D15302A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CB3F9CA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</w:t>
      </w:r>
      <w:r w:rsidR="007958BD">
        <w:rPr>
          <w:rFonts w:ascii="Arial" w:hAnsi="Arial" w:cs="Arial"/>
          <w:sz w:val="24"/>
          <w:szCs w:val="24"/>
          <w:lang w:eastAsia="cs-CZ"/>
        </w:rPr>
        <w:t xml:space="preserve"> také zveřejněna postupem dle § </w:t>
      </w:r>
      <w:r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 znění pozdějších právních předpisů.</w:t>
      </w:r>
    </w:p>
    <w:p w14:paraId="44CA65D0" w14:textId="5F56BA86" w:rsidR="00B96E96" w:rsidRPr="00525084" w:rsidRDefault="00525084" w:rsidP="00525084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Tato </w:t>
      </w:r>
      <w:r w:rsidR="00DF45DD" w:rsidRPr="00525084">
        <w:rPr>
          <w:rFonts w:ascii="Arial" w:hAnsi="Arial" w:cs="Arial"/>
          <w:sz w:val="24"/>
          <w:szCs w:val="24"/>
          <w:lang w:eastAsia="cs-CZ"/>
        </w:rPr>
        <w:t>smlouva nabývá účinnosti dnem jejího uveřejnění v registru smluv</w:t>
      </w:r>
      <w:r w:rsidR="00DF45DD" w:rsidRPr="00525084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04208C4B" w14:textId="327AAD33" w:rsidR="00685791" w:rsidRPr="00E261F7" w:rsidRDefault="00685791" w:rsidP="00685791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</w:t>
      </w:r>
      <w:r w:rsidRPr="00D11F00">
        <w:rPr>
          <w:rFonts w:ascii="Arial" w:eastAsia="Times New Roman" w:hAnsi="Arial" w:cs="Arial"/>
          <w:sz w:val="24"/>
          <w:szCs w:val="24"/>
          <w:lang w:eastAsia="cs-CZ"/>
        </w:rPr>
        <w:t xml:space="preserve">edeným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>v čl. 3 části A odst. 4 písm. e) Zásad, tato smlouva zaniká nepředložením originálu žádosti o dotaci poskytovateli nejpozději v den, kdy je poskytovateli doru</w:t>
      </w:r>
      <w:r w:rsidR="0044193F" w:rsidRPr="00421A0A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>ena tato oboustranně podepsaná smlouva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. </w:t>
      </w:r>
    </w:p>
    <w:p w14:paraId="3C92591E" w14:textId="240E3FE3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132D7930" w:rsidR="004C50AD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5051C5" w:rsidRPr="00BE1F2D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BE1F2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D75C3C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Poskytnutí dotace a uzavření této smlouv</w:t>
      </w:r>
      <w:r w:rsidR="00BE1F2D">
        <w:rPr>
          <w:rFonts w:ascii="Arial" w:eastAsia="Times New Roman" w:hAnsi="Arial" w:cs="Arial"/>
          <w:sz w:val="24"/>
          <w:szCs w:val="24"/>
          <w:lang w:eastAsia="cs-CZ"/>
        </w:rPr>
        <w:t xml:space="preserve">y bylo schváleno usnesením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2E507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E1F2D">
        <w:rPr>
          <w:rFonts w:ascii="Arial" w:eastAsia="Times New Roman" w:hAnsi="Arial" w:cs="Arial"/>
          <w:sz w:val="24"/>
          <w:szCs w:val="24"/>
          <w:lang w:eastAsia="cs-CZ"/>
        </w:rPr>
        <w:t xml:space="preserve"> U</w:t>
      </w:r>
      <w:r w:rsidR="003D7596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BE1F2D">
        <w:rPr>
          <w:rFonts w:ascii="Arial" w:eastAsia="Times New Roman" w:hAnsi="Arial" w:cs="Arial"/>
          <w:sz w:val="24"/>
          <w:szCs w:val="24"/>
          <w:lang w:eastAsia="cs-CZ"/>
        </w:rPr>
        <w:t xml:space="preserve">/…/…/2023 ze dne </w:t>
      </w:r>
      <w:r w:rsidR="003D7596">
        <w:rPr>
          <w:rFonts w:ascii="Arial" w:eastAsia="Times New Roman" w:hAnsi="Arial" w:cs="Arial"/>
          <w:sz w:val="24"/>
          <w:szCs w:val="24"/>
          <w:lang w:eastAsia="cs-CZ"/>
        </w:rPr>
        <w:t>19. 6</w:t>
      </w:r>
      <w:r w:rsidR="00BE1F2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62F1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E1F2D">
        <w:rPr>
          <w:rFonts w:ascii="Arial" w:eastAsia="Times New Roman" w:hAnsi="Arial" w:cs="Arial"/>
          <w:sz w:val="24"/>
          <w:szCs w:val="24"/>
          <w:lang w:eastAsia="cs-CZ"/>
        </w:rPr>
        <w:t>2023.</w:t>
      </w:r>
    </w:p>
    <w:p w14:paraId="3C925923" w14:textId="508D9DF0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BE1F2D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</w:t>
      </w:r>
      <w:r w:rsidR="00BE1F2D">
        <w:rPr>
          <w:rFonts w:ascii="Arial" w:eastAsia="Times New Roman" w:hAnsi="Arial" w:cs="Arial"/>
          <w:sz w:val="24"/>
          <w:szCs w:val="24"/>
          <w:lang w:eastAsia="cs-CZ"/>
        </w:rPr>
        <w:t>hž každá smluvní strana obdrží 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D149CF" w:rsidRPr="00D149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924" w14:textId="76027D4E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30E4800D" w:rsidR="009A3DA5" w:rsidRPr="007E181C" w:rsidRDefault="007E181C" w:rsidP="007E181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18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Bc. Milada Sokolová</w:t>
            </w:r>
          </w:p>
          <w:p w14:paraId="49114691" w14:textId="1859D71A" w:rsidR="007E181C" w:rsidRPr="007E181C" w:rsidRDefault="007E181C" w:rsidP="007E181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18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uvolněná členka Zastupitelstva Olomouckého kraje pro </w:t>
            </w:r>
            <w:r w:rsidR="006E4AC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oblast vnějších vztahů a cestovního ruchu 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0723B1DD" w:rsidR="007E181C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7F6B30D1" w14:textId="481094FB" w:rsidR="007E181C" w:rsidRDefault="00B27D54" w:rsidP="00B27D54">
            <w:pPr>
              <w:tabs>
                <w:tab w:val="left" w:pos="112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Martin Skoumal</w:t>
            </w:r>
          </w:p>
          <w:p w14:paraId="38DAF5D6" w14:textId="3F304E48" w:rsidR="00B27D54" w:rsidRDefault="00B27D54" w:rsidP="00B27D54">
            <w:pPr>
              <w:tabs>
                <w:tab w:val="left" w:pos="112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předseda</w:t>
            </w:r>
          </w:p>
          <w:p w14:paraId="096C5AB5" w14:textId="77777777" w:rsidR="009A3DA5" w:rsidRPr="007E181C" w:rsidRDefault="009A3DA5" w:rsidP="007E181C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181C" w14:paraId="6ADFEDC6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9F031" w14:textId="77777777" w:rsidR="007E181C" w:rsidRDefault="007E181C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035E1" w14:textId="77777777" w:rsidR="007E181C" w:rsidRDefault="007E181C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7063F5ED" w14:textId="56750FD8" w:rsidR="00FE3DFD" w:rsidRPr="00035F4C" w:rsidRDefault="00FE3DFD" w:rsidP="00035F4C">
      <w:pPr>
        <w:ind w:left="0" w:firstLine="0"/>
        <w:rPr>
          <w:rFonts w:ascii="Arial" w:hAnsi="Arial" w:cs="Arial"/>
          <w:bCs/>
        </w:rPr>
      </w:pPr>
    </w:p>
    <w:sectPr w:rsidR="00FE3DFD" w:rsidRPr="00035F4C" w:rsidSect="00AF33D1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65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BC63E" w16cex:dateUtc="2021-01-27T1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A3A3D6" w16cid:durableId="23BBC63E"/>
  <w16cid:commentId w16cid:paraId="06B042CE" w16cid:durableId="23BBA5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B2409" w14:textId="77777777" w:rsidR="00A358A8" w:rsidRDefault="00A358A8" w:rsidP="00D40C40">
      <w:r>
        <w:separator/>
      </w:r>
    </w:p>
  </w:endnote>
  <w:endnote w:type="continuationSeparator" w:id="0">
    <w:p w14:paraId="56ECEBFB" w14:textId="77777777" w:rsidR="00A358A8" w:rsidRDefault="00A358A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194869"/>
      <w:docPartObj>
        <w:docPartGallery w:val="Page Numbers (Bottom of Page)"/>
        <w:docPartUnique/>
      </w:docPartObj>
    </w:sdtPr>
    <w:sdtEndPr/>
    <w:sdtContent>
      <w:sdt>
        <w:sdtPr>
          <w:id w:val="1199124635"/>
          <w:docPartObj>
            <w:docPartGallery w:val="Page Numbers (Bottom of Page)"/>
            <w:docPartUnique/>
          </w:docPartObj>
        </w:sdtPr>
        <w:sdtEndPr/>
        <w:sdtContent>
          <w:p w14:paraId="746F2BF8" w14:textId="3DF45133" w:rsidR="00020077" w:rsidRDefault="003D7596" w:rsidP="00020077">
            <w:pPr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Zastupitelstvo</w:t>
            </w:r>
            <w:r w:rsidR="000200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Olomouckého kraje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19. 6</w:t>
            </w:r>
            <w:r w:rsidR="000200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2023    </w:t>
            </w:r>
            <w:r w:rsidR="00020077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020077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 xml:space="preserve"> </w:t>
            </w:r>
            <w:r w:rsidR="00020077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020077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020077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</w:p>
          <w:p w14:paraId="67F6AD32" w14:textId="00F353CF" w:rsidR="00020077" w:rsidRDefault="003D7596" w:rsidP="00020077">
            <w:pPr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="00F25D76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="00020077">
              <w:rPr>
                <w:rFonts w:ascii="Arial" w:hAnsi="Arial" w:cs="Arial"/>
                <w:i/>
                <w:iCs/>
                <w:sz w:val="20"/>
                <w:szCs w:val="20"/>
              </w:rPr>
              <w:t>. – Žádosti o poskytnutí individuální dotace v oblasti cestovního ruchu a vnějších vztahů</w:t>
            </w:r>
          </w:p>
          <w:p w14:paraId="7D5F4AC6" w14:textId="77777777" w:rsidR="00020077" w:rsidRDefault="00A358A8" w:rsidP="00020077">
            <w:pPr>
              <w:pBdr>
                <w:top w:val="single" w:sz="4" w:space="1" w:color="auto"/>
              </w:pBdr>
            </w:pPr>
          </w:p>
        </w:sdtContent>
      </w:sdt>
      <w:p w14:paraId="063135C1" w14:textId="5BCEEEEC" w:rsidR="00A638EA" w:rsidRDefault="00A358A8" w:rsidP="00020077">
        <w:pPr>
          <w:pBdr>
            <w:top w:val="single" w:sz="4" w:space="1" w:color="auto"/>
          </w:pBdr>
        </w:pPr>
      </w:p>
    </w:sdtContent>
  </w:sdt>
  <w:p w14:paraId="37BA5330" w14:textId="41C37D34" w:rsidR="00D20B9A" w:rsidRPr="00BD19E1" w:rsidRDefault="008469AD" w:rsidP="008469AD">
    <w:r>
      <w:rPr>
        <w:rFonts w:ascii="Arial" w:hAnsi="Arial" w:cs="Arial"/>
        <w:bCs/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497C7" w14:textId="77777777" w:rsidR="00A358A8" w:rsidRDefault="00A358A8" w:rsidP="00D40C40">
      <w:r>
        <w:separator/>
      </w:r>
    </w:p>
  </w:footnote>
  <w:footnote w:type="continuationSeparator" w:id="0">
    <w:p w14:paraId="2DA494C0" w14:textId="77777777" w:rsidR="00A358A8" w:rsidRDefault="00A358A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D66AF" w14:textId="43EAF8A7" w:rsidR="00A638EA" w:rsidRPr="00A638EA" w:rsidRDefault="00A638EA" w:rsidP="00A638EA">
    <w:pPr>
      <w:tabs>
        <w:tab w:val="left" w:pos="1560"/>
      </w:tabs>
      <w:spacing w:after="80"/>
      <w:ind w:left="0" w:firstLine="0"/>
      <w:jc w:val="left"/>
      <w:outlineLvl w:val="0"/>
      <w:rPr>
        <w:rFonts w:ascii="Arial" w:hAnsi="Arial" w:cs="Arial"/>
        <w:sz w:val="20"/>
        <w:szCs w:val="20"/>
      </w:rPr>
    </w:pPr>
    <w:proofErr w:type="spellStart"/>
    <w:r w:rsidRPr="00A638EA">
      <w:rPr>
        <w:rFonts w:ascii="Arial" w:hAnsi="Arial" w:cs="Arial"/>
        <w:bCs/>
        <w:i/>
        <w:sz w:val="20"/>
        <w:szCs w:val="20"/>
      </w:rPr>
      <w:t>Usnesení_příloha</w:t>
    </w:r>
    <w:proofErr w:type="spellEnd"/>
    <w:r w:rsidRPr="00A638EA">
      <w:rPr>
        <w:rFonts w:ascii="Arial" w:hAnsi="Arial" w:cs="Arial"/>
        <w:bCs/>
        <w:i/>
        <w:sz w:val="20"/>
        <w:szCs w:val="20"/>
      </w:rPr>
      <w:t xml:space="preserve"> č. 0</w:t>
    </w:r>
    <w:r w:rsidR="00C51BB6">
      <w:rPr>
        <w:rFonts w:ascii="Arial" w:hAnsi="Arial" w:cs="Arial"/>
        <w:bCs/>
        <w:i/>
        <w:sz w:val="20"/>
        <w:szCs w:val="20"/>
      </w:rPr>
      <w:t>2</w:t>
    </w:r>
    <w:r w:rsidRPr="00A638EA">
      <w:rPr>
        <w:rFonts w:ascii="Arial" w:hAnsi="Arial" w:cs="Arial"/>
        <w:bCs/>
        <w:i/>
        <w:sz w:val="20"/>
        <w:szCs w:val="20"/>
      </w:rPr>
      <w:t xml:space="preserve"> - Smlouva_</w:t>
    </w:r>
    <w:r w:rsidRPr="00A638EA">
      <w:rPr>
        <w:rFonts w:ascii="Arial" w:hAnsi="Arial" w:cs="Arial"/>
        <w:sz w:val="20"/>
        <w:szCs w:val="20"/>
      </w:rPr>
      <w:t xml:space="preserve"> Klub vojenské historie Olomouc-LO37, z. s. </w:t>
    </w:r>
  </w:p>
  <w:p w14:paraId="63B6A5FB" w14:textId="3F2CF46E" w:rsidR="00A638EA" w:rsidRPr="00EE628A" w:rsidRDefault="00A638EA" w:rsidP="00A638EA">
    <w:pPr>
      <w:spacing w:line="259" w:lineRule="auto"/>
      <w:jc w:val="left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bCs/>
        <w:i/>
        <w:sz w:val="20"/>
        <w:szCs w:val="20"/>
      </w:rPr>
      <w:t xml:space="preserve"> </w:t>
    </w:r>
  </w:p>
  <w:p w14:paraId="410671A1" w14:textId="77777777" w:rsidR="00A638EA" w:rsidRDefault="00A638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B085A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1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13"/>
  </w:num>
  <w:num w:numId="44">
    <w:abstractNumId w:val="10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1516"/>
    <w:rsid w:val="000032B4"/>
    <w:rsid w:val="000047EB"/>
    <w:rsid w:val="00004ADE"/>
    <w:rsid w:val="00006AE8"/>
    <w:rsid w:val="00010803"/>
    <w:rsid w:val="00011BB9"/>
    <w:rsid w:val="000129E7"/>
    <w:rsid w:val="000145AB"/>
    <w:rsid w:val="00014A64"/>
    <w:rsid w:val="00016E18"/>
    <w:rsid w:val="00020077"/>
    <w:rsid w:val="000217BD"/>
    <w:rsid w:val="00025A41"/>
    <w:rsid w:val="00025AAA"/>
    <w:rsid w:val="00027A16"/>
    <w:rsid w:val="00032265"/>
    <w:rsid w:val="0003337C"/>
    <w:rsid w:val="000335E1"/>
    <w:rsid w:val="00033B9E"/>
    <w:rsid w:val="00034BE1"/>
    <w:rsid w:val="00034F6D"/>
    <w:rsid w:val="00035F4C"/>
    <w:rsid w:val="00036D9F"/>
    <w:rsid w:val="00037E6B"/>
    <w:rsid w:val="00040936"/>
    <w:rsid w:val="000422B6"/>
    <w:rsid w:val="000425A8"/>
    <w:rsid w:val="00042781"/>
    <w:rsid w:val="0004326C"/>
    <w:rsid w:val="00043650"/>
    <w:rsid w:val="00043D92"/>
    <w:rsid w:val="00045A1B"/>
    <w:rsid w:val="00045D83"/>
    <w:rsid w:val="000463D9"/>
    <w:rsid w:val="0004640A"/>
    <w:rsid w:val="00050044"/>
    <w:rsid w:val="0005287A"/>
    <w:rsid w:val="000545E5"/>
    <w:rsid w:val="00055A5B"/>
    <w:rsid w:val="00055B22"/>
    <w:rsid w:val="000576BE"/>
    <w:rsid w:val="00060C62"/>
    <w:rsid w:val="000620FE"/>
    <w:rsid w:val="000621F1"/>
    <w:rsid w:val="00062C9D"/>
    <w:rsid w:val="000635CB"/>
    <w:rsid w:val="00063643"/>
    <w:rsid w:val="000647E7"/>
    <w:rsid w:val="00064A0C"/>
    <w:rsid w:val="00065799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3A4"/>
    <w:rsid w:val="00083837"/>
    <w:rsid w:val="00083C15"/>
    <w:rsid w:val="00086582"/>
    <w:rsid w:val="0009016F"/>
    <w:rsid w:val="0009112C"/>
    <w:rsid w:val="0009326B"/>
    <w:rsid w:val="0009398A"/>
    <w:rsid w:val="00093D1C"/>
    <w:rsid w:val="0009451D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12"/>
    <w:rsid w:val="000D7241"/>
    <w:rsid w:val="000D737D"/>
    <w:rsid w:val="000E0959"/>
    <w:rsid w:val="000E1AAD"/>
    <w:rsid w:val="000E2BFA"/>
    <w:rsid w:val="000E47DB"/>
    <w:rsid w:val="000E4EB8"/>
    <w:rsid w:val="000E6307"/>
    <w:rsid w:val="000E63E3"/>
    <w:rsid w:val="000E72E9"/>
    <w:rsid w:val="000E7952"/>
    <w:rsid w:val="000E7D2F"/>
    <w:rsid w:val="000F0519"/>
    <w:rsid w:val="000F5510"/>
    <w:rsid w:val="000F659E"/>
    <w:rsid w:val="0010380F"/>
    <w:rsid w:val="00104DA7"/>
    <w:rsid w:val="00105061"/>
    <w:rsid w:val="00107607"/>
    <w:rsid w:val="00111E6D"/>
    <w:rsid w:val="001130A1"/>
    <w:rsid w:val="001158F5"/>
    <w:rsid w:val="0011722F"/>
    <w:rsid w:val="00117CC2"/>
    <w:rsid w:val="00117EA0"/>
    <w:rsid w:val="0012260D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6D5"/>
    <w:rsid w:val="0016130C"/>
    <w:rsid w:val="00161B76"/>
    <w:rsid w:val="00163897"/>
    <w:rsid w:val="00165A7E"/>
    <w:rsid w:val="0016665E"/>
    <w:rsid w:val="0016783B"/>
    <w:rsid w:val="00167B28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037"/>
    <w:rsid w:val="001831FD"/>
    <w:rsid w:val="0018363E"/>
    <w:rsid w:val="00183700"/>
    <w:rsid w:val="00183F3D"/>
    <w:rsid w:val="00184104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5F06"/>
    <w:rsid w:val="00196384"/>
    <w:rsid w:val="001A028E"/>
    <w:rsid w:val="001A0934"/>
    <w:rsid w:val="001A1B34"/>
    <w:rsid w:val="001A1C6B"/>
    <w:rsid w:val="001A2370"/>
    <w:rsid w:val="001A2630"/>
    <w:rsid w:val="001A336F"/>
    <w:rsid w:val="001A3787"/>
    <w:rsid w:val="001A3CC1"/>
    <w:rsid w:val="001A4883"/>
    <w:rsid w:val="001A49B5"/>
    <w:rsid w:val="001A62CA"/>
    <w:rsid w:val="001A6B28"/>
    <w:rsid w:val="001A7A63"/>
    <w:rsid w:val="001B0048"/>
    <w:rsid w:val="001B0A5E"/>
    <w:rsid w:val="001B1CF5"/>
    <w:rsid w:val="001B2273"/>
    <w:rsid w:val="001B2C67"/>
    <w:rsid w:val="001B3185"/>
    <w:rsid w:val="001B326B"/>
    <w:rsid w:val="001B61FB"/>
    <w:rsid w:val="001B7624"/>
    <w:rsid w:val="001C2C2C"/>
    <w:rsid w:val="001C33D7"/>
    <w:rsid w:val="001C66E4"/>
    <w:rsid w:val="001C688C"/>
    <w:rsid w:val="001C7DB3"/>
    <w:rsid w:val="001D17BB"/>
    <w:rsid w:val="001D1DD2"/>
    <w:rsid w:val="001D2DB3"/>
    <w:rsid w:val="001D3285"/>
    <w:rsid w:val="001D3A9C"/>
    <w:rsid w:val="001D42CD"/>
    <w:rsid w:val="001D58FA"/>
    <w:rsid w:val="001D6533"/>
    <w:rsid w:val="001E00C9"/>
    <w:rsid w:val="001E21D4"/>
    <w:rsid w:val="001E478A"/>
    <w:rsid w:val="001E4A4D"/>
    <w:rsid w:val="001E5401"/>
    <w:rsid w:val="001E5DE6"/>
    <w:rsid w:val="001E61B2"/>
    <w:rsid w:val="001E64DD"/>
    <w:rsid w:val="001E6893"/>
    <w:rsid w:val="001F0441"/>
    <w:rsid w:val="001F3ADA"/>
    <w:rsid w:val="001F43EE"/>
    <w:rsid w:val="001F4D19"/>
    <w:rsid w:val="001F65EE"/>
    <w:rsid w:val="001F6B57"/>
    <w:rsid w:val="001F7041"/>
    <w:rsid w:val="001F772C"/>
    <w:rsid w:val="001F7A1A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4EF8"/>
    <w:rsid w:val="002476E5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3F8C"/>
    <w:rsid w:val="00254AC2"/>
    <w:rsid w:val="00255AB8"/>
    <w:rsid w:val="00255AE2"/>
    <w:rsid w:val="00255BEB"/>
    <w:rsid w:val="00257F52"/>
    <w:rsid w:val="002601DB"/>
    <w:rsid w:val="00265FDA"/>
    <w:rsid w:val="0026631D"/>
    <w:rsid w:val="00266DB4"/>
    <w:rsid w:val="00266EFB"/>
    <w:rsid w:val="0027781E"/>
    <w:rsid w:val="00277B48"/>
    <w:rsid w:val="002801AC"/>
    <w:rsid w:val="002804E7"/>
    <w:rsid w:val="002806B1"/>
    <w:rsid w:val="002829F8"/>
    <w:rsid w:val="002842C7"/>
    <w:rsid w:val="00284599"/>
    <w:rsid w:val="00284654"/>
    <w:rsid w:val="00284BF7"/>
    <w:rsid w:val="00285125"/>
    <w:rsid w:val="00286AF4"/>
    <w:rsid w:val="00286EE7"/>
    <w:rsid w:val="002871B4"/>
    <w:rsid w:val="002872BE"/>
    <w:rsid w:val="00287756"/>
    <w:rsid w:val="00287BF8"/>
    <w:rsid w:val="00290054"/>
    <w:rsid w:val="002908BE"/>
    <w:rsid w:val="002915BF"/>
    <w:rsid w:val="00294271"/>
    <w:rsid w:val="00295B32"/>
    <w:rsid w:val="00296C12"/>
    <w:rsid w:val="002A0D04"/>
    <w:rsid w:val="002A1945"/>
    <w:rsid w:val="002A2372"/>
    <w:rsid w:val="002A2634"/>
    <w:rsid w:val="002A3CD3"/>
    <w:rsid w:val="002A4ADE"/>
    <w:rsid w:val="002A4FB0"/>
    <w:rsid w:val="002A662C"/>
    <w:rsid w:val="002A7B11"/>
    <w:rsid w:val="002B13AE"/>
    <w:rsid w:val="002B2EBC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3AB"/>
    <w:rsid w:val="002D2C99"/>
    <w:rsid w:val="002D5445"/>
    <w:rsid w:val="002D741E"/>
    <w:rsid w:val="002E127B"/>
    <w:rsid w:val="002E22EC"/>
    <w:rsid w:val="002E4AC7"/>
    <w:rsid w:val="002E507E"/>
    <w:rsid w:val="002E6113"/>
    <w:rsid w:val="002E6C95"/>
    <w:rsid w:val="002F0537"/>
    <w:rsid w:val="002F20D1"/>
    <w:rsid w:val="002F2753"/>
    <w:rsid w:val="002F41E3"/>
    <w:rsid w:val="002F4739"/>
    <w:rsid w:val="002F6E86"/>
    <w:rsid w:val="00300065"/>
    <w:rsid w:val="00300EB6"/>
    <w:rsid w:val="00303B2A"/>
    <w:rsid w:val="00303DC0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177"/>
    <w:rsid w:val="003152DD"/>
    <w:rsid w:val="00316538"/>
    <w:rsid w:val="00316D5D"/>
    <w:rsid w:val="00317A8E"/>
    <w:rsid w:val="00321FF4"/>
    <w:rsid w:val="0032223E"/>
    <w:rsid w:val="00322442"/>
    <w:rsid w:val="00323DEE"/>
    <w:rsid w:val="00324F6F"/>
    <w:rsid w:val="00325745"/>
    <w:rsid w:val="00325F77"/>
    <w:rsid w:val="00326204"/>
    <w:rsid w:val="00332FD6"/>
    <w:rsid w:val="0033568D"/>
    <w:rsid w:val="003365D0"/>
    <w:rsid w:val="00337CC7"/>
    <w:rsid w:val="003407BA"/>
    <w:rsid w:val="00340A97"/>
    <w:rsid w:val="00341E0B"/>
    <w:rsid w:val="00343694"/>
    <w:rsid w:val="00343A71"/>
    <w:rsid w:val="003444EE"/>
    <w:rsid w:val="003445B9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51A"/>
    <w:rsid w:val="00360968"/>
    <w:rsid w:val="003609F0"/>
    <w:rsid w:val="00363897"/>
    <w:rsid w:val="00363D4F"/>
    <w:rsid w:val="003641D8"/>
    <w:rsid w:val="00364D3A"/>
    <w:rsid w:val="00364D73"/>
    <w:rsid w:val="00366411"/>
    <w:rsid w:val="00367847"/>
    <w:rsid w:val="00372128"/>
    <w:rsid w:val="0037274D"/>
    <w:rsid w:val="00373893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1EE9"/>
    <w:rsid w:val="00393327"/>
    <w:rsid w:val="003936AA"/>
    <w:rsid w:val="00394585"/>
    <w:rsid w:val="00394CDF"/>
    <w:rsid w:val="00396D23"/>
    <w:rsid w:val="00397F52"/>
    <w:rsid w:val="003A040E"/>
    <w:rsid w:val="003A2E56"/>
    <w:rsid w:val="003A31FF"/>
    <w:rsid w:val="003A3D61"/>
    <w:rsid w:val="003A406B"/>
    <w:rsid w:val="003A45E9"/>
    <w:rsid w:val="003A4AA2"/>
    <w:rsid w:val="003B052C"/>
    <w:rsid w:val="003B0643"/>
    <w:rsid w:val="003B2490"/>
    <w:rsid w:val="003B2510"/>
    <w:rsid w:val="003B4F80"/>
    <w:rsid w:val="003B55DD"/>
    <w:rsid w:val="003B6F7A"/>
    <w:rsid w:val="003C45D9"/>
    <w:rsid w:val="003C45E5"/>
    <w:rsid w:val="003C514E"/>
    <w:rsid w:val="003C6D43"/>
    <w:rsid w:val="003C717E"/>
    <w:rsid w:val="003C7BC9"/>
    <w:rsid w:val="003D0586"/>
    <w:rsid w:val="003D1870"/>
    <w:rsid w:val="003D3790"/>
    <w:rsid w:val="003D39B7"/>
    <w:rsid w:val="003D6086"/>
    <w:rsid w:val="003D759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6126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75"/>
    <w:rsid w:val="0042012D"/>
    <w:rsid w:val="00421422"/>
    <w:rsid w:val="00421617"/>
    <w:rsid w:val="00421A0A"/>
    <w:rsid w:val="004224D5"/>
    <w:rsid w:val="00422A0D"/>
    <w:rsid w:val="00422D14"/>
    <w:rsid w:val="0042559C"/>
    <w:rsid w:val="00426D57"/>
    <w:rsid w:val="00430950"/>
    <w:rsid w:val="004309C0"/>
    <w:rsid w:val="004316AC"/>
    <w:rsid w:val="00431784"/>
    <w:rsid w:val="0043223D"/>
    <w:rsid w:val="00432A90"/>
    <w:rsid w:val="00432F4F"/>
    <w:rsid w:val="00433E9B"/>
    <w:rsid w:val="00437D00"/>
    <w:rsid w:val="0044193F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2EB5"/>
    <w:rsid w:val="00453D92"/>
    <w:rsid w:val="004547C5"/>
    <w:rsid w:val="0045517F"/>
    <w:rsid w:val="00461157"/>
    <w:rsid w:val="00461837"/>
    <w:rsid w:val="004618CC"/>
    <w:rsid w:val="004624B7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3199"/>
    <w:rsid w:val="004839A7"/>
    <w:rsid w:val="00484A44"/>
    <w:rsid w:val="00486F4C"/>
    <w:rsid w:val="00490A87"/>
    <w:rsid w:val="004926B6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68A"/>
    <w:rsid w:val="004C1717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4F3C"/>
    <w:rsid w:val="004D7174"/>
    <w:rsid w:val="004D7CAF"/>
    <w:rsid w:val="004E2514"/>
    <w:rsid w:val="004E254D"/>
    <w:rsid w:val="004E2846"/>
    <w:rsid w:val="004E3838"/>
    <w:rsid w:val="004E5862"/>
    <w:rsid w:val="004E7A87"/>
    <w:rsid w:val="004F4070"/>
    <w:rsid w:val="004F43A6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1C5"/>
    <w:rsid w:val="00505B05"/>
    <w:rsid w:val="00505E99"/>
    <w:rsid w:val="00511EA8"/>
    <w:rsid w:val="00511F7E"/>
    <w:rsid w:val="0051486B"/>
    <w:rsid w:val="00514A01"/>
    <w:rsid w:val="00515C03"/>
    <w:rsid w:val="00516437"/>
    <w:rsid w:val="00517635"/>
    <w:rsid w:val="00517F36"/>
    <w:rsid w:val="00520749"/>
    <w:rsid w:val="00522B33"/>
    <w:rsid w:val="00525084"/>
    <w:rsid w:val="005258AA"/>
    <w:rsid w:val="00525B5C"/>
    <w:rsid w:val="00525FAE"/>
    <w:rsid w:val="00526D8B"/>
    <w:rsid w:val="00530A93"/>
    <w:rsid w:val="005333B5"/>
    <w:rsid w:val="005349A1"/>
    <w:rsid w:val="00536392"/>
    <w:rsid w:val="00543768"/>
    <w:rsid w:val="005459E0"/>
    <w:rsid w:val="00545A5B"/>
    <w:rsid w:val="0054676F"/>
    <w:rsid w:val="005469CD"/>
    <w:rsid w:val="005471B0"/>
    <w:rsid w:val="00551915"/>
    <w:rsid w:val="0055217E"/>
    <w:rsid w:val="005540C7"/>
    <w:rsid w:val="00555E8D"/>
    <w:rsid w:val="005566FE"/>
    <w:rsid w:val="00557105"/>
    <w:rsid w:val="0056218B"/>
    <w:rsid w:val="0056241E"/>
    <w:rsid w:val="00564BEB"/>
    <w:rsid w:val="00566046"/>
    <w:rsid w:val="0056705E"/>
    <w:rsid w:val="00567A21"/>
    <w:rsid w:val="00567BA7"/>
    <w:rsid w:val="00571EC8"/>
    <w:rsid w:val="0057703C"/>
    <w:rsid w:val="00580363"/>
    <w:rsid w:val="00580C7A"/>
    <w:rsid w:val="00581268"/>
    <w:rsid w:val="00581A95"/>
    <w:rsid w:val="005848C6"/>
    <w:rsid w:val="005848DE"/>
    <w:rsid w:val="00585AA7"/>
    <w:rsid w:val="005863EB"/>
    <w:rsid w:val="0058756D"/>
    <w:rsid w:val="00587FD7"/>
    <w:rsid w:val="0059085F"/>
    <w:rsid w:val="00594745"/>
    <w:rsid w:val="00594759"/>
    <w:rsid w:val="0059526D"/>
    <w:rsid w:val="00595875"/>
    <w:rsid w:val="00597780"/>
    <w:rsid w:val="00597D7B"/>
    <w:rsid w:val="005A18D6"/>
    <w:rsid w:val="005A2AC3"/>
    <w:rsid w:val="005A5602"/>
    <w:rsid w:val="005A5A90"/>
    <w:rsid w:val="005A6B18"/>
    <w:rsid w:val="005A76E8"/>
    <w:rsid w:val="005A7982"/>
    <w:rsid w:val="005A7F3C"/>
    <w:rsid w:val="005B1802"/>
    <w:rsid w:val="005B3B69"/>
    <w:rsid w:val="005B48F8"/>
    <w:rsid w:val="005B4A9C"/>
    <w:rsid w:val="005B55CD"/>
    <w:rsid w:val="005B5E02"/>
    <w:rsid w:val="005B6083"/>
    <w:rsid w:val="005B6375"/>
    <w:rsid w:val="005B6805"/>
    <w:rsid w:val="005C03E5"/>
    <w:rsid w:val="005C15B3"/>
    <w:rsid w:val="005C24FA"/>
    <w:rsid w:val="005C30DE"/>
    <w:rsid w:val="005C320D"/>
    <w:rsid w:val="005C47AE"/>
    <w:rsid w:val="005C4DA0"/>
    <w:rsid w:val="005C5317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0591"/>
    <w:rsid w:val="005F0780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4E9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360F4"/>
    <w:rsid w:val="00644896"/>
    <w:rsid w:val="00644A22"/>
    <w:rsid w:val="00644A29"/>
    <w:rsid w:val="00644E8F"/>
    <w:rsid w:val="00644F18"/>
    <w:rsid w:val="00652CC8"/>
    <w:rsid w:val="00654C17"/>
    <w:rsid w:val="00654C33"/>
    <w:rsid w:val="00654FA4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003"/>
    <w:rsid w:val="00672438"/>
    <w:rsid w:val="00674648"/>
    <w:rsid w:val="00674A0A"/>
    <w:rsid w:val="00674C5C"/>
    <w:rsid w:val="006750B4"/>
    <w:rsid w:val="0067634A"/>
    <w:rsid w:val="006767D1"/>
    <w:rsid w:val="00676D91"/>
    <w:rsid w:val="00676E36"/>
    <w:rsid w:val="00677288"/>
    <w:rsid w:val="00682AF6"/>
    <w:rsid w:val="00684C20"/>
    <w:rsid w:val="00684EF3"/>
    <w:rsid w:val="00685285"/>
    <w:rsid w:val="00685791"/>
    <w:rsid w:val="00685DA3"/>
    <w:rsid w:val="00687F0D"/>
    <w:rsid w:val="00690949"/>
    <w:rsid w:val="00694CB0"/>
    <w:rsid w:val="00695FFD"/>
    <w:rsid w:val="00696660"/>
    <w:rsid w:val="006975FA"/>
    <w:rsid w:val="006A0B33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1CC4"/>
    <w:rsid w:val="006D43EA"/>
    <w:rsid w:val="006D6288"/>
    <w:rsid w:val="006D7F30"/>
    <w:rsid w:val="006E07ED"/>
    <w:rsid w:val="006E098C"/>
    <w:rsid w:val="006E33A0"/>
    <w:rsid w:val="006E4022"/>
    <w:rsid w:val="006E4ACE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5445"/>
    <w:rsid w:val="00706A8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442"/>
    <w:rsid w:val="007235E1"/>
    <w:rsid w:val="00725B3A"/>
    <w:rsid w:val="007272AA"/>
    <w:rsid w:val="007321D0"/>
    <w:rsid w:val="00733B09"/>
    <w:rsid w:val="00735623"/>
    <w:rsid w:val="00735E1F"/>
    <w:rsid w:val="007360D6"/>
    <w:rsid w:val="00747BDD"/>
    <w:rsid w:val="007500B1"/>
    <w:rsid w:val="0075047A"/>
    <w:rsid w:val="00751BA1"/>
    <w:rsid w:val="0075231C"/>
    <w:rsid w:val="00753A89"/>
    <w:rsid w:val="00755220"/>
    <w:rsid w:val="007563BF"/>
    <w:rsid w:val="00760308"/>
    <w:rsid w:val="00760673"/>
    <w:rsid w:val="00762D41"/>
    <w:rsid w:val="00762FED"/>
    <w:rsid w:val="0076386E"/>
    <w:rsid w:val="00763B19"/>
    <w:rsid w:val="00763E5A"/>
    <w:rsid w:val="00764D1B"/>
    <w:rsid w:val="00766F9F"/>
    <w:rsid w:val="00771089"/>
    <w:rsid w:val="00772653"/>
    <w:rsid w:val="00773459"/>
    <w:rsid w:val="00774CBA"/>
    <w:rsid w:val="0077534C"/>
    <w:rsid w:val="00775F55"/>
    <w:rsid w:val="007771AC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4C"/>
    <w:rsid w:val="00794A6D"/>
    <w:rsid w:val="00794AAC"/>
    <w:rsid w:val="007955B6"/>
    <w:rsid w:val="007958BD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3028"/>
    <w:rsid w:val="007C745E"/>
    <w:rsid w:val="007C74BB"/>
    <w:rsid w:val="007D0915"/>
    <w:rsid w:val="007D5318"/>
    <w:rsid w:val="007D57B2"/>
    <w:rsid w:val="007D5B93"/>
    <w:rsid w:val="007D5EA9"/>
    <w:rsid w:val="007E0009"/>
    <w:rsid w:val="007E0CAA"/>
    <w:rsid w:val="007E181C"/>
    <w:rsid w:val="007E1EFE"/>
    <w:rsid w:val="007E1FDA"/>
    <w:rsid w:val="007E5821"/>
    <w:rsid w:val="007E5D6A"/>
    <w:rsid w:val="007E6038"/>
    <w:rsid w:val="007E6705"/>
    <w:rsid w:val="007E68A5"/>
    <w:rsid w:val="007E6997"/>
    <w:rsid w:val="007F1AAB"/>
    <w:rsid w:val="007F500D"/>
    <w:rsid w:val="007F71DE"/>
    <w:rsid w:val="008007F4"/>
    <w:rsid w:val="00800B7B"/>
    <w:rsid w:val="00800F3A"/>
    <w:rsid w:val="008017D2"/>
    <w:rsid w:val="00802C5A"/>
    <w:rsid w:val="00803034"/>
    <w:rsid w:val="008040C3"/>
    <w:rsid w:val="00810C7B"/>
    <w:rsid w:val="00811921"/>
    <w:rsid w:val="00811C9A"/>
    <w:rsid w:val="00812092"/>
    <w:rsid w:val="008178BB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9AD"/>
    <w:rsid w:val="008479FE"/>
    <w:rsid w:val="008525B2"/>
    <w:rsid w:val="008556B1"/>
    <w:rsid w:val="0085615A"/>
    <w:rsid w:val="00856F2E"/>
    <w:rsid w:val="008616D1"/>
    <w:rsid w:val="0086634E"/>
    <w:rsid w:val="00866505"/>
    <w:rsid w:val="00871B2E"/>
    <w:rsid w:val="008751B8"/>
    <w:rsid w:val="008771BB"/>
    <w:rsid w:val="008824D6"/>
    <w:rsid w:val="00882BA6"/>
    <w:rsid w:val="00884A67"/>
    <w:rsid w:val="00885BED"/>
    <w:rsid w:val="00892667"/>
    <w:rsid w:val="0089625A"/>
    <w:rsid w:val="00897BB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9F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2A9E"/>
    <w:rsid w:val="008D38FD"/>
    <w:rsid w:val="008D49FD"/>
    <w:rsid w:val="008D5340"/>
    <w:rsid w:val="008D747A"/>
    <w:rsid w:val="008E0178"/>
    <w:rsid w:val="008E3401"/>
    <w:rsid w:val="008E3C74"/>
    <w:rsid w:val="008E7725"/>
    <w:rsid w:val="008F03FB"/>
    <w:rsid w:val="008F065A"/>
    <w:rsid w:val="008F1173"/>
    <w:rsid w:val="008F4077"/>
    <w:rsid w:val="00900ED6"/>
    <w:rsid w:val="00901011"/>
    <w:rsid w:val="009013B8"/>
    <w:rsid w:val="009025C1"/>
    <w:rsid w:val="00904712"/>
    <w:rsid w:val="009060B3"/>
    <w:rsid w:val="00906564"/>
    <w:rsid w:val="00906785"/>
    <w:rsid w:val="00907127"/>
    <w:rsid w:val="0090763A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1BA2"/>
    <w:rsid w:val="009235ED"/>
    <w:rsid w:val="00924C5C"/>
    <w:rsid w:val="009264AC"/>
    <w:rsid w:val="00927F86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47282"/>
    <w:rsid w:val="00953119"/>
    <w:rsid w:val="009537C3"/>
    <w:rsid w:val="00955EF2"/>
    <w:rsid w:val="0095627A"/>
    <w:rsid w:val="00957D20"/>
    <w:rsid w:val="00962F13"/>
    <w:rsid w:val="0096469A"/>
    <w:rsid w:val="00966543"/>
    <w:rsid w:val="009712DC"/>
    <w:rsid w:val="00971456"/>
    <w:rsid w:val="009717EE"/>
    <w:rsid w:val="0097294A"/>
    <w:rsid w:val="009756F0"/>
    <w:rsid w:val="00975B35"/>
    <w:rsid w:val="00976473"/>
    <w:rsid w:val="00977C65"/>
    <w:rsid w:val="00977E31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6306"/>
    <w:rsid w:val="00996F77"/>
    <w:rsid w:val="009A037C"/>
    <w:rsid w:val="009A0D5F"/>
    <w:rsid w:val="009A1120"/>
    <w:rsid w:val="009A2DE1"/>
    <w:rsid w:val="009A3DA5"/>
    <w:rsid w:val="009A3E3A"/>
    <w:rsid w:val="009A4C4C"/>
    <w:rsid w:val="009A4E81"/>
    <w:rsid w:val="009A4F51"/>
    <w:rsid w:val="009A69B6"/>
    <w:rsid w:val="009A6A67"/>
    <w:rsid w:val="009A70CE"/>
    <w:rsid w:val="009A7213"/>
    <w:rsid w:val="009A72C1"/>
    <w:rsid w:val="009A76BA"/>
    <w:rsid w:val="009B055D"/>
    <w:rsid w:val="009B0B3A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C726F"/>
    <w:rsid w:val="009D085E"/>
    <w:rsid w:val="009D0F79"/>
    <w:rsid w:val="009D2600"/>
    <w:rsid w:val="009D2BF2"/>
    <w:rsid w:val="009D4358"/>
    <w:rsid w:val="009D4F9E"/>
    <w:rsid w:val="009D6778"/>
    <w:rsid w:val="009D6807"/>
    <w:rsid w:val="009D73E4"/>
    <w:rsid w:val="009D7B35"/>
    <w:rsid w:val="009E065A"/>
    <w:rsid w:val="009E27A1"/>
    <w:rsid w:val="009E2A30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2C74"/>
    <w:rsid w:val="00A2309D"/>
    <w:rsid w:val="00A247E2"/>
    <w:rsid w:val="00A25504"/>
    <w:rsid w:val="00A2565B"/>
    <w:rsid w:val="00A25AE7"/>
    <w:rsid w:val="00A25D3B"/>
    <w:rsid w:val="00A25EC9"/>
    <w:rsid w:val="00A2623E"/>
    <w:rsid w:val="00A30281"/>
    <w:rsid w:val="00A30F23"/>
    <w:rsid w:val="00A3161F"/>
    <w:rsid w:val="00A31818"/>
    <w:rsid w:val="00A342FF"/>
    <w:rsid w:val="00A34824"/>
    <w:rsid w:val="00A354CE"/>
    <w:rsid w:val="00A358A8"/>
    <w:rsid w:val="00A35B89"/>
    <w:rsid w:val="00A36B6B"/>
    <w:rsid w:val="00A36E09"/>
    <w:rsid w:val="00A375C6"/>
    <w:rsid w:val="00A41FF5"/>
    <w:rsid w:val="00A4229C"/>
    <w:rsid w:val="00A443EF"/>
    <w:rsid w:val="00A541B8"/>
    <w:rsid w:val="00A54B78"/>
    <w:rsid w:val="00A54D36"/>
    <w:rsid w:val="00A54FE4"/>
    <w:rsid w:val="00A5538A"/>
    <w:rsid w:val="00A56708"/>
    <w:rsid w:val="00A57294"/>
    <w:rsid w:val="00A61A61"/>
    <w:rsid w:val="00A61C4B"/>
    <w:rsid w:val="00A62D21"/>
    <w:rsid w:val="00A638EA"/>
    <w:rsid w:val="00A64BA5"/>
    <w:rsid w:val="00A6710A"/>
    <w:rsid w:val="00A67461"/>
    <w:rsid w:val="00A70669"/>
    <w:rsid w:val="00A76D51"/>
    <w:rsid w:val="00A77A0F"/>
    <w:rsid w:val="00A80BA4"/>
    <w:rsid w:val="00A821AE"/>
    <w:rsid w:val="00A82275"/>
    <w:rsid w:val="00A82E58"/>
    <w:rsid w:val="00A85253"/>
    <w:rsid w:val="00A85B46"/>
    <w:rsid w:val="00A86BDE"/>
    <w:rsid w:val="00A87597"/>
    <w:rsid w:val="00A875A5"/>
    <w:rsid w:val="00A91948"/>
    <w:rsid w:val="00A91B95"/>
    <w:rsid w:val="00A938C8"/>
    <w:rsid w:val="00A93C6E"/>
    <w:rsid w:val="00A94063"/>
    <w:rsid w:val="00A94C19"/>
    <w:rsid w:val="00A95676"/>
    <w:rsid w:val="00A966EF"/>
    <w:rsid w:val="00A96E88"/>
    <w:rsid w:val="00A96F6E"/>
    <w:rsid w:val="00A9730D"/>
    <w:rsid w:val="00A97BE7"/>
    <w:rsid w:val="00AA0BCD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3033"/>
    <w:rsid w:val="00AB403F"/>
    <w:rsid w:val="00AB4ECA"/>
    <w:rsid w:val="00AB66CC"/>
    <w:rsid w:val="00AB7B33"/>
    <w:rsid w:val="00AC020C"/>
    <w:rsid w:val="00AC13E7"/>
    <w:rsid w:val="00AC34BB"/>
    <w:rsid w:val="00AC3E9A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1D15"/>
    <w:rsid w:val="00AF33D1"/>
    <w:rsid w:val="00AF4C47"/>
    <w:rsid w:val="00AF583E"/>
    <w:rsid w:val="00AF584A"/>
    <w:rsid w:val="00AF6250"/>
    <w:rsid w:val="00AF69A6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5606"/>
    <w:rsid w:val="00B156A1"/>
    <w:rsid w:val="00B177B5"/>
    <w:rsid w:val="00B204EE"/>
    <w:rsid w:val="00B21ADD"/>
    <w:rsid w:val="00B21CC5"/>
    <w:rsid w:val="00B21F9C"/>
    <w:rsid w:val="00B22181"/>
    <w:rsid w:val="00B2218C"/>
    <w:rsid w:val="00B23BED"/>
    <w:rsid w:val="00B24EE3"/>
    <w:rsid w:val="00B261B6"/>
    <w:rsid w:val="00B26FAD"/>
    <w:rsid w:val="00B27D54"/>
    <w:rsid w:val="00B3105F"/>
    <w:rsid w:val="00B31367"/>
    <w:rsid w:val="00B3180F"/>
    <w:rsid w:val="00B31966"/>
    <w:rsid w:val="00B356DE"/>
    <w:rsid w:val="00B35B08"/>
    <w:rsid w:val="00B37882"/>
    <w:rsid w:val="00B37EF1"/>
    <w:rsid w:val="00B42514"/>
    <w:rsid w:val="00B430E0"/>
    <w:rsid w:val="00B437A0"/>
    <w:rsid w:val="00B43E42"/>
    <w:rsid w:val="00B45773"/>
    <w:rsid w:val="00B45D7E"/>
    <w:rsid w:val="00B460CA"/>
    <w:rsid w:val="00B46928"/>
    <w:rsid w:val="00B470F4"/>
    <w:rsid w:val="00B479DD"/>
    <w:rsid w:val="00B50B3B"/>
    <w:rsid w:val="00B518DC"/>
    <w:rsid w:val="00B52B47"/>
    <w:rsid w:val="00B53D9D"/>
    <w:rsid w:val="00B542C6"/>
    <w:rsid w:val="00B54647"/>
    <w:rsid w:val="00B554F0"/>
    <w:rsid w:val="00B5669C"/>
    <w:rsid w:val="00B56B3B"/>
    <w:rsid w:val="00B609DE"/>
    <w:rsid w:val="00B61641"/>
    <w:rsid w:val="00B6248B"/>
    <w:rsid w:val="00B6510E"/>
    <w:rsid w:val="00B6592F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06C"/>
    <w:rsid w:val="00BA3415"/>
    <w:rsid w:val="00BA4E35"/>
    <w:rsid w:val="00BA6F9E"/>
    <w:rsid w:val="00BB0976"/>
    <w:rsid w:val="00BB17B5"/>
    <w:rsid w:val="00BB1D43"/>
    <w:rsid w:val="00BB20E2"/>
    <w:rsid w:val="00BB2582"/>
    <w:rsid w:val="00BB4BD1"/>
    <w:rsid w:val="00BB4DB2"/>
    <w:rsid w:val="00BB52AD"/>
    <w:rsid w:val="00BB69AC"/>
    <w:rsid w:val="00BB765F"/>
    <w:rsid w:val="00BC0009"/>
    <w:rsid w:val="00BC1C58"/>
    <w:rsid w:val="00BC2DAF"/>
    <w:rsid w:val="00BC74DF"/>
    <w:rsid w:val="00BC7666"/>
    <w:rsid w:val="00BC7DEF"/>
    <w:rsid w:val="00BD0A9A"/>
    <w:rsid w:val="00BD19E1"/>
    <w:rsid w:val="00BD2179"/>
    <w:rsid w:val="00BD2B04"/>
    <w:rsid w:val="00BD447C"/>
    <w:rsid w:val="00BD4EDE"/>
    <w:rsid w:val="00BD5F8F"/>
    <w:rsid w:val="00BD728D"/>
    <w:rsid w:val="00BD789A"/>
    <w:rsid w:val="00BE14F7"/>
    <w:rsid w:val="00BE1A65"/>
    <w:rsid w:val="00BE1F2D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07D69"/>
    <w:rsid w:val="00C11B75"/>
    <w:rsid w:val="00C11E80"/>
    <w:rsid w:val="00C12016"/>
    <w:rsid w:val="00C123D6"/>
    <w:rsid w:val="00C13B27"/>
    <w:rsid w:val="00C14B46"/>
    <w:rsid w:val="00C15D33"/>
    <w:rsid w:val="00C20FBF"/>
    <w:rsid w:val="00C21770"/>
    <w:rsid w:val="00C21B03"/>
    <w:rsid w:val="00C22BC7"/>
    <w:rsid w:val="00C22C93"/>
    <w:rsid w:val="00C231E2"/>
    <w:rsid w:val="00C24FFF"/>
    <w:rsid w:val="00C2743A"/>
    <w:rsid w:val="00C30594"/>
    <w:rsid w:val="00C31237"/>
    <w:rsid w:val="00C31308"/>
    <w:rsid w:val="00C32822"/>
    <w:rsid w:val="00C33655"/>
    <w:rsid w:val="00C34051"/>
    <w:rsid w:val="00C35596"/>
    <w:rsid w:val="00C3662C"/>
    <w:rsid w:val="00C36A1D"/>
    <w:rsid w:val="00C37AF3"/>
    <w:rsid w:val="00C40AC5"/>
    <w:rsid w:val="00C43C6C"/>
    <w:rsid w:val="00C43E35"/>
    <w:rsid w:val="00C475DB"/>
    <w:rsid w:val="00C47C1D"/>
    <w:rsid w:val="00C5048F"/>
    <w:rsid w:val="00C51BB6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1065"/>
    <w:rsid w:val="00C7203F"/>
    <w:rsid w:val="00C739AA"/>
    <w:rsid w:val="00C73D48"/>
    <w:rsid w:val="00C73FE7"/>
    <w:rsid w:val="00C74BFA"/>
    <w:rsid w:val="00C7578C"/>
    <w:rsid w:val="00C76029"/>
    <w:rsid w:val="00C81BD7"/>
    <w:rsid w:val="00C82552"/>
    <w:rsid w:val="00C828EA"/>
    <w:rsid w:val="00C84778"/>
    <w:rsid w:val="00C859EB"/>
    <w:rsid w:val="00C875AA"/>
    <w:rsid w:val="00C877AD"/>
    <w:rsid w:val="00C87CAD"/>
    <w:rsid w:val="00C90DC4"/>
    <w:rsid w:val="00C92651"/>
    <w:rsid w:val="00C9283D"/>
    <w:rsid w:val="00C93442"/>
    <w:rsid w:val="00C94C55"/>
    <w:rsid w:val="00C94DFA"/>
    <w:rsid w:val="00C95988"/>
    <w:rsid w:val="00C96B55"/>
    <w:rsid w:val="00CA0A71"/>
    <w:rsid w:val="00CA19C3"/>
    <w:rsid w:val="00CA1E36"/>
    <w:rsid w:val="00CA1EF5"/>
    <w:rsid w:val="00CA24A0"/>
    <w:rsid w:val="00CB0A48"/>
    <w:rsid w:val="00CB5336"/>
    <w:rsid w:val="00CB66EB"/>
    <w:rsid w:val="00CB787C"/>
    <w:rsid w:val="00CB7992"/>
    <w:rsid w:val="00CB7E90"/>
    <w:rsid w:val="00CC0204"/>
    <w:rsid w:val="00CC2860"/>
    <w:rsid w:val="00CC2FA0"/>
    <w:rsid w:val="00CC4EB4"/>
    <w:rsid w:val="00CC5885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DF2"/>
    <w:rsid w:val="00CE6F7F"/>
    <w:rsid w:val="00CF0805"/>
    <w:rsid w:val="00CF3A83"/>
    <w:rsid w:val="00CF499A"/>
    <w:rsid w:val="00CF4A97"/>
    <w:rsid w:val="00CF4E27"/>
    <w:rsid w:val="00CF5AA8"/>
    <w:rsid w:val="00CF5F46"/>
    <w:rsid w:val="00CF73A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07B06"/>
    <w:rsid w:val="00D105B7"/>
    <w:rsid w:val="00D1094B"/>
    <w:rsid w:val="00D11CEA"/>
    <w:rsid w:val="00D11E64"/>
    <w:rsid w:val="00D11F05"/>
    <w:rsid w:val="00D134FE"/>
    <w:rsid w:val="00D149CF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27B78"/>
    <w:rsid w:val="00D30207"/>
    <w:rsid w:val="00D30F0E"/>
    <w:rsid w:val="00D34C35"/>
    <w:rsid w:val="00D3770B"/>
    <w:rsid w:val="00D40724"/>
    <w:rsid w:val="00D40813"/>
    <w:rsid w:val="00D40AAB"/>
    <w:rsid w:val="00D40C40"/>
    <w:rsid w:val="00D40E66"/>
    <w:rsid w:val="00D42D28"/>
    <w:rsid w:val="00D43C40"/>
    <w:rsid w:val="00D4542C"/>
    <w:rsid w:val="00D46165"/>
    <w:rsid w:val="00D53B15"/>
    <w:rsid w:val="00D53B57"/>
    <w:rsid w:val="00D558F4"/>
    <w:rsid w:val="00D571FB"/>
    <w:rsid w:val="00D604F5"/>
    <w:rsid w:val="00D616B9"/>
    <w:rsid w:val="00D61E32"/>
    <w:rsid w:val="00D61EA4"/>
    <w:rsid w:val="00D62F85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0F3"/>
    <w:rsid w:val="00D852F2"/>
    <w:rsid w:val="00D865AE"/>
    <w:rsid w:val="00D90A20"/>
    <w:rsid w:val="00D9127B"/>
    <w:rsid w:val="00D9253F"/>
    <w:rsid w:val="00D92E78"/>
    <w:rsid w:val="00D9442C"/>
    <w:rsid w:val="00D944B0"/>
    <w:rsid w:val="00D94503"/>
    <w:rsid w:val="00D94C93"/>
    <w:rsid w:val="00D951EA"/>
    <w:rsid w:val="00D95646"/>
    <w:rsid w:val="00D962B1"/>
    <w:rsid w:val="00D97207"/>
    <w:rsid w:val="00DA0465"/>
    <w:rsid w:val="00DA2B55"/>
    <w:rsid w:val="00DA365F"/>
    <w:rsid w:val="00DA43B2"/>
    <w:rsid w:val="00DB02EF"/>
    <w:rsid w:val="00DB3240"/>
    <w:rsid w:val="00DB68A2"/>
    <w:rsid w:val="00DC038B"/>
    <w:rsid w:val="00DC039D"/>
    <w:rsid w:val="00DC039E"/>
    <w:rsid w:val="00DC1ABA"/>
    <w:rsid w:val="00DC473B"/>
    <w:rsid w:val="00DC5C4C"/>
    <w:rsid w:val="00DC6465"/>
    <w:rsid w:val="00DD37BA"/>
    <w:rsid w:val="00DD4564"/>
    <w:rsid w:val="00DD6346"/>
    <w:rsid w:val="00DD712F"/>
    <w:rsid w:val="00DE0950"/>
    <w:rsid w:val="00DE14CA"/>
    <w:rsid w:val="00DE16F7"/>
    <w:rsid w:val="00DE2E57"/>
    <w:rsid w:val="00DE3DE3"/>
    <w:rsid w:val="00DE5C29"/>
    <w:rsid w:val="00DE5E86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09E7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22"/>
    <w:rsid w:val="00E276C5"/>
    <w:rsid w:val="00E30760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1EB3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1F0D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2D05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62E"/>
    <w:rsid w:val="00E93A2C"/>
    <w:rsid w:val="00E93FF3"/>
    <w:rsid w:val="00E941C9"/>
    <w:rsid w:val="00E94EA7"/>
    <w:rsid w:val="00E96217"/>
    <w:rsid w:val="00E96911"/>
    <w:rsid w:val="00E96AE0"/>
    <w:rsid w:val="00E9726F"/>
    <w:rsid w:val="00E974E3"/>
    <w:rsid w:val="00EA065E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1BC5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35E8"/>
    <w:rsid w:val="00ED3CD2"/>
    <w:rsid w:val="00ED64A3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1E95"/>
    <w:rsid w:val="00F02174"/>
    <w:rsid w:val="00F05C7D"/>
    <w:rsid w:val="00F05E6D"/>
    <w:rsid w:val="00F06A0B"/>
    <w:rsid w:val="00F071EA"/>
    <w:rsid w:val="00F076A0"/>
    <w:rsid w:val="00F10111"/>
    <w:rsid w:val="00F10B07"/>
    <w:rsid w:val="00F159F9"/>
    <w:rsid w:val="00F1792E"/>
    <w:rsid w:val="00F21160"/>
    <w:rsid w:val="00F225F8"/>
    <w:rsid w:val="00F24045"/>
    <w:rsid w:val="00F25D76"/>
    <w:rsid w:val="00F26012"/>
    <w:rsid w:val="00F26645"/>
    <w:rsid w:val="00F2708F"/>
    <w:rsid w:val="00F27955"/>
    <w:rsid w:val="00F3094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2DB"/>
    <w:rsid w:val="00F50DE0"/>
    <w:rsid w:val="00F513F6"/>
    <w:rsid w:val="00F6008E"/>
    <w:rsid w:val="00F601D2"/>
    <w:rsid w:val="00F60FB9"/>
    <w:rsid w:val="00F6170C"/>
    <w:rsid w:val="00F62EE1"/>
    <w:rsid w:val="00F630A7"/>
    <w:rsid w:val="00F63D55"/>
    <w:rsid w:val="00F64000"/>
    <w:rsid w:val="00F641E7"/>
    <w:rsid w:val="00F647AB"/>
    <w:rsid w:val="00F65A9D"/>
    <w:rsid w:val="00F65C64"/>
    <w:rsid w:val="00F66951"/>
    <w:rsid w:val="00F7021A"/>
    <w:rsid w:val="00F710FF"/>
    <w:rsid w:val="00F718DF"/>
    <w:rsid w:val="00F71C83"/>
    <w:rsid w:val="00F71D70"/>
    <w:rsid w:val="00F724F1"/>
    <w:rsid w:val="00F7299A"/>
    <w:rsid w:val="00F73535"/>
    <w:rsid w:val="00F74BCF"/>
    <w:rsid w:val="00F753CB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119"/>
    <w:rsid w:val="00FB438D"/>
    <w:rsid w:val="00FB508C"/>
    <w:rsid w:val="00FB5649"/>
    <w:rsid w:val="00FB5FAD"/>
    <w:rsid w:val="00FB6560"/>
    <w:rsid w:val="00FC4615"/>
    <w:rsid w:val="00FC4B12"/>
    <w:rsid w:val="00FC4F62"/>
    <w:rsid w:val="00FC5F16"/>
    <w:rsid w:val="00FC65CA"/>
    <w:rsid w:val="00FC665F"/>
    <w:rsid w:val="00FD07DA"/>
    <w:rsid w:val="00FD1B03"/>
    <w:rsid w:val="00FE2CD1"/>
    <w:rsid w:val="00FE2EE2"/>
    <w:rsid w:val="00FE3476"/>
    <w:rsid w:val="00FE3DFD"/>
    <w:rsid w:val="00FE7622"/>
    <w:rsid w:val="00FF00A6"/>
    <w:rsid w:val="00FF03A9"/>
    <w:rsid w:val="00FF217C"/>
    <w:rsid w:val="00FF235D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71626-26BF-4600-B146-895092B9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2654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5</cp:revision>
  <cp:lastPrinted>2021-11-01T09:26:00Z</cp:lastPrinted>
  <dcterms:created xsi:type="dcterms:W3CDTF">2023-05-31T08:43:00Z</dcterms:created>
  <dcterms:modified xsi:type="dcterms:W3CDTF">2023-05-31T12:34:00Z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