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1CDE22" w14:textId="77777777" w:rsidR="00AE2A99" w:rsidRPr="00D94B2C" w:rsidRDefault="00EB5445" w:rsidP="00AE2A99">
      <w:pPr>
        <w:jc w:val="center"/>
        <w:rPr>
          <w:rFonts w:asciiTheme="minorHAnsi" w:hAnsiTheme="minorHAnsi" w:cstheme="minorHAnsi"/>
          <w:b/>
          <w:caps/>
          <w:sz w:val="24"/>
        </w:rPr>
      </w:pPr>
      <w:r w:rsidRPr="00D94B2C">
        <w:rPr>
          <w:rFonts w:asciiTheme="minorHAnsi" w:hAnsiTheme="minorHAnsi" w:cstheme="minorHAnsi"/>
          <w:b/>
          <w:caps/>
          <w:sz w:val="24"/>
        </w:rPr>
        <w:tab/>
      </w:r>
    </w:p>
    <w:p w14:paraId="62825E32" w14:textId="77777777" w:rsidR="00F12F9E" w:rsidRPr="00D94B2C" w:rsidRDefault="00F12F9E" w:rsidP="00AE2A99">
      <w:pPr>
        <w:jc w:val="center"/>
        <w:rPr>
          <w:rFonts w:asciiTheme="minorHAnsi" w:hAnsiTheme="minorHAnsi" w:cstheme="minorHAnsi"/>
          <w:b/>
          <w:caps/>
          <w:sz w:val="24"/>
        </w:rPr>
      </w:pPr>
    </w:p>
    <w:p w14:paraId="3E648592" w14:textId="77777777" w:rsidR="00F12F9E" w:rsidRPr="00D94B2C" w:rsidRDefault="00F12F9E" w:rsidP="00AE2A99">
      <w:pPr>
        <w:jc w:val="center"/>
        <w:rPr>
          <w:rFonts w:asciiTheme="minorHAnsi" w:hAnsiTheme="minorHAnsi" w:cstheme="minorHAnsi"/>
          <w:b/>
          <w:caps/>
          <w:sz w:val="24"/>
        </w:rPr>
      </w:pPr>
    </w:p>
    <w:p w14:paraId="316510F9" w14:textId="77777777" w:rsidR="00F12F9E" w:rsidRPr="00D94B2C" w:rsidRDefault="00F12F9E" w:rsidP="00AE2A99">
      <w:pPr>
        <w:jc w:val="center"/>
        <w:rPr>
          <w:rFonts w:asciiTheme="minorHAnsi" w:hAnsiTheme="minorHAnsi" w:cstheme="minorHAnsi"/>
          <w:b/>
          <w:caps/>
          <w:sz w:val="24"/>
        </w:rPr>
      </w:pPr>
    </w:p>
    <w:p w14:paraId="0D48FF9F" w14:textId="77777777" w:rsidR="00F12F9E" w:rsidRPr="00D94B2C" w:rsidRDefault="00F12F9E" w:rsidP="00B07D2C">
      <w:pPr>
        <w:rPr>
          <w:rFonts w:asciiTheme="minorHAnsi" w:hAnsiTheme="minorHAnsi" w:cstheme="minorHAnsi"/>
          <w:b/>
          <w:caps/>
          <w:sz w:val="24"/>
        </w:rPr>
      </w:pPr>
    </w:p>
    <w:p w14:paraId="44831E19" w14:textId="77777777" w:rsidR="00AE2A99" w:rsidRPr="00D94B2C" w:rsidRDefault="00AE2A99" w:rsidP="00AE2A99">
      <w:pPr>
        <w:jc w:val="center"/>
        <w:rPr>
          <w:rFonts w:asciiTheme="minorHAnsi" w:hAnsiTheme="minorHAnsi" w:cstheme="minorHAnsi"/>
          <w:b/>
          <w:caps/>
          <w:sz w:val="36"/>
          <w:szCs w:val="32"/>
        </w:rPr>
      </w:pPr>
      <w:r w:rsidRPr="00D94B2C">
        <w:rPr>
          <w:rFonts w:asciiTheme="minorHAnsi" w:hAnsiTheme="minorHAnsi" w:cstheme="minorHAnsi"/>
          <w:b/>
          <w:caps/>
          <w:sz w:val="36"/>
          <w:szCs w:val="32"/>
        </w:rPr>
        <w:t>Vyhlašovatel</w:t>
      </w:r>
    </w:p>
    <w:p w14:paraId="75268CC8" w14:textId="77777777" w:rsidR="00AE2A99" w:rsidRPr="00D94B2C" w:rsidRDefault="00AE2A99" w:rsidP="00AE2A99">
      <w:pPr>
        <w:jc w:val="center"/>
        <w:rPr>
          <w:rFonts w:asciiTheme="minorHAnsi" w:hAnsiTheme="minorHAnsi" w:cstheme="minorHAnsi"/>
          <w:b/>
          <w:caps/>
          <w:sz w:val="28"/>
        </w:rPr>
      </w:pPr>
    </w:p>
    <w:p w14:paraId="62F3BD7B" w14:textId="77777777" w:rsidR="00AE2A99" w:rsidRPr="00D94B2C" w:rsidRDefault="00AE2A99" w:rsidP="00AE2A99">
      <w:pPr>
        <w:jc w:val="center"/>
        <w:rPr>
          <w:rFonts w:asciiTheme="minorHAnsi" w:hAnsiTheme="minorHAnsi" w:cstheme="minorHAnsi"/>
          <w:b/>
          <w:caps/>
          <w:sz w:val="28"/>
        </w:rPr>
      </w:pPr>
    </w:p>
    <w:p w14:paraId="3BB8F605" w14:textId="77777777" w:rsidR="00AE2A99" w:rsidRPr="00D34269" w:rsidRDefault="00AE2A99" w:rsidP="00F12F9E">
      <w:pPr>
        <w:jc w:val="center"/>
        <w:rPr>
          <w:rFonts w:asciiTheme="minorHAnsi" w:hAnsiTheme="minorHAnsi" w:cstheme="minorHAnsi"/>
          <w:b/>
          <w:caps/>
          <w:sz w:val="24"/>
        </w:rPr>
      </w:pPr>
      <w:r w:rsidRPr="00D34269">
        <w:rPr>
          <w:rFonts w:asciiTheme="minorHAnsi" w:hAnsiTheme="minorHAnsi" w:cstheme="minorHAnsi"/>
          <w:b/>
          <w:caps/>
          <w:sz w:val="24"/>
        </w:rPr>
        <w:t>Olomoucký kraj</w:t>
      </w:r>
    </w:p>
    <w:p w14:paraId="41C2EB98" w14:textId="77777777" w:rsidR="00290349" w:rsidRPr="00D34269" w:rsidRDefault="00290349" w:rsidP="00290349">
      <w:pPr>
        <w:jc w:val="center"/>
        <w:rPr>
          <w:rFonts w:asciiTheme="minorHAnsi" w:hAnsiTheme="minorHAnsi" w:cstheme="minorHAnsi"/>
          <w:color w:val="000000"/>
          <w:sz w:val="24"/>
        </w:rPr>
      </w:pPr>
      <w:r w:rsidRPr="00D34269">
        <w:rPr>
          <w:rFonts w:asciiTheme="minorHAnsi" w:hAnsiTheme="minorHAnsi" w:cstheme="minorHAnsi"/>
          <w:color w:val="000000"/>
          <w:sz w:val="24"/>
        </w:rPr>
        <w:t>Odbor strategického rozvoje kraje</w:t>
      </w:r>
    </w:p>
    <w:p w14:paraId="6DD4EE86" w14:textId="77777777" w:rsidR="00AE2A99" w:rsidRPr="00D34269" w:rsidRDefault="00AE2A99" w:rsidP="00AE2A99">
      <w:pPr>
        <w:jc w:val="center"/>
        <w:rPr>
          <w:rFonts w:asciiTheme="minorHAnsi" w:hAnsiTheme="minorHAnsi" w:cstheme="minorHAnsi"/>
          <w:color w:val="000000"/>
          <w:sz w:val="24"/>
        </w:rPr>
      </w:pPr>
      <w:r w:rsidRPr="00D34269">
        <w:rPr>
          <w:rFonts w:asciiTheme="minorHAnsi" w:hAnsiTheme="minorHAnsi" w:cstheme="minorHAnsi"/>
          <w:color w:val="000000"/>
          <w:sz w:val="24"/>
        </w:rPr>
        <w:t xml:space="preserve">Oddělení </w:t>
      </w:r>
      <w:r w:rsidR="0063539D" w:rsidRPr="00D34269">
        <w:rPr>
          <w:rFonts w:asciiTheme="minorHAnsi" w:hAnsiTheme="minorHAnsi" w:cstheme="minorHAnsi"/>
          <w:color w:val="000000"/>
          <w:sz w:val="24"/>
        </w:rPr>
        <w:t>administrace kotlíkových dotací</w:t>
      </w:r>
    </w:p>
    <w:p w14:paraId="1CCF6F63" w14:textId="77777777" w:rsidR="00AE2A99" w:rsidRPr="00D34269" w:rsidRDefault="00AE2A99" w:rsidP="00AE2A99">
      <w:pPr>
        <w:jc w:val="center"/>
        <w:rPr>
          <w:rFonts w:asciiTheme="minorHAnsi" w:hAnsiTheme="minorHAnsi" w:cstheme="minorHAnsi"/>
          <w:color w:val="000000"/>
          <w:sz w:val="24"/>
        </w:rPr>
      </w:pPr>
      <w:r w:rsidRPr="00D34269">
        <w:rPr>
          <w:rFonts w:asciiTheme="minorHAnsi" w:hAnsiTheme="minorHAnsi" w:cstheme="minorHAnsi"/>
          <w:color w:val="000000"/>
          <w:sz w:val="24"/>
        </w:rPr>
        <w:t>Krajský úřad Olomouckého kraje</w:t>
      </w:r>
    </w:p>
    <w:p w14:paraId="5CF0E13C" w14:textId="4A2AC2F6" w:rsidR="00AE2A99" w:rsidRDefault="00AE2A99" w:rsidP="00AE2A99">
      <w:pPr>
        <w:jc w:val="center"/>
        <w:rPr>
          <w:rFonts w:asciiTheme="minorHAnsi" w:hAnsiTheme="minorHAnsi" w:cstheme="minorHAnsi"/>
          <w:color w:val="000000"/>
          <w:sz w:val="24"/>
        </w:rPr>
      </w:pPr>
      <w:r w:rsidRPr="00D34269">
        <w:rPr>
          <w:rFonts w:asciiTheme="minorHAnsi" w:hAnsiTheme="minorHAnsi" w:cstheme="minorHAnsi"/>
          <w:color w:val="000000"/>
          <w:sz w:val="24"/>
        </w:rPr>
        <w:t xml:space="preserve">Jeremenkova </w:t>
      </w:r>
      <w:r w:rsidR="0086632C">
        <w:rPr>
          <w:rFonts w:asciiTheme="minorHAnsi" w:hAnsiTheme="minorHAnsi" w:cstheme="minorHAnsi"/>
          <w:color w:val="000000"/>
          <w:sz w:val="24"/>
        </w:rPr>
        <w:t>1191/</w:t>
      </w:r>
      <w:r w:rsidRPr="00D34269">
        <w:rPr>
          <w:rFonts w:asciiTheme="minorHAnsi" w:hAnsiTheme="minorHAnsi" w:cstheme="minorHAnsi"/>
          <w:color w:val="000000"/>
          <w:sz w:val="24"/>
        </w:rPr>
        <w:t>40a</w:t>
      </w:r>
    </w:p>
    <w:p w14:paraId="6586461C" w14:textId="6BDF7A40" w:rsidR="006850E0" w:rsidRPr="00D34269" w:rsidRDefault="006850E0" w:rsidP="00AE2A99">
      <w:pPr>
        <w:jc w:val="center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Hodolany</w:t>
      </w:r>
    </w:p>
    <w:p w14:paraId="1FFDA473" w14:textId="15B0D00D" w:rsidR="00AE2A99" w:rsidRPr="00D34269" w:rsidRDefault="00AE2A99" w:rsidP="00AE2A99">
      <w:pPr>
        <w:jc w:val="center"/>
        <w:rPr>
          <w:rFonts w:asciiTheme="minorHAnsi" w:hAnsiTheme="minorHAnsi" w:cstheme="minorHAnsi"/>
          <w:color w:val="000000"/>
          <w:sz w:val="24"/>
        </w:rPr>
      </w:pPr>
      <w:r w:rsidRPr="00D34269">
        <w:rPr>
          <w:rFonts w:asciiTheme="minorHAnsi" w:hAnsiTheme="minorHAnsi" w:cstheme="minorHAnsi"/>
          <w:color w:val="000000"/>
          <w:sz w:val="24"/>
        </w:rPr>
        <w:t xml:space="preserve">779 </w:t>
      </w:r>
      <w:r w:rsidR="00C057DB">
        <w:rPr>
          <w:rFonts w:asciiTheme="minorHAnsi" w:hAnsiTheme="minorHAnsi" w:cstheme="minorHAnsi"/>
          <w:color w:val="000000"/>
          <w:sz w:val="24"/>
        </w:rPr>
        <w:t>00</w:t>
      </w:r>
      <w:r w:rsidR="00C057DB" w:rsidRPr="00D34269">
        <w:rPr>
          <w:rFonts w:asciiTheme="minorHAnsi" w:hAnsiTheme="minorHAnsi" w:cstheme="minorHAnsi"/>
          <w:color w:val="000000"/>
          <w:sz w:val="24"/>
        </w:rPr>
        <w:t xml:space="preserve"> </w:t>
      </w:r>
      <w:r w:rsidRPr="00D34269">
        <w:rPr>
          <w:rFonts w:asciiTheme="minorHAnsi" w:hAnsiTheme="minorHAnsi" w:cstheme="minorHAnsi"/>
          <w:color w:val="000000"/>
          <w:sz w:val="24"/>
        </w:rPr>
        <w:t>Olomouc</w:t>
      </w:r>
    </w:p>
    <w:p w14:paraId="609A8799" w14:textId="77777777" w:rsidR="00AE2A99" w:rsidRPr="00D34269" w:rsidRDefault="00AE2A99" w:rsidP="00F12F9E">
      <w:pPr>
        <w:rPr>
          <w:rFonts w:asciiTheme="minorHAnsi" w:hAnsiTheme="minorHAnsi" w:cstheme="minorHAnsi"/>
          <w:b/>
          <w:caps/>
          <w:sz w:val="24"/>
        </w:rPr>
      </w:pPr>
    </w:p>
    <w:p w14:paraId="2350DEC9" w14:textId="77777777" w:rsidR="00AE2A99" w:rsidRPr="00D34269" w:rsidRDefault="00AE2A99" w:rsidP="00AE2A99">
      <w:pPr>
        <w:jc w:val="center"/>
        <w:rPr>
          <w:rFonts w:asciiTheme="minorHAnsi" w:hAnsiTheme="minorHAnsi" w:cstheme="minorHAnsi"/>
          <w:b/>
          <w:caps/>
          <w:sz w:val="24"/>
        </w:rPr>
      </w:pPr>
    </w:p>
    <w:p w14:paraId="707F9591" w14:textId="77777777" w:rsidR="00AE2A99" w:rsidRPr="00D34269" w:rsidRDefault="00AE2A99" w:rsidP="00AE2A99">
      <w:pPr>
        <w:jc w:val="center"/>
        <w:rPr>
          <w:rFonts w:asciiTheme="minorHAnsi" w:hAnsiTheme="minorHAnsi" w:cstheme="minorHAnsi"/>
          <w:b/>
          <w:caps/>
          <w:sz w:val="24"/>
        </w:rPr>
      </w:pPr>
    </w:p>
    <w:p w14:paraId="6999BFA1" w14:textId="77777777" w:rsidR="00AE2A99" w:rsidRPr="00D34269" w:rsidRDefault="00AE2A99" w:rsidP="00AE2A99">
      <w:pPr>
        <w:jc w:val="center"/>
        <w:rPr>
          <w:rFonts w:asciiTheme="minorHAnsi" w:hAnsiTheme="minorHAnsi" w:cstheme="minorHAnsi"/>
          <w:b/>
          <w:sz w:val="24"/>
        </w:rPr>
      </w:pPr>
    </w:p>
    <w:p w14:paraId="4A596951" w14:textId="77777777" w:rsidR="00AE2A99" w:rsidRPr="00D34269" w:rsidRDefault="00AE2A99" w:rsidP="00AE2A99">
      <w:pPr>
        <w:jc w:val="center"/>
        <w:rPr>
          <w:rFonts w:asciiTheme="minorHAnsi" w:hAnsiTheme="minorHAnsi" w:cstheme="minorHAnsi"/>
          <w:b/>
          <w:sz w:val="24"/>
        </w:rPr>
      </w:pPr>
      <w:r w:rsidRPr="00D34269">
        <w:rPr>
          <w:rFonts w:asciiTheme="minorHAnsi" w:hAnsiTheme="minorHAnsi" w:cstheme="minorHAnsi"/>
          <w:b/>
          <w:sz w:val="24"/>
        </w:rPr>
        <w:t xml:space="preserve">vyhlašuje </w:t>
      </w:r>
    </w:p>
    <w:p w14:paraId="632A1C7E" w14:textId="77777777" w:rsidR="00AE2A99" w:rsidRPr="00D34269" w:rsidRDefault="00AE2A99" w:rsidP="00F12F9E">
      <w:pPr>
        <w:rPr>
          <w:rFonts w:asciiTheme="minorHAnsi" w:hAnsiTheme="minorHAnsi" w:cstheme="minorHAnsi"/>
          <w:b/>
          <w:sz w:val="24"/>
        </w:rPr>
      </w:pPr>
    </w:p>
    <w:p w14:paraId="61940655" w14:textId="77777777" w:rsidR="006A7E38" w:rsidRPr="00D34269" w:rsidRDefault="006A7E38" w:rsidP="00F12F9E">
      <w:pPr>
        <w:rPr>
          <w:rFonts w:asciiTheme="minorHAnsi" w:hAnsiTheme="minorHAnsi" w:cstheme="minorHAnsi"/>
          <w:b/>
          <w:sz w:val="24"/>
        </w:rPr>
      </w:pPr>
    </w:p>
    <w:p w14:paraId="06C3CEB0" w14:textId="77777777" w:rsidR="006A7E38" w:rsidRPr="00D34269" w:rsidRDefault="006A7E38" w:rsidP="00F12F9E">
      <w:pPr>
        <w:rPr>
          <w:rFonts w:asciiTheme="minorHAnsi" w:hAnsiTheme="minorHAnsi" w:cstheme="minorHAnsi"/>
          <w:b/>
          <w:sz w:val="24"/>
        </w:rPr>
      </w:pPr>
    </w:p>
    <w:p w14:paraId="20DCE751" w14:textId="77777777" w:rsidR="008E509E" w:rsidRPr="006D5957" w:rsidRDefault="008E509E" w:rsidP="006D5957">
      <w:pPr>
        <w:spacing w:after="120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6D5957">
        <w:rPr>
          <w:rFonts w:asciiTheme="minorHAnsi" w:hAnsiTheme="minorHAnsi" w:cstheme="minorHAnsi"/>
          <w:b/>
          <w:sz w:val="32"/>
          <w:szCs w:val="32"/>
        </w:rPr>
        <w:t>d</w:t>
      </w:r>
      <w:r w:rsidR="006A7E38" w:rsidRPr="006D5957">
        <w:rPr>
          <w:rFonts w:asciiTheme="minorHAnsi" w:hAnsiTheme="minorHAnsi" w:cstheme="minorHAnsi"/>
          <w:b/>
          <w:sz w:val="32"/>
          <w:szCs w:val="32"/>
        </w:rPr>
        <w:t xml:space="preserve">otační program </w:t>
      </w:r>
    </w:p>
    <w:p w14:paraId="55A2DCCD" w14:textId="722C04C0" w:rsidR="002A1180" w:rsidRPr="006D5957" w:rsidRDefault="008E509E" w:rsidP="006D5957">
      <w:pPr>
        <w:spacing w:after="120"/>
        <w:jc w:val="center"/>
        <w:rPr>
          <w:rFonts w:asciiTheme="minorHAnsi" w:hAnsiTheme="minorHAnsi" w:cstheme="minorHAnsi"/>
          <w:b/>
          <w:caps/>
          <w:sz w:val="32"/>
          <w:szCs w:val="32"/>
        </w:rPr>
      </w:pPr>
      <w:r w:rsidRPr="006D5957">
        <w:rPr>
          <w:rFonts w:asciiTheme="minorHAnsi" w:hAnsiTheme="minorHAnsi" w:cstheme="minorHAnsi"/>
          <w:b/>
          <w:sz w:val="32"/>
          <w:szCs w:val="32"/>
        </w:rPr>
        <w:t>K</w:t>
      </w:r>
      <w:r w:rsidR="006A7E38" w:rsidRPr="006D5957">
        <w:rPr>
          <w:rFonts w:asciiTheme="minorHAnsi" w:hAnsiTheme="minorHAnsi" w:cstheme="minorHAnsi"/>
          <w:b/>
          <w:sz w:val="32"/>
          <w:szCs w:val="32"/>
        </w:rPr>
        <w:t>otlíkové dotace</w:t>
      </w:r>
      <w:r w:rsidR="00B14644" w:rsidRPr="006D5957">
        <w:rPr>
          <w:rFonts w:asciiTheme="minorHAnsi" w:hAnsiTheme="minorHAnsi" w:cstheme="minorHAnsi"/>
          <w:b/>
          <w:sz w:val="32"/>
          <w:szCs w:val="32"/>
        </w:rPr>
        <w:t xml:space="preserve"> v Olomouckém kraji</w:t>
      </w:r>
      <w:r w:rsidR="006A7E38" w:rsidRPr="006D5957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="00EF37D0" w:rsidRPr="006D5957">
        <w:rPr>
          <w:rFonts w:asciiTheme="minorHAnsi" w:hAnsiTheme="minorHAnsi" w:cstheme="minorHAnsi"/>
          <w:b/>
          <w:sz w:val="32"/>
          <w:szCs w:val="32"/>
        </w:rPr>
        <w:t>V</w:t>
      </w:r>
      <w:r w:rsidR="006A7E38" w:rsidRPr="006D5957">
        <w:rPr>
          <w:rFonts w:asciiTheme="minorHAnsi" w:hAnsiTheme="minorHAnsi" w:cstheme="minorHAnsi"/>
          <w:b/>
          <w:sz w:val="32"/>
          <w:szCs w:val="32"/>
        </w:rPr>
        <w:t>.</w:t>
      </w:r>
      <w:r w:rsidR="00AE2A99" w:rsidRPr="006D5957">
        <w:rPr>
          <w:rFonts w:asciiTheme="minorHAnsi" w:hAnsiTheme="minorHAnsi" w:cstheme="minorHAnsi"/>
          <w:b/>
          <w:caps/>
          <w:sz w:val="32"/>
          <w:szCs w:val="32"/>
        </w:rPr>
        <w:t xml:space="preserve"> </w:t>
      </w:r>
    </w:p>
    <w:p w14:paraId="63FD7E29" w14:textId="77777777" w:rsidR="0075086B" w:rsidRPr="00D34269" w:rsidRDefault="00612066" w:rsidP="006D5957">
      <w:pPr>
        <w:spacing w:before="240" w:line="276" w:lineRule="auto"/>
        <w:jc w:val="center"/>
        <w:rPr>
          <w:rFonts w:asciiTheme="minorHAnsi" w:hAnsiTheme="minorHAnsi" w:cstheme="minorHAnsi"/>
          <w:snapToGrid w:val="0"/>
          <w:sz w:val="24"/>
          <w:lang w:eastAsia="en-US"/>
        </w:rPr>
      </w:pPr>
      <w:r w:rsidRPr="00D34269">
        <w:rPr>
          <w:rFonts w:asciiTheme="minorHAnsi" w:hAnsiTheme="minorHAnsi" w:cstheme="minorHAnsi"/>
          <w:snapToGrid w:val="0"/>
          <w:sz w:val="24"/>
          <w:lang w:eastAsia="en-US"/>
        </w:rPr>
        <w:t xml:space="preserve">a vyzývá </w:t>
      </w:r>
      <w:r w:rsidR="00AE2A99" w:rsidRPr="00D34269">
        <w:rPr>
          <w:rFonts w:asciiTheme="minorHAnsi" w:hAnsiTheme="minorHAnsi" w:cstheme="minorHAnsi"/>
          <w:snapToGrid w:val="0"/>
          <w:sz w:val="24"/>
          <w:lang w:eastAsia="en-US"/>
        </w:rPr>
        <w:t xml:space="preserve">k předkládání </w:t>
      </w:r>
      <w:r w:rsidR="00E27B3B" w:rsidRPr="00D34269">
        <w:rPr>
          <w:rFonts w:asciiTheme="minorHAnsi" w:hAnsiTheme="minorHAnsi" w:cstheme="minorHAnsi"/>
          <w:snapToGrid w:val="0"/>
          <w:sz w:val="24"/>
          <w:lang w:eastAsia="en-US"/>
        </w:rPr>
        <w:t xml:space="preserve">žádostí o poskytnutí dotace na realizaci </w:t>
      </w:r>
      <w:r w:rsidR="000252DF" w:rsidRPr="00D34269">
        <w:rPr>
          <w:rFonts w:asciiTheme="minorHAnsi" w:hAnsiTheme="minorHAnsi" w:cstheme="minorHAnsi"/>
          <w:snapToGrid w:val="0"/>
          <w:sz w:val="24"/>
          <w:lang w:eastAsia="en-US"/>
        </w:rPr>
        <w:t>dílčích</w:t>
      </w:r>
      <w:r w:rsidR="00AE2A99" w:rsidRPr="00D34269">
        <w:rPr>
          <w:rFonts w:asciiTheme="minorHAnsi" w:hAnsiTheme="minorHAnsi" w:cstheme="minorHAnsi"/>
          <w:snapToGrid w:val="0"/>
          <w:sz w:val="24"/>
          <w:lang w:eastAsia="en-US"/>
        </w:rPr>
        <w:t xml:space="preserve"> projektů </w:t>
      </w:r>
    </w:p>
    <w:p w14:paraId="24D8EF6D" w14:textId="77777777" w:rsidR="00AE2A99" w:rsidRPr="00D34269" w:rsidRDefault="00AE2A99" w:rsidP="00AE2A99">
      <w:pPr>
        <w:jc w:val="both"/>
        <w:rPr>
          <w:rFonts w:asciiTheme="minorHAnsi" w:hAnsiTheme="minorHAnsi" w:cstheme="minorHAnsi"/>
          <w:b/>
          <w:bCs/>
          <w:sz w:val="22"/>
          <w:u w:val="single"/>
        </w:rPr>
      </w:pPr>
    </w:p>
    <w:p w14:paraId="3165DEFF" w14:textId="77777777" w:rsidR="00AE2A99" w:rsidRPr="00D94B2C" w:rsidRDefault="00AE2A99" w:rsidP="00AE2A99">
      <w:pPr>
        <w:jc w:val="both"/>
        <w:rPr>
          <w:rFonts w:asciiTheme="minorHAnsi" w:hAnsiTheme="minorHAnsi" w:cstheme="minorHAnsi"/>
          <w:b/>
          <w:bCs/>
          <w:sz w:val="24"/>
          <w:u w:val="single"/>
        </w:rPr>
      </w:pPr>
    </w:p>
    <w:p w14:paraId="2C28B188" w14:textId="77777777" w:rsidR="00AE2A99" w:rsidRPr="00D94B2C" w:rsidRDefault="00AE2A99" w:rsidP="00AE2A99">
      <w:pPr>
        <w:jc w:val="both"/>
        <w:rPr>
          <w:rFonts w:asciiTheme="minorHAnsi" w:hAnsiTheme="minorHAnsi" w:cstheme="minorHAnsi"/>
          <w:b/>
          <w:bCs/>
          <w:sz w:val="24"/>
          <w:u w:val="single"/>
        </w:rPr>
      </w:pPr>
    </w:p>
    <w:p w14:paraId="302F8087" w14:textId="77777777" w:rsidR="00AE2A99" w:rsidRPr="00D94B2C" w:rsidRDefault="00AE2A99" w:rsidP="00AE2A99">
      <w:pPr>
        <w:jc w:val="both"/>
        <w:rPr>
          <w:rFonts w:asciiTheme="minorHAnsi" w:hAnsiTheme="minorHAnsi" w:cstheme="minorHAnsi"/>
          <w:b/>
          <w:bCs/>
          <w:sz w:val="24"/>
          <w:u w:val="single"/>
        </w:rPr>
      </w:pPr>
    </w:p>
    <w:p w14:paraId="296297E1" w14:textId="77777777" w:rsidR="00AE2A99" w:rsidRPr="00D94B2C" w:rsidRDefault="00AE2A99" w:rsidP="00AE2A99">
      <w:pPr>
        <w:jc w:val="both"/>
        <w:rPr>
          <w:rFonts w:asciiTheme="minorHAnsi" w:hAnsiTheme="minorHAnsi" w:cstheme="minorHAnsi"/>
          <w:b/>
          <w:bCs/>
          <w:sz w:val="24"/>
          <w:u w:val="single"/>
        </w:rPr>
      </w:pPr>
    </w:p>
    <w:p w14:paraId="46696E9A" w14:textId="77777777" w:rsidR="00AE2A99" w:rsidRPr="00D94B2C" w:rsidRDefault="00AE2A99" w:rsidP="00AE2A99">
      <w:pPr>
        <w:jc w:val="both"/>
        <w:rPr>
          <w:rFonts w:asciiTheme="minorHAnsi" w:hAnsiTheme="minorHAnsi" w:cstheme="minorHAnsi"/>
          <w:b/>
          <w:bCs/>
          <w:sz w:val="24"/>
          <w:u w:val="single"/>
        </w:rPr>
      </w:pPr>
    </w:p>
    <w:p w14:paraId="55C4D7F2" w14:textId="70E3F689" w:rsidR="00102A6D" w:rsidRPr="00D94B2C" w:rsidRDefault="00AE2A99" w:rsidP="0020090E">
      <w:pPr>
        <w:pStyle w:val="Odstavecseseznamem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before="120" w:after="120"/>
        <w:ind w:left="357" w:hanging="357"/>
        <w:contextualSpacing w:val="0"/>
        <w:jc w:val="both"/>
        <w:rPr>
          <w:rFonts w:asciiTheme="minorHAnsi" w:hAnsiTheme="minorHAnsi" w:cstheme="minorHAnsi"/>
          <w:b/>
          <w:bCs/>
          <w:szCs w:val="22"/>
        </w:rPr>
      </w:pPr>
      <w:r w:rsidRPr="00D94B2C">
        <w:rPr>
          <w:rFonts w:asciiTheme="minorHAnsi" w:hAnsiTheme="minorHAnsi" w:cstheme="minorHAnsi"/>
          <w:b/>
          <w:bCs/>
          <w:u w:val="single"/>
        </w:rPr>
        <w:br w:type="page"/>
      </w:r>
      <w:r w:rsidR="003D4029" w:rsidRPr="00D94B2C" w:rsidDel="003D4029">
        <w:rPr>
          <w:rFonts w:asciiTheme="minorHAnsi" w:hAnsiTheme="minorHAnsi" w:cstheme="minorHAnsi"/>
          <w:b/>
          <w:bCs/>
          <w:szCs w:val="22"/>
        </w:rPr>
        <w:lastRenderedPageBreak/>
        <w:t xml:space="preserve"> </w:t>
      </w:r>
      <w:r w:rsidR="002551B0">
        <w:rPr>
          <w:rFonts w:asciiTheme="minorHAnsi" w:hAnsiTheme="minorHAnsi" w:cstheme="minorHAnsi"/>
          <w:b/>
          <w:bCs/>
          <w:szCs w:val="22"/>
        </w:rPr>
        <w:tab/>
      </w:r>
      <w:r w:rsidR="00102A6D" w:rsidRPr="00D94B2C">
        <w:rPr>
          <w:rFonts w:asciiTheme="minorHAnsi" w:hAnsiTheme="minorHAnsi" w:cstheme="minorHAnsi"/>
          <w:b/>
          <w:bCs/>
          <w:szCs w:val="22"/>
        </w:rPr>
        <w:t xml:space="preserve">Cíl dotačního programu </w:t>
      </w:r>
    </w:p>
    <w:p w14:paraId="7B9D3C1F" w14:textId="1DBF2413" w:rsidR="00102A6D" w:rsidRPr="00D94B2C" w:rsidRDefault="00102A6D" w:rsidP="006D5957">
      <w:pPr>
        <w:pStyle w:val="Odstavecseseznamem"/>
        <w:numPr>
          <w:ilvl w:val="1"/>
          <w:numId w:val="4"/>
        </w:numPr>
        <w:tabs>
          <w:tab w:val="left" w:pos="567"/>
        </w:tabs>
        <w:spacing w:before="120"/>
        <w:ind w:left="567" w:hanging="567"/>
        <w:contextualSpacing w:val="0"/>
        <w:jc w:val="both"/>
        <w:rPr>
          <w:rFonts w:asciiTheme="minorHAnsi" w:hAnsiTheme="minorHAnsi" w:cstheme="minorHAnsi"/>
          <w:szCs w:val="22"/>
        </w:rPr>
      </w:pPr>
      <w:r w:rsidRPr="00D94B2C">
        <w:rPr>
          <w:rFonts w:asciiTheme="minorHAnsi" w:hAnsiTheme="minorHAnsi" w:cstheme="minorHAnsi"/>
          <w:szCs w:val="22"/>
        </w:rPr>
        <w:t>Cílem dotačního programu</w:t>
      </w:r>
      <w:r w:rsidR="00BE2B9C">
        <w:rPr>
          <w:rFonts w:asciiTheme="minorHAnsi" w:hAnsiTheme="minorHAnsi" w:cstheme="minorHAnsi"/>
          <w:szCs w:val="22"/>
        </w:rPr>
        <w:t xml:space="preserve"> Kotlíkové dotace v Olomouckém kraji V. (dále jen dotační program)</w:t>
      </w:r>
      <w:r w:rsidRPr="00D94B2C">
        <w:rPr>
          <w:rFonts w:asciiTheme="minorHAnsi" w:hAnsiTheme="minorHAnsi" w:cstheme="minorHAnsi"/>
          <w:szCs w:val="22"/>
        </w:rPr>
        <w:t xml:space="preserve"> je snížit emise z lokálního vytápění </w:t>
      </w:r>
      <w:r w:rsidR="00A42A2A" w:rsidRPr="00D94B2C">
        <w:rPr>
          <w:rFonts w:asciiTheme="minorHAnsi" w:hAnsiTheme="minorHAnsi" w:cstheme="minorHAnsi"/>
          <w:szCs w:val="22"/>
        </w:rPr>
        <w:t xml:space="preserve">rodinných domů </w:t>
      </w:r>
      <w:r w:rsidRPr="00D94B2C">
        <w:rPr>
          <w:rFonts w:asciiTheme="minorHAnsi" w:hAnsiTheme="minorHAnsi" w:cstheme="minorHAnsi"/>
          <w:szCs w:val="22"/>
        </w:rPr>
        <w:t xml:space="preserve">podílející se na expozici obyvatelstva nadlimitním koncentracím znečišťujících látek. </w:t>
      </w:r>
    </w:p>
    <w:p w14:paraId="5A186FF7" w14:textId="10246FF1" w:rsidR="00320624" w:rsidRPr="00D94B2C" w:rsidRDefault="00102A6D" w:rsidP="0020090E">
      <w:pPr>
        <w:pStyle w:val="Odstavecseseznamem"/>
        <w:numPr>
          <w:ilvl w:val="1"/>
          <w:numId w:val="4"/>
        </w:numPr>
        <w:tabs>
          <w:tab w:val="left" w:pos="567"/>
        </w:tabs>
        <w:spacing w:before="120"/>
        <w:ind w:left="567" w:hanging="567"/>
        <w:contextualSpacing w:val="0"/>
        <w:jc w:val="both"/>
        <w:rPr>
          <w:rFonts w:asciiTheme="minorHAnsi" w:hAnsiTheme="minorHAnsi" w:cstheme="minorHAnsi"/>
          <w:szCs w:val="22"/>
        </w:rPr>
      </w:pPr>
      <w:r w:rsidRPr="00D94B2C">
        <w:rPr>
          <w:rFonts w:asciiTheme="minorHAnsi" w:hAnsiTheme="minorHAnsi" w:cstheme="minorHAnsi"/>
          <w:szCs w:val="22"/>
        </w:rPr>
        <w:t xml:space="preserve">Dotační program vychází </w:t>
      </w:r>
      <w:r w:rsidR="00EF37D0">
        <w:rPr>
          <w:rFonts w:asciiTheme="minorHAnsi" w:hAnsiTheme="minorHAnsi" w:cstheme="minorHAnsi"/>
          <w:szCs w:val="22"/>
        </w:rPr>
        <w:t>z Programu Životní prostředí 2021-2027 (dále jen OP</w:t>
      </w:r>
      <w:r w:rsidR="00421943" w:rsidRPr="00D94B2C">
        <w:rPr>
          <w:rFonts w:asciiTheme="minorHAnsi" w:hAnsiTheme="minorHAnsi" w:cstheme="minorHAnsi"/>
          <w:szCs w:val="22"/>
        </w:rPr>
        <w:t>ŽP)</w:t>
      </w:r>
      <w:r w:rsidRPr="00D94B2C">
        <w:rPr>
          <w:rFonts w:asciiTheme="minorHAnsi" w:hAnsiTheme="minorHAnsi" w:cstheme="minorHAnsi"/>
          <w:szCs w:val="22"/>
        </w:rPr>
        <w:t>.</w:t>
      </w:r>
    </w:p>
    <w:p w14:paraId="7C16185D" w14:textId="77777777" w:rsidR="00102A6D" w:rsidRPr="00D94B2C" w:rsidRDefault="00102A6D" w:rsidP="006D5957">
      <w:pPr>
        <w:pStyle w:val="Odstavecseseznamem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before="120" w:after="120"/>
        <w:ind w:left="567" w:hanging="567"/>
        <w:contextualSpacing w:val="0"/>
        <w:jc w:val="both"/>
        <w:rPr>
          <w:rFonts w:asciiTheme="minorHAnsi" w:hAnsiTheme="minorHAnsi" w:cstheme="minorHAnsi"/>
          <w:b/>
          <w:bCs/>
          <w:szCs w:val="22"/>
        </w:rPr>
      </w:pPr>
      <w:r w:rsidRPr="00D94B2C">
        <w:rPr>
          <w:rFonts w:asciiTheme="minorHAnsi" w:hAnsiTheme="minorHAnsi" w:cstheme="minorHAnsi"/>
          <w:b/>
          <w:bCs/>
          <w:szCs w:val="22"/>
        </w:rPr>
        <w:t xml:space="preserve">Důvod, účel dotačního programu </w:t>
      </w:r>
    </w:p>
    <w:p w14:paraId="76B190E8" w14:textId="77777777" w:rsidR="00102A6D" w:rsidRPr="00D94B2C" w:rsidRDefault="00102A6D" w:rsidP="006D5957">
      <w:pPr>
        <w:pStyle w:val="Odstavecseseznamem"/>
        <w:numPr>
          <w:ilvl w:val="1"/>
          <w:numId w:val="4"/>
        </w:numPr>
        <w:tabs>
          <w:tab w:val="left" w:pos="567"/>
        </w:tabs>
        <w:spacing w:before="120"/>
        <w:ind w:left="567" w:hanging="567"/>
        <w:contextualSpacing w:val="0"/>
        <w:jc w:val="both"/>
        <w:rPr>
          <w:rFonts w:asciiTheme="minorHAnsi" w:hAnsiTheme="minorHAnsi" w:cstheme="minorHAnsi"/>
          <w:i/>
          <w:iCs/>
          <w:szCs w:val="22"/>
        </w:rPr>
      </w:pPr>
      <w:r w:rsidRPr="00D94B2C">
        <w:rPr>
          <w:rFonts w:asciiTheme="minorHAnsi" w:hAnsiTheme="minorHAnsi" w:cstheme="minorHAnsi"/>
          <w:b/>
          <w:szCs w:val="22"/>
        </w:rPr>
        <w:t>Důvodem</w:t>
      </w:r>
      <w:r w:rsidRPr="00D94B2C">
        <w:rPr>
          <w:rFonts w:asciiTheme="minorHAnsi" w:hAnsiTheme="minorHAnsi" w:cstheme="minorHAnsi"/>
          <w:szCs w:val="22"/>
        </w:rPr>
        <w:t xml:space="preserve"> je zhoršená kvalita ovzduší v Olomouckém kraji, kdy významným faktorem negativně ovlivňujícím kvalitu ovzduší jsou emise hlavních znečišťujících látek (TZL, SO2, </w:t>
      </w:r>
      <w:proofErr w:type="spellStart"/>
      <w:r w:rsidRPr="00D94B2C">
        <w:rPr>
          <w:rFonts w:asciiTheme="minorHAnsi" w:hAnsiTheme="minorHAnsi" w:cstheme="minorHAnsi"/>
          <w:szCs w:val="22"/>
        </w:rPr>
        <w:t>NOx</w:t>
      </w:r>
      <w:proofErr w:type="spellEnd"/>
      <w:r w:rsidRPr="00D94B2C">
        <w:rPr>
          <w:rFonts w:asciiTheme="minorHAnsi" w:hAnsiTheme="minorHAnsi" w:cstheme="minorHAnsi"/>
          <w:szCs w:val="22"/>
        </w:rPr>
        <w:t>, CO, VOC, NH3</w:t>
      </w:r>
      <w:r w:rsidR="0034015A" w:rsidRPr="00D94B2C">
        <w:rPr>
          <w:rFonts w:asciiTheme="minorHAnsi" w:hAnsiTheme="minorHAnsi" w:cstheme="minorHAnsi"/>
          <w:szCs w:val="22"/>
        </w:rPr>
        <w:t>, PM</w:t>
      </w:r>
      <w:r w:rsidR="0034015A" w:rsidRPr="00D94B2C">
        <w:rPr>
          <w:rFonts w:asciiTheme="minorHAnsi" w:hAnsiTheme="minorHAnsi" w:cstheme="minorHAnsi"/>
          <w:szCs w:val="22"/>
          <w:vertAlign w:val="subscript"/>
        </w:rPr>
        <w:t>10</w:t>
      </w:r>
      <w:r w:rsidR="0034015A" w:rsidRPr="00D94B2C">
        <w:rPr>
          <w:rFonts w:asciiTheme="minorHAnsi" w:hAnsiTheme="minorHAnsi" w:cstheme="minorHAnsi"/>
          <w:szCs w:val="22"/>
        </w:rPr>
        <w:t>, PM</w:t>
      </w:r>
      <w:r w:rsidR="0034015A" w:rsidRPr="00D94B2C">
        <w:rPr>
          <w:rFonts w:asciiTheme="minorHAnsi" w:hAnsiTheme="minorHAnsi" w:cstheme="minorHAnsi"/>
          <w:szCs w:val="22"/>
          <w:vertAlign w:val="subscript"/>
        </w:rPr>
        <w:t xml:space="preserve">2,5, </w:t>
      </w:r>
      <w:proofErr w:type="spellStart"/>
      <w:proofErr w:type="gramStart"/>
      <w:r w:rsidR="0034015A" w:rsidRPr="00D94B2C">
        <w:rPr>
          <w:rFonts w:asciiTheme="minorHAnsi" w:hAnsiTheme="minorHAnsi" w:cstheme="minorHAnsi"/>
          <w:szCs w:val="22"/>
        </w:rPr>
        <w:t>benzo</w:t>
      </w:r>
      <w:proofErr w:type="spellEnd"/>
      <w:r w:rsidR="0034015A" w:rsidRPr="00D94B2C">
        <w:rPr>
          <w:rFonts w:asciiTheme="minorHAnsi" w:hAnsiTheme="minorHAnsi" w:cstheme="minorHAnsi"/>
          <w:szCs w:val="22"/>
        </w:rPr>
        <w:t>(a)pyrenu</w:t>
      </w:r>
      <w:proofErr w:type="gramEnd"/>
      <w:r w:rsidRPr="00D94B2C">
        <w:rPr>
          <w:rFonts w:asciiTheme="minorHAnsi" w:hAnsiTheme="minorHAnsi" w:cstheme="minorHAnsi"/>
          <w:szCs w:val="22"/>
        </w:rPr>
        <w:t>)</w:t>
      </w:r>
      <w:r w:rsidR="0034015A" w:rsidRPr="00D94B2C" w:rsidDel="0034015A">
        <w:rPr>
          <w:rFonts w:asciiTheme="minorHAnsi" w:hAnsiTheme="minorHAnsi" w:cstheme="minorHAnsi"/>
          <w:szCs w:val="22"/>
        </w:rPr>
        <w:t xml:space="preserve"> </w:t>
      </w:r>
      <w:r w:rsidR="005C1A60" w:rsidRPr="00D94B2C">
        <w:rPr>
          <w:rFonts w:asciiTheme="minorHAnsi" w:hAnsiTheme="minorHAnsi" w:cstheme="minorHAnsi"/>
          <w:szCs w:val="22"/>
        </w:rPr>
        <w:t>vyprodukovaných zejména lokálními topeništi.</w:t>
      </w:r>
    </w:p>
    <w:p w14:paraId="15110E7E" w14:textId="5DBF1A25" w:rsidR="000B62E0" w:rsidRPr="006D5957" w:rsidRDefault="00102A6D" w:rsidP="0020090E">
      <w:pPr>
        <w:pStyle w:val="Odstavecseseznamem"/>
        <w:numPr>
          <w:ilvl w:val="1"/>
          <w:numId w:val="4"/>
        </w:numPr>
        <w:tabs>
          <w:tab w:val="left" w:pos="567"/>
        </w:tabs>
        <w:spacing w:before="120"/>
        <w:ind w:left="567" w:hanging="567"/>
        <w:contextualSpacing w:val="0"/>
        <w:jc w:val="both"/>
        <w:rPr>
          <w:rFonts w:asciiTheme="minorHAnsi" w:hAnsiTheme="minorHAnsi" w:cstheme="minorHAnsi"/>
          <w:i/>
          <w:iCs/>
        </w:rPr>
      </w:pPr>
      <w:r w:rsidRPr="00197B10">
        <w:rPr>
          <w:rFonts w:asciiTheme="minorHAnsi" w:hAnsiTheme="minorHAnsi" w:cstheme="minorHAnsi"/>
          <w:b/>
        </w:rPr>
        <w:t xml:space="preserve">Účelem </w:t>
      </w:r>
      <w:r w:rsidRPr="00197B10">
        <w:rPr>
          <w:rFonts w:asciiTheme="minorHAnsi" w:hAnsiTheme="minorHAnsi" w:cstheme="minorHAnsi"/>
        </w:rPr>
        <w:t>je snížení úrovně znečištění ovzduší v Olomouckém kraji</w:t>
      </w:r>
      <w:r w:rsidR="00077927" w:rsidRPr="00197B10">
        <w:rPr>
          <w:rFonts w:asciiTheme="minorHAnsi" w:hAnsiTheme="minorHAnsi" w:cstheme="minorHAnsi"/>
        </w:rPr>
        <w:t xml:space="preserve"> prostřednictvím výměny kotlů na pevná paliva s ručním přikládáním v rodinných domech</w:t>
      </w:r>
      <w:r w:rsidR="00197B10" w:rsidRPr="00197B10">
        <w:rPr>
          <w:rFonts w:asciiTheme="minorHAnsi" w:hAnsiTheme="minorHAnsi" w:cstheme="minorHAnsi"/>
        </w:rPr>
        <w:t xml:space="preserve"> (včetně </w:t>
      </w:r>
      <w:r w:rsidR="00197B10" w:rsidRPr="00197B10">
        <w:rPr>
          <w:rStyle w:val="TextZPChar"/>
          <w:rFonts w:asciiTheme="minorHAnsi" w:hAnsiTheme="minorHAnsi" w:cstheme="minorHAnsi"/>
          <w:color w:val="auto"/>
        </w:rPr>
        <w:t>trvale obývaných staveb pro rodinnou rekreaci) a v bytových jednotkách bytových domů</w:t>
      </w:r>
      <w:r w:rsidR="00077927" w:rsidRPr="00197B10">
        <w:rPr>
          <w:rFonts w:asciiTheme="minorHAnsi" w:hAnsiTheme="minorHAnsi" w:cstheme="minorHAnsi"/>
        </w:rPr>
        <w:t xml:space="preserve"> na území Olomouckého kraje, a to</w:t>
      </w:r>
      <w:r w:rsidR="00077927" w:rsidRPr="00197B10">
        <w:rPr>
          <w:rFonts w:asciiTheme="minorHAnsi" w:hAnsiTheme="minorHAnsi" w:cstheme="minorHAnsi"/>
          <w:b/>
        </w:rPr>
        <w:t xml:space="preserve"> </w:t>
      </w:r>
      <w:r w:rsidRPr="00197B10">
        <w:rPr>
          <w:rFonts w:asciiTheme="minorHAnsi" w:hAnsiTheme="minorHAnsi" w:cstheme="minorHAnsi"/>
        </w:rPr>
        <w:t xml:space="preserve">prostřednictvím omezení primárních emisí znečišťujících látek z lokálního vytápění </w:t>
      </w:r>
      <w:r w:rsidR="00886BC7" w:rsidRPr="00197B10">
        <w:rPr>
          <w:rFonts w:asciiTheme="minorHAnsi" w:hAnsiTheme="minorHAnsi" w:cstheme="minorHAnsi"/>
        </w:rPr>
        <w:t xml:space="preserve">rodinných domů </w:t>
      </w:r>
      <w:r w:rsidRPr="00197B10">
        <w:rPr>
          <w:rFonts w:asciiTheme="minorHAnsi" w:hAnsiTheme="minorHAnsi" w:cstheme="minorHAnsi"/>
        </w:rPr>
        <w:t xml:space="preserve">(omezování emisí těch znečišťujících látek (či jejich prekurzorů), u kterých bylo zjištěno překračování imisních limitů a stabilizace emisí těch znečišťujících látek, </w:t>
      </w:r>
      <w:r w:rsidR="00076AC6" w:rsidRPr="00197B10">
        <w:rPr>
          <w:rFonts w:asciiTheme="minorHAnsi" w:hAnsiTheme="minorHAnsi" w:cstheme="minorHAnsi"/>
        </w:rPr>
        <w:t>u </w:t>
      </w:r>
      <w:r w:rsidRPr="00197B10">
        <w:rPr>
          <w:rFonts w:asciiTheme="minorHAnsi" w:hAnsiTheme="minorHAnsi" w:cstheme="minorHAnsi"/>
        </w:rPr>
        <w:t xml:space="preserve">kterých k překračování imisních limitů nedochází), a tím </w:t>
      </w:r>
      <w:r w:rsidR="00886BC7" w:rsidRPr="00197B10">
        <w:rPr>
          <w:rFonts w:asciiTheme="minorHAnsi" w:hAnsiTheme="minorHAnsi" w:cstheme="minorHAnsi"/>
        </w:rPr>
        <w:t xml:space="preserve">přispět na území Olomouckého kraje k </w:t>
      </w:r>
      <w:r w:rsidRPr="00197B10">
        <w:rPr>
          <w:rFonts w:asciiTheme="minorHAnsi" w:hAnsiTheme="minorHAnsi" w:cstheme="minorHAnsi"/>
        </w:rPr>
        <w:t>zaji</w:t>
      </w:r>
      <w:r w:rsidR="00886BC7" w:rsidRPr="00197B10">
        <w:rPr>
          <w:rFonts w:asciiTheme="minorHAnsi" w:hAnsiTheme="minorHAnsi" w:cstheme="minorHAnsi"/>
        </w:rPr>
        <w:t xml:space="preserve">štění kvality ovzduší </w:t>
      </w:r>
      <w:r w:rsidRPr="00197B10">
        <w:rPr>
          <w:rFonts w:asciiTheme="minorHAnsi" w:hAnsiTheme="minorHAnsi" w:cstheme="minorHAnsi"/>
        </w:rPr>
        <w:t>splňující zákonem stanovené požadavky (imisní limity a cílové imisní limity) a k dodržení závazků, které Česká republika přijala v oblasti omezování emisí znečišťujících látek do ovzduší (národní emisní stropy), snížení zdravotních rizik plynoucích ze znečištění ovzduší a snížení poškození ekosystému</w:t>
      </w:r>
      <w:r w:rsidR="000B62E0" w:rsidRPr="00197B10">
        <w:rPr>
          <w:rFonts w:asciiTheme="minorHAnsi" w:hAnsiTheme="minorHAnsi" w:cstheme="minorHAnsi"/>
        </w:rPr>
        <w:t>.</w:t>
      </w:r>
    </w:p>
    <w:p w14:paraId="3B22614C" w14:textId="77777777" w:rsidR="00224DFC" w:rsidRPr="00123357" w:rsidRDefault="00224DFC" w:rsidP="00224DFC">
      <w:pPr>
        <w:pStyle w:val="Odstavecseseznamem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before="120" w:after="120"/>
        <w:ind w:left="567" w:hanging="567"/>
        <w:contextualSpacing w:val="0"/>
        <w:jc w:val="both"/>
        <w:rPr>
          <w:rFonts w:asciiTheme="minorHAnsi" w:hAnsiTheme="minorHAnsi" w:cstheme="minorHAnsi"/>
          <w:b/>
          <w:bCs/>
          <w:szCs w:val="22"/>
        </w:rPr>
      </w:pPr>
      <w:r w:rsidRPr="00123357">
        <w:rPr>
          <w:rFonts w:asciiTheme="minorHAnsi" w:hAnsiTheme="minorHAnsi" w:cstheme="minorHAnsi"/>
          <w:b/>
          <w:bCs/>
          <w:szCs w:val="22"/>
        </w:rPr>
        <w:t xml:space="preserve">Alokace dotačního programu </w:t>
      </w:r>
    </w:p>
    <w:p w14:paraId="30FB7475" w14:textId="1FC85296" w:rsidR="00224DFC" w:rsidRDefault="00224DFC" w:rsidP="00224DFC">
      <w:pPr>
        <w:pStyle w:val="Odstavecseseznamem"/>
        <w:numPr>
          <w:ilvl w:val="1"/>
          <w:numId w:val="4"/>
        </w:numPr>
        <w:tabs>
          <w:tab w:val="left" w:pos="567"/>
        </w:tabs>
        <w:spacing w:before="120"/>
        <w:ind w:left="567" w:hanging="567"/>
        <w:contextualSpacing w:val="0"/>
        <w:jc w:val="both"/>
        <w:rPr>
          <w:rFonts w:asciiTheme="minorHAnsi" w:hAnsiTheme="minorHAnsi" w:cstheme="minorHAnsi"/>
        </w:rPr>
      </w:pPr>
      <w:r w:rsidRPr="008F302C">
        <w:rPr>
          <w:rFonts w:asciiTheme="minorHAnsi" w:hAnsiTheme="minorHAnsi" w:cstheme="minorHAnsi"/>
        </w:rPr>
        <w:tab/>
      </w:r>
      <w:r w:rsidRPr="00123357">
        <w:rPr>
          <w:rFonts w:asciiTheme="minorHAnsi" w:hAnsiTheme="minorHAnsi" w:cstheme="minorHAnsi"/>
        </w:rPr>
        <w:t xml:space="preserve">Na dotační program je určena celková částka ve výši </w:t>
      </w:r>
      <w:r w:rsidR="006850E0">
        <w:rPr>
          <w:rFonts w:asciiTheme="minorHAnsi" w:hAnsiTheme="minorHAnsi" w:cstheme="minorHAnsi"/>
          <w:b/>
        </w:rPr>
        <w:t xml:space="preserve">74 766 511 </w:t>
      </w:r>
      <w:r w:rsidRPr="00E34C02">
        <w:rPr>
          <w:rFonts w:asciiTheme="minorHAnsi" w:hAnsiTheme="minorHAnsi" w:cstheme="minorHAnsi"/>
          <w:b/>
        </w:rPr>
        <w:t>Kč</w:t>
      </w:r>
      <w:r w:rsidRPr="00E34C02">
        <w:rPr>
          <w:rFonts w:asciiTheme="minorHAnsi" w:hAnsiTheme="minorHAnsi" w:cstheme="minorHAnsi"/>
        </w:rPr>
        <w:t>.</w:t>
      </w:r>
      <w:r w:rsidRPr="00123357">
        <w:rPr>
          <w:rFonts w:asciiTheme="minorHAnsi" w:hAnsiTheme="minorHAnsi" w:cstheme="minorHAnsi"/>
        </w:rPr>
        <w:t xml:space="preserve"> </w:t>
      </w:r>
    </w:p>
    <w:p w14:paraId="197A80EB" w14:textId="77777777" w:rsidR="00224DFC" w:rsidRDefault="00224DFC" w:rsidP="00224DFC">
      <w:pPr>
        <w:pStyle w:val="Odstavecseseznamem"/>
        <w:numPr>
          <w:ilvl w:val="1"/>
          <w:numId w:val="4"/>
        </w:numPr>
        <w:tabs>
          <w:tab w:val="left" w:pos="567"/>
        </w:tabs>
        <w:spacing w:before="120"/>
        <w:ind w:left="567" w:hanging="567"/>
        <w:contextualSpacing w:val="0"/>
        <w:jc w:val="both"/>
        <w:rPr>
          <w:rFonts w:asciiTheme="minorHAnsi" w:hAnsiTheme="minorHAnsi" w:cstheme="minorHAnsi"/>
        </w:rPr>
      </w:pPr>
      <w:r w:rsidRPr="00123357">
        <w:rPr>
          <w:rFonts w:asciiTheme="minorHAnsi" w:hAnsiTheme="minorHAnsi" w:cstheme="minorHAnsi"/>
        </w:rPr>
        <w:t>Vyhlašovatel dotačního programu si vyhrazuje právo rozhodnout o navýšení alokace.</w:t>
      </w:r>
    </w:p>
    <w:p w14:paraId="09843E12" w14:textId="0BEE518E" w:rsidR="00224DFC" w:rsidRPr="00224DFC" w:rsidRDefault="00224DFC" w:rsidP="00224DFC">
      <w:pPr>
        <w:pStyle w:val="Odstavecseseznamem"/>
        <w:numPr>
          <w:ilvl w:val="1"/>
          <w:numId w:val="4"/>
        </w:numPr>
        <w:tabs>
          <w:tab w:val="left" w:pos="567"/>
        </w:tabs>
        <w:spacing w:before="120"/>
        <w:ind w:left="567" w:hanging="567"/>
        <w:contextualSpacing w:val="0"/>
        <w:jc w:val="both"/>
        <w:rPr>
          <w:rFonts w:asciiTheme="minorHAnsi" w:hAnsiTheme="minorHAnsi" w:cstheme="minorHAnsi"/>
        </w:rPr>
      </w:pPr>
      <w:r w:rsidRPr="00123357">
        <w:rPr>
          <w:rFonts w:asciiTheme="minorHAnsi" w:hAnsiTheme="minorHAnsi" w:cstheme="minorHAnsi"/>
          <w:bCs/>
        </w:rPr>
        <w:t>Na poskytnutí dotace není právní nárok. Poskytnutím dotace se nezakládá nárok na poskytnutí další dotace z rozpočtu Olomouckého kraje či z jiných zdrojů státního rozpočtu nebo státních fondů.</w:t>
      </w:r>
    </w:p>
    <w:p w14:paraId="3AE2F6DA" w14:textId="77777777" w:rsidR="00EB2937" w:rsidRPr="00D94B2C" w:rsidRDefault="00EB2937" w:rsidP="006D5957">
      <w:pPr>
        <w:pStyle w:val="Odstavecseseznamem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before="120" w:after="120"/>
        <w:ind w:left="567" w:hanging="567"/>
        <w:contextualSpacing w:val="0"/>
        <w:jc w:val="both"/>
        <w:rPr>
          <w:rFonts w:asciiTheme="minorHAnsi" w:hAnsiTheme="minorHAnsi" w:cstheme="minorHAnsi"/>
          <w:b/>
          <w:bCs/>
          <w:szCs w:val="22"/>
        </w:rPr>
      </w:pPr>
      <w:r w:rsidRPr="00D94B2C">
        <w:rPr>
          <w:rFonts w:asciiTheme="minorHAnsi" w:hAnsiTheme="minorHAnsi" w:cstheme="minorHAnsi"/>
          <w:b/>
          <w:bCs/>
          <w:szCs w:val="22"/>
        </w:rPr>
        <w:t xml:space="preserve">Předmět dotačního programu </w:t>
      </w:r>
    </w:p>
    <w:p w14:paraId="5B10AE0A" w14:textId="72F755CB" w:rsidR="00197B10" w:rsidRDefault="00D101F1" w:rsidP="00197B10">
      <w:pPr>
        <w:pStyle w:val="Default"/>
        <w:spacing w:before="120"/>
        <w:ind w:left="567"/>
        <w:jc w:val="both"/>
        <w:rPr>
          <w:rFonts w:asciiTheme="minorHAnsi" w:hAnsiTheme="minorHAnsi" w:cstheme="minorHAnsi"/>
          <w:color w:val="auto"/>
        </w:rPr>
      </w:pPr>
      <w:r w:rsidRPr="00197B10">
        <w:rPr>
          <w:rFonts w:asciiTheme="minorHAnsi" w:hAnsiTheme="minorHAnsi" w:cstheme="minorHAnsi"/>
          <w:color w:val="auto"/>
        </w:rPr>
        <w:t xml:space="preserve">V rámci dotačního programu Olomoucký kraj poskytuje finanční prostředky (dotace) fyzickým osobám (příjemcům dotace) na realizaci tzv. dílčích projektů. V rámci dílčího projektu příjemce dotace realizuje výměnu kotle na pevná paliva s ručním přikládáním za nový zdroj tepla </w:t>
      </w:r>
      <w:r w:rsidR="00192D04" w:rsidRPr="008F737B">
        <w:rPr>
          <w:rFonts w:asciiTheme="minorHAnsi" w:hAnsiTheme="minorHAnsi" w:cstheme="minorHAnsi"/>
          <w:szCs w:val="22"/>
        </w:rPr>
        <w:t>rodinného domu, bytové jednotky v bytovém domě, nebo trvale obývané stavby pro rodinnou rekreaci</w:t>
      </w:r>
      <w:r w:rsidR="00192D04">
        <w:rPr>
          <w:rFonts w:asciiTheme="minorHAnsi" w:hAnsiTheme="minorHAnsi" w:cstheme="minorHAnsi"/>
          <w:szCs w:val="22"/>
        </w:rPr>
        <w:t xml:space="preserve"> (dále jen </w:t>
      </w:r>
      <w:r w:rsidR="00192D04" w:rsidRPr="004D4A64">
        <w:rPr>
          <w:rFonts w:asciiTheme="minorHAnsi" w:hAnsiTheme="minorHAnsi" w:cstheme="minorHAnsi"/>
          <w:b/>
          <w:szCs w:val="22"/>
        </w:rPr>
        <w:t>dotčená nemovitost</w:t>
      </w:r>
      <w:r w:rsidR="00192D04">
        <w:rPr>
          <w:rFonts w:asciiTheme="minorHAnsi" w:hAnsiTheme="minorHAnsi" w:cstheme="minorHAnsi"/>
          <w:szCs w:val="22"/>
        </w:rPr>
        <w:t>)</w:t>
      </w:r>
      <w:r w:rsidRPr="00197B10">
        <w:rPr>
          <w:rFonts w:asciiTheme="minorHAnsi" w:hAnsiTheme="minorHAnsi" w:cstheme="minorHAnsi"/>
          <w:color w:val="auto"/>
        </w:rPr>
        <w:t>.</w:t>
      </w:r>
    </w:p>
    <w:p w14:paraId="3B723F23" w14:textId="03521E35" w:rsidR="00192D04" w:rsidRPr="00BE2B9C" w:rsidRDefault="006850E0" w:rsidP="00192D04">
      <w:pPr>
        <w:pStyle w:val="Odstavecseseznamem"/>
        <w:tabs>
          <w:tab w:val="left" w:pos="567"/>
        </w:tabs>
        <w:spacing w:before="120"/>
        <w:ind w:left="567"/>
        <w:contextualSpacing w:val="0"/>
        <w:jc w:val="both"/>
        <w:rPr>
          <w:rFonts w:asciiTheme="minorHAnsi" w:hAnsiTheme="minorHAnsi" w:cstheme="minorHAnsi"/>
          <w:szCs w:val="22"/>
        </w:rPr>
      </w:pPr>
      <w:r w:rsidRPr="00C44B2D">
        <w:rPr>
          <w:rFonts w:asciiTheme="minorHAnsi" w:hAnsiTheme="minorHAnsi" w:cstheme="minorHAnsi"/>
          <w:szCs w:val="22"/>
        </w:rPr>
        <w:t>P</w:t>
      </w:r>
      <w:r w:rsidR="00192D04" w:rsidRPr="00BE2B9C">
        <w:rPr>
          <w:rFonts w:asciiTheme="minorHAnsi" w:hAnsiTheme="minorHAnsi" w:cstheme="minorHAnsi"/>
          <w:szCs w:val="22"/>
        </w:rPr>
        <w:t xml:space="preserve">ro účely dotačního programu </w:t>
      </w:r>
      <w:r w:rsidR="00192D04">
        <w:rPr>
          <w:rFonts w:asciiTheme="minorHAnsi" w:hAnsiTheme="minorHAnsi" w:cstheme="minorHAnsi"/>
          <w:szCs w:val="22"/>
        </w:rPr>
        <w:t xml:space="preserve">se za </w:t>
      </w:r>
      <w:r w:rsidR="00192D04" w:rsidRPr="00C44B2D">
        <w:rPr>
          <w:rFonts w:asciiTheme="minorHAnsi" w:hAnsiTheme="minorHAnsi" w:cstheme="minorHAnsi"/>
          <w:b/>
          <w:szCs w:val="22"/>
        </w:rPr>
        <w:t>rodinný dům</w:t>
      </w:r>
      <w:r w:rsidR="00192D04">
        <w:rPr>
          <w:rFonts w:asciiTheme="minorHAnsi" w:hAnsiTheme="minorHAnsi" w:cstheme="minorHAnsi"/>
          <w:szCs w:val="22"/>
        </w:rPr>
        <w:t xml:space="preserve"> </w:t>
      </w:r>
      <w:r w:rsidR="00192D04" w:rsidRPr="00BE2B9C">
        <w:rPr>
          <w:rFonts w:asciiTheme="minorHAnsi" w:hAnsiTheme="minorHAnsi" w:cstheme="minorHAnsi"/>
          <w:szCs w:val="22"/>
        </w:rPr>
        <w:t>považuje:</w:t>
      </w:r>
    </w:p>
    <w:p w14:paraId="28ECFDBB" w14:textId="77777777" w:rsidR="00192D04" w:rsidRPr="00D94B2C" w:rsidRDefault="00192D04" w:rsidP="00192D04">
      <w:pPr>
        <w:pStyle w:val="Odstavecseseznamem"/>
        <w:numPr>
          <w:ilvl w:val="0"/>
          <w:numId w:val="6"/>
        </w:numPr>
        <w:tabs>
          <w:tab w:val="left" w:pos="993"/>
        </w:tabs>
        <w:spacing w:before="120"/>
        <w:ind w:left="993" w:hanging="426"/>
        <w:contextualSpacing w:val="0"/>
        <w:jc w:val="both"/>
        <w:rPr>
          <w:rFonts w:asciiTheme="minorHAnsi" w:hAnsiTheme="minorHAnsi" w:cstheme="minorHAnsi"/>
          <w:szCs w:val="22"/>
        </w:rPr>
      </w:pPr>
      <w:r w:rsidRPr="00D94B2C">
        <w:rPr>
          <w:rFonts w:asciiTheme="minorHAnsi" w:hAnsiTheme="minorHAnsi" w:cstheme="minorHAnsi"/>
          <w:szCs w:val="22"/>
        </w:rPr>
        <w:t>stavba pro bydlení, ve které dle § 2 vyhlášky č. 501/2006 Sb., o obecných požadavcích na využívání území, ve znění pozdějších předpisů, více než polovina podlahové plochy odpovídá požadavkům na trvalé bydlení a je k tomuto účelu určena, v níž jsou nejvýše tři samostatné byty a má nejvýše dvě nadzemní a jedno podzemní podlaží a podkroví,</w:t>
      </w:r>
    </w:p>
    <w:p w14:paraId="6089E432" w14:textId="77777777" w:rsidR="00192D04" w:rsidRPr="00D94B2C" w:rsidRDefault="00192D04" w:rsidP="00192D04">
      <w:pPr>
        <w:pStyle w:val="Odstavecseseznamem"/>
        <w:numPr>
          <w:ilvl w:val="0"/>
          <w:numId w:val="6"/>
        </w:numPr>
        <w:spacing w:before="120"/>
        <w:ind w:left="993" w:hanging="426"/>
        <w:contextualSpacing w:val="0"/>
        <w:jc w:val="both"/>
        <w:rPr>
          <w:rFonts w:asciiTheme="minorHAnsi" w:hAnsiTheme="minorHAnsi" w:cstheme="minorHAnsi"/>
          <w:szCs w:val="22"/>
        </w:rPr>
      </w:pPr>
      <w:r w:rsidRPr="00D94B2C">
        <w:rPr>
          <w:rFonts w:asciiTheme="minorHAnsi" w:hAnsiTheme="minorHAnsi" w:cstheme="minorHAnsi"/>
          <w:szCs w:val="22"/>
        </w:rPr>
        <w:t xml:space="preserve">obytná část zemědělské usedlosti (statku), která splňuje definici pro byt dle § 3 písm. g) vyhlášky č. 268/2009 Sb. </w:t>
      </w:r>
    </w:p>
    <w:p w14:paraId="25042B41" w14:textId="0B9F414A" w:rsidR="00192D04" w:rsidRDefault="00192D04" w:rsidP="00192D04">
      <w:pPr>
        <w:pStyle w:val="Default"/>
        <w:spacing w:before="120"/>
        <w:ind w:left="567"/>
        <w:jc w:val="both"/>
        <w:rPr>
          <w:rFonts w:asciiTheme="minorHAnsi" w:hAnsiTheme="minorHAnsi" w:cstheme="minorHAnsi"/>
          <w:szCs w:val="22"/>
        </w:rPr>
      </w:pPr>
      <w:r w:rsidRPr="008F737B">
        <w:rPr>
          <w:rFonts w:asciiTheme="minorHAnsi" w:hAnsiTheme="minorHAnsi" w:cstheme="minorHAnsi"/>
          <w:szCs w:val="22"/>
        </w:rPr>
        <w:t xml:space="preserve">Za rodinný dům </w:t>
      </w:r>
      <w:r w:rsidRPr="008F737B">
        <w:rPr>
          <w:rFonts w:asciiTheme="minorHAnsi" w:hAnsiTheme="minorHAnsi" w:cstheme="minorHAnsi"/>
          <w:b/>
          <w:szCs w:val="22"/>
        </w:rPr>
        <w:t>se nepovažují</w:t>
      </w:r>
      <w:r w:rsidRPr="008F737B">
        <w:rPr>
          <w:rFonts w:asciiTheme="minorHAnsi" w:hAnsiTheme="minorHAnsi" w:cstheme="minorHAnsi"/>
          <w:szCs w:val="22"/>
        </w:rPr>
        <w:t xml:space="preserve"> rodinné domy či jiné budovy, které jsou z poloviny nebo větší části podlahové plochy užívány v rozporu s účelem „trvalého rodinného bydlení“ (hotely, penziony, kanceláře apod.). Za podlahovou plochu je považována celková vnitřní podlahová plocha všech podlaží budovy vymezená vnitřním lícem konstrukcí tvořících obálku budovy. Pro účely </w:t>
      </w:r>
      <w:r>
        <w:rPr>
          <w:rFonts w:asciiTheme="minorHAnsi" w:hAnsiTheme="minorHAnsi" w:cstheme="minorHAnsi"/>
          <w:szCs w:val="22"/>
        </w:rPr>
        <w:t>dotačního programu</w:t>
      </w:r>
      <w:r w:rsidRPr="008F737B">
        <w:rPr>
          <w:rFonts w:asciiTheme="minorHAnsi" w:hAnsiTheme="minorHAnsi" w:cstheme="minorHAnsi"/>
          <w:szCs w:val="22"/>
        </w:rPr>
        <w:t xml:space="preserve"> nejsou za rodinný dům považovány také stavby, které nejsou spojeny se zemí pevným základem, stavby dočasné a výrobky plnící funkci stavby.</w:t>
      </w:r>
    </w:p>
    <w:p w14:paraId="2BFC3554" w14:textId="77777777" w:rsidR="00192D04" w:rsidRPr="008F737B" w:rsidRDefault="00192D04" w:rsidP="00192D04">
      <w:pPr>
        <w:pStyle w:val="Odstavecseseznamem"/>
        <w:tabs>
          <w:tab w:val="left" w:pos="567"/>
        </w:tabs>
        <w:spacing w:before="120"/>
        <w:ind w:left="567"/>
        <w:contextualSpacing w:val="0"/>
        <w:jc w:val="both"/>
        <w:rPr>
          <w:rFonts w:asciiTheme="minorHAnsi" w:hAnsiTheme="minorHAnsi" w:cstheme="minorHAnsi"/>
          <w:szCs w:val="22"/>
        </w:rPr>
      </w:pPr>
      <w:r w:rsidRPr="008F737B">
        <w:rPr>
          <w:rFonts w:asciiTheme="minorHAnsi" w:hAnsiTheme="minorHAnsi" w:cstheme="minorHAnsi"/>
          <w:b/>
          <w:szCs w:val="22"/>
        </w:rPr>
        <w:t>Bytová jednotka</w:t>
      </w:r>
      <w:r w:rsidRPr="008F737B">
        <w:rPr>
          <w:rFonts w:asciiTheme="minorHAnsi" w:hAnsiTheme="minorHAnsi" w:cstheme="minorHAnsi"/>
          <w:szCs w:val="22"/>
        </w:rPr>
        <w:t xml:space="preserve"> zahrnuje byt jako prostorově oddělenou část domu a podíl na společných částech nemovité věci vzájemně spojené a neoddělitelné. Bytová jednotka je věc nemovitá. </w:t>
      </w:r>
    </w:p>
    <w:p w14:paraId="0596B3C2" w14:textId="63A964DA" w:rsidR="00192D04" w:rsidRDefault="00192D04" w:rsidP="00192D04">
      <w:pPr>
        <w:pStyle w:val="Odstavecseseznamem"/>
        <w:tabs>
          <w:tab w:val="left" w:pos="567"/>
        </w:tabs>
        <w:spacing w:before="120"/>
        <w:ind w:left="567"/>
        <w:contextualSpacing w:val="0"/>
        <w:jc w:val="both"/>
        <w:rPr>
          <w:rFonts w:asciiTheme="minorHAnsi" w:hAnsiTheme="minorHAnsi" w:cstheme="minorHAnsi"/>
          <w:szCs w:val="22"/>
        </w:rPr>
      </w:pPr>
      <w:r w:rsidRPr="008F737B">
        <w:rPr>
          <w:rFonts w:asciiTheme="minorHAnsi" w:hAnsiTheme="minorHAnsi" w:cstheme="minorHAnsi"/>
          <w:b/>
          <w:szCs w:val="22"/>
        </w:rPr>
        <w:t>Bytový dům</w:t>
      </w:r>
      <w:r w:rsidRPr="008F737B">
        <w:rPr>
          <w:rFonts w:asciiTheme="minorHAnsi" w:hAnsiTheme="minorHAnsi" w:cstheme="minorHAnsi"/>
          <w:szCs w:val="22"/>
        </w:rPr>
        <w:t xml:space="preserve"> je stavba pro bydlení, ve které více než polovina podlahové plochy odpovídá požadavkům na trvalé bydlení a je k</w:t>
      </w:r>
      <w:r>
        <w:rPr>
          <w:rFonts w:asciiTheme="minorHAnsi" w:hAnsiTheme="minorHAnsi" w:cstheme="minorHAnsi"/>
          <w:szCs w:val="22"/>
        </w:rPr>
        <w:t> </w:t>
      </w:r>
      <w:r w:rsidRPr="008F737B">
        <w:rPr>
          <w:rFonts w:asciiTheme="minorHAnsi" w:hAnsiTheme="minorHAnsi" w:cstheme="minorHAnsi"/>
          <w:szCs w:val="22"/>
        </w:rPr>
        <w:t>tomuto účelu určena a užívána</w:t>
      </w:r>
      <w:r w:rsidR="00CE6823">
        <w:rPr>
          <w:rFonts w:asciiTheme="minorHAnsi" w:hAnsiTheme="minorHAnsi" w:cstheme="minorHAnsi"/>
          <w:szCs w:val="22"/>
        </w:rPr>
        <w:t xml:space="preserve"> </w:t>
      </w:r>
      <w:r w:rsidR="00CE6823" w:rsidRPr="00C44B2D">
        <w:rPr>
          <w:rFonts w:asciiTheme="minorHAnsi" w:hAnsiTheme="minorHAnsi" w:cstheme="minorHAnsi"/>
          <w:szCs w:val="22"/>
        </w:rPr>
        <w:t>(§2, písm. a), bod 1 vyhlášky č. 501/2006 Sb., o obecných požadavcích na využívání území)</w:t>
      </w:r>
      <w:r w:rsidRPr="008F737B">
        <w:rPr>
          <w:rFonts w:asciiTheme="minorHAnsi" w:hAnsiTheme="minorHAnsi" w:cstheme="minorHAnsi"/>
          <w:szCs w:val="22"/>
        </w:rPr>
        <w:t xml:space="preserve">. Za bytový dům se pro potřeby </w:t>
      </w:r>
      <w:r>
        <w:rPr>
          <w:rFonts w:asciiTheme="minorHAnsi" w:hAnsiTheme="minorHAnsi" w:cstheme="minorHAnsi"/>
          <w:szCs w:val="22"/>
        </w:rPr>
        <w:t xml:space="preserve">dotačního programu </w:t>
      </w:r>
      <w:r w:rsidRPr="008F737B">
        <w:rPr>
          <w:rFonts w:asciiTheme="minorHAnsi" w:hAnsiTheme="minorHAnsi" w:cstheme="minorHAnsi"/>
          <w:szCs w:val="22"/>
        </w:rPr>
        <w:t xml:space="preserve">nepovažují bytové domy, které jsou užívány </w:t>
      </w:r>
      <w:r w:rsidR="00CE6823">
        <w:rPr>
          <w:rFonts w:asciiTheme="minorHAnsi" w:hAnsiTheme="minorHAnsi" w:cstheme="minorHAnsi"/>
          <w:szCs w:val="22"/>
        </w:rPr>
        <w:br/>
      </w:r>
      <w:r w:rsidRPr="008F737B">
        <w:rPr>
          <w:rFonts w:asciiTheme="minorHAnsi" w:hAnsiTheme="minorHAnsi" w:cstheme="minorHAnsi"/>
          <w:szCs w:val="22"/>
        </w:rPr>
        <w:t xml:space="preserve">v rozporu s účelem „trvalého bydlení“ (ubytovny, kanceláře, rekreační ubytování apod.). Pro účely </w:t>
      </w:r>
      <w:r>
        <w:rPr>
          <w:rFonts w:asciiTheme="minorHAnsi" w:hAnsiTheme="minorHAnsi" w:cstheme="minorHAnsi"/>
          <w:szCs w:val="22"/>
        </w:rPr>
        <w:t>dotačního programu</w:t>
      </w:r>
      <w:r w:rsidRPr="008F737B">
        <w:rPr>
          <w:rFonts w:asciiTheme="minorHAnsi" w:hAnsiTheme="minorHAnsi" w:cstheme="minorHAnsi"/>
          <w:szCs w:val="22"/>
        </w:rPr>
        <w:t xml:space="preserve"> je za podlahovou plochu považována celková vnitřní podlahová plocha všech podlaží budovy vymezená vnitřním lícem konstrukcí tvořících obálku budovy.</w:t>
      </w:r>
    </w:p>
    <w:p w14:paraId="017ABD99" w14:textId="77777777" w:rsidR="00192D04" w:rsidRDefault="00192D04" w:rsidP="00192D04">
      <w:pPr>
        <w:pStyle w:val="Default"/>
        <w:spacing w:before="120"/>
        <w:ind w:left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Dotčená nemovitost, </w:t>
      </w:r>
      <w:r w:rsidRPr="002551B0">
        <w:rPr>
          <w:rFonts w:asciiTheme="minorHAnsi" w:hAnsiTheme="minorHAnsi" w:cstheme="minorHAnsi"/>
        </w:rPr>
        <w:t>ve které byla</w:t>
      </w:r>
      <w:r>
        <w:rPr>
          <w:rFonts w:asciiTheme="minorHAnsi" w:hAnsiTheme="minorHAnsi" w:cstheme="minorHAnsi"/>
        </w:rPr>
        <w:t xml:space="preserve"> nebo bude</w:t>
      </w:r>
      <w:r w:rsidRPr="002551B0">
        <w:rPr>
          <w:rFonts w:asciiTheme="minorHAnsi" w:hAnsiTheme="minorHAnsi" w:cstheme="minorHAnsi"/>
        </w:rPr>
        <w:t xml:space="preserve"> provedena výměna zdroje tepla (kotle) na pevná paliva s ručním přikládáním</w:t>
      </w:r>
      <w:r>
        <w:rPr>
          <w:rFonts w:asciiTheme="minorHAnsi" w:hAnsiTheme="minorHAnsi" w:cstheme="minorHAnsi"/>
        </w:rPr>
        <w:t>, musí být na území Olomouckého kraje.</w:t>
      </w:r>
    </w:p>
    <w:p w14:paraId="5CC838D3" w14:textId="77777777" w:rsidR="00192D04" w:rsidRPr="004D4A64" w:rsidRDefault="00192D04" w:rsidP="00192D04">
      <w:pPr>
        <w:pStyle w:val="Default"/>
        <w:spacing w:before="120"/>
        <w:ind w:left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Dotčená nemovitost</w:t>
      </w:r>
      <w:r w:rsidRPr="00D97D24">
        <w:rPr>
          <w:rFonts w:asciiTheme="minorHAnsi" w:hAnsiTheme="minorHAnsi" w:cstheme="minorHAnsi"/>
        </w:rPr>
        <w:t xml:space="preserve"> ne</w:t>
      </w:r>
      <w:r>
        <w:rPr>
          <w:rFonts w:asciiTheme="minorHAnsi" w:hAnsiTheme="minorHAnsi" w:cstheme="minorHAnsi"/>
        </w:rPr>
        <w:t>smí být</w:t>
      </w:r>
      <w:r w:rsidRPr="00D97D24">
        <w:rPr>
          <w:rFonts w:asciiTheme="minorHAnsi" w:hAnsiTheme="minorHAnsi" w:cstheme="minorHAnsi"/>
        </w:rPr>
        <w:t xml:space="preserve"> dotčen</w:t>
      </w:r>
      <w:r>
        <w:rPr>
          <w:rFonts w:asciiTheme="minorHAnsi" w:hAnsiTheme="minorHAnsi" w:cstheme="minorHAnsi"/>
        </w:rPr>
        <w:t xml:space="preserve">a </w:t>
      </w:r>
      <w:r w:rsidRPr="00D97D24">
        <w:rPr>
          <w:rFonts w:asciiTheme="minorHAnsi" w:hAnsiTheme="minorHAnsi" w:cstheme="minorHAnsi"/>
        </w:rPr>
        <w:t>zástavním právem soudcovským, zástavním právem z rozhodnutí správního orgánu nebo zástavním právem exekutorským.</w:t>
      </w:r>
    </w:p>
    <w:p w14:paraId="6D01CC4B" w14:textId="6E9EAA92" w:rsidR="008F737B" w:rsidRPr="008F302C" w:rsidRDefault="008F737B" w:rsidP="008F737B">
      <w:pPr>
        <w:pStyle w:val="Odstavecseseznamem"/>
        <w:tabs>
          <w:tab w:val="left" w:pos="993"/>
        </w:tabs>
        <w:spacing w:before="120"/>
        <w:ind w:left="567"/>
        <w:contextualSpacing w:val="0"/>
        <w:jc w:val="both"/>
        <w:rPr>
          <w:rStyle w:val="Zdraznn1"/>
          <w:rFonts w:asciiTheme="minorHAnsi" w:hAnsiTheme="minorHAnsi" w:cstheme="minorHAnsi"/>
          <w:i w:val="0"/>
          <w:iCs w:val="0"/>
        </w:rPr>
      </w:pPr>
      <w:r w:rsidRPr="008F302C">
        <w:rPr>
          <w:rStyle w:val="Zdraznn1"/>
          <w:rFonts w:asciiTheme="minorHAnsi" w:hAnsiTheme="minorHAnsi" w:cstheme="minorHAnsi"/>
          <w:i w:val="0"/>
          <w:iCs w:val="0"/>
        </w:rPr>
        <w:t xml:space="preserve">Předmětem podpory přidělované fyzickým osobám bude </w:t>
      </w:r>
      <w:r w:rsidRPr="008F302C">
        <w:rPr>
          <w:rStyle w:val="Zdraznn1"/>
          <w:rFonts w:asciiTheme="minorHAnsi" w:hAnsiTheme="minorHAnsi" w:cstheme="minorHAnsi"/>
          <w:b/>
          <w:i w:val="0"/>
          <w:iCs w:val="0"/>
        </w:rPr>
        <w:t>výměna kotlů na pevná paliva s ručním přikládáním</w:t>
      </w:r>
      <w:r w:rsidR="00C31B8D" w:rsidRPr="006D5957">
        <w:rPr>
          <w:rStyle w:val="Znakapoznpodarou"/>
          <w:rFonts w:asciiTheme="minorHAnsi" w:hAnsiTheme="minorHAnsi" w:cstheme="minorHAnsi"/>
        </w:rPr>
        <w:footnoteReference w:id="1"/>
      </w:r>
      <w:r w:rsidRPr="008F302C">
        <w:rPr>
          <w:rStyle w:val="Zdraznn1"/>
          <w:rFonts w:asciiTheme="minorHAnsi" w:hAnsiTheme="minorHAnsi" w:cstheme="minorHAnsi"/>
          <w:i w:val="0"/>
          <w:iCs w:val="0"/>
        </w:rPr>
        <w:t xml:space="preserve"> </w:t>
      </w:r>
      <w:proofErr w:type="gramStart"/>
      <w:r w:rsidRPr="008F302C">
        <w:rPr>
          <w:rStyle w:val="Zdraznn1"/>
          <w:rFonts w:asciiTheme="minorHAnsi" w:hAnsiTheme="minorHAnsi" w:cstheme="minorHAnsi"/>
          <w:i w:val="0"/>
          <w:iCs w:val="0"/>
        </w:rPr>
        <w:t>za</w:t>
      </w:r>
      <w:proofErr w:type="gramEnd"/>
      <w:r w:rsidRPr="008F302C">
        <w:rPr>
          <w:rStyle w:val="Zdraznn1"/>
          <w:rFonts w:asciiTheme="minorHAnsi" w:hAnsiTheme="minorHAnsi" w:cstheme="minorHAnsi"/>
          <w:i w:val="0"/>
          <w:iCs w:val="0"/>
        </w:rPr>
        <w:t>:</w:t>
      </w:r>
    </w:p>
    <w:p w14:paraId="79075ADF" w14:textId="77777777" w:rsidR="008F737B" w:rsidRPr="008F302C" w:rsidRDefault="008F737B" w:rsidP="0020090E">
      <w:pPr>
        <w:pStyle w:val="Odstavecseseznamem"/>
        <w:numPr>
          <w:ilvl w:val="0"/>
          <w:numId w:val="6"/>
        </w:numPr>
        <w:tabs>
          <w:tab w:val="left" w:pos="993"/>
        </w:tabs>
        <w:spacing w:before="120"/>
        <w:ind w:left="993" w:hanging="426"/>
        <w:contextualSpacing w:val="0"/>
        <w:jc w:val="both"/>
        <w:rPr>
          <w:rFonts w:asciiTheme="minorHAnsi" w:hAnsiTheme="minorHAnsi" w:cstheme="minorHAnsi"/>
        </w:rPr>
      </w:pPr>
      <w:r w:rsidRPr="008F302C">
        <w:rPr>
          <w:rStyle w:val="Zdraznn1"/>
          <w:rFonts w:asciiTheme="minorHAnsi" w:hAnsiTheme="minorHAnsi" w:cstheme="minorHAnsi"/>
          <w:b/>
          <w:iCs w:val="0"/>
        </w:rPr>
        <w:t xml:space="preserve"> </w:t>
      </w:r>
      <w:r w:rsidRPr="008F302C">
        <w:rPr>
          <w:rFonts w:asciiTheme="minorHAnsi" w:hAnsiTheme="minorHAnsi" w:cstheme="minorHAnsi"/>
        </w:rPr>
        <w:t>tepelné čerpadlo,</w:t>
      </w:r>
    </w:p>
    <w:p w14:paraId="2A360B88" w14:textId="08C23A0B" w:rsidR="008F737B" w:rsidRPr="008F302C" w:rsidRDefault="008F737B" w:rsidP="0020090E">
      <w:pPr>
        <w:pStyle w:val="Odstavecseseznamem"/>
        <w:numPr>
          <w:ilvl w:val="0"/>
          <w:numId w:val="6"/>
        </w:numPr>
        <w:tabs>
          <w:tab w:val="left" w:pos="993"/>
        </w:tabs>
        <w:spacing w:before="120"/>
        <w:ind w:left="993" w:hanging="426"/>
        <w:contextualSpacing w:val="0"/>
        <w:jc w:val="both"/>
        <w:rPr>
          <w:rFonts w:asciiTheme="minorHAnsi" w:hAnsiTheme="minorHAnsi" w:cstheme="minorHAnsi"/>
        </w:rPr>
      </w:pPr>
      <w:r w:rsidRPr="008F302C">
        <w:rPr>
          <w:rFonts w:asciiTheme="minorHAnsi" w:hAnsiTheme="minorHAnsi" w:cstheme="minorHAnsi"/>
        </w:rPr>
        <w:t xml:space="preserve"> automatický kotel pouze na biomasu (např. štěpka, pelety),</w:t>
      </w:r>
    </w:p>
    <w:p w14:paraId="7665373F" w14:textId="1ADFB9F1" w:rsidR="008F737B" w:rsidRPr="008F302C" w:rsidRDefault="008F737B" w:rsidP="0020090E">
      <w:pPr>
        <w:pStyle w:val="Odstavecseseznamem"/>
        <w:numPr>
          <w:ilvl w:val="0"/>
          <w:numId w:val="6"/>
        </w:numPr>
        <w:tabs>
          <w:tab w:val="left" w:pos="993"/>
        </w:tabs>
        <w:spacing w:before="120"/>
        <w:ind w:left="993" w:hanging="426"/>
        <w:contextualSpacing w:val="0"/>
        <w:jc w:val="both"/>
        <w:rPr>
          <w:rFonts w:asciiTheme="minorHAnsi" w:hAnsiTheme="minorHAnsi" w:cstheme="minorHAnsi"/>
        </w:rPr>
      </w:pPr>
      <w:r w:rsidRPr="008F302C">
        <w:rPr>
          <w:rFonts w:asciiTheme="minorHAnsi" w:hAnsiTheme="minorHAnsi" w:cstheme="minorHAnsi"/>
        </w:rPr>
        <w:t xml:space="preserve"> kotel pouze na biomasu s ručním přikládáním (kusové dřevo)</w:t>
      </w:r>
      <w:r w:rsidR="0042630D">
        <w:rPr>
          <w:rFonts w:asciiTheme="minorHAnsi" w:hAnsiTheme="minorHAnsi" w:cstheme="minorHAnsi"/>
        </w:rPr>
        <w:t>.</w:t>
      </w:r>
    </w:p>
    <w:p w14:paraId="77A3F501" w14:textId="6154D27F" w:rsidR="00224DFC" w:rsidRPr="00E5193F" w:rsidRDefault="00A671EF" w:rsidP="006D5957">
      <w:pPr>
        <w:pStyle w:val="Default"/>
        <w:spacing w:before="120"/>
        <w:ind w:left="567"/>
        <w:jc w:val="both"/>
        <w:rPr>
          <w:rStyle w:val="Zdraznn1"/>
          <w:rFonts w:asciiTheme="minorHAnsi" w:hAnsiTheme="minorHAnsi" w:cstheme="minorHAnsi"/>
        </w:rPr>
      </w:pPr>
      <w:r w:rsidRPr="00C44B2D">
        <w:rPr>
          <w:rFonts w:asciiTheme="minorHAnsi" w:hAnsiTheme="minorHAnsi" w:cstheme="minorHAnsi"/>
        </w:rPr>
        <w:t>Podpora je poskytována pouze na zdroje tepla, které splňují požadavky směrnice Evropského parlamentu a Rady 2009/125/ES (dále jen „</w:t>
      </w:r>
      <w:proofErr w:type="spellStart"/>
      <w:r w:rsidRPr="00C44B2D">
        <w:rPr>
          <w:rFonts w:asciiTheme="minorHAnsi" w:hAnsiTheme="minorHAnsi" w:cstheme="minorHAnsi"/>
        </w:rPr>
        <w:t>Ekodesign</w:t>
      </w:r>
      <w:proofErr w:type="spellEnd"/>
      <w:r w:rsidRPr="00C44B2D">
        <w:rPr>
          <w:rFonts w:asciiTheme="minorHAnsi" w:hAnsiTheme="minorHAnsi" w:cstheme="minorHAnsi"/>
        </w:rPr>
        <w:t>“) a jejich prováděcích předpisů.</w:t>
      </w:r>
      <w:r w:rsidRPr="00762F7B">
        <w:t xml:space="preserve"> </w:t>
      </w:r>
      <w:r w:rsidR="001457C6" w:rsidRPr="00E5193F">
        <w:rPr>
          <w:rFonts w:asciiTheme="minorHAnsi" w:hAnsiTheme="minorHAnsi" w:cstheme="minorHAnsi"/>
        </w:rPr>
        <w:t>Orientační v</w:t>
      </w:r>
      <w:r w:rsidR="008F737B" w:rsidRPr="00E5193F">
        <w:rPr>
          <w:rFonts w:asciiTheme="minorHAnsi" w:hAnsiTheme="minorHAnsi" w:cstheme="minorHAnsi"/>
        </w:rPr>
        <w:t xml:space="preserve">ýčet podporovaných zařízení je uveden v Seznamu výrobků a technologií, který je k tomuto účelu veden Státním fondem životního prostředí ČR a je dostupný na webových stránkách </w:t>
      </w:r>
      <w:hyperlink r:id="rId8" w:history="1">
        <w:r w:rsidR="008F737B" w:rsidRPr="006D1B14">
          <w:rPr>
            <w:rFonts w:asciiTheme="minorHAnsi" w:hAnsiTheme="minorHAnsi" w:cstheme="minorHAnsi"/>
            <w:u w:val="single"/>
          </w:rPr>
          <w:t>svt.sfzp.cz</w:t>
        </w:r>
      </w:hyperlink>
      <w:r>
        <w:rPr>
          <w:rStyle w:val="Znakapoznpodarou"/>
          <w:rFonts w:asciiTheme="minorHAnsi" w:hAnsiTheme="minorHAnsi"/>
        </w:rPr>
        <w:t>2</w:t>
      </w:r>
      <w:r w:rsidR="001457C6" w:rsidRPr="00E5193F">
        <w:rPr>
          <w:rFonts w:asciiTheme="minorHAnsi" w:hAnsiTheme="minorHAnsi" w:cstheme="minorHAnsi"/>
        </w:rPr>
        <w:t xml:space="preserve">. </w:t>
      </w:r>
    </w:p>
    <w:p w14:paraId="62931EAA" w14:textId="77777777" w:rsidR="00A671EF" w:rsidRDefault="00A671EF">
      <w:pPr>
        <w:rPr>
          <w:rFonts w:asciiTheme="minorHAnsi" w:hAnsiTheme="minorHAnsi" w:cstheme="minorHAnsi"/>
          <w:b/>
          <w:bCs/>
          <w:sz w:val="24"/>
          <w:szCs w:val="22"/>
        </w:rPr>
      </w:pPr>
      <w:r>
        <w:rPr>
          <w:rFonts w:asciiTheme="minorHAnsi" w:hAnsiTheme="minorHAnsi" w:cstheme="minorHAnsi"/>
          <w:b/>
          <w:bCs/>
          <w:szCs w:val="22"/>
        </w:rPr>
        <w:br w:type="page"/>
      </w:r>
    </w:p>
    <w:p w14:paraId="1F28E19B" w14:textId="4CAB4C18" w:rsidR="00224DFC" w:rsidRPr="001B5BAE" w:rsidRDefault="00224DFC" w:rsidP="00224DFC">
      <w:pPr>
        <w:pStyle w:val="Odstavecseseznamem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before="120" w:after="120"/>
        <w:ind w:left="567" w:hanging="567"/>
        <w:contextualSpacing w:val="0"/>
        <w:jc w:val="both"/>
        <w:rPr>
          <w:rFonts w:asciiTheme="minorHAnsi" w:hAnsiTheme="minorHAnsi" w:cstheme="minorHAnsi"/>
          <w:b/>
          <w:bCs/>
          <w:szCs w:val="22"/>
        </w:rPr>
      </w:pPr>
      <w:r w:rsidRPr="001B5BAE">
        <w:rPr>
          <w:rFonts w:asciiTheme="minorHAnsi" w:hAnsiTheme="minorHAnsi" w:cstheme="minorHAnsi"/>
          <w:b/>
          <w:bCs/>
          <w:szCs w:val="22"/>
        </w:rPr>
        <w:t>Podporované projekty</w:t>
      </w:r>
    </w:p>
    <w:p w14:paraId="7E63AE14" w14:textId="77777777" w:rsidR="00224DFC" w:rsidRPr="008F302C" w:rsidRDefault="00224DFC" w:rsidP="00224DFC">
      <w:pPr>
        <w:spacing w:after="120"/>
        <w:ind w:left="567"/>
        <w:jc w:val="both"/>
        <w:rPr>
          <w:rFonts w:asciiTheme="minorHAnsi" w:hAnsiTheme="minorHAnsi" w:cstheme="minorHAnsi"/>
          <w:sz w:val="24"/>
        </w:rPr>
      </w:pPr>
      <w:r w:rsidRPr="008F302C">
        <w:rPr>
          <w:rFonts w:asciiTheme="minorHAnsi" w:hAnsiTheme="minorHAnsi" w:cstheme="minorHAnsi"/>
          <w:sz w:val="24"/>
        </w:rPr>
        <w:t>Dílčí projekty fyzických osob - vlastníků</w:t>
      </w:r>
      <w:r>
        <w:rPr>
          <w:rFonts w:asciiTheme="minorHAnsi" w:hAnsiTheme="minorHAnsi" w:cstheme="minorHAnsi"/>
          <w:sz w:val="24"/>
        </w:rPr>
        <w:t>/spoluvlastníků dotčených nemovitostí.</w:t>
      </w:r>
    </w:p>
    <w:p w14:paraId="511A2D00" w14:textId="77777777" w:rsidR="00224DFC" w:rsidRPr="008F302C" w:rsidRDefault="00224DFC" w:rsidP="00224DFC">
      <w:pPr>
        <w:spacing w:after="120"/>
        <w:ind w:left="567"/>
        <w:jc w:val="both"/>
        <w:rPr>
          <w:rFonts w:asciiTheme="minorHAnsi" w:hAnsiTheme="minorHAnsi" w:cstheme="minorHAnsi"/>
          <w:sz w:val="24"/>
        </w:rPr>
      </w:pPr>
      <w:r w:rsidRPr="008F302C">
        <w:rPr>
          <w:rFonts w:asciiTheme="minorHAnsi" w:hAnsiTheme="minorHAnsi" w:cstheme="minorHAnsi"/>
          <w:sz w:val="24"/>
        </w:rPr>
        <w:t xml:space="preserve">Dílčí projekt musí být realizován v souladu s platnou dokumentací - zejména s tímto dotačním programem a </w:t>
      </w:r>
      <w:r>
        <w:rPr>
          <w:rFonts w:asciiTheme="minorHAnsi" w:hAnsiTheme="minorHAnsi" w:cstheme="minorHAnsi"/>
          <w:sz w:val="24"/>
        </w:rPr>
        <w:t>S</w:t>
      </w:r>
      <w:r w:rsidRPr="008F302C">
        <w:rPr>
          <w:rFonts w:asciiTheme="minorHAnsi" w:hAnsiTheme="minorHAnsi" w:cstheme="minorHAnsi"/>
          <w:sz w:val="24"/>
        </w:rPr>
        <w:t>mlouvou o poskytnutí dotace</w:t>
      </w:r>
      <w:r>
        <w:rPr>
          <w:rFonts w:asciiTheme="minorHAnsi" w:hAnsiTheme="minorHAnsi" w:cstheme="minorHAnsi"/>
          <w:sz w:val="24"/>
        </w:rPr>
        <w:t xml:space="preserve"> (dále jen „Smlouva“)</w:t>
      </w:r>
      <w:r w:rsidRPr="008F302C">
        <w:rPr>
          <w:rFonts w:asciiTheme="minorHAnsi" w:hAnsiTheme="minorHAnsi" w:cstheme="minorHAnsi"/>
          <w:sz w:val="24"/>
        </w:rPr>
        <w:t>, jejíž vzor je přílohou č. 2 tohoto dotačního programu. Zmíněné dokumenty jsou zveřejněny na webových st</w:t>
      </w:r>
      <w:r>
        <w:rPr>
          <w:rFonts w:asciiTheme="minorHAnsi" w:hAnsiTheme="minorHAnsi" w:cstheme="minorHAnsi"/>
          <w:sz w:val="24"/>
        </w:rPr>
        <w:t>r</w:t>
      </w:r>
      <w:r w:rsidRPr="008F302C">
        <w:rPr>
          <w:rFonts w:asciiTheme="minorHAnsi" w:hAnsiTheme="minorHAnsi" w:cstheme="minorHAnsi"/>
          <w:sz w:val="24"/>
        </w:rPr>
        <w:t xml:space="preserve">ánkách Olomouckého kraje </w:t>
      </w:r>
      <w:r w:rsidRPr="00E64F7D">
        <w:rPr>
          <w:rStyle w:val="Hypertextovodkaz"/>
          <w:rFonts w:asciiTheme="minorHAnsi" w:hAnsiTheme="minorHAnsi" w:cstheme="minorHAnsi"/>
          <w:kern w:val="32"/>
          <w:sz w:val="24"/>
        </w:rPr>
        <w:t>www.olkraj.cz/kotlikovedotace</w:t>
      </w:r>
      <w:r w:rsidRPr="008F302C">
        <w:rPr>
          <w:rFonts w:asciiTheme="minorHAnsi" w:hAnsiTheme="minorHAnsi" w:cstheme="minorHAnsi"/>
          <w:sz w:val="24"/>
        </w:rPr>
        <w:t>.</w:t>
      </w:r>
    </w:p>
    <w:p w14:paraId="743D3D07" w14:textId="77777777" w:rsidR="00224DFC" w:rsidRPr="008F302C" w:rsidRDefault="00224DFC" w:rsidP="00224D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/>
        <w:jc w:val="both"/>
        <w:rPr>
          <w:rStyle w:val="Zdraznn1"/>
          <w:rFonts w:asciiTheme="minorHAnsi" w:hAnsiTheme="minorHAnsi" w:cstheme="minorHAnsi"/>
          <w:b/>
          <w:i w:val="0"/>
          <w:iCs w:val="0"/>
          <w:sz w:val="24"/>
        </w:rPr>
      </w:pPr>
      <w:r w:rsidRPr="008F302C">
        <w:rPr>
          <w:rStyle w:val="Zdraznn1"/>
          <w:rFonts w:asciiTheme="minorHAnsi" w:hAnsiTheme="minorHAnsi" w:cstheme="minorHAnsi"/>
          <w:b/>
          <w:i w:val="0"/>
          <w:iCs w:val="0"/>
          <w:sz w:val="24"/>
        </w:rPr>
        <w:t xml:space="preserve">Vyhlašovatel dotačního programu si vyhrazuje právo v případě potřeby doplnit či upravit tento dotační program, včetně </w:t>
      </w:r>
      <w:r>
        <w:rPr>
          <w:rStyle w:val="Zdraznn1"/>
          <w:rFonts w:asciiTheme="minorHAnsi" w:hAnsiTheme="minorHAnsi" w:cstheme="minorHAnsi"/>
          <w:b/>
          <w:i w:val="0"/>
          <w:iCs w:val="0"/>
          <w:sz w:val="24"/>
        </w:rPr>
        <w:t xml:space="preserve">jeho </w:t>
      </w:r>
      <w:r w:rsidRPr="008F302C">
        <w:rPr>
          <w:rStyle w:val="Zdraznn1"/>
          <w:rFonts w:asciiTheme="minorHAnsi" w:hAnsiTheme="minorHAnsi" w:cstheme="minorHAnsi"/>
          <w:b/>
          <w:i w:val="0"/>
          <w:iCs w:val="0"/>
          <w:sz w:val="24"/>
        </w:rPr>
        <w:t>příloh.</w:t>
      </w:r>
    </w:p>
    <w:p w14:paraId="1048C44A" w14:textId="6F16DA28" w:rsidR="00224DFC" w:rsidRDefault="00224DFC" w:rsidP="006D59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567"/>
        <w:jc w:val="both"/>
        <w:rPr>
          <w:rStyle w:val="Zdraznn1"/>
          <w:rFonts w:asciiTheme="minorHAnsi" w:hAnsiTheme="minorHAnsi" w:cstheme="minorHAnsi"/>
          <w:sz w:val="24"/>
        </w:rPr>
      </w:pPr>
      <w:r w:rsidRPr="008F302C">
        <w:rPr>
          <w:rStyle w:val="Zdraznn1"/>
          <w:rFonts w:asciiTheme="minorHAnsi" w:hAnsiTheme="minorHAnsi" w:cstheme="minorHAnsi"/>
          <w:b/>
          <w:i w:val="0"/>
          <w:iCs w:val="0"/>
          <w:sz w:val="24"/>
        </w:rPr>
        <w:t xml:space="preserve">Případné změny podmínek budou zveřejněny na webových stránkách Olomouckého kraje </w:t>
      </w:r>
      <w:hyperlink r:id="rId9" w:history="1">
        <w:r w:rsidRPr="008F302C">
          <w:rPr>
            <w:rStyle w:val="Hypertextovodkaz"/>
            <w:rFonts w:asciiTheme="minorHAnsi" w:hAnsiTheme="minorHAnsi" w:cstheme="minorHAnsi"/>
            <w:b/>
            <w:sz w:val="24"/>
          </w:rPr>
          <w:t>www.olkraj.cz/kotlikovedotace</w:t>
        </w:r>
      </w:hyperlink>
      <w:r w:rsidRPr="008F302C">
        <w:rPr>
          <w:rStyle w:val="Zdraznn1"/>
          <w:rFonts w:asciiTheme="minorHAnsi" w:hAnsiTheme="minorHAnsi" w:cstheme="minorHAnsi"/>
          <w:b/>
          <w:i w:val="0"/>
          <w:iCs w:val="0"/>
          <w:sz w:val="24"/>
        </w:rPr>
        <w:t xml:space="preserve">. </w:t>
      </w:r>
    </w:p>
    <w:p w14:paraId="7FE70D1A" w14:textId="77777777" w:rsidR="00224DFC" w:rsidRPr="001B5BAE" w:rsidRDefault="00224DFC" w:rsidP="00224DFC">
      <w:pPr>
        <w:pStyle w:val="Odstavecseseznamem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before="120" w:after="120"/>
        <w:ind w:left="567" w:hanging="567"/>
        <w:contextualSpacing w:val="0"/>
        <w:jc w:val="both"/>
        <w:rPr>
          <w:rFonts w:asciiTheme="minorHAnsi" w:hAnsiTheme="minorHAnsi" w:cstheme="minorHAnsi"/>
          <w:b/>
          <w:bCs/>
          <w:szCs w:val="22"/>
        </w:rPr>
      </w:pPr>
      <w:r w:rsidRPr="001B5BAE">
        <w:rPr>
          <w:rFonts w:asciiTheme="minorHAnsi" w:hAnsiTheme="minorHAnsi" w:cstheme="minorHAnsi"/>
          <w:b/>
          <w:bCs/>
          <w:szCs w:val="22"/>
        </w:rPr>
        <w:t>Místo realizace dílčích projektů</w:t>
      </w:r>
    </w:p>
    <w:p w14:paraId="5DEE93C8" w14:textId="77777777" w:rsidR="00224DFC" w:rsidRDefault="00224DFC" w:rsidP="00224DFC">
      <w:pPr>
        <w:ind w:left="567"/>
        <w:jc w:val="both"/>
        <w:rPr>
          <w:rFonts w:asciiTheme="minorHAnsi" w:hAnsiTheme="minorHAnsi" w:cstheme="minorHAnsi"/>
          <w:sz w:val="24"/>
        </w:rPr>
      </w:pPr>
      <w:r w:rsidRPr="008F302C">
        <w:rPr>
          <w:rFonts w:asciiTheme="minorHAnsi" w:hAnsiTheme="minorHAnsi" w:cstheme="minorHAnsi"/>
          <w:sz w:val="24"/>
        </w:rPr>
        <w:t>Dílčí projekty musí být realizovány na území Olomouckého kraje.</w:t>
      </w:r>
    </w:p>
    <w:p w14:paraId="017A9A60" w14:textId="5414E1C2" w:rsidR="008F737B" w:rsidRDefault="00D4428B" w:rsidP="006D5957">
      <w:pPr>
        <w:pStyle w:val="Odstavecseseznamem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before="120" w:after="120"/>
        <w:ind w:left="567" w:hanging="567"/>
        <w:contextualSpacing w:val="0"/>
        <w:jc w:val="both"/>
        <w:rPr>
          <w:rFonts w:asciiTheme="minorHAnsi" w:hAnsiTheme="minorHAnsi" w:cstheme="minorHAnsi"/>
          <w:b/>
          <w:bCs/>
          <w:szCs w:val="22"/>
        </w:rPr>
      </w:pPr>
      <w:r>
        <w:rPr>
          <w:rFonts w:asciiTheme="minorHAnsi" w:hAnsiTheme="minorHAnsi" w:cstheme="minorHAnsi"/>
          <w:b/>
          <w:bCs/>
          <w:szCs w:val="22"/>
        </w:rPr>
        <w:t>Okruh oprávněných žadatelů</w:t>
      </w:r>
    </w:p>
    <w:p w14:paraId="2059995F" w14:textId="052B8F79" w:rsidR="002551B0" w:rsidRDefault="00197B10" w:rsidP="006D5957">
      <w:pPr>
        <w:pStyle w:val="Odstavecseseznamem"/>
        <w:numPr>
          <w:ilvl w:val="1"/>
          <w:numId w:val="4"/>
        </w:numPr>
        <w:tabs>
          <w:tab w:val="left" w:pos="567"/>
        </w:tabs>
        <w:spacing w:before="120"/>
        <w:ind w:left="567" w:hanging="567"/>
        <w:contextualSpacing w:val="0"/>
        <w:jc w:val="both"/>
        <w:rPr>
          <w:rFonts w:asciiTheme="minorHAnsi" w:hAnsiTheme="minorHAnsi" w:cstheme="minorHAnsi"/>
          <w:szCs w:val="22"/>
        </w:rPr>
      </w:pPr>
      <w:r w:rsidRPr="008F737B">
        <w:rPr>
          <w:rFonts w:asciiTheme="minorHAnsi" w:hAnsiTheme="minorHAnsi" w:cstheme="minorHAnsi"/>
          <w:b/>
          <w:szCs w:val="22"/>
        </w:rPr>
        <w:t>Žadatel</w:t>
      </w:r>
      <w:r w:rsidR="00D4428B">
        <w:rPr>
          <w:rFonts w:asciiTheme="minorHAnsi" w:hAnsiTheme="minorHAnsi" w:cstheme="minorHAnsi"/>
          <w:b/>
          <w:szCs w:val="22"/>
        </w:rPr>
        <w:t>em může být pouze fyzická osoba, která</w:t>
      </w:r>
      <w:r w:rsidRPr="008F737B">
        <w:rPr>
          <w:rFonts w:asciiTheme="minorHAnsi" w:hAnsiTheme="minorHAnsi" w:cstheme="minorHAnsi"/>
          <w:szCs w:val="22"/>
        </w:rPr>
        <w:t xml:space="preserve"> je vlastník</w:t>
      </w:r>
      <w:r w:rsidR="00BB6A4A">
        <w:rPr>
          <w:rFonts w:asciiTheme="minorHAnsi" w:hAnsiTheme="minorHAnsi" w:cstheme="minorHAnsi"/>
          <w:szCs w:val="22"/>
        </w:rPr>
        <w:t>em</w:t>
      </w:r>
      <w:r w:rsidRPr="008F737B">
        <w:rPr>
          <w:rFonts w:asciiTheme="minorHAnsi" w:hAnsiTheme="minorHAnsi" w:cstheme="minorHAnsi"/>
          <w:szCs w:val="22"/>
        </w:rPr>
        <w:t xml:space="preserve"> nebo spoluvlastník</w:t>
      </w:r>
      <w:r w:rsidR="00BB6A4A">
        <w:rPr>
          <w:rFonts w:asciiTheme="minorHAnsi" w:hAnsiTheme="minorHAnsi" w:cstheme="minorHAnsi"/>
          <w:szCs w:val="22"/>
        </w:rPr>
        <w:t>em</w:t>
      </w:r>
      <w:r w:rsidRPr="008F737B">
        <w:rPr>
          <w:rFonts w:asciiTheme="minorHAnsi" w:hAnsiTheme="minorHAnsi" w:cstheme="minorHAnsi"/>
          <w:szCs w:val="22"/>
        </w:rPr>
        <w:t xml:space="preserve"> </w:t>
      </w:r>
      <w:r w:rsidR="00192D04">
        <w:rPr>
          <w:rFonts w:asciiTheme="minorHAnsi" w:hAnsiTheme="minorHAnsi" w:cstheme="minorHAnsi"/>
          <w:szCs w:val="22"/>
        </w:rPr>
        <w:t>dotčené nemovitosti</w:t>
      </w:r>
      <w:r w:rsidRPr="008F737B">
        <w:rPr>
          <w:rFonts w:asciiTheme="minorHAnsi" w:hAnsiTheme="minorHAnsi" w:cstheme="minorHAnsi"/>
          <w:szCs w:val="22"/>
        </w:rPr>
        <w:t xml:space="preserve"> </w:t>
      </w:r>
      <w:r w:rsidR="00E34592">
        <w:rPr>
          <w:rFonts w:asciiTheme="minorHAnsi" w:hAnsiTheme="minorHAnsi" w:cstheme="minorHAnsi"/>
          <w:szCs w:val="22"/>
        </w:rPr>
        <w:t xml:space="preserve">a </w:t>
      </w:r>
      <w:r w:rsidR="005B464C" w:rsidRPr="008F737B">
        <w:rPr>
          <w:rFonts w:asciiTheme="minorHAnsi" w:hAnsiTheme="minorHAnsi" w:cstheme="minorHAnsi"/>
          <w:szCs w:val="22"/>
        </w:rPr>
        <w:t>kter</w:t>
      </w:r>
      <w:r w:rsidR="005B464C">
        <w:rPr>
          <w:rFonts w:asciiTheme="minorHAnsi" w:hAnsiTheme="minorHAnsi" w:cstheme="minorHAnsi"/>
          <w:szCs w:val="22"/>
        </w:rPr>
        <w:t>á</w:t>
      </w:r>
      <w:r w:rsidR="005B464C" w:rsidRPr="008F737B">
        <w:rPr>
          <w:rFonts w:asciiTheme="minorHAnsi" w:hAnsiTheme="minorHAnsi" w:cstheme="minorHAnsi"/>
          <w:szCs w:val="22"/>
        </w:rPr>
        <w:t xml:space="preserve"> </w:t>
      </w:r>
      <w:r w:rsidR="00192D04">
        <w:rPr>
          <w:rFonts w:asciiTheme="minorHAnsi" w:hAnsiTheme="minorHAnsi" w:cstheme="minorHAnsi"/>
          <w:szCs w:val="22"/>
        </w:rPr>
        <w:t xml:space="preserve">v ní </w:t>
      </w:r>
      <w:r w:rsidRPr="008F737B">
        <w:rPr>
          <w:rFonts w:asciiTheme="minorHAnsi" w:hAnsiTheme="minorHAnsi" w:cstheme="minorHAnsi"/>
          <w:szCs w:val="22"/>
        </w:rPr>
        <w:t>zároveň trvale bydlí</w:t>
      </w:r>
      <w:r w:rsidR="0042630D">
        <w:rPr>
          <w:rFonts w:asciiTheme="minorHAnsi" w:hAnsiTheme="minorHAnsi" w:cstheme="minorHAnsi"/>
          <w:szCs w:val="22"/>
        </w:rPr>
        <w:t>, tzn., kde se žadatel, jako fyzická osoba, trvale zdržuje, kde skutečně bydlí</w:t>
      </w:r>
      <w:r w:rsidRPr="008F737B">
        <w:rPr>
          <w:rFonts w:asciiTheme="minorHAnsi" w:hAnsiTheme="minorHAnsi" w:cstheme="minorHAnsi"/>
          <w:szCs w:val="22"/>
        </w:rPr>
        <w:t>. Pokud zde nemá trvalý pobyt</w:t>
      </w:r>
      <w:r w:rsidR="00D4428B">
        <w:rPr>
          <w:rFonts w:asciiTheme="minorHAnsi" w:hAnsiTheme="minorHAnsi" w:cstheme="minorHAnsi"/>
          <w:szCs w:val="22"/>
        </w:rPr>
        <w:t>, pak ve formuláři žádosti o</w:t>
      </w:r>
      <w:r w:rsidR="00603F28">
        <w:rPr>
          <w:rFonts w:asciiTheme="minorHAnsi" w:hAnsiTheme="minorHAnsi" w:cstheme="minorHAnsi"/>
          <w:szCs w:val="22"/>
        </w:rPr>
        <w:t xml:space="preserve"> poskytnutí</w:t>
      </w:r>
      <w:r w:rsidR="00D4428B">
        <w:rPr>
          <w:rFonts w:asciiTheme="minorHAnsi" w:hAnsiTheme="minorHAnsi" w:cstheme="minorHAnsi"/>
          <w:szCs w:val="22"/>
        </w:rPr>
        <w:t xml:space="preserve"> dotac</w:t>
      </w:r>
      <w:r w:rsidR="00603F28">
        <w:rPr>
          <w:rFonts w:asciiTheme="minorHAnsi" w:hAnsiTheme="minorHAnsi" w:cstheme="minorHAnsi"/>
          <w:szCs w:val="22"/>
        </w:rPr>
        <w:t>e (dále jen žádost)</w:t>
      </w:r>
      <w:r w:rsidR="00D4428B">
        <w:rPr>
          <w:rFonts w:asciiTheme="minorHAnsi" w:hAnsiTheme="minorHAnsi" w:cstheme="minorHAnsi"/>
          <w:szCs w:val="22"/>
        </w:rPr>
        <w:t xml:space="preserve"> </w:t>
      </w:r>
      <w:r w:rsidRPr="008F737B">
        <w:rPr>
          <w:rFonts w:asciiTheme="minorHAnsi" w:hAnsiTheme="minorHAnsi" w:cstheme="minorHAnsi"/>
          <w:szCs w:val="22"/>
        </w:rPr>
        <w:t>uvede, že má v nemovitosti bydliště. V případě trvale obývané stavby pro rodinnou rekreaci je žadatel povinen doložit trvalý pobyt některého z členů domácnosti počínající 24 měsíců nebo více před podáním žádosti. Trvalý pobyt lze prokázat zápisem adresy místa realizace v občanském průkazu</w:t>
      </w:r>
      <w:r w:rsidR="0042630D">
        <w:rPr>
          <w:rFonts w:asciiTheme="minorHAnsi" w:hAnsiTheme="minorHAnsi" w:cstheme="minorHAnsi"/>
          <w:szCs w:val="22"/>
        </w:rPr>
        <w:t xml:space="preserve"> nebo</w:t>
      </w:r>
      <w:r w:rsidRPr="008F737B">
        <w:rPr>
          <w:rFonts w:asciiTheme="minorHAnsi" w:hAnsiTheme="minorHAnsi" w:cstheme="minorHAnsi"/>
          <w:szCs w:val="22"/>
        </w:rPr>
        <w:t xml:space="preserve"> výpisem z Registru osob</w:t>
      </w:r>
      <w:r w:rsidR="0042630D">
        <w:rPr>
          <w:rFonts w:asciiTheme="minorHAnsi" w:hAnsiTheme="minorHAnsi" w:cstheme="minorHAnsi"/>
          <w:szCs w:val="22"/>
        </w:rPr>
        <w:t>.</w:t>
      </w:r>
    </w:p>
    <w:p w14:paraId="19E151DE" w14:textId="182D7304" w:rsidR="00197B10" w:rsidRPr="00F8195A" w:rsidRDefault="00F8195A" w:rsidP="00C44B2D">
      <w:pPr>
        <w:pStyle w:val="Odstavecseseznamem"/>
        <w:numPr>
          <w:ilvl w:val="1"/>
          <w:numId w:val="4"/>
        </w:numPr>
        <w:tabs>
          <w:tab w:val="left" w:pos="567"/>
        </w:tabs>
        <w:spacing w:before="120"/>
        <w:ind w:left="567" w:hanging="567"/>
        <w:contextualSpacing w:val="0"/>
        <w:jc w:val="both"/>
        <w:rPr>
          <w:rFonts w:asciiTheme="minorHAnsi" w:hAnsiTheme="minorHAnsi" w:cstheme="minorHAnsi"/>
        </w:rPr>
      </w:pPr>
      <w:r w:rsidRPr="00C44B2D">
        <w:rPr>
          <w:rFonts w:asciiTheme="minorHAnsi" w:hAnsiTheme="minorHAnsi" w:cstheme="minorHAnsi"/>
        </w:rPr>
        <w:t>Vlastník nebo spoluvlastník dotčené nemovitosti může být žadatele</w:t>
      </w:r>
      <w:r w:rsidR="00995FA9">
        <w:rPr>
          <w:rFonts w:asciiTheme="minorHAnsi" w:hAnsiTheme="minorHAnsi" w:cstheme="minorHAnsi"/>
        </w:rPr>
        <w:t>m</w:t>
      </w:r>
      <w:r w:rsidRPr="00C44B2D">
        <w:rPr>
          <w:rFonts w:asciiTheme="minorHAnsi" w:hAnsiTheme="minorHAnsi" w:cstheme="minorHAnsi"/>
        </w:rPr>
        <w:t xml:space="preserve"> </w:t>
      </w:r>
      <w:r w:rsidR="00E34592">
        <w:rPr>
          <w:rFonts w:asciiTheme="minorHAnsi" w:hAnsiTheme="minorHAnsi" w:cstheme="minorHAnsi"/>
        </w:rPr>
        <w:t>pouze pokud</w:t>
      </w:r>
      <w:r w:rsidRPr="00C44B2D">
        <w:rPr>
          <w:rFonts w:asciiTheme="minorHAnsi" w:hAnsiTheme="minorHAnsi" w:cstheme="minorHAnsi"/>
        </w:rPr>
        <w:t>:</w:t>
      </w:r>
      <w:r w:rsidR="00197B10" w:rsidRPr="00F8195A">
        <w:rPr>
          <w:rFonts w:asciiTheme="minorHAnsi" w:hAnsiTheme="minorHAnsi" w:cstheme="minorHAnsi"/>
        </w:rPr>
        <w:t xml:space="preserve"> </w:t>
      </w:r>
    </w:p>
    <w:p w14:paraId="69CB5174" w14:textId="416D05E8" w:rsidR="00197B10" w:rsidRPr="00197B10" w:rsidRDefault="00197B10" w:rsidP="0020090E">
      <w:pPr>
        <w:pStyle w:val="Odstavecseseznamem"/>
        <w:numPr>
          <w:ilvl w:val="0"/>
          <w:numId w:val="6"/>
        </w:numPr>
        <w:tabs>
          <w:tab w:val="left" w:pos="993"/>
        </w:tabs>
        <w:spacing w:before="120"/>
        <w:ind w:left="993" w:hanging="426"/>
        <w:contextualSpacing w:val="0"/>
        <w:jc w:val="both"/>
        <w:rPr>
          <w:rFonts w:asciiTheme="minorHAnsi" w:hAnsiTheme="minorHAnsi" w:cstheme="minorHAnsi"/>
          <w:szCs w:val="22"/>
        </w:rPr>
      </w:pPr>
      <w:r w:rsidRPr="00197B10">
        <w:rPr>
          <w:rFonts w:asciiTheme="minorHAnsi" w:hAnsiTheme="minorHAnsi" w:cstheme="minorHAnsi"/>
          <w:szCs w:val="22"/>
        </w:rPr>
        <w:t xml:space="preserve">žadatel a všichni členové jeho domácnosti pobírají ke dni podání žádosti starobní důchod nebo invalidní důchod </w:t>
      </w:r>
      <w:r w:rsidR="00F8195A">
        <w:rPr>
          <w:rFonts w:asciiTheme="minorHAnsi" w:hAnsiTheme="minorHAnsi" w:cstheme="minorHAnsi"/>
          <w:szCs w:val="22"/>
        </w:rPr>
        <w:t xml:space="preserve">pro invaliditu </w:t>
      </w:r>
      <w:r w:rsidRPr="00197B10">
        <w:rPr>
          <w:rFonts w:asciiTheme="minorHAnsi" w:hAnsiTheme="minorHAnsi" w:cstheme="minorHAnsi"/>
          <w:szCs w:val="22"/>
        </w:rPr>
        <w:t>3. stupně</w:t>
      </w:r>
      <w:r w:rsidR="00E34592">
        <w:rPr>
          <w:rFonts w:asciiTheme="minorHAnsi" w:hAnsiTheme="minorHAnsi" w:cstheme="minorHAnsi"/>
          <w:szCs w:val="22"/>
        </w:rPr>
        <w:t xml:space="preserve"> NEBO</w:t>
      </w:r>
    </w:p>
    <w:p w14:paraId="1252F251" w14:textId="21170F32" w:rsidR="00197B10" w:rsidRPr="00197B10" w:rsidRDefault="00197B10" w:rsidP="0020090E">
      <w:pPr>
        <w:pStyle w:val="Odstavecseseznamem"/>
        <w:numPr>
          <w:ilvl w:val="0"/>
          <w:numId w:val="6"/>
        </w:numPr>
        <w:tabs>
          <w:tab w:val="left" w:pos="993"/>
        </w:tabs>
        <w:spacing w:before="120"/>
        <w:ind w:left="993" w:hanging="426"/>
        <w:contextualSpacing w:val="0"/>
        <w:jc w:val="both"/>
        <w:rPr>
          <w:rFonts w:asciiTheme="minorHAnsi" w:hAnsiTheme="minorHAnsi" w:cstheme="minorHAnsi"/>
          <w:szCs w:val="22"/>
        </w:rPr>
      </w:pPr>
      <w:r w:rsidRPr="00197B10">
        <w:rPr>
          <w:rFonts w:asciiTheme="minorHAnsi" w:hAnsiTheme="minorHAnsi" w:cstheme="minorHAnsi"/>
          <w:szCs w:val="22"/>
        </w:rPr>
        <w:t>žadatel</w:t>
      </w:r>
      <w:r w:rsidR="00F8195A">
        <w:rPr>
          <w:rFonts w:asciiTheme="minorHAnsi" w:hAnsiTheme="minorHAnsi" w:cstheme="minorHAnsi"/>
          <w:szCs w:val="22"/>
        </w:rPr>
        <w:t xml:space="preserve"> (nebo některý z členů jeho domácnosti)</w:t>
      </w:r>
      <w:r w:rsidRPr="00197B10">
        <w:rPr>
          <w:rFonts w:asciiTheme="minorHAnsi" w:hAnsiTheme="minorHAnsi" w:cstheme="minorHAnsi"/>
          <w:szCs w:val="22"/>
        </w:rPr>
        <w:t xml:space="preserve"> v období od 1. 1. </w:t>
      </w:r>
      <w:r w:rsidR="00F8195A" w:rsidRPr="00197B10">
        <w:rPr>
          <w:rFonts w:asciiTheme="minorHAnsi" w:hAnsiTheme="minorHAnsi" w:cstheme="minorHAnsi"/>
          <w:szCs w:val="22"/>
        </w:rPr>
        <w:t>202</w:t>
      </w:r>
      <w:r w:rsidR="00F8195A">
        <w:rPr>
          <w:rFonts w:asciiTheme="minorHAnsi" w:hAnsiTheme="minorHAnsi" w:cstheme="minorHAnsi"/>
          <w:szCs w:val="22"/>
        </w:rPr>
        <w:t>2</w:t>
      </w:r>
      <w:r w:rsidR="00F8195A" w:rsidRPr="00197B10">
        <w:rPr>
          <w:rFonts w:asciiTheme="minorHAnsi" w:hAnsiTheme="minorHAnsi" w:cstheme="minorHAnsi"/>
          <w:szCs w:val="22"/>
        </w:rPr>
        <w:t xml:space="preserve"> </w:t>
      </w:r>
      <w:r w:rsidRPr="00197B10">
        <w:rPr>
          <w:rFonts w:asciiTheme="minorHAnsi" w:hAnsiTheme="minorHAnsi" w:cstheme="minorHAnsi"/>
          <w:szCs w:val="22"/>
        </w:rPr>
        <w:t>do doby podání žádosti pobíral příspěvek na bydlení (není nutné, aby příspěvek pobíral po celou dobu).</w:t>
      </w:r>
    </w:p>
    <w:p w14:paraId="3AAE42BB" w14:textId="3DF61A90" w:rsidR="00FA56B1" w:rsidRDefault="00197B10" w:rsidP="00197B10">
      <w:pPr>
        <w:pStyle w:val="TextZP"/>
        <w:spacing w:before="120" w:after="0" w:line="240" w:lineRule="auto"/>
        <w:ind w:left="567"/>
        <w:rPr>
          <w:rFonts w:asciiTheme="minorHAnsi" w:hAnsiTheme="minorHAnsi" w:cstheme="minorHAnsi"/>
          <w:color w:val="auto"/>
          <w:sz w:val="24"/>
          <w:szCs w:val="24"/>
        </w:rPr>
      </w:pPr>
      <w:r w:rsidRPr="00197B10">
        <w:rPr>
          <w:rFonts w:asciiTheme="minorHAnsi" w:hAnsiTheme="minorHAnsi" w:cstheme="minorHAnsi"/>
          <w:b/>
          <w:color w:val="auto"/>
          <w:sz w:val="24"/>
          <w:szCs w:val="24"/>
        </w:rPr>
        <w:t>Domácnost</w:t>
      </w:r>
      <w:r w:rsidRPr="00197B10">
        <w:rPr>
          <w:rFonts w:asciiTheme="minorHAnsi" w:hAnsiTheme="minorHAnsi" w:cstheme="minorHAnsi"/>
          <w:color w:val="auto"/>
          <w:sz w:val="24"/>
          <w:szCs w:val="24"/>
        </w:rPr>
        <w:t xml:space="preserve"> tvoří kromě žadatele i další osoby, které mají trvalý pobyt v dotčené nemovitosti, a ostatní osoby, které s žadatelem trvale bydlí. V případě, že osoba s trvalým pobytem </w:t>
      </w:r>
      <w:r w:rsidR="00567AB5">
        <w:rPr>
          <w:rFonts w:asciiTheme="minorHAnsi" w:hAnsiTheme="minorHAnsi" w:cstheme="minorHAnsi"/>
          <w:color w:val="auto"/>
          <w:sz w:val="24"/>
          <w:szCs w:val="24"/>
        </w:rPr>
        <w:t xml:space="preserve">v dotčené nemovitosti </w:t>
      </w:r>
      <w:r w:rsidRPr="00197B10">
        <w:rPr>
          <w:rFonts w:asciiTheme="minorHAnsi" w:hAnsiTheme="minorHAnsi" w:cstheme="minorHAnsi"/>
          <w:color w:val="auto"/>
          <w:sz w:val="24"/>
          <w:szCs w:val="24"/>
        </w:rPr>
        <w:t xml:space="preserve">ve skutečnosti bydlí jinde, </w:t>
      </w:r>
      <w:r w:rsidR="00567AB5">
        <w:rPr>
          <w:rFonts w:asciiTheme="minorHAnsi" w:hAnsiTheme="minorHAnsi" w:cstheme="minorHAnsi"/>
          <w:color w:val="auto"/>
          <w:sz w:val="24"/>
          <w:szCs w:val="24"/>
        </w:rPr>
        <w:t xml:space="preserve">doloží žadatel čestné prohlášení této osoby dle přílohy </w:t>
      </w:r>
      <w:r w:rsidR="00567AB5" w:rsidRPr="00D856DF">
        <w:rPr>
          <w:rFonts w:asciiTheme="minorHAnsi" w:hAnsiTheme="minorHAnsi" w:cstheme="minorHAnsi"/>
          <w:color w:val="auto"/>
          <w:sz w:val="24"/>
          <w:szCs w:val="24"/>
        </w:rPr>
        <w:t>č. 3</w:t>
      </w:r>
      <w:r w:rsidR="00567AB5">
        <w:rPr>
          <w:rFonts w:asciiTheme="minorHAnsi" w:hAnsiTheme="minorHAnsi" w:cstheme="minorHAnsi"/>
          <w:color w:val="auto"/>
          <w:sz w:val="24"/>
          <w:szCs w:val="24"/>
        </w:rPr>
        <w:t xml:space="preserve"> tohoto dotačního programu</w:t>
      </w:r>
      <w:r w:rsidR="00F8195A">
        <w:rPr>
          <w:rFonts w:asciiTheme="minorHAnsi" w:hAnsiTheme="minorHAnsi" w:cstheme="minorHAnsi"/>
          <w:color w:val="auto"/>
          <w:sz w:val="24"/>
          <w:szCs w:val="24"/>
        </w:rPr>
        <w:t>.</w:t>
      </w:r>
    </w:p>
    <w:p w14:paraId="2B613DCA" w14:textId="4DB6D6FD" w:rsidR="00197B10" w:rsidRPr="00197B10" w:rsidRDefault="00197B10" w:rsidP="00197B10">
      <w:pPr>
        <w:pStyle w:val="TextZP"/>
        <w:spacing w:before="120" w:after="0" w:line="240" w:lineRule="auto"/>
        <w:ind w:left="567"/>
        <w:rPr>
          <w:rFonts w:asciiTheme="minorHAnsi" w:hAnsiTheme="minorHAnsi" w:cstheme="minorHAnsi"/>
          <w:color w:val="auto"/>
          <w:sz w:val="24"/>
          <w:szCs w:val="24"/>
        </w:rPr>
      </w:pPr>
      <w:r w:rsidRPr="00197B10">
        <w:rPr>
          <w:rFonts w:asciiTheme="minorHAnsi" w:hAnsiTheme="minorHAnsi" w:cstheme="minorHAnsi"/>
          <w:color w:val="auto"/>
          <w:sz w:val="24"/>
          <w:szCs w:val="24"/>
        </w:rPr>
        <w:t>Počet členů domácnosti je</w:t>
      </w:r>
      <w:r w:rsidR="008B22A0">
        <w:rPr>
          <w:rFonts w:asciiTheme="minorHAnsi" w:hAnsiTheme="minorHAnsi" w:cstheme="minorHAnsi"/>
          <w:color w:val="auto"/>
          <w:sz w:val="24"/>
          <w:szCs w:val="24"/>
        </w:rPr>
        <w:t xml:space="preserve"> rozhodný k datu podání žádosti</w:t>
      </w:r>
      <w:r w:rsidRPr="00197B10">
        <w:rPr>
          <w:rFonts w:asciiTheme="minorHAnsi" w:hAnsiTheme="minorHAnsi" w:cstheme="minorHAnsi"/>
          <w:color w:val="auto"/>
          <w:sz w:val="24"/>
          <w:szCs w:val="24"/>
        </w:rPr>
        <w:t>.</w:t>
      </w:r>
    </w:p>
    <w:p w14:paraId="3D17803E" w14:textId="2565DCB5" w:rsidR="001234C7" w:rsidRDefault="00197B10" w:rsidP="00197B10">
      <w:pPr>
        <w:pStyle w:val="TextZP"/>
        <w:spacing w:before="120" w:after="0" w:line="240" w:lineRule="auto"/>
        <w:ind w:left="567"/>
        <w:rPr>
          <w:rFonts w:asciiTheme="minorHAnsi" w:hAnsiTheme="minorHAnsi" w:cstheme="minorHAnsi"/>
          <w:color w:val="auto"/>
          <w:sz w:val="24"/>
          <w:szCs w:val="24"/>
        </w:rPr>
      </w:pPr>
      <w:r w:rsidRPr="00197B10">
        <w:rPr>
          <w:rFonts w:asciiTheme="minorHAnsi" w:hAnsiTheme="minorHAnsi" w:cstheme="minorHAnsi"/>
          <w:color w:val="auto"/>
          <w:sz w:val="24"/>
          <w:szCs w:val="24"/>
        </w:rPr>
        <w:t>V případě rodinného</w:t>
      </w:r>
      <w:r w:rsidR="00F8195A">
        <w:rPr>
          <w:rFonts w:asciiTheme="minorHAnsi" w:hAnsiTheme="minorHAnsi" w:cstheme="minorHAnsi"/>
          <w:color w:val="auto"/>
          <w:sz w:val="24"/>
          <w:szCs w:val="24"/>
        </w:rPr>
        <w:t>/bytového</w:t>
      </w:r>
      <w:r w:rsidRPr="00197B10">
        <w:rPr>
          <w:rFonts w:asciiTheme="minorHAnsi" w:hAnsiTheme="minorHAnsi" w:cstheme="minorHAnsi"/>
          <w:color w:val="auto"/>
          <w:sz w:val="24"/>
          <w:szCs w:val="24"/>
        </w:rPr>
        <w:t xml:space="preserve"> domu nebo stavby pro rodinnou rekreaci o více bytech, kdy je celý dům</w:t>
      </w:r>
      <w:r w:rsidR="00995FA9">
        <w:rPr>
          <w:rFonts w:asciiTheme="minorHAnsi" w:hAnsiTheme="minorHAnsi" w:cstheme="minorHAnsi"/>
          <w:color w:val="auto"/>
          <w:sz w:val="24"/>
          <w:szCs w:val="24"/>
        </w:rPr>
        <w:t>/více bytů</w:t>
      </w:r>
      <w:r w:rsidRPr="00197B10">
        <w:rPr>
          <w:rFonts w:asciiTheme="minorHAnsi" w:hAnsiTheme="minorHAnsi" w:cstheme="minorHAnsi"/>
          <w:color w:val="auto"/>
          <w:sz w:val="24"/>
          <w:szCs w:val="24"/>
        </w:rPr>
        <w:t xml:space="preserve"> vytápěn</w:t>
      </w:r>
      <w:r w:rsidR="005B464C">
        <w:rPr>
          <w:rFonts w:asciiTheme="minorHAnsi" w:hAnsiTheme="minorHAnsi" w:cstheme="minorHAnsi"/>
          <w:color w:val="auto"/>
          <w:sz w:val="24"/>
          <w:szCs w:val="24"/>
        </w:rPr>
        <w:t>/o</w:t>
      </w:r>
      <w:r w:rsidRPr="00197B10">
        <w:rPr>
          <w:rFonts w:asciiTheme="minorHAnsi" w:hAnsiTheme="minorHAnsi" w:cstheme="minorHAnsi"/>
          <w:color w:val="auto"/>
          <w:sz w:val="24"/>
          <w:szCs w:val="24"/>
        </w:rPr>
        <w:t xml:space="preserve"> jedním kotlem, jsou za členy jedné domácnosti považovány všechny osoby s bydlištěm v tomto domě</w:t>
      </w:r>
      <w:r w:rsidR="00F8195A">
        <w:rPr>
          <w:rFonts w:asciiTheme="minorHAnsi" w:hAnsiTheme="minorHAnsi" w:cstheme="minorHAnsi"/>
          <w:color w:val="auto"/>
          <w:sz w:val="24"/>
          <w:szCs w:val="24"/>
        </w:rPr>
        <w:t>/</w:t>
      </w:r>
      <w:r w:rsidR="005B464C">
        <w:rPr>
          <w:rFonts w:asciiTheme="minorHAnsi" w:hAnsiTheme="minorHAnsi" w:cstheme="minorHAnsi"/>
          <w:color w:val="auto"/>
          <w:sz w:val="24"/>
          <w:szCs w:val="24"/>
        </w:rPr>
        <w:t xml:space="preserve">v těchto </w:t>
      </w:r>
      <w:r w:rsidR="00F8195A">
        <w:rPr>
          <w:rFonts w:asciiTheme="minorHAnsi" w:hAnsiTheme="minorHAnsi" w:cstheme="minorHAnsi"/>
          <w:color w:val="auto"/>
          <w:sz w:val="24"/>
          <w:szCs w:val="24"/>
        </w:rPr>
        <w:t>bytech</w:t>
      </w:r>
      <w:r w:rsidRPr="00197B10">
        <w:rPr>
          <w:rFonts w:asciiTheme="minorHAnsi" w:hAnsiTheme="minorHAnsi" w:cstheme="minorHAnsi"/>
          <w:color w:val="auto"/>
          <w:sz w:val="24"/>
          <w:szCs w:val="24"/>
        </w:rPr>
        <w:t xml:space="preserve">. V případě, kdy je každý byt vytápěn </w:t>
      </w:r>
      <w:r w:rsidR="009C3700">
        <w:rPr>
          <w:rFonts w:asciiTheme="minorHAnsi" w:hAnsiTheme="minorHAnsi" w:cstheme="minorHAnsi"/>
          <w:color w:val="auto"/>
          <w:sz w:val="24"/>
          <w:szCs w:val="24"/>
        </w:rPr>
        <w:t>samosta</w:t>
      </w:r>
      <w:r w:rsidR="001D2D88">
        <w:rPr>
          <w:rFonts w:asciiTheme="minorHAnsi" w:hAnsiTheme="minorHAnsi" w:cstheme="minorHAnsi"/>
          <w:color w:val="auto"/>
          <w:sz w:val="24"/>
          <w:szCs w:val="24"/>
        </w:rPr>
        <w:t>t</w:t>
      </w:r>
      <w:r w:rsidR="009C3700">
        <w:rPr>
          <w:rFonts w:asciiTheme="minorHAnsi" w:hAnsiTheme="minorHAnsi" w:cstheme="minorHAnsi"/>
          <w:color w:val="auto"/>
          <w:sz w:val="24"/>
          <w:szCs w:val="24"/>
        </w:rPr>
        <w:t>ným</w:t>
      </w:r>
      <w:r w:rsidRPr="00197B10">
        <w:rPr>
          <w:rFonts w:asciiTheme="minorHAnsi" w:hAnsiTheme="minorHAnsi" w:cstheme="minorHAnsi"/>
          <w:color w:val="auto"/>
          <w:sz w:val="24"/>
          <w:szCs w:val="24"/>
        </w:rPr>
        <w:t xml:space="preserve"> kotlem, jsou za členy domácnosti považovány pouze osoby bydlící v tomto bytě.</w:t>
      </w:r>
    </w:p>
    <w:p w14:paraId="0FA7BD9B" w14:textId="77777777" w:rsidR="001234C7" w:rsidRDefault="001234C7">
      <w:pPr>
        <w:rPr>
          <w:rFonts w:asciiTheme="minorHAnsi" w:eastAsiaTheme="minorHAnsi" w:hAnsiTheme="minorHAnsi" w:cstheme="minorHAnsi"/>
          <w:sz w:val="24"/>
          <w:lang w:eastAsia="en-US"/>
        </w:rPr>
      </w:pPr>
      <w:r>
        <w:rPr>
          <w:rFonts w:asciiTheme="minorHAnsi" w:hAnsiTheme="minorHAnsi" w:cstheme="minorHAnsi"/>
          <w:sz w:val="24"/>
        </w:rPr>
        <w:br w:type="page"/>
      </w:r>
    </w:p>
    <w:p w14:paraId="59B1E9FE" w14:textId="390CB2A2" w:rsidR="00BE2B9C" w:rsidRPr="00D52201" w:rsidRDefault="00BE2B9C" w:rsidP="002674E3">
      <w:pPr>
        <w:pStyle w:val="Odstavecseseznamem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before="120" w:after="120"/>
        <w:ind w:left="567" w:hanging="567"/>
        <w:contextualSpacing w:val="0"/>
        <w:jc w:val="both"/>
        <w:rPr>
          <w:rFonts w:asciiTheme="minorHAnsi" w:hAnsiTheme="minorHAnsi" w:cstheme="minorHAnsi"/>
          <w:b/>
          <w:bCs/>
          <w:szCs w:val="22"/>
        </w:rPr>
      </w:pPr>
      <w:r w:rsidRPr="00D52201">
        <w:rPr>
          <w:rFonts w:asciiTheme="minorHAnsi" w:hAnsiTheme="minorHAnsi" w:cstheme="minorHAnsi"/>
          <w:b/>
          <w:bCs/>
          <w:szCs w:val="22"/>
        </w:rPr>
        <w:t>Typy podporovaných zdrojů, technické parametry</w:t>
      </w:r>
    </w:p>
    <w:p w14:paraId="73D1B80C" w14:textId="3EAA4491" w:rsidR="00BE2B9C" w:rsidRPr="00BE2B9C" w:rsidRDefault="00BE2B9C" w:rsidP="00BE2B9C">
      <w:pPr>
        <w:pStyle w:val="Default"/>
        <w:spacing w:before="120"/>
        <w:ind w:left="567"/>
        <w:jc w:val="both"/>
        <w:rPr>
          <w:rFonts w:asciiTheme="minorHAnsi" w:hAnsiTheme="minorHAnsi" w:cstheme="minorHAnsi"/>
        </w:rPr>
      </w:pPr>
      <w:r w:rsidRPr="00BE2B9C">
        <w:rPr>
          <w:rFonts w:asciiTheme="minorHAnsi" w:hAnsiTheme="minorHAnsi" w:cstheme="minorHAnsi"/>
        </w:rPr>
        <w:t>Podpora na výměnu zdroje tepla bude poskytnuta pouze v případě, kdy je v době podání žádosti nebo byl</w:t>
      </w:r>
      <w:r w:rsidR="00C56AE9">
        <w:rPr>
          <w:rFonts w:asciiTheme="minorHAnsi" w:hAnsiTheme="minorHAnsi" w:cstheme="minorHAnsi"/>
        </w:rPr>
        <w:t>a</w:t>
      </w:r>
      <w:r w:rsidRPr="00BE2B9C">
        <w:rPr>
          <w:rFonts w:asciiTheme="minorHAnsi" w:hAnsiTheme="minorHAnsi" w:cstheme="minorHAnsi"/>
        </w:rPr>
        <w:t xml:space="preserve"> před realizací výměny </w:t>
      </w:r>
      <w:r w:rsidR="00C56AE9">
        <w:rPr>
          <w:rFonts w:asciiTheme="minorHAnsi" w:hAnsiTheme="minorHAnsi" w:cstheme="minorHAnsi"/>
        </w:rPr>
        <w:t>dotčená nemovitost</w:t>
      </w:r>
      <w:r w:rsidRPr="00BE2B9C">
        <w:rPr>
          <w:rFonts w:asciiTheme="minorHAnsi" w:hAnsiTheme="minorHAnsi" w:cstheme="minorHAnsi"/>
        </w:rPr>
        <w:t xml:space="preserve"> vytápěna kotlem na pevná paliva s ručním přikládáním nesplňujícím min. třídu 3 dle ČSN EN 303-5</w:t>
      </w:r>
      <w:r w:rsidR="001F76E3">
        <w:rPr>
          <w:rFonts w:asciiTheme="minorHAnsi" w:hAnsiTheme="minorHAnsi" w:cstheme="minorHAnsi"/>
        </w:rPr>
        <w:t>.</w:t>
      </w:r>
    </w:p>
    <w:p w14:paraId="4B7900DE" w14:textId="5E16D9A9" w:rsidR="00F41115" w:rsidRDefault="00BE2B9C" w:rsidP="00F41115">
      <w:pPr>
        <w:pStyle w:val="Default"/>
        <w:spacing w:before="120"/>
        <w:ind w:left="567"/>
        <w:jc w:val="both"/>
        <w:rPr>
          <w:rFonts w:asciiTheme="minorHAnsi" w:hAnsiTheme="minorHAnsi" w:cstheme="minorHAnsi"/>
        </w:rPr>
      </w:pPr>
      <w:r w:rsidRPr="00BE2B9C">
        <w:rPr>
          <w:rFonts w:asciiTheme="minorHAnsi" w:hAnsiTheme="minorHAnsi" w:cstheme="minorHAnsi"/>
        </w:rPr>
        <w:t xml:space="preserve">Podporu je možno poskytnout i v případě, že je vytápění realizováno dvěma zdroji, </w:t>
      </w:r>
      <w:r w:rsidR="00F41115">
        <w:rPr>
          <w:rFonts w:asciiTheme="minorHAnsi" w:hAnsiTheme="minorHAnsi" w:cstheme="minorHAnsi"/>
        </w:rPr>
        <w:br/>
      </w:r>
      <w:r w:rsidRPr="00BE2B9C">
        <w:rPr>
          <w:rFonts w:asciiTheme="minorHAnsi" w:hAnsiTheme="minorHAnsi" w:cstheme="minorHAnsi"/>
        </w:rPr>
        <w:t>tj. kotlem na pevná paliva s ručním přikládáním a dále např. elektrokotlem. V takovém případě je nutné, aby bylo zajištěno, že kotel</w:t>
      </w:r>
      <w:r w:rsidR="00F5683B">
        <w:rPr>
          <w:rFonts w:asciiTheme="minorHAnsi" w:hAnsiTheme="minorHAnsi" w:cstheme="minorHAnsi"/>
        </w:rPr>
        <w:t xml:space="preserve"> na pevná paliva s ručním přikládáním</w:t>
      </w:r>
      <w:r w:rsidRPr="00BE2B9C">
        <w:rPr>
          <w:rFonts w:asciiTheme="minorHAnsi" w:hAnsiTheme="minorHAnsi" w:cstheme="minorHAnsi"/>
        </w:rPr>
        <w:t xml:space="preserve"> může plnit funkci hlavního zdroje vytápění</w:t>
      </w:r>
      <w:r w:rsidR="00D856DF">
        <w:rPr>
          <w:rFonts w:asciiTheme="minorHAnsi" w:hAnsiTheme="minorHAnsi" w:cstheme="minorHAnsi"/>
        </w:rPr>
        <w:t xml:space="preserve"> v dotčené nemovitosti</w:t>
      </w:r>
      <w:r w:rsidRPr="00BE2B9C">
        <w:rPr>
          <w:rFonts w:asciiTheme="minorHAnsi" w:hAnsiTheme="minorHAnsi" w:cstheme="minorHAnsi"/>
        </w:rPr>
        <w:t xml:space="preserve"> a že je prokazatelně v provozu v době podání žádosti nebo byl v provozu před realizací výměny zdroje (</w:t>
      </w:r>
      <w:r w:rsidR="00F41115">
        <w:rPr>
          <w:rFonts w:asciiTheme="minorHAnsi" w:hAnsiTheme="minorHAnsi" w:cstheme="minorHAnsi"/>
        </w:rPr>
        <w:t>prokázáno</w:t>
      </w:r>
      <w:r w:rsidRPr="00BE2B9C">
        <w:rPr>
          <w:rFonts w:asciiTheme="minorHAnsi" w:hAnsiTheme="minorHAnsi" w:cstheme="minorHAnsi"/>
        </w:rPr>
        <w:t xml:space="preserve"> čestným prohlášením fyzické osoby v rámci </w:t>
      </w:r>
      <w:r w:rsidR="00F41115">
        <w:rPr>
          <w:rFonts w:asciiTheme="minorHAnsi" w:hAnsiTheme="minorHAnsi" w:cstheme="minorHAnsi"/>
        </w:rPr>
        <w:t>formuláře žádosti</w:t>
      </w:r>
      <w:r w:rsidRPr="00BE2B9C">
        <w:rPr>
          <w:rFonts w:asciiTheme="minorHAnsi" w:hAnsiTheme="minorHAnsi" w:cstheme="minorHAnsi"/>
        </w:rPr>
        <w:t>). Nepřijatelné jsou však dílčí projekty v objektech, ve kterých je dodávka tepla zajišťována ze soustavy zásobování tepelnou energií podle definice uvedené v § 2 odst. 2 písm. c) bodě 14 zákona č. 458/2000 Sb., energetického zákona.</w:t>
      </w:r>
      <w:bookmarkStart w:id="0" w:name="_Toc96423334"/>
      <w:bookmarkStart w:id="1" w:name="_Toc95307775"/>
      <w:bookmarkStart w:id="2" w:name="_Toc96583061"/>
    </w:p>
    <w:p w14:paraId="4CD97845" w14:textId="1A6C655A" w:rsidR="00F41115" w:rsidRPr="00F41115" w:rsidRDefault="00F41115" w:rsidP="002674E3">
      <w:pPr>
        <w:pStyle w:val="Odstavecseseznamem"/>
        <w:numPr>
          <w:ilvl w:val="1"/>
          <w:numId w:val="4"/>
        </w:numPr>
        <w:tabs>
          <w:tab w:val="left" w:pos="567"/>
        </w:tabs>
        <w:spacing w:before="120"/>
        <w:ind w:left="567" w:hanging="567"/>
        <w:contextualSpacing w:val="0"/>
        <w:jc w:val="both"/>
        <w:rPr>
          <w:rFonts w:asciiTheme="minorHAnsi" w:hAnsiTheme="minorHAnsi" w:cstheme="minorHAnsi"/>
          <w:b/>
          <w:szCs w:val="22"/>
        </w:rPr>
      </w:pPr>
      <w:r w:rsidRPr="00F41115">
        <w:rPr>
          <w:rFonts w:asciiTheme="minorHAnsi" w:hAnsiTheme="minorHAnsi" w:cstheme="minorHAnsi"/>
          <w:b/>
          <w:szCs w:val="22"/>
        </w:rPr>
        <w:t>Kotel na biomasu</w:t>
      </w:r>
      <w:bookmarkEnd w:id="0"/>
      <w:bookmarkEnd w:id="1"/>
      <w:bookmarkEnd w:id="2"/>
    </w:p>
    <w:p w14:paraId="4DE7BAF8" w14:textId="77777777" w:rsidR="00F41115" w:rsidRPr="00F41115" w:rsidRDefault="00F41115" w:rsidP="00F41115">
      <w:pPr>
        <w:pStyle w:val="Default"/>
        <w:spacing w:before="120"/>
        <w:ind w:left="567"/>
        <w:jc w:val="both"/>
        <w:rPr>
          <w:rFonts w:asciiTheme="minorHAnsi" w:hAnsiTheme="minorHAnsi" w:cstheme="minorHAnsi"/>
        </w:rPr>
      </w:pPr>
      <w:r w:rsidRPr="00F41115">
        <w:rPr>
          <w:rFonts w:asciiTheme="minorHAnsi" w:hAnsiTheme="minorHAnsi" w:cstheme="minorHAnsi"/>
        </w:rPr>
        <w:t xml:space="preserve">V případě realizace kotlů na biomasu jsou podporovány pouze kotle splňující požadavky nařízení komise (EU) č. 2015/1189 ze dne 28. dubna 2015, kterým se provádí směrnice Evropského parlamentu a Rady 2009/125/ES, pokud jde o požadavky na </w:t>
      </w:r>
      <w:proofErr w:type="spellStart"/>
      <w:r w:rsidRPr="00F41115">
        <w:rPr>
          <w:rFonts w:asciiTheme="minorHAnsi" w:hAnsiTheme="minorHAnsi" w:cstheme="minorHAnsi"/>
        </w:rPr>
        <w:t>ekodesign</w:t>
      </w:r>
      <w:proofErr w:type="spellEnd"/>
      <w:r w:rsidRPr="00F41115">
        <w:rPr>
          <w:rFonts w:asciiTheme="minorHAnsi" w:hAnsiTheme="minorHAnsi" w:cstheme="minorHAnsi"/>
        </w:rPr>
        <w:t xml:space="preserve"> kotlů na tuhá paliva. Předepsané parametry musí kotle splnit pro všechna paliva určená výrobcem a všechny použitelné způsoby přikládání, které jsou určeny výrobcem. </w:t>
      </w:r>
    </w:p>
    <w:p w14:paraId="6E13A35D" w14:textId="77777777" w:rsidR="00F41115" w:rsidRPr="00F41115" w:rsidRDefault="00F41115" w:rsidP="00F41115">
      <w:pPr>
        <w:pStyle w:val="Default"/>
        <w:spacing w:before="120"/>
        <w:ind w:left="567"/>
        <w:jc w:val="both"/>
        <w:rPr>
          <w:rFonts w:asciiTheme="minorHAnsi" w:hAnsiTheme="minorHAnsi" w:cstheme="minorHAnsi"/>
          <w:b/>
        </w:rPr>
      </w:pPr>
      <w:r w:rsidRPr="00F41115">
        <w:rPr>
          <w:rFonts w:asciiTheme="minorHAnsi" w:hAnsiTheme="minorHAnsi" w:cstheme="minorHAnsi"/>
          <w:b/>
        </w:rPr>
        <w:t xml:space="preserve">Zařízení musí splňovat min. parametry energetické třídy A+. </w:t>
      </w:r>
    </w:p>
    <w:p w14:paraId="7C88319E" w14:textId="51F916C9" w:rsidR="00F41115" w:rsidRPr="00795A61" w:rsidRDefault="00F41115" w:rsidP="00F41115">
      <w:pPr>
        <w:pStyle w:val="Default"/>
        <w:spacing w:before="120"/>
        <w:ind w:left="567"/>
        <w:jc w:val="both"/>
        <w:rPr>
          <w:rFonts w:asciiTheme="minorHAnsi" w:hAnsiTheme="minorHAnsi" w:cstheme="minorHAnsi"/>
          <w:b/>
        </w:rPr>
      </w:pPr>
      <w:r w:rsidRPr="00795A61">
        <w:rPr>
          <w:rFonts w:asciiTheme="minorHAnsi" w:hAnsiTheme="minorHAnsi" w:cstheme="minorHAnsi"/>
          <w:b/>
        </w:rPr>
        <w:t xml:space="preserve">Specifické podmínky: </w:t>
      </w:r>
    </w:p>
    <w:p w14:paraId="4AB37508" w14:textId="2A8078A9" w:rsidR="00F41115" w:rsidRPr="006D5957" w:rsidRDefault="001F76E3" w:rsidP="00795A61">
      <w:pPr>
        <w:pStyle w:val="Odstavecseseznamem"/>
        <w:numPr>
          <w:ilvl w:val="0"/>
          <w:numId w:val="6"/>
        </w:numPr>
        <w:tabs>
          <w:tab w:val="left" w:pos="993"/>
        </w:tabs>
        <w:spacing w:before="120"/>
        <w:ind w:left="993" w:hanging="426"/>
        <w:contextualSpacing w:val="0"/>
        <w:jc w:val="both"/>
        <w:rPr>
          <w:rFonts w:asciiTheme="minorHAnsi" w:hAnsiTheme="minorHAnsi" w:cstheme="minorHAnsi"/>
          <w:sz w:val="20"/>
        </w:rPr>
      </w:pPr>
      <w:r w:rsidRPr="00D52201">
        <w:rPr>
          <w:rFonts w:asciiTheme="minorHAnsi" w:hAnsiTheme="minorHAnsi" w:cstheme="minorHAnsi"/>
          <w:color w:val="000000"/>
        </w:rPr>
        <w:tab/>
      </w:r>
      <w:r w:rsidR="00F41115" w:rsidRPr="006D5957">
        <w:rPr>
          <w:rFonts w:asciiTheme="minorHAnsi" w:hAnsiTheme="minorHAnsi" w:cstheme="minorHAnsi"/>
        </w:rPr>
        <w:t xml:space="preserve">V případě kotlů s ručním přikládáním je vyžadováno současné užití akumulační nádoby o minimálním objemu (včetně případného zásobníku teplé vody, pokud je tímto kotlem ohříván): </w:t>
      </w:r>
    </w:p>
    <w:p w14:paraId="7575FCFE" w14:textId="1F309AFF" w:rsidR="00F41115" w:rsidRPr="00F41115" w:rsidRDefault="00F41115" w:rsidP="0020090E">
      <w:pPr>
        <w:pStyle w:val="Odrkybod"/>
        <w:numPr>
          <w:ilvl w:val="1"/>
          <w:numId w:val="18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F41115">
        <w:rPr>
          <w:rFonts w:asciiTheme="minorHAnsi" w:hAnsiTheme="minorHAnsi" w:cstheme="minorHAnsi"/>
          <w:sz w:val="24"/>
          <w:szCs w:val="24"/>
        </w:rPr>
        <w:t>55 l/kW instalovaného výkonu kotle,</w:t>
      </w:r>
      <w:r w:rsidR="00493853">
        <w:rPr>
          <w:rFonts w:asciiTheme="minorHAnsi" w:hAnsiTheme="minorHAnsi" w:cstheme="minorHAnsi"/>
          <w:sz w:val="24"/>
          <w:szCs w:val="24"/>
        </w:rPr>
        <w:t xml:space="preserve"> </w:t>
      </w:r>
      <w:r w:rsidR="009C3700">
        <w:rPr>
          <w:rFonts w:asciiTheme="minorHAnsi" w:hAnsiTheme="minorHAnsi" w:cstheme="minorHAnsi"/>
          <w:sz w:val="24"/>
          <w:szCs w:val="24"/>
        </w:rPr>
        <w:t>NEBO</w:t>
      </w:r>
      <w:r w:rsidRPr="00F41115">
        <w:rPr>
          <w:rFonts w:asciiTheme="minorHAnsi" w:hAnsiTheme="minorHAnsi" w:cstheme="minorHAnsi"/>
          <w:sz w:val="24"/>
          <w:szCs w:val="24"/>
        </w:rPr>
        <w:t xml:space="preserve">  </w:t>
      </w:r>
    </w:p>
    <w:p w14:paraId="4A77A1CC" w14:textId="77777777" w:rsidR="00F41115" w:rsidRPr="00F41115" w:rsidRDefault="00F41115" w:rsidP="0020090E">
      <w:pPr>
        <w:pStyle w:val="Odrkybod"/>
        <w:numPr>
          <w:ilvl w:val="1"/>
          <w:numId w:val="18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proofErr w:type="gramStart"/>
      <w:r w:rsidRPr="00F41115">
        <w:rPr>
          <w:rFonts w:asciiTheme="minorHAnsi" w:hAnsiTheme="minorHAnsi" w:cstheme="minorHAnsi"/>
          <w:sz w:val="24"/>
          <w:szCs w:val="24"/>
        </w:rPr>
        <w:t>stanoveném</w:t>
      </w:r>
      <w:proofErr w:type="gramEnd"/>
      <w:r w:rsidRPr="00F41115">
        <w:rPr>
          <w:rFonts w:asciiTheme="minorHAnsi" w:hAnsiTheme="minorHAnsi" w:cstheme="minorHAnsi"/>
          <w:sz w:val="24"/>
          <w:szCs w:val="24"/>
        </w:rPr>
        <w:t xml:space="preserve"> výpočtem dle části 4.4.6 ČSN EN 303-5 „Kotle pro ústřední vytápění“, za předpokladu, že nejde o objem nižší než stanovený výrobcem a uvedený v návodu k montáži kotle. </w:t>
      </w:r>
    </w:p>
    <w:p w14:paraId="52D798A4" w14:textId="77777777" w:rsidR="00F41115" w:rsidRPr="00F41115" w:rsidRDefault="00F41115" w:rsidP="006D5957">
      <w:pPr>
        <w:pStyle w:val="Default"/>
        <w:spacing w:before="120"/>
        <w:ind w:left="993" w:firstLine="1"/>
        <w:jc w:val="both"/>
        <w:rPr>
          <w:rFonts w:asciiTheme="minorHAnsi" w:hAnsiTheme="minorHAnsi" w:cstheme="minorHAnsi"/>
        </w:rPr>
      </w:pPr>
      <w:r w:rsidRPr="00F41115">
        <w:rPr>
          <w:rFonts w:asciiTheme="minorHAnsi" w:hAnsiTheme="minorHAnsi" w:cstheme="minorHAnsi"/>
        </w:rPr>
        <w:t xml:space="preserve">Požadavek na užití akumulační nádoby se nevztahuje na kotle, které umožňují provoz při tepelném výkonu rovném nebo nižším než 30 % jmenovitého výkonu a které byly za těchto podmínek certifikovány a výrobce nepožaduje instalaci akumulační nádoby v návodu k montáži. </w:t>
      </w:r>
    </w:p>
    <w:p w14:paraId="25647FE8" w14:textId="77777777" w:rsidR="00F41115" w:rsidRPr="00F41115" w:rsidRDefault="00F41115" w:rsidP="0020090E">
      <w:pPr>
        <w:pStyle w:val="Odstavecseseznamem"/>
        <w:numPr>
          <w:ilvl w:val="0"/>
          <w:numId w:val="6"/>
        </w:numPr>
        <w:tabs>
          <w:tab w:val="left" w:pos="993"/>
        </w:tabs>
        <w:spacing w:before="120"/>
        <w:ind w:left="993" w:hanging="426"/>
        <w:contextualSpacing w:val="0"/>
        <w:jc w:val="both"/>
        <w:rPr>
          <w:rFonts w:asciiTheme="minorHAnsi" w:hAnsiTheme="minorHAnsi" w:cstheme="minorHAnsi"/>
          <w:szCs w:val="22"/>
        </w:rPr>
      </w:pPr>
      <w:r w:rsidRPr="00F41115">
        <w:rPr>
          <w:rFonts w:asciiTheme="minorHAnsi" w:hAnsiTheme="minorHAnsi" w:cstheme="minorHAnsi"/>
          <w:szCs w:val="22"/>
        </w:rPr>
        <w:t xml:space="preserve">Kotle bez řízeného přísunu spalovacího vzduchu pomocí ventilátoru nejsou podporovány. </w:t>
      </w:r>
    </w:p>
    <w:p w14:paraId="6D8C1F43" w14:textId="77777777" w:rsidR="00F41115" w:rsidRPr="00F41115" w:rsidRDefault="00F41115" w:rsidP="0020090E">
      <w:pPr>
        <w:pStyle w:val="Odstavecseseznamem"/>
        <w:numPr>
          <w:ilvl w:val="0"/>
          <w:numId w:val="6"/>
        </w:numPr>
        <w:tabs>
          <w:tab w:val="left" w:pos="993"/>
        </w:tabs>
        <w:spacing w:before="120"/>
        <w:ind w:left="993" w:hanging="426"/>
        <w:contextualSpacing w:val="0"/>
        <w:jc w:val="both"/>
        <w:rPr>
          <w:rFonts w:asciiTheme="minorHAnsi" w:hAnsiTheme="minorHAnsi" w:cstheme="minorHAnsi"/>
          <w:szCs w:val="22"/>
        </w:rPr>
      </w:pPr>
      <w:r w:rsidRPr="00F41115">
        <w:rPr>
          <w:rFonts w:asciiTheme="minorHAnsi" w:hAnsiTheme="minorHAnsi" w:cstheme="minorHAnsi"/>
          <w:szCs w:val="22"/>
        </w:rPr>
        <w:t xml:space="preserve">U automatických kotlů nesmí jejich konstrukční řešení umožňovat ruční dodávku paliva do ohniště. To znamená, že jakékoliv konstrukční části kotlového tělesa nelze využít jako roštu pro ruční přikládání paliva a jeho spalování </w:t>
      </w:r>
      <w:proofErr w:type="spellStart"/>
      <w:r w:rsidRPr="00F41115">
        <w:rPr>
          <w:rFonts w:asciiTheme="minorHAnsi" w:hAnsiTheme="minorHAnsi" w:cstheme="minorHAnsi"/>
          <w:szCs w:val="22"/>
        </w:rPr>
        <w:t>prohořívacím</w:t>
      </w:r>
      <w:proofErr w:type="spellEnd"/>
      <w:r w:rsidRPr="00F41115">
        <w:rPr>
          <w:rFonts w:asciiTheme="minorHAnsi" w:hAnsiTheme="minorHAnsi" w:cstheme="minorHAnsi"/>
          <w:szCs w:val="22"/>
        </w:rPr>
        <w:t xml:space="preserve"> či </w:t>
      </w:r>
      <w:proofErr w:type="spellStart"/>
      <w:r w:rsidRPr="00F41115">
        <w:rPr>
          <w:rFonts w:asciiTheme="minorHAnsi" w:hAnsiTheme="minorHAnsi" w:cstheme="minorHAnsi"/>
          <w:szCs w:val="22"/>
        </w:rPr>
        <w:t>odhořívacím</w:t>
      </w:r>
      <w:proofErr w:type="spellEnd"/>
      <w:r w:rsidRPr="00F41115">
        <w:rPr>
          <w:rFonts w:asciiTheme="minorHAnsi" w:hAnsiTheme="minorHAnsi" w:cstheme="minorHAnsi"/>
          <w:szCs w:val="22"/>
        </w:rPr>
        <w:t xml:space="preserve"> způsobem. Pokud tato podmínka není splněna, je kotel z hlediska podmínek programu považován za kotel s ručním přikládáním paliva.</w:t>
      </w:r>
    </w:p>
    <w:p w14:paraId="461DB4BC" w14:textId="77777777" w:rsidR="00F41115" w:rsidRDefault="00F41115" w:rsidP="0020090E">
      <w:pPr>
        <w:pStyle w:val="Odstavecseseznamem"/>
        <w:numPr>
          <w:ilvl w:val="0"/>
          <w:numId w:val="6"/>
        </w:numPr>
        <w:tabs>
          <w:tab w:val="left" w:pos="993"/>
        </w:tabs>
        <w:spacing w:before="120"/>
        <w:ind w:left="993" w:hanging="426"/>
        <w:contextualSpacing w:val="0"/>
        <w:jc w:val="both"/>
        <w:rPr>
          <w:rFonts w:asciiTheme="minorHAnsi" w:hAnsiTheme="minorHAnsi" w:cstheme="minorHAnsi"/>
          <w:szCs w:val="22"/>
        </w:rPr>
      </w:pPr>
      <w:r w:rsidRPr="00F41115">
        <w:rPr>
          <w:rFonts w:asciiTheme="minorHAnsi" w:hAnsiTheme="minorHAnsi" w:cstheme="minorHAnsi"/>
          <w:szCs w:val="22"/>
        </w:rPr>
        <w:t>Vždy musí dojít k výměně celého kotlového tělesa (není možná podpora přestavby stávajícího kotle).</w:t>
      </w:r>
      <w:bookmarkStart w:id="3" w:name="_Toc473662826"/>
      <w:bookmarkStart w:id="4" w:name="_Toc477352333"/>
      <w:bookmarkStart w:id="5" w:name="_Toc74006016"/>
      <w:bookmarkStart w:id="6" w:name="_Toc96423335"/>
      <w:bookmarkStart w:id="7" w:name="_Toc95307776"/>
      <w:bookmarkStart w:id="8" w:name="_Toc96583062"/>
    </w:p>
    <w:p w14:paraId="369F8F43" w14:textId="4773F228" w:rsidR="00F41115" w:rsidRPr="00F41115" w:rsidRDefault="00F41115" w:rsidP="002674E3">
      <w:pPr>
        <w:pStyle w:val="Odstavecseseznamem"/>
        <w:numPr>
          <w:ilvl w:val="1"/>
          <w:numId w:val="4"/>
        </w:numPr>
        <w:tabs>
          <w:tab w:val="left" w:pos="567"/>
        </w:tabs>
        <w:spacing w:before="120"/>
        <w:ind w:left="567" w:hanging="567"/>
        <w:contextualSpacing w:val="0"/>
        <w:jc w:val="both"/>
        <w:rPr>
          <w:rFonts w:asciiTheme="minorHAnsi" w:hAnsiTheme="minorHAnsi" w:cstheme="minorHAnsi"/>
          <w:b/>
          <w:szCs w:val="22"/>
        </w:rPr>
      </w:pPr>
      <w:r w:rsidRPr="00F41115">
        <w:rPr>
          <w:rFonts w:asciiTheme="minorHAnsi" w:hAnsiTheme="minorHAnsi" w:cstheme="minorHAnsi"/>
          <w:b/>
          <w:szCs w:val="22"/>
        </w:rPr>
        <w:t>Tepelné čerpadlo</w:t>
      </w:r>
      <w:bookmarkEnd w:id="3"/>
      <w:bookmarkEnd w:id="4"/>
      <w:bookmarkEnd w:id="5"/>
      <w:bookmarkEnd w:id="6"/>
      <w:bookmarkEnd w:id="7"/>
      <w:bookmarkEnd w:id="8"/>
      <w:r w:rsidRPr="00F41115">
        <w:rPr>
          <w:rFonts w:asciiTheme="minorHAnsi" w:hAnsiTheme="minorHAnsi" w:cstheme="minorHAnsi"/>
          <w:b/>
          <w:szCs w:val="22"/>
        </w:rPr>
        <w:t xml:space="preserve">  </w:t>
      </w:r>
    </w:p>
    <w:p w14:paraId="2247DEAD" w14:textId="77777777" w:rsidR="00F41115" w:rsidRPr="00F41115" w:rsidRDefault="00F41115" w:rsidP="00F41115">
      <w:pPr>
        <w:pStyle w:val="Default"/>
        <w:spacing w:before="120"/>
        <w:ind w:left="567"/>
        <w:jc w:val="both"/>
        <w:rPr>
          <w:rFonts w:asciiTheme="minorHAnsi" w:hAnsiTheme="minorHAnsi" w:cstheme="minorHAnsi"/>
        </w:rPr>
      </w:pPr>
      <w:r w:rsidRPr="00F41115">
        <w:rPr>
          <w:rFonts w:asciiTheme="minorHAnsi" w:hAnsiTheme="minorHAnsi" w:cstheme="minorHAnsi"/>
        </w:rPr>
        <w:t xml:space="preserve">V případě realizace elektrických tepelných čerpadel jsou podporována čerpadla, která splňují parametry definované nařízením Komise (EU) č. 813/2013, kterým se provádí směrnice Evropského parlamentu a Rady 2009/125/ES, pokud jde o požadavky na </w:t>
      </w:r>
      <w:proofErr w:type="spellStart"/>
      <w:r w:rsidRPr="00F41115">
        <w:rPr>
          <w:rFonts w:asciiTheme="minorHAnsi" w:hAnsiTheme="minorHAnsi" w:cstheme="minorHAnsi"/>
        </w:rPr>
        <w:t>ekodesign</w:t>
      </w:r>
      <w:proofErr w:type="spellEnd"/>
      <w:r w:rsidRPr="00F41115">
        <w:rPr>
          <w:rFonts w:asciiTheme="minorHAnsi" w:hAnsiTheme="minorHAnsi" w:cstheme="minorHAnsi"/>
        </w:rPr>
        <w:t xml:space="preserve"> ohřívačů pro vytápění vnitřních prostorů a kombinovaných ohřívačů.</w:t>
      </w:r>
    </w:p>
    <w:p w14:paraId="4EECD30F" w14:textId="77777777" w:rsidR="00F41115" w:rsidRPr="00F41115" w:rsidRDefault="00F41115" w:rsidP="00F41115">
      <w:pPr>
        <w:pStyle w:val="Default"/>
        <w:spacing w:before="120"/>
        <w:ind w:left="567"/>
        <w:jc w:val="both"/>
        <w:rPr>
          <w:rFonts w:asciiTheme="minorHAnsi" w:hAnsiTheme="minorHAnsi" w:cstheme="minorHAnsi"/>
        </w:rPr>
      </w:pPr>
      <w:r w:rsidRPr="00F41115">
        <w:rPr>
          <w:rFonts w:asciiTheme="minorHAnsi" w:hAnsiTheme="minorHAnsi" w:cstheme="minorHAnsi"/>
        </w:rPr>
        <w:t xml:space="preserve">V případě realizace plynových tepelných čerpadel jsou podporována čerpadla, která splňují parametry definované nařízením Komise (EU) č. 813/2013, kterým se provádí směrnice Evropského parlamentu a Rady 2009/125/ES, pokud jde o požadavky na </w:t>
      </w:r>
      <w:proofErr w:type="spellStart"/>
      <w:r w:rsidRPr="00F41115">
        <w:rPr>
          <w:rFonts w:asciiTheme="minorHAnsi" w:hAnsiTheme="minorHAnsi" w:cstheme="minorHAnsi"/>
        </w:rPr>
        <w:t>ekodesign</w:t>
      </w:r>
      <w:proofErr w:type="spellEnd"/>
      <w:r w:rsidRPr="00F41115">
        <w:rPr>
          <w:rFonts w:asciiTheme="minorHAnsi" w:hAnsiTheme="minorHAnsi" w:cstheme="minorHAnsi"/>
        </w:rPr>
        <w:t xml:space="preserve"> ohřívačů pro vytápění vnitřních prostorů a kombinovaných ohřívačů. </w:t>
      </w:r>
    </w:p>
    <w:p w14:paraId="6E69B3C6" w14:textId="77777777" w:rsidR="00F41115" w:rsidRPr="00F41115" w:rsidRDefault="00F41115" w:rsidP="00F41115">
      <w:pPr>
        <w:pStyle w:val="Default"/>
        <w:spacing w:before="120"/>
        <w:ind w:left="567"/>
        <w:jc w:val="both"/>
        <w:rPr>
          <w:rFonts w:asciiTheme="minorHAnsi" w:hAnsiTheme="minorHAnsi" w:cstheme="minorHAnsi"/>
        </w:rPr>
      </w:pPr>
      <w:r w:rsidRPr="00F41115">
        <w:rPr>
          <w:rFonts w:asciiTheme="minorHAnsi" w:hAnsiTheme="minorHAnsi" w:cstheme="minorHAnsi"/>
        </w:rPr>
        <w:t>Nebudou podporována tepelná čerpadla typu vzduch-vzduch.</w:t>
      </w:r>
    </w:p>
    <w:p w14:paraId="15C9890D" w14:textId="77777777" w:rsidR="00F41115" w:rsidRDefault="00F41115" w:rsidP="00F41115">
      <w:pPr>
        <w:pStyle w:val="Default"/>
        <w:spacing w:before="120"/>
        <w:ind w:left="567"/>
        <w:jc w:val="both"/>
        <w:rPr>
          <w:rFonts w:asciiTheme="minorHAnsi" w:hAnsiTheme="minorHAnsi" w:cstheme="minorHAnsi"/>
          <w:b/>
        </w:rPr>
      </w:pPr>
      <w:bookmarkStart w:id="9" w:name="_Toc473662827"/>
      <w:bookmarkStart w:id="10" w:name="_Toc477352334"/>
      <w:r w:rsidRPr="00F41115">
        <w:rPr>
          <w:rFonts w:asciiTheme="minorHAnsi" w:hAnsiTheme="minorHAnsi" w:cstheme="minorHAnsi"/>
          <w:b/>
        </w:rPr>
        <w:t xml:space="preserve">Zařízení musí splňovat min. parametry energetické třídy A+. </w:t>
      </w:r>
      <w:bookmarkStart w:id="11" w:name="_Toc74006017"/>
      <w:bookmarkStart w:id="12" w:name="_Toc96423336"/>
      <w:bookmarkStart w:id="13" w:name="_Toc95307777"/>
      <w:bookmarkStart w:id="14" w:name="_Toc96583063"/>
    </w:p>
    <w:bookmarkEnd w:id="9"/>
    <w:bookmarkEnd w:id="10"/>
    <w:bookmarkEnd w:id="11"/>
    <w:bookmarkEnd w:id="12"/>
    <w:bookmarkEnd w:id="13"/>
    <w:bookmarkEnd w:id="14"/>
    <w:p w14:paraId="38DE5468" w14:textId="33A4B7FA" w:rsidR="00046B92" w:rsidRPr="008F302C" w:rsidRDefault="00472767" w:rsidP="002674E3">
      <w:pPr>
        <w:pStyle w:val="Odstavecseseznamem"/>
        <w:numPr>
          <w:ilvl w:val="1"/>
          <w:numId w:val="4"/>
        </w:numPr>
        <w:tabs>
          <w:tab w:val="left" w:pos="567"/>
        </w:tabs>
        <w:spacing w:before="120"/>
        <w:ind w:left="567" w:hanging="567"/>
        <w:contextualSpacing w:val="0"/>
        <w:jc w:val="both"/>
        <w:rPr>
          <w:rFonts w:asciiTheme="minorHAnsi" w:eastAsia="Droid Sans" w:hAnsiTheme="minorHAnsi" w:cstheme="minorHAnsi"/>
          <w:b/>
          <w:kern w:val="1"/>
          <w:lang w:eastAsia="zh-CN" w:bidi="hi-IN"/>
        </w:rPr>
      </w:pPr>
      <w:r>
        <w:rPr>
          <w:rFonts w:asciiTheme="minorHAnsi" w:eastAsia="Droid Sans" w:hAnsiTheme="minorHAnsi" w:cstheme="minorHAnsi"/>
          <w:b/>
          <w:kern w:val="1"/>
          <w:lang w:eastAsia="zh-CN" w:bidi="hi-IN"/>
        </w:rPr>
        <w:t xml:space="preserve"> </w:t>
      </w:r>
      <w:r w:rsidR="00046B92" w:rsidRPr="008F302C">
        <w:rPr>
          <w:rFonts w:asciiTheme="minorHAnsi" w:eastAsia="Droid Sans" w:hAnsiTheme="minorHAnsi" w:cstheme="minorHAnsi"/>
          <w:b/>
          <w:kern w:val="1"/>
          <w:lang w:eastAsia="zh-CN" w:bidi="hi-IN"/>
        </w:rPr>
        <w:t xml:space="preserve">Předmětem podpory </w:t>
      </w:r>
      <w:r w:rsidR="008D1587" w:rsidRPr="008F302C">
        <w:rPr>
          <w:rFonts w:asciiTheme="minorHAnsi" w:eastAsia="Droid Sans" w:hAnsiTheme="minorHAnsi" w:cstheme="minorHAnsi"/>
          <w:b/>
          <w:kern w:val="1"/>
          <w:lang w:eastAsia="zh-CN" w:bidi="hi-IN"/>
        </w:rPr>
        <w:t>není</w:t>
      </w:r>
    </w:p>
    <w:p w14:paraId="4458E1B6" w14:textId="3C9644D0" w:rsidR="00046B92" w:rsidRPr="008F302C" w:rsidRDefault="00046B92" w:rsidP="0020090E">
      <w:pPr>
        <w:pStyle w:val="Odstavecseseznamem"/>
        <w:numPr>
          <w:ilvl w:val="0"/>
          <w:numId w:val="6"/>
        </w:numPr>
        <w:tabs>
          <w:tab w:val="left" w:pos="993"/>
        </w:tabs>
        <w:spacing w:before="120"/>
        <w:ind w:left="993" w:hanging="426"/>
        <w:contextualSpacing w:val="0"/>
        <w:jc w:val="both"/>
        <w:rPr>
          <w:rFonts w:asciiTheme="minorHAnsi" w:hAnsiTheme="minorHAnsi" w:cstheme="minorHAnsi"/>
        </w:rPr>
      </w:pPr>
      <w:r w:rsidRPr="008F302C">
        <w:rPr>
          <w:rFonts w:asciiTheme="minorHAnsi" w:hAnsiTheme="minorHAnsi" w:cstheme="minorHAnsi"/>
        </w:rPr>
        <w:t xml:space="preserve">výměna stávajícího plynového kotle (musí dojít k výměně původního kotle na </w:t>
      </w:r>
      <w:r w:rsidR="008F12E9" w:rsidRPr="008F302C">
        <w:rPr>
          <w:rFonts w:asciiTheme="minorHAnsi" w:hAnsiTheme="minorHAnsi" w:cstheme="minorHAnsi"/>
        </w:rPr>
        <w:t xml:space="preserve">pevná </w:t>
      </w:r>
      <w:r w:rsidRPr="008F302C">
        <w:rPr>
          <w:rFonts w:asciiTheme="minorHAnsi" w:hAnsiTheme="minorHAnsi" w:cstheme="minorHAnsi"/>
        </w:rPr>
        <w:t>paliva s ručním přikládáním),</w:t>
      </w:r>
    </w:p>
    <w:p w14:paraId="20D7EB58" w14:textId="77777777" w:rsidR="00046B92" w:rsidRPr="008F302C" w:rsidRDefault="00046B92" w:rsidP="0020090E">
      <w:pPr>
        <w:pStyle w:val="Odstavecseseznamem"/>
        <w:numPr>
          <w:ilvl w:val="0"/>
          <w:numId w:val="6"/>
        </w:numPr>
        <w:tabs>
          <w:tab w:val="left" w:pos="993"/>
        </w:tabs>
        <w:spacing w:before="120"/>
        <w:ind w:left="993" w:hanging="426"/>
        <w:contextualSpacing w:val="0"/>
        <w:jc w:val="both"/>
        <w:rPr>
          <w:rFonts w:asciiTheme="minorHAnsi" w:hAnsiTheme="minorHAnsi" w:cstheme="minorHAnsi"/>
        </w:rPr>
      </w:pPr>
      <w:r w:rsidRPr="008F302C">
        <w:rPr>
          <w:rFonts w:asciiTheme="minorHAnsi" w:hAnsiTheme="minorHAnsi" w:cstheme="minorHAnsi"/>
        </w:rPr>
        <w:t>výměna stávajících kamen,</w:t>
      </w:r>
      <w:r w:rsidR="00831F08" w:rsidRPr="008F302C">
        <w:rPr>
          <w:rFonts w:asciiTheme="minorHAnsi" w:hAnsiTheme="minorHAnsi" w:cstheme="minorHAnsi"/>
        </w:rPr>
        <w:t xml:space="preserve"> krbových vložek apod., </w:t>
      </w:r>
    </w:p>
    <w:p w14:paraId="166C5BD9" w14:textId="3830F87E" w:rsidR="00046B92" w:rsidRPr="008F302C" w:rsidRDefault="00046B92" w:rsidP="0020090E">
      <w:pPr>
        <w:pStyle w:val="Odstavecseseznamem"/>
        <w:numPr>
          <w:ilvl w:val="0"/>
          <w:numId w:val="6"/>
        </w:numPr>
        <w:tabs>
          <w:tab w:val="left" w:pos="993"/>
        </w:tabs>
        <w:spacing w:before="120"/>
        <w:ind w:left="993" w:hanging="426"/>
        <w:contextualSpacing w:val="0"/>
        <w:jc w:val="both"/>
        <w:rPr>
          <w:rFonts w:asciiTheme="minorHAnsi" w:hAnsiTheme="minorHAnsi" w:cstheme="minorHAnsi"/>
        </w:rPr>
      </w:pPr>
      <w:r w:rsidRPr="008F302C">
        <w:rPr>
          <w:rFonts w:asciiTheme="minorHAnsi" w:hAnsiTheme="minorHAnsi" w:cstheme="minorHAnsi"/>
        </w:rPr>
        <w:t>výměna stávajícího kotle s automatickým přikládáním paliva</w:t>
      </w:r>
      <w:r w:rsidR="008B5C90">
        <w:rPr>
          <w:rFonts w:asciiTheme="minorHAnsi" w:hAnsiTheme="minorHAnsi" w:cstheme="minorHAnsi"/>
        </w:rPr>
        <w:t xml:space="preserve"> bez možnosti ruční dodávky paliva</w:t>
      </w:r>
      <w:r w:rsidR="00A501C6" w:rsidRPr="008F302C">
        <w:rPr>
          <w:rFonts w:asciiTheme="minorHAnsi" w:hAnsiTheme="minorHAnsi" w:cstheme="minorHAnsi"/>
        </w:rPr>
        <w:t xml:space="preserve"> (bez ohledu na to, zda splňuje podmínku 1. nebo 2. třídy)</w:t>
      </w:r>
      <w:r w:rsidRPr="008F302C">
        <w:rPr>
          <w:rFonts w:asciiTheme="minorHAnsi" w:hAnsiTheme="minorHAnsi" w:cstheme="minorHAnsi"/>
        </w:rPr>
        <w:t>,</w:t>
      </w:r>
    </w:p>
    <w:p w14:paraId="322F1B51" w14:textId="5483EE2C" w:rsidR="00046B92" w:rsidRPr="008F302C" w:rsidRDefault="00046B92" w:rsidP="0020090E">
      <w:pPr>
        <w:pStyle w:val="Odstavecseseznamem"/>
        <w:numPr>
          <w:ilvl w:val="0"/>
          <w:numId w:val="6"/>
        </w:numPr>
        <w:tabs>
          <w:tab w:val="left" w:pos="993"/>
        </w:tabs>
        <w:spacing w:before="120"/>
        <w:ind w:left="993" w:hanging="426"/>
        <w:contextualSpacing w:val="0"/>
        <w:jc w:val="both"/>
        <w:rPr>
          <w:rFonts w:asciiTheme="minorHAnsi" w:hAnsiTheme="minorHAnsi" w:cstheme="minorHAnsi"/>
        </w:rPr>
      </w:pPr>
      <w:r w:rsidRPr="008F302C">
        <w:rPr>
          <w:rFonts w:asciiTheme="minorHAnsi" w:hAnsiTheme="minorHAnsi" w:cstheme="minorHAnsi"/>
        </w:rPr>
        <w:t xml:space="preserve">výměna stávajícího kotle v rodinných domech, kde byl v minulosti (nejdříve od </w:t>
      </w:r>
      <w:r w:rsidR="00572E13" w:rsidRPr="008F302C">
        <w:rPr>
          <w:rFonts w:asciiTheme="minorHAnsi" w:hAnsiTheme="minorHAnsi" w:cstheme="minorHAnsi"/>
        </w:rPr>
        <w:br/>
      </w:r>
      <w:r w:rsidRPr="008F302C">
        <w:rPr>
          <w:rFonts w:asciiTheme="minorHAnsi" w:hAnsiTheme="minorHAnsi" w:cstheme="minorHAnsi"/>
        </w:rPr>
        <w:t xml:space="preserve">1. 1. 2009) zdroj podpořen z programu Zelená úsporám, Nová zelená úsporám, </w:t>
      </w:r>
      <w:r w:rsidR="008A12AE">
        <w:rPr>
          <w:rFonts w:asciiTheme="minorHAnsi" w:hAnsiTheme="minorHAnsi" w:cstheme="minorHAnsi"/>
        </w:rPr>
        <w:t xml:space="preserve">ze </w:t>
      </w:r>
      <w:r w:rsidRPr="008F302C">
        <w:rPr>
          <w:rFonts w:asciiTheme="minorHAnsi" w:hAnsiTheme="minorHAnsi" w:cstheme="minorHAnsi"/>
        </w:rPr>
        <w:t>společných programů na výměnu kotlů realizovaných MŽP a krajem, z</w:t>
      </w:r>
      <w:r w:rsidR="00123357">
        <w:rPr>
          <w:rFonts w:asciiTheme="minorHAnsi" w:hAnsiTheme="minorHAnsi" w:cstheme="minorHAnsi"/>
        </w:rPr>
        <w:t xml:space="preserve"> programů kotlíkových dotací Olomouckého kraje </w:t>
      </w:r>
      <w:r w:rsidR="006E2110" w:rsidRPr="008F302C">
        <w:rPr>
          <w:rFonts w:asciiTheme="minorHAnsi" w:hAnsiTheme="minorHAnsi" w:cstheme="minorHAnsi"/>
        </w:rPr>
        <w:t>– v</w:t>
      </w:r>
      <w:r w:rsidR="00EA43C2">
        <w:rPr>
          <w:rFonts w:asciiTheme="minorHAnsi" w:hAnsiTheme="minorHAnsi" w:cstheme="minorHAnsi"/>
        </w:rPr>
        <w:t>e všech</w:t>
      </w:r>
      <w:r w:rsidR="006E2110" w:rsidRPr="008F302C">
        <w:rPr>
          <w:rFonts w:asciiTheme="minorHAnsi" w:hAnsiTheme="minorHAnsi" w:cstheme="minorHAnsi"/>
        </w:rPr>
        <w:t> těchto případech musí být dodrženy podmínky udržitelnosti dle tehdejších pravidel podpory zakotvené v</w:t>
      </w:r>
      <w:r w:rsidR="00526EA3">
        <w:rPr>
          <w:rFonts w:asciiTheme="minorHAnsi" w:hAnsiTheme="minorHAnsi" w:cstheme="minorHAnsi"/>
        </w:rPr>
        <w:t> </w:t>
      </w:r>
      <w:r w:rsidR="00CC5BA5">
        <w:rPr>
          <w:rFonts w:asciiTheme="minorHAnsi" w:hAnsiTheme="minorHAnsi" w:cstheme="minorHAnsi"/>
        </w:rPr>
        <w:t>uzavřené</w:t>
      </w:r>
      <w:r w:rsidR="006E2110" w:rsidRPr="008F302C">
        <w:rPr>
          <w:rFonts w:asciiTheme="minorHAnsi" w:hAnsiTheme="minorHAnsi" w:cstheme="minorHAnsi"/>
        </w:rPr>
        <w:t xml:space="preserve"> smlouvě o poskytnutí podpory,</w:t>
      </w:r>
    </w:p>
    <w:p w14:paraId="5437CC90" w14:textId="39273B54" w:rsidR="00046B92" w:rsidRPr="008F302C" w:rsidRDefault="00046B92" w:rsidP="0020090E">
      <w:pPr>
        <w:pStyle w:val="Odstavecseseznamem"/>
        <w:numPr>
          <w:ilvl w:val="0"/>
          <w:numId w:val="6"/>
        </w:numPr>
        <w:tabs>
          <w:tab w:val="left" w:pos="993"/>
        </w:tabs>
        <w:spacing w:before="120"/>
        <w:ind w:left="993" w:hanging="426"/>
        <w:contextualSpacing w:val="0"/>
        <w:jc w:val="both"/>
        <w:rPr>
          <w:rFonts w:asciiTheme="minorHAnsi" w:hAnsiTheme="minorHAnsi" w:cstheme="minorHAnsi"/>
        </w:rPr>
      </w:pPr>
      <w:r w:rsidRPr="008F302C">
        <w:rPr>
          <w:rFonts w:asciiTheme="minorHAnsi" w:hAnsiTheme="minorHAnsi" w:cstheme="minorHAnsi"/>
        </w:rPr>
        <w:t xml:space="preserve">výměna stávajícího kotle na pevná paliva za </w:t>
      </w:r>
      <w:r w:rsidR="00421943" w:rsidRPr="008F302C">
        <w:rPr>
          <w:rFonts w:asciiTheme="minorHAnsi" w:hAnsiTheme="minorHAnsi" w:cstheme="minorHAnsi"/>
        </w:rPr>
        <w:t>kotel</w:t>
      </w:r>
      <w:r w:rsidRPr="008F302C">
        <w:rPr>
          <w:rFonts w:asciiTheme="minorHAnsi" w:hAnsiTheme="minorHAnsi" w:cstheme="minorHAnsi"/>
        </w:rPr>
        <w:t xml:space="preserve"> výhradně na uhlí (automatická i</w:t>
      </w:r>
      <w:r w:rsidR="005E0E9F">
        <w:rPr>
          <w:rFonts w:asciiTheme="minorHAnsi" w:hAnsiTheme="minorHAnsi" w:cstheme="minorHAnsi"/>
        </w:rPr>
        <w:t> </w:t>
      </w:r>
      <w:r w:rsidRPr="008F302C">
        <w:rPr>
          <w:rFonts w:asciiTheme="minorHAnsi" w:hAnsiTheme="minorHAnsi" w:cstheme="minorHAnsi"/>
        </w:rPr>
        <w:t>ruční dodávka paliva),</w:t>
      </w:r>
    </w:p>
    <w:p w14:paraId="7BAF9DDB" w14:textId="48A11B83" w:rsidR="00046B92" w:rsidRDefault="00046B92" w:rsidP="0020090E">
      <w:pPr>
        <w:pStyle w:val="Odstavecseseznamem"/>
        <w:numPr>
          <w:ilvl w:val="0"/>
          <w:numId w:val="6"/>
        </w:numPr>
        <w:tabs>
          <w:tab w:val="left" w:pos="993"/>
        </w:tabs>
        <w:spacing w:before="120"/>
        <w:ind w:left="993" w:hanging="426"/>
        <w:contextualSpacing w:val="0"/>
        <w:jc w:val="both"/>
        <w:rPr>
          <w:rFonts w:asciiTheme="minorHAnsi" w:hAnsiTheme="minorHAnsi" w:cstheme="minorHAnsi"/>
        </w:rPr>
      </w:pPr>
      <w:r w:rsidRPr="008F302C">
        <w:rPr>
          <w:rFonts w:asciiTheme="minorHAnsi" w:hAnsiTheme="minorHAnsi" w:cstheme="minorHAnsi"/>
        </w:rPr>
        <w:t xml:space="preserve">výměna stávajícího kotle na pevná paliva za kombinovaný kotel na uhlí a biomasu </w:t>
      </w:r>
      <w:r w:rsidR="008B6EF2" w:rsidRPr="008F302C">
        <w:rPr>
          <w:rFonts w:asciiTheme="minorHAnsi" w:hAnsiTheme="minorHAnsi" w:cstheme="minorHAnsi"/>
        </w:rPr>
        <w:t>(automatická i</w:t>
      </w:r>
      <w:r w:rsidR="008B6EF2">
        <w:rPr>
          <w:rFonts w:asciiTheme="minorHAnsi" w:hAnsiTheme="minorHAnsi" w:cstheme="minorHAnsi"/>
        </w:rPr>
        <w:t> </w:t>
      </w:r>
      <w:r w:rsidR="008B6EF2" w:rsidRPr="008F302C">
        <w:rPr>
          <w:rFonts w:asciiTheme="minorHAnsi" w:hAnsiTheme="minorHAnsi" w:cstheme="minorHAnsi"/>
        </w:rPr>
        <w:t>ruční dodávka paliva)</w:t>
      </w:r>
      <w:r w:rsidRPr="008F302C">
        <w:rPr>
          <w:rFonts w:asciiTheme="minorHAnsi" w:hAnsiTheme="minorHAnsi" w:cstheme="minorHAnsi"/>
        </w:rPr>
        <w:t>,</w:t>
      </w:r>
    </w:p>
    <w:p w14:paraId="67A93E37" w14:textId="5EDA140F" w:rsidR="00221E1C" w:rsidRPr="008F302C" w:rsidRDefault="00221E1C" w:rsidP="0020090E">
      <w:pPr>
        <w:pStyle w:val="Odstavecseseznamem"/>
        <w:numPr>
          <w:ilvl w:val="0"/>
          <w:numId w:val="6"/>
        </w:numPr>
        <w:tabs>
          <w:tab w:val="left" w:pos="993"/>
        </w:tabs>
        <w:spacing w:before="120"/>
        <w:ind w:left="993" w:hanging="426"/>
        <w:contextualSpacing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výměna stávajícíh</w:t>
      </w:r>
      <w:r w:rsidR="00AC4BB6">
        <w:rPr>
          <w:rFonts w:asciiTheme="minorHAnsi" w:hAnsiTheme="minorHAnsi" w:cstheme="minorHAnsi"/>
        </w:rPr>
        <w:t>o</w:t>
      </w:r>
      <w:r>
        <w:rPr>
          <w:rFonts w:asciiTheme="minorHAnsi" w:hAnsiTheme="minorHAnsi" w:cstheme="minorHAnsi"/>
        </w:rPr>
        <w:t xml:space="preserve"> kotle na pevná paliva za plynový kondenzační kotel</w:t>
      </w:r>
      <w:r w:rsidR="009F70F8">
        <w:rPr>
          <w:rFonts w:asciiTheme="minorHAnsi" w:hAnsiTheme="minorHAnsi" w:cstheme="minorHAnsi"/>
        </w:rPr>
        <w:t>.</w:t>
      </w:r>
    </w:p>
    <w:p w14:paraId="22DB4124" w14:textId="77777777" w:rsidR="00890233" w:rsidRPr="00123357" w:rsidRDefault="008D1587" w:rsidP="002674E3">
      <w:pPr>
        <w:pStyle w:val="Odstavecseseznamem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before="120" w:after="120"/>
        <w:ind w:left="567" w:hanging="567"/>
        <w:contextualSpacing w:val="0"/>
        <w:jc w:val="both"/>
        <w:rPr>
          <w:rFonts w:asciiTheme="minorHAnsi" w:hAnsiTheme="minorHAnsi" w:cstheme="minorHAnsi"/>
          <w:b/>
          <w:bCs/>
          <w:szCs w:val="22"/>
        </w:rPr>
      </w:pPr>
      <w:r w:rsidRPr="00123357">
        <w:rPr>
          <w:rFonts w:asciiTheme="minorHAnsi" w:hAnsiTheme="minorHAnsi" w:cstheme="minorHAnsi"/>
          <w:b/>
          <w:bCs/>
          <w:szCs w:val="22"/>
        </w:rPr>
        <w:t>Výše podpory</w:t>
      </w:r>
    </w:p>
    <w:p w14:paraId="4F8B8478" w14:textId="4A8D1A31" w:rsidR="00123357" w:rsidRPr="00123357" w:rsidRDefault="00320624" w:rsidP="006D5957">
      <w:pPr>
        <w:pStyle w:val="Odstavecseseznamem"/>
        <w:tabs>
          <w:tab w:val="left" w:pos="567"/>
        </w:tabs>
        <w:spacing w:before="120" w:after="120"/>
        <w:ind w:left="567"/>
        <w:contextualSpacing w:val="0"/>
        <w:jc w:val="both"/>
        <w:rPr>
          <w:rFonts w:asciiTheme="minorHAnsi" w:hAnsiTheme="minorHAnsi" w:cstheme="minorHAnsi"/>
        </w:rPr>
      </w:pPr>
      <w:r w:rsidRPr="008F302C">
        <w:rPr>
          <w:rFonts w:asciiTheme="minorHAnsi" w:hAnsiTheme="minorHAnsi" w:cstheme="minorHAnsi"/>
        </w:rPr>
        <w:t>Podpora fyzickým osobám bude poskytována formou dotace, a to ve výši</w:t>
      </w:r>
      <w:r w:rsidR="00123357">
        <w:rPr>
          <w:rFonts w:asciiTheme="minorHAnsi" w:hAnsiTheme="minorHAnsi" w:cstheme="minorHAnsi"/>
        </w:rPr>
        <w:t xml:space="preserve"> </w:t>
      </w:r>
      <w:r w:rsidR="00123357" w:rsidRPr="00950924">
        <w:rPr>
          <w:rFonts w:asciiTheme="minorHAnsi" w:hAnsiTheme="minorHAnsi" w:cstheme="minorHAnsi"/>
          <w:b/>
        </w:rPr>
        <w:t>95 % ze</w:t>
      </w:r>
      <w:r w:rsidR="009B4A00">
        <w:rPr>
          <w:rFonts w:asciiTheme="minorHAnsi" w:hAnsiTheme="minorHAnsi" w:cstheme="minorHAnsi"/>
          <w:b/>
        </w:rPr>
        <w:t> </w:t>
      </w:r>
      <w:r w:rsidR="00123357" w:rsidRPr="00950924">
        <w:rPr>
          <w:rFonts w:asciiTheme="minorHAnsi" w:hAnsiTheme="minorHAnsi" w:cstheme="minorHAnsi"/>
          <w:b/>
        </w:rPr>
        <w:t xml:space="preserve">způsobilých výdajů </w:t>
      </w:r>
      <w:r w:rsidR="00950924">
        <w:rPr>
          <w:rFonts w:asciiTheme="minorHAnsi" w:hAnsiTheme="minorHAnsi" w:cstheme="minorHAnsi"/>
          <w:b/>
        </w:rPr>
        <w:t xml:space="preserve">dílčího projektu </w:t>
      </w:r>
      <w:r w:rsidR="00123357" w:rsidRPr="00950924">
        <w:rPr>
          <w:rFonts w:asciiTheme="minorHAnsi" w:hAnsiTheme="minorHAnsi" w:cstheme="minorHAnsi"/>
          <w:b/>
        </w:rPr>
        <w:t>s následujícími limity</w:t>
      </w:r>
      <w:r w:rsidRPr="008F302C">
        <w:rPr>
          <w:rFonts w:asciiTheme="minorHAnsi" w:hAnsiTheme="minorHAnsi" w:cstheme="minorHAnsi"/>
        </w:rPr>
        <w:t>:</w:t>
      </w:r>
    </w:p>
    <w:tbl>
      <w:tblPr>
        <w:tblW w:w="8505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96"/>
        <w:gridCol w:w="2409"/>
      </w:tblGrid>
      <w:tr w:rsidR="00950924" w:rsidRPr="00762F7B" w14:paraId="1522E7FB" w14:textId="77777777" w:rsidTr="002674E3">
        <w:trPr>
          <w:trHeight w:val="251"/>
        </w:trPr>
        <w:tc>
          <w:tcPr>
            <w:tcW w:w="6096" w:type="dxa"/>
            <w:shd w:val="clear" w:color="auto" w:fill="BFBFBF" w:themeFill="background1" w:themeFillShade="BF"/>
            <w:vAlign w:val="center"/>
          </w:tcPr>
          <w:p w14:paraId="080047E7" w14:textId="2203FAD2" w:rsidR="00950924" w:rsidRPr="002674E3" w:rsidRDefault="00950924" w:rsidP="00950924">
            <w:pPr>
              <w:pStyle w:val="Odrkybod"/>
              <w:numPr>
                <w:ilvl w:val="0"/>
                <w:numId w:val="0"/>
              </w:num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674E3">
              <w:rPr>
                <w:rFonts w:asciiTheme="minorHAnsi" w:hAnsiTheme="minorHAnsi" w:cstheme="minorHAnsi"/>
                <w:b/>
                <w:sz w:val="24"/>
                <w:szCs w:val="24"/>
              </w:rPr>
              <w:t>Typ zdroje</w:t>
            </w:r>
          </w:p>
        </w:tc>
        <w:tc>
          <w:tcPr>
            <w:tcW w:w="2409" w:type="dxa"/>
            <w:shd w:val="clear" w:color="auto" w:fill="BFBFBF" w:themeFill="background1" w:themeFillShade="BF"/>
            <w:vAlign w:val="center"/>
          </w:tcPr>
          <w:p w14:paraId="7884AE62" w14:textId="17679C96" w:rsidR="00950924" w:rsidRPr="002674E3" w:rsidRDefault="00950924" w:rsidP="00950924">
            <w:pPr>
              <w:pStyle w:val="Odrkybod"/>
              <w:numPr>
                <w:ilvl w:val="0"/>
                <w:numId w:val="0"/>
              </w:num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674E3">
              <w:rPr>
                <w:rFonts w:asciiTheme="minorHAnsi" w:hAnsiTheme="minorHAnsi" w:cstheme="minorHAnsi"/>
                <w:b/>
                <w:sz w:val="24"/>
                <w:szCs w:val="24"/>
              </w:rPr>
              <w:t>Max. výše dotace v Kč</w:t>
            </w:r>
          </w:p>
        </w:tc>
      </w:tr>
      <w:tr w:rsidR="00123357" w:rsidRPr="00762F7B" w14:paraId="1AF0FDFE" w14:textId="77777777" w:rsidTr="002674E3">
        <w:trPr>
          <w:trHeight w:val="502"/>
        </w:trPr>
        <w:tc>
          <w:tcPr>
            <w:tcW w:w="6096" w:type="dxa"/>
            <w:vAlign w:val="center"/>
          </w:tcPr>
          <w:p w14:paraId="1D45F352" w14:textId="77777777" w:rsidR="00123357" w:rsidRPr="002674E3" w:rsidRDefault="00123357" w:rsidP="001558AD">
            <w:pPr>
              <w:rPr>
                <w:rFonts w:asciiTheme="minorHAnsi" w:hAnsiTheme="minorHAnsi" w:cstheme="minorHAnsi"/>
                <w:sz w:val="24"/>
              </w:rPr>
            </w:pPr>
            <w:r w:rsidRPr="002674E3">
              <w:rPr>
                <w:rFonts w:asciiTheme="minorHAnsi" w:hAnsiTheme="minorHAnsi" w:cstheme="minorHAnsi"/>
                <w:sz w:val="24"/>
              </w:rPr>
              <w:t>Kotel na biomasu s </w:t>
            </w:r>
            <w:r w:rsidRPr="002674E3">
              <w:rPr>
                <w:rFonts w:asciiTheme="minorHAnsi" w:eastAsiaTheme="majorEastAsia" w:hAnsiTheme="minorHAnsi" w:cstheme="minorHAnsi"/>
                <w:bCs/>
                <w:sz w:val="24"/>
              </w:rPr>
              <w:t>ruční dodávkou paliva</w:t>
            </w:r>
            <w:r w:rsidRPr="002674E3">
              <w:rPr>
                <w:rFonts w:asciiTheme="minorHAnsi" w:hAnsiTheme="minorHAnsi" w:cstheme="minorHAnsi"/>
                <w:sz w:val="24"/>
              </w:rPr>
              <w:t xml:space="preserve">, včetně akumulační nádrže 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F9464F0" w14:textId="77777777" w:rsidR="00123357" w:rsidRPr="002674E3" w:rsidRDefault="00123357" w:rsidP="001558AD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2674E3">
              <w:rPr>
                <w:rFonts w:asciiTheme="minorHAnsi" w:hAnsiTheme="minorHAnsi" w:cstheme="minorHAnsi"/>
                <w:b/>
                <w:sz w:val="24"/>
              </w:rPr>
              <w:t>130 000</w:t>
            </w:r>
          </w:p>
        </w:tc>
      </w:tr>
      <w:tr w:rsidR="00123357" w:rsidRPr="00762F7B" w14:paraId="64463318" w14:textId="77777777" w:rsidTr="002674E3">
        <w:trPr>
          <w:trHeight w:val="502"/>
        </w:trPr>
        <w:tc>
          <w:tcPr>
            <w:tcW w:w="6096" w:type="dxa"/>
            <w:vAlign w:val="center"/>
          </w:tcPr>
          <w:p w14:paraId="2A4CB298" w14:textId="77777777" w:rsidR="00123357" w:rsidRPr="002674E3" w:rsidRDefault="00123357" w:rsidP="001558AD">
            <w:pPr>
              <w:rPr>
                <w:rFonts w:asciiTheme="minorHAnsi" w:hAnsiTheme="minorHAnsi" w:cstheme="minorHAnsi"/>
                <w:sz w:val="24"/>
              </w:rPr>
            </w:pPr>
            <w:r w:rsidRPr="002674E3">
              <w:rPr>
                <w:rFonts w:asciiTheme="minorHAnsi" w:hAnsiTheme="minorHAnsi" w:cstheme="minorHAnsi"/>
                <w:sz w:val="24"/>
              </w:rPr>
              <w:t xml:space="preserve">Kotel na biomasu se </w:t>
            </w:r>
            <w:r w:rsidRPr="002674E3">
              <w:rPr>
                <w:rFonts w:asciiTheme="minorHAnsi" w:eastAsiaTheme="majorEastAsia" w:hAnsiTheme="minorHAnsi" w:cstheme="minorHAnsi"/>
                <w:bCs/>
                <w:sz w:val="24"/>
              </w:rPr>
              <w:t>samočinnou dodávkou</w:t>
            </w:r>
            <w:r w:rsidRPr="002674E3">
              <w:rPr>
                <w:rFonts w:asciiTheme="minorHAnsi" w:hAnsiTheme="minorHAnsi" w:cstheme="minorHAnsi"/>
                <w:sz w:val="24"/>
              </w:rPr>
              <w:t xml:space="preserve"> paliva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5B6C4955" w14:textId="77777777" w:rsidR="00123357" w:rsidRPr="002674E3" w:rsidRDefault="00123357" w:rsidP="001558AD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2674E3">
              <w:rPr>
                <w:rFonts w:asciiTheme="minorHAnsi" w:hAnsiTheme="minorHAnsi" w:cstheme="minorHAnsi"/>
                <w:b/>
                <w:sz w:val="24"/>
              </w:rPr>
              <w:t>130 000</w:t>
            </w:r>
          </w:p>
        </w:tc>
      </w:tr>
      <w:tr w:rsidR="00123357" w:rsidRPr="00762F7B" w14:paraId="0EDD4589" w14:textId="77777777" w:rsidTr="002674E3">
        <w:trPr>
          <w:trHeight w:val="502"/>
        </w:trPr>
        <w:tc>
          <w:tcPr>
            <w:tcW w:w="6096" w:type="dxa"/>
            <w:vAlign w:val="center"/>
          </w:tcPr>
          <w:p w14:paraId="74230B2A" w14:textId="77777777" w:rsidR="00123357" w:rsidRPr="002674E3" w:rsidRDefault="00123357" w:rsidP="001558AD">
            <w:pPr>
              <w:rPr>
                <w:rFonts w:asciiTheme="minorHAnsi" w:hAnsiTheme="minorHAnsi" w:cstheme="minorHAnsi"/>
                <w:sz w:val="24"/>
              </w:rPr>
            </w:pPr>
            <w:r w:rsidRPr="002674E3">
              <w:rPr>
                <w:rFonts w:asciiTheme="minorHAnsi" w:hAnsiTheme="minorHAnsi" w:cstheme="minorHAnsi"/>
                <w:sz w:val="24"/>
              </w:rPr>
              <w:t xml:space="preserve">Tepelné čerpadlo 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7F70363A" w14:textId="46FDF162" w:rsidR="00123357" w:rsidRPr="002674E3" w:rsidRDefault="00123357" w:rsidP="001558AD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2674E3">
              <w:rPr>
                <w:rFonts w:asciiTheme="minorHAnsi" w:hAnsiTheme="minorHAnsi" w:cstheme="minorHAnsi"/>
                <w:b/>
                <w:sz w:val="24"/>
              </w:rPr>
              <w:t>1</w:t>
            </w:r>
            <w:r w:rsidR="00D856DF">
              <w:rPr>
                <w:rFonts w:asciiTheme="minorHAnsi" w:hAnsiTheme="minorHAnsi" w:cstheme="minorHAnsi"/>
                <w:b/>
                <w:sz w:val="24"/>
              </w:rPr>
              <w:t>8</w:t>
            </w:r>
            <w:r w:rsidRPr="002674E3">
              <w:rPr>
                <w:rFonts w:asciiTheme="minorHAnsi" w:hAnsiTheme="minorHAnsi" w:cstheme="minorHAnsi"/>
                <w:b/>
                <w:sz w:val="24"/>
              </w:rPr>
              <w:t>0 000</w:t>
            </w:r>
          </w:p>
        </w:tc>
      </w:tr>
    </w:tbl>
    <w:p w14:paraId="6BF85F9E" w14:textId="3592A292" w:rsidR="008C5F8A" w:rsidRDefault="008C5F8A">
      <w:pPr>
        <w:rPr>
          <w:rFonts w:asciiTheme="minorHAnsi" w:hAnsiTheme="minorHAnsi" w:cstheme="minorHAnsi"/>
        </w:rPr>
      </w:pPr>
    </w:p>
    <w:p w14:paraId="55737CD3" w14:textId="77777777" w:rsidR="008C5F8A" w:rsidRDefault="008C5F8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7241CF14" w14:textId="74443FFB" w:rsidR="0079613B" w:rsidRPr="00950924" w:rsidRDefault="0079613B" w:rsidP="00603F28">
      <w:pPr>
        <w:pStyle w:val="Odstavecseseznamem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before="120" w:after="120"/>
        <w:ind w:left="567" w:hanging="567"/>
        <w:contextualSpacing w:val="0"/>
        <w:jc w:val="both"/>
        <w:rPr>
          <w:rFonts w:asciiTheme="minorHAnsi" w:hAnsiTheme="minorHAnsi" w:cstheme="minorHAnsi"/>
          <w:b/>
          <w:bCs/>
          <w:szCs w:val="22"/>
        </w:rPr>
      </w:pPr>
      <w:r w:rsidRPr="00950924">
        <w:rPr>
          <w:rFonts w:asciiTheme="minorHAnsi" w:hAnsiTheme="minorHAnsi" w:cstheme="minorHAnsi"/>
          <w:b/>
          <w:bCs/>
          <w:szCs w:val="22"/>
        </w:rPr>
        <w:t xml:space="preserve">Lhůta pro </w:t>
      </w:r>
      <w:r w:rsidR="005019A3">
        <w:rPr>
          <w:rFonts w:asciiTheme="minorHAnsi" w:hAnsiTheme="minorHAnsi" w:cstheme="minorHAnsi"/>
          <w:b/>
          <w:bCs/>
          <w:szCs w:val="22"/>
        </w:rPr>
        <w:t>podáván</w:t>
      </w:r>
      <w:r w:rsidR="00D57B2A">
        <w:rPr>
          <w:rFonts w:asciiTheme="minorHAnsi" w:hAnsiTheme="minorHAnsi" w:cstheme="minorHAnsi"/>
          <w:b/>
          <w:bCs/>
          <w:szCs w:val="22"/>
        </w:rPr>
        <w:t>í</w:t>
      </w:r>
      <w:r w:rsidR="00D57B2A" w:rsidRPr="00950924">
        <w:rPr>
          <w:rFonts w:asciiTheme="minorHAnsi" w:hAnsiTheme="minorHAnsi" w:cstheme="minorHAnsi"/>
          <w:b/>
          <w:bCs/>
          <w:szCs w:val="22"/>
        </w:rPr>
        <w:t xml:space="preserve"> </w:t>
      </w:r>
      <w:r w:rsidRPr="00950924">
        <w:rPr>
          <w:rFonts w:asciiTheme="minorHAnsi" w:hAnsiTheme="minorHAnsi" w:cstheme="minorHAnsi"/>
          <w:b/>
          <w:bCs/>
          <w:szCs w:val="22"/>
        </w:rPr>
        <w:t xml:space="preserve">žádostí  </w:t>
      </w:r>
    </w:p>
    <w:p w14:paraId="55488EA2" w14:textId="595BB1F5" w:rsidR="00AC60DD" w:rsidRPr="009A703F" w:rsidRDefault="0079613B" w:rsidP="006D5957">
      <w:pPr>
        <w:pStyle w:val="Odstavecseseznamem"/>
        <w:numPr>
          <w:ilvl w:val="1"/>
          <w:numId w:val="4"/>
        </w:numPr>
        <w:tabs>
          <w:tab w:val="left" w:pos="567"/>
        </w:tabs>
        <w:spacing w:before="120"/>
        <w:ind w:left="567" w:hanging="567"/>
        <w:contextualSpacing w:val="0"/>
        <w:jc w:val="both"/>
        <w:rPr>
          <w:rFonts w:asciiTheme="minorHAnsi" w:hAnsiTheme="minorHAnsi" w:cstheme="minorHAnsi"/>
        </w:rPr>
      </w:pPr>
      <w:r w:rsidRPr="008F302C">
        <w:rPr>
          <w:rFonts w:asciiTheme="minorHAnsi" w:hAnsiTheme="minorHAnsi" w:cstheme="minorHAnsi"/>
        </w:rPr>
        <w:t xml:space="preserve">Dotační program je zveřejněn na úřední desce </w:t>
      </w:r>
      <w:r w:rsidR="00635654">
        <w:rPr>
          <w:rFonts w:asciiTheme="minorHAnsi" w:hAnsiTheme="minorHAnsi" w:cstheme="minorHAnsi"/>
        </w:rPr>
        <w:t xml:space="preserve">Olomouckého kraje </w:t>
      </w:r>
      <w:r w:rsidRPr="009A703F">
        <w:rPr>
          <w:rFonts w:asciiTheme="minorHAnsi" w:hAnsiTheme="minorHAnsi" w:cstheme="minorHAnsi"/>
        </w:rPr>
        <w:t xml:space="preserve">od </w:t>
      </w:r>
      <w:r w:rsidR="00CE09D2" w:rsidRPr="00C44B2D">
        <w:rPr>
          <w:rFonts w:asciiTheme="minorHAnsi" w:hAnsiTheme="minorHAnsi" w:cstheme="minorHAnsi"/>
          <w:b/>
        </w:rPr>
        <w:t>20</w:t>
      </w:r>
      <w:r w:rsidRPr="00C44B2D">
        <w:rPr>
          <w:rFonts w:asciiTheme="minorHAnsi" w:hAnsiTheme="minorHAnsi" w:cstheme="minorHAnsi"/>
          <w:b/>
        </w:rPr>
        <w:t xml:space="preserve">. </w:t>
      </w:r>
      <w:r w:rsidR="00CE09D2" w:rsidRPr="00C44B2D">
        <w:rPr>
          <w:rFonts w:asciiTheme="minorHAnsi" w:hAnsiTheme="minorHAnsi" w:cstheme="minorHAnsi"/>
          <w:b/>
        </w:rPr>
        <w:t>6</w:t>
      </w:r>
      <w:r w:rsidR="00C877AB" w:rsidRPr="00C44B2D">
        <w:rPr>
          <w:rFonts w:asciiTheme="minorHAnsi" w:hAnsiTheme="minorHAnsi" w:cstheme="minorHAnsi"/>
          <w:b/>
        </w:rPr>
        <w:t>. 202</w:t>
      </w:r>
      <w:r w:rsidR="00CE09D2" w:rsidRPr="00C44B2D">
        <w:rPr>
          <w:rFonts w:asciiTheme="minorHAnsi" w:hAnsiTheme="minorHAnsi" w:cstheme="minorHAnsi"/>
          <w:b/>
        </w:rPr>
        <w:t>3</w:t>
      </w:r>
      <w:r w:rsidR="00013065">
        <w:rPr>
          <w:rFonts w:asciiTheme="minorHAnsi" w:hAnsiTheme="minorHAnsi" w:cstheme="minorHAnsi"/>
          <w:b/>
        </w:rPr>
        <w:t xml:space="preserve"> do 30</w:t>
      </w:r>
      <w:r w:rsidRPr="00C44B2D">
        <w:rPr>
          <w:rFonts w:asciiTheme="minorHAnsi" w:hAnsiTheme="minorHAnsi" w:cstheme="minorHAnsi"/>
          <w:b/>
        </w:rPr>
        <w:t>.</w:t>
      </w:r>
      <w:r w:rsidR="00832ED3" w:rsidRPr="00C44B2D">
        <w:rPr>
          <w:rFonts w:asciiTheme="minorHAnsi" w:hAnsiTheme="minorHAnsi" w:cstheme="minorHAnsi"/>
          <w:b/>
        </w:rPr>
        <w:t> </w:t>
      </w:r>
      <w:r w:rsidR="00E858EE" w:rsidRPr="00C44B2D">
        <w:rPr>
          <w:rFonts w:asciiTheme="minorHAnsi" w:hAnsiTheme="minorHAnsi" w:cstheme="minorHAnsi"/>
          <w:b/>
        </w:rPr>
        <w:t>8</w:t>
      </w:r>
      <w:r w:rsidR="00C877AB" w:rsidRPr="00C44B2D">
        <w:rPr>
          <w:rFonts w:asciiTheme="minorHAnsi" w:hAnsiTheme="minorHAnsi" w:cstheme="minorHAnsi"/>
          <w:b/>
        </w:rPr>
        <w:t>. 202</w:t>
      </w:r>
      <w:r w:rsidR="00E858EE" w:rsidRPr="00C44B2D">
        <w:rPr>
          <w:rFonts w:asciiTheme="minorHAnsi" w:hAnsiTheme="minorHAnsi" w:cstheme="minorHAnsi"/>
          <w:b/>
        </w:rPr>
        <w:t>4</w:t>
      </w:r>
      <w:r w:rsidRPr="009A703F">
        <w:rPr>
          <w:rFonts w:asciiTheme="minorHAnsi" w:hAnsiTheme="minorHAnsi" w:cstheme="minorHAnsi"/>
        </w:rPr>
        <w:t xml:space="preserve">, v souladu se zákonem č. 250/2000 Sb., o rozpočtových pravidlech územních rozpočtů. </w:t>
      </w:r>
      <w:r w:rsidR="00BA2219" w:rsidRPr="009A703F">
        <w:rPr>
          <w:rFonts w:asciiTheme="minorHAnsi" w:hAnsiTheme="minorHAnsi" w:cstheme="minorHAnsi"/>
        </w:rPr>
        <w:t>Lhůta</w:t>
      </w:r>
      <w:r w:rsidRPr="009A703F">
        <w:rPr>
          <w:rFonts w:asciiTheme="minorHAnsi" w:hAnsiTheme="minorHAnsi" w:cstheme="minorHAnsi"/>
        </w:rPr>
        <w:t xml:space="preserve"> zveřejnění nemá vliv na dobu, po kterou jsou přijímány žádosti.</w:t>
      </w:r>
    </w:p>
    <w:p w14:paraId="5BA21C3B" w14:textId="0C1DA6E0" w:rsidR="003D0F61" w:rsidRPr="009A703F" w:rsidRDefault="003D0F61" w:rsidP="006D5957">
      <w:pPr>
        <w:pStyle w:val="Odstavecseseznamem"/>
        <w:numPr>
          <w:ilvl w:val="1"/>
          <w:numId w:val="4"/>
        </w:numPr>
        <w:tabs>
          <w:tab w:val="left" w:pos="567"/>
        </w:tabs>
        <w:spacing w:before="120"/>
        <w:ind w:left="567" w:hanging="567"/>
        <w:contextualSpacing w:val="0"/>
        <w:jc w:val="both"/>
        <w:rPr>
          <w:rFonts w:asciiTheme="minorHAnsi" w:hAnsiTheme="minorHAnsi" w:cstheme="minorHAnsi"/>
        </w:rPr>
      </w:pPr>
      <w:r w:rsidRPr="009A703F">
        <w:rPr>
          <w:rFonts w:asciiTheme="minorHAnsi" w:hAnsiTheme="minorHAnsi" w:cstheme="minorHAnsi"/>
        </w:rPr>
        <w:t xml:space="preserve">Žádost se podává elektronicky, a to prostřednictvím elektronického formuláře v prostředí portálu Komunikace pro občany dostupném na webových stránkách Olomouckého kraje </w:t>
      </w:r>
      <w:hyperlink r:id="rId10" w:history="1">
        <w:r w:rsidR="00AC60DD" w:rsidRPr="009A703F">
          <w:rPr>
            <w:rStyle w:val="Hypertextovodkaz"/>
            <w:rFonts w:asciiTheme="minorHAnsi" w:hAnsiTheme="minorHAnsi" w:cstheme="minorHAnsi"/>
          </w:rPr>
          <w:t>https://udeska.olkraj.cz/Gordic/Ginis/App/RAP05/</w:t>
        </w:r>
      </w:hyperlink>
      <w:r w:rsidR="00AC60DD" w:rsidRPr="009A703F">
        <w:rPr>
          <w:rFonts w:asciiTheme="minorHAnsi" w:hAnsiTheme="minorHAnsi" w:cstheme="minorHAnsi"/>
        </w:rPr>
        <w:t xml:space="preserve">. </w:t>
      </w:r>
      <w:r w:rsidRPr="009A703F">
        <w:rPr>
          <w:rFonts w:asciiTheme="minorHAnsi" w:hAnsiTheme="minorHAnsi" w:cstheme="minorHAnsi"/>
        </w:rPr>
        <w:t>Elektronický formulář žádosti je žadatelům zpřístupněn k vyplnění od</w:t>
      </w:r>
      <w:r w:rsidR="00E858EE">
        <w:rPr>
          <w:rFonts w:asciiTheme="minorHAnsi" w:hAnsiTheme="minorHAnsi" w:cstheme="minorHAnsi"/>
        </w:rPr>
        <w:t xml:space="preserve"> 17</w:t>
      </w:r>
      <w:r w:rsidRPr="009A703F">
        <w:rPr>
          <w:rFonts w:asciiTheme="minorHAnsi" w:hAnsiTheme="minorHAnsi" w:cstheme="minorHAnsi"/>
        </w:rPr>
        <w:t>. </w:t>
      </w:r>
      <w:r w:rsidR="00E858EE">
        <w:rPr>
          <w:rFonts w:asciiTheme="minorHAnsi" w:hAnsiTheme="minorHAnsi" w:cstheme="minorHAnsi"/>
        </w:rPr>
        <w:t>7</w:t>
      </w:r>
      <w:r w:rsidRPr="009A703F">
        <w:rPr>
          <w:rFonts w:asciiTheme="minorHAnsi" w:hAnsiTheme="minorHAnsi" w:cstheme="minorHAnsi"/>
        </w:rPr>
        <w:t>. 202</w:t>
      </w:r>
      <w:r w:rsidR="00E858EE">
        <w:rPr>
          <w:rFonts w:asciiTheme="minorHAnsi" w:hAnsiTheme="minorHAnsi" w:cstheme="minorHAnsi"/>
        </w:rPr>
        <w:t>3</w:t>
      </w:r>
      <w:r w:rsidRPr="009A703F">
        <w:rPr>
          <w:rFonts w:asciiTheme="minorHAnsi" w:hAnsiTheme="minorHAnsi" w:cstheme="minorHAnsi"/>
        </w:rPr>
        <w:t xml:space="preserve">. </w:t>
      </w:r>
    </w:p>
    <w:p w14:paraId="74A9E7EE" w14:textId="09CE327F" w:rsidR="00E06CE4" w:rsidRPr="003802A5" w:rsidRDefault="003D0F61" w:rsidP="003D0F61">
      <w:pPr>
        <w:pStyle w:val="Odstavecseseznamem"/>
        <w:numPr>
          <w:ilvl w:val="1"/>
          <w:numId w:val="4"/>
        </w:numPr>
        <w:spacing w:before="120"/>
        <w:ind w:left="567" w:hanging="567"/>
        <w:contextualSpacing w:val="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 xml:space="preserve">Lhůta pro </w:t>
      </w:r>
      <w:r w:rsidR="00FE7887">
        <w:rPr>
          <w:rFonts w:asciiTheme="minorHAnsi" w:hAnsiTheme="minorHAnsi" w:cstheme="minorHAnsi"/>
        </w:rPr>
        <w:t xml:space="preserve">elektronické </w:t>
      </w:r>
      <w:r>
        <w:rPr>
          <w:rFonts w:asciiTheme="minorHAnsi" w:hAnsiTheme="minorHAnsi" w:cstheme="minorHAnsi"/>
        </w:rPr>
        <w:t xml:space="preserve">podávání </w:t>
      </w:r>
      <w:r w:rsidRPr="003802A5">
        <w:rPr>
          <w:rFonts w:asciiTheme="minorHAnsi" w:hAnsiTheme="minorHAnsi" w:cstheme="minorHAnsi"/>
        </w:rPr>
        <w:t>žádostí, včetně povinných příloh,</w:t>
      </w:r>
      <w:r w:rsidR="00C408BB">
        <w:rPr>
          <w:rFonts w:asciiTheme="minorHAnsi" w:hAnsiTheme="minorHAnsi" w:cstheme="minorHAnsi"/>
        </w:rPr>
        <w:t xml:space="preserve"> prostřednictvím portálu Komunikace pro občany</w:t>
      </w:r>
      <w:r w:rsidRPr="003802A5">
        <w:rPr>
          <w:rFonts w:asciiTheme="minorHAnsi" w:hAnsiTheme="minorHAnsi" w:cstheme="minorHAnsi"/>
        </w:rPr>
        <w:t xml:space="preserve"> je stanovena</w:t>
      </w:r>
      <w:r w:rsidR="00C408BB">
        <w:rPr>
          <w:rFonts w:asciiTheme="minorHAnsi" w:hAnsiTheme="minorHAnsi" w:cstheme="minorHAnsi"/>
          <w:b/>
        </w:rPr>
        <w:t xml:space="preserve"> </w:t>
      </w:r>
      <w:r w:rsidRPr="003802A5">
        <w:rPr>
          <w:rFonts w:asciiTheme="minorHAnsi" w:hAnsiTheme="minorHAnsi" w:cstheme="minorHAnsi"/>
          <w:b/>
        </w:rPr>
        <w:t xml:space="preserve">od </w:t>
      </w:r>
      <w:r w:rsidR="003802A5" w:rsidRPr="003802A5">
        <w:rPr>
          <w:rFonts w:asciiTheme="minorHAnsi" w:hAnsiTheme="minorHAnsi" w:cstheme="minorHAnsi"/>
          <w:b/>
        </w:rPr>
        <w:t>1</w:t>
      </w:r>
      <w:r w:rsidRPr="003802A5">
        <w:rPr>
          <w:rFonts w:asciiTheme="minorHAnsi" w:hAnsiTheme="minorHAnsi" w:cstheme="minorHAnsi"/>
          <w:b/>
        </w:rPr>
        <w:t>. </w:t>
      </w:r>
      <w:r w:rsidR="00E06CE4">
        <w:rPr>
          <w:rFonts w:asciiTheme="minorHAnsi" w:hAnsiTheme="minorHAnsi" w:cstheme="minorHAnsi"/>
          <w:b/>
        </w:rPr>
        <w:t>8</w:t>
      </w:r>
      <w:r w:rsidRPr="003802A5">
        <w:rPr>
          <w:rFonts w:asciiTheme="minorHAnsi" w:hAnsiTheme="minorHAnsi" w:cstheme="minorHAnsi"/>
          <w:b/>
        </w:rPr>
        <w:t>. 202</w:t>
      </w:r>
      <w:r w:rsidR="00E06CE4">
        <w:rPr>
          <w:rFonts w:asciiTheme="minorHAnsi" w:hAnsiTheme="minorHAnsi" w:cstheme="minorHAnsi"/>
          <w:b/>
        </w:rPr>
        <w:t>3</w:t>
      </w:r>
      <w:r w:rsidRPr="003802A5">
        <w:rPr>
          <w:rFonts w:asciiTheme="minorHAnsi" w:hAnsiTheme="minorHAnsi" w:cstheme="minorHAnsi"/>
          <w:b/>
        </w:rPr>
        <w:t xml:space="preserve"> od 10:00 hodin do </w:t>
      </w:r>
      <w:r w:rsidR="00E06CE4">
        <w:rPr>
          <w:rFonts w:asciiTheme="minorHAnsi" w:hAnsiTheme="minorHAnsi" w:cstheme="minorHAnsi"/>
          <w:b/>
        </w:rPr>
        <w:t>3</w:t>
      </w:r>
      <w:r w:rsidR="00E858EE">
        <w:rPr>
          <w:rFonts w:asciiTheme="minorHAnsi" w:hAnsiTheme="minorHAnsi" w:cstheme="minorHAnsi"/>
          <w:b/>
        </w:rPr>
        <w:t>0</w:t>
      </w:r>
      <w:r w:rsidRPr="003802A5">
        <w:rPr>
          <w:rFonts w:asciiTheme="minorHAnsi" w:hAnsiTheme="minorHAnsi" w:cstheme="minorHAnsi"/>
          <w:b/>
        </w:rPr>
        <w:t>. 8. 202</w:t>
      </w:r>
      <w:r w:rsidR="00F86409">
        <w:rPr>
          <w:rFonts w:asciiTheme="minorHAnsi" w:hAnsiTheme="minorHAnsi" w:cstheme="minorHAnsi"/>
          <w:b/>
        </w:rPr>
        <w:t>4</w:t>
      </w:r>
      <w:r w:rsidRPr="003802A5">
        <w:rPr>
          <w:rFonts w:asciiTheme="minorHAnsi" w:hAnsiTheme="minorHAnsi" w:cstheme="minorHAnsi"/>
          <w:b/>
        </w:rPr>
        <w:t xml:space="preserve"> do </w:t>
      </w:r>
      <w:r w:rsidR="00E858EE">
        <w:rPr>
          <w:rFonts w:asciiTheme="minorHAnsi" w:hAnsiTheme="minorHAnsi" w:cstheme="minorHAnsi"/>
          <w:b/>
        </w:rPr>
        <w:t>12</w:t>
      </w:r>
      <w:r w:rsidRPr="003802A5">
        <w:rPr>
          <w:rFonts w:asciiTheme="minorHAnsi" w:hAnsiTheme="minorHAnsi" w:cstheme="minorHAnsi"/>
          <w:b/>
        </w:rPr>
        <w:t>:00 hodin.</w:t>
      </w:r>
    </w:p>
    <w:p w14:paraId="6274993B" w14:textId="1DF23020" w:rsidR="00E06CE4" w:rsidRPr="00C44B2D" w:rsidRDefault="00E06CE4" w:rsidP="00C44B2D">
      <w:pPr>
        <w:pStyle w:val="Odstavecseseznamem"/>
        <w:numPr>
          <w:ilvl w:val="1"/>
          <w:numId w:val="4"/>
        </w:numPr>
        <w:spacing w:before="120"/>
        <w:ind w:left="567" w:hanging="567"/>
        <w:contextualSpacing w:val="0"/>
        <w:jc w:val="both"/>
        <w:rPr>
          <w:rFonts w:asciiTheme="minorHAnsi" w:hAnsiTheme="minorHAnsi" w:cstheme="minorHAnsi"/>
        </w:rPr>
      </w:pPr>
      <w:r w:rsidRPr="00C44B2D">
        <w:rPr>
          <w:rFonts w:asciiTheme="minorHAnsi" w:hAnsiTheme="minorHAnsi" w:cstheme="minorHAnsi"/>
        </w:rPr>
        <w:t xml:space="preserve">Následně do </w:t>
      </w:r>
      <w:r w:rsidRPr="00C44B2D">
        <w:rPr>
          <w:rFonts w:asciiTheme="minorHAnsi" w:hAnsiTheme="minorHAnsi" w:cstheme="minorHAnsi"/>
          <w:b/>
        </w:rPr>
        <w:t>10 pracovních dnů</w:t>
      </w:r>
      <w:r w:rsidRPr="00C44B2D">
        <w:rPr>
          <w:rFonts w:asciiTheme="minorHAnsi" w:hAnsiTheme="minorHAnsi" w:cstheme="minorHAnsi"/>
        </w:rPr>
        <w:t xml:space="preserve"> od elektronické evidence žádosti je žadatel povinen doručit </w:t>
      </w:r>
      <w:r w:rsidR="00AC247C">
        <w:rPr>
          <w:rFonts w:asciiTheme="minorHAnsi" w:hAnsiTheme="minorHAnsi" w:cstheme="minorHAnsi"/>
        </w:rPr>
        <w:t>vyhlašovateli</w:t>
      </w:r>
      <w:r w:rsidRPr="00C44B2D">
        <w:rPr>
          <w:rFonts w:asciiTheme="minorHAnsi" w:hAnsiTheme="minorHAnsi" w:cstheme="minorHAnsi"/>
        </w:rPr>
        <w:t xml:space="preserve"> </w:t>
      </w:r>
      <w:r w:rsidRPr="00C44B2D">
        <w:rPr>
          <w:rFonts w:asciiTheme="minorHAnsi" w:hAnsiTheme="minorHAnsi" w:cstheme="minorHAnsi"/>
          <w:b/>
        </w:rPr>
        <w:t>originál</w:t>
      </w:r>
      <w:r w:rsidRPr="00C44B2D">
        <w:rPr>
          <w:rFonts w:asciiTheme="minorHAnsi" w:hAnsiTheme="minorHAnsi" w:cstheme="minorHAnsi"/>
        </w:rPr>
        <w:t xml:space="preserve"> elektronicky </w:t>
      </w:r>
      <w:r w:rsidR="00C408BB">
        <w:rPr>
          <w:rFonts w:asciiTheme="minorHAnsi" w:hAnsiTheme="minorHAnsi" w:cstheme="minorHAnsi"/>
        </w:rPr>
        <w:t xml:space="preserve">podané </w:t>
      </w:r>
      <w:r w:rsidRPr="00C44B2D">
        <w:rPr>
          <w:rFonts w:asciiTheme="minorHAnsi" w:hAnsiTheme="minorHAnsi" w:cstheme="minorHAnsi"/>
        </w:rPr>
        <w:t xml:space="preserve">žádosti také </w:t>
      </w:r>
      <w:r w:rsidR="00C408BB">
        <w:rPr>
          <w:rFonts w:asciiTheme="minorHAnsi" w:hAnsiTheme="minorHAnsi" w:cstheme="minorHAnsi"/>
        </w:rPr>
        <w:t>některým ze způsobů uvedených v kapitole 11, a to</w:t>
      </w:r>
      <w:r w:rsidRPr="00C44B2D">
        <w:rPr>
          <w:rFonts w:asciiTheme="minorHAnsi" w:hAnsiTheme="minorHAnsi" w:cstheme="minorHAnsi"/>
        </w:rPr>
        <w:t xml:space="preserve"> včetně povinných příloh</w:t>
      </w:r>
      <w:r w:rsidR="00FE7887" w:rsidRPr="00FE7887">
        <w:rPr>
          <w:rFonts w:asciiTheme="minorHAnsi" w:hAnsiTheme="minorHAnsi" w:cstheme="minorHAnsi"/>
        </w:rPr>
        <w:t xml:space="preserve"> vyjmenovaných v kapitole 1</w:t>
      </w:r>
      <w:r w:rsidR="00FE7887">
        <w:rPr>
          <w:rFonts w:asciiTheme="minorHAnsi" w:hAnsiTheme="minorHAnsi" w:cstheme="minorHAnsi"/>
        </w:rPr>
        <w:t>2</w:t>
      </w:r>
      <w:r w:rsidRPr="00C44B2D">
        <w:rPr>
          <w:rFonts w:asciiTheme="minorHAnsi" w:hAnsiTheme="minorHAnsi" w:cstheme="minorHAnsi"/>
        </w:rPr>
        <w:t xml:space="preserve">.2 tohoto dotačního programu. </w:t>
      </w:r>
    </w:p>
    <w:p w14:paraId="62260BB6" w14:textId="6E0DD8D1" w:rsidR="003D0F61" w:rsidRPr="003802A5" w:rsidRDefault="003D0F61" w:rsidP="006D5957">
      <w:pPr>
        <w:pStyle w:val="Odstavecseseznamem"/>
        <w:tabs>
          <w:tab w:val="left" w:pos="567"/>
        </w:tabs>
        <w:spacing w:before="120"/>
        <w:ind w:left="567"/>
        <w:contextualSpacing w:val="0"/>
        <w:jc w:val="both"/>
        <w:rPr>
          <w:rFonts w:asciiTheme="minorHAnsi" w:hAnsiTheme="minorHAnsi" w:cstheme="minorHAnsi"/>
        </w:rPr>
      </w:pPr>
      <w:r w:rsidRPr="003802A5">
        <w:rPr>
          <w:rFonts w:asciiTheme="minorHAnsi" w:hAnsiTheme="minorHAnsi" w:cstheme="minorHAnsi"/>
        </w:rPr>
        <w:t xml:space="preserve">Žádosti </w:t>
      </w:r>
      <w:r w:rsidRPr="003802A5">
        <w:rPr>
          <w:rFonts w:asciiTheme="minorHAnsi" w:hAnsiTheme="minorHAnsi" w:cstheme="minorHAnsi"/>
          <w:b/>
        </w:rPr>
        <w:t>podané</w:t>
      </w:r>
      <w:r w:rsidRPr="003802A5">
        <w:rPr>
          <w:rFonts w:asciiTheme="minorHAnsi" w:hAnsiTheme="minorHAnsi" w:cstheme="minorHAnsi"/>
        </w:rPr>
        <w:t xml:space="preserve"> </w:t>
      </w:r>
      <w:r w:rsidR="00BA2219" w:rsidRPr="003802A5">
        <w:rPr>
          <w:rFonts w:asciiTheme="minorHAnsi" w:hAnsiTheme="minorHAnsi" w:cstheme="minorHAnsi"/>
        </w:rPr>
        <w:t xml:space="preserve">před a </w:t>
      </w:r>
      <w:r w:rsidRPr="003802A5">
        <w:rPr>
          <w:rFonts w:asciiTheme="minorHAnsi" w:hAnsiTheme="minorHAnsi" w:cstheme="minorHAnsi"/>
        </w:rPr>
        <w:t>po tomto termínu</w:t>
      </w:r>
      <w:r w:rsidR="00BA2219" w:rsidRPr="003802A5">
        <w:rPr>
          <w:rFonts w:asciiTheme="minorHAnsi" w:hAnsiTheme="minorHAnsi" w:cstheme="minorHAnsi"/>
        </w:rPr>
        <w:t xml:space="preserve"> pro podávání žádostí</w:t>
      </w:r>
      <w:r w:rsidRPr="003802A5">
        <w:rPr>
          <w:rFonts w:asciiTheme="minorHAnsi" w:hAnsiTheme="minorHAnsi" w:cstheme="minorHAnsi"/>
        </w:rPr>
        <w:t xml:space="preserve"> budou automaticky vyřazeny. </w:t>
      </w:r>
    </w:p>
    <w:p w14:paraId="7521D879" w14:textId="46FC6142" w:rsidR="003D0F61" w:rsidRPr="003802A5" w:rsidRDefault="003D0F61" w:rsidP="003D0F61">
      <w:pPr>
        <w:pStyle w:val="Odstavecseseznamem"/>
        <w:tabs>
          <w:tab w:val="left" w:pos="567"/>
        </w:tabs>
        <w:spacing w:before="120" w:after="120"/>
        <w:ind w:left="567"/>
        <w:contextualSpacing w:val="0"/>
        <w:jc w:val="both"/>
        <w:rPr>
          <w:rFonts w:asciiTheme="minorHAnsi" w:hAnsiTheme="minorHAnsi" w:cstheme="minorHAnsi"/>
        </w:rPr>
      </w:pPr>
      <w:r w:rsidRPr="003802A5">
        <w:rPr>
          <w:rFonts w:asciiTheme="minorHAnsi" w:hAnsiTheme="minorHAnsi" w:cstheme="minorHAnsi"/>
        </w:rPr>
        <w:t xml:space="preserve">Návod k vyplnění elektronického formuláře a následné podání žádosti je </w:t>
      </w:r>
      <w:r w:rsidR="00BA2219" w:rsidRPr="003802A5">
        <w:rPr>
          <w:rFonts w:asciiTheme="minorHAnsi" w:hAnsiTheme="minorHAnsi" w:cstheme="minorHAnsi"/>
        </w:rPr>
        <w:t xml:space="preserve">zveřejněn na </w:t>
      </w:r>
      <w:hyperlink r:id="rId11" w:history="1">
        <w:r w:rsidR="002151AE" w:rsidRPr="002151AE">
          <w:rPr>
            <w:rStyle w:val="Hypertextovodkaz"/>
            <w:rFonts w:asciiTheme="minorHAnsi" w:hAnsiTheme="minorHAnsi" w:cstheme="minorHAnsi"/>
          </w:rPr>
          <w:t>www.olkraj.cz/kotlikovedotace</w:t>
        </w:r>
      </w:hyperlink>
      <w:r w:rsidR="00BA2219" w:rsidRPr="003802A5">
        <w:rPr>
          <w:rFonts w:asciiTheme="minorHAnsi" w:hAnsiTheme="minorHAnsi" w:cstheme="minorHAnsi"/>
        </w:rPr>
        <w:t xml:space="preserve">. </w:t>
      </w:r>
    </w:p>
    <w:p w14:paraId="7EDE8EAF" w14:textId="756F0639" w:rsidR="00A74D1B" w:rsidRPr="003802A5" w:rsidRDefault="00A74D1B" w:rsidP="006D5957">
      <w:pPr>
        <w:pStyle w:val="Odstavecseseznamem"/>
        <w:tabs>
          <w:tab w:val="left" w:pos="567"/>
        </w:tabs>
        <w:spacing w:before="120"/>
        <w:ind w:left="567"/>
        <w:contextualSpacing w:val="0"/>
        <w:jc w:val="both"/>
        <w:rPr>
          <w:rFonts w:asciiTheme="minorHAnsi" w:hAnsiTheme="minorHAnsi" w:cstheme="minorHAnsi"/>
        </w:rPr>
      </w:pPr>
      <w:r w:rsidRPr="003802A5">
        <w:rPr>
          <w:rFonts w:asciiTheme="minorHAnsi" w:hAnsiTheme="minorHAnsi" w:cstheme="minorHAnsi"/>
        </w:rPr>
        <w:t>Vyhlašovatel dotačního programu si vyhrazuje právo na případné dodatečné prodloužení lhůty pro podávání žádostí.</w:t>
      </w:r>
    </w:p>
    <w:p w14:paraId="257F5751" w14:textId="60374041" w:rsidR="00423F86" w:rsidRPr="003802A5" w:rsidRDefault="00423F86" w:rsidP="006D5957">
      <w:pPr>
        <w:pStyle w:val="Odstavecseseznamem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before="120" w:after="120"/>
        <w:ind w:left="567" w:hanging="567"/>
        <w:contextualSpacing w:val="0"/>
        <w:jc w:val="both"/>
        <w:rPr>
          <w:rFonts w:asciiTheme="minorHAnsi" w:hAnsiTheme="minorHAnsi" w:cstheme="minorHAnsi"/>
          <w:b/>
          <w:bCs/>
          <w:szCs w:val="22"/>
        </w:rPr>
      </w:pPr>
      <w:r w:rsidRPr="003802A5">
        <w:rPr>
          <w:rFonts w:asciiTheme="minorHAnsi" w:hAnsiTheme="minorHAnsi" w:cstheme="minorHAnsi"/>
          <w:b/>
          <w:bCs/>
          <w:szCs w:val="22"/>
        </w:rPr>
        <w:t xml:space="preserve">Pravidla pro </w:t>
      </w:r>
      <w:r w:rsidR="00D57B2A" w:rsidRPr="003802A5">
        <w:rPr>
          <w:rFonts w:asciiTheme="minorHAnsi" w:hAnsiTheme="minorHAnsi" w:cstheme="minorHAnsi"/>
          <w:b/>
          <w:bCs/>
          <w:szCs w:val="22"/>
        </w:rPr>
        <w:t xml:space="preserve">podání </w:t>
      </w:r>
      <w:r w:rsidRPr="003802A5">
        <w:rPr>
          <w:rFonts w:asciiTheme="minorHAnsi" w:hAnsiTheme="minorHAnsi" w:cstheme="minorHAnsi"/>
          <w:b/>
          <w:bCs/>
          <w:szCs w:val="22"/>
        </w:rPr>
        <w:t xml:space="preserve">žádostí </w:t>
      </w:r>
    </w:p>
    <w:p w14:paraId="2B8954EE" w14:textId="6F2CEFEC" w:rsidR="00A74D1B" w:rsidRDefault="00A74D1B" w:rsidP="006D5957">
      <w:pPr>
        <w:pStyle w:val="Odstavecseseznamem"/>
        <w:spacing w:before="120"/>
        <w:ind w:left="567"/>
        <w:contextualSpacing w:val="0"/>
        <w:jc w:val="both"/>
        <w:rPr>
          <w:rFonts w:asciiTheme="minorHAnsi" w:hAnsiTheme="minorHAnsi" w:cstheme="minorHAnsi"/>
        </w:rPr>
      </w:pPr>
      <w:r w:rsidRPr="003802A5">
        <w:rPr>
          <w:rFonts w:asciiTheme="minorHAnsi" w:hAnsiTheme="minorHAnsi" w:cstheme="minorHAnsi"/>
        </w:rPr>
        <w:t>Žadatelé se do portálu Komunikace pro občany přihlašují pomocí svého uživatelského jména a hesla</w:t>
      </w:r>
      <w:r w:rsidR="006D5957" w:rsidRPr="003802A5">
        <w:rPr>
          <w:rFonts w:asciiTheme="minorHAnsi" w:hAnsiTheme="minorHAnsi" w:cstheme="minorHAnsi"/>
        </w:rPr>
        <w:t>, případně prostřednictvím</w:t>
      </w:r>
      <w:r w:rsidR="009C3E9D" w:rsidRPr="003802A5">
        <w:rPr>
          <w:rFonts w:asciiTheme="minorHAnsi" w:hAnsiTheme="minorHAnsi" w:cstheme="minorHAnsi"/>
        </w:rPr>
        <w:t xml:space="preserve"> identity občana</w:t>
      </w:r>
      <w:r w:rsidRPr="003802A5">
        <w:rPr>
          <w:rFonts w:asciiTheme="minorHAnsi" w:hAnsiTheme="minorHAnsi" w:cstheme="minorHAnsi"/>
        </w:rPr>
        <w:t xml:space="preserve">. </w:t>
      </w:r>
      <w:r w:rsidR="009C3E9D" w:rsidRPr="003802A5">
        <w:rPr>
          <w:rFonts w:asciiTheme="minorHAnsi" w:hAnsiTheme="minorHAnsi" w:cstheme="minorHAnsi"/>
        </w:rPr>
        <w:t xml:space="preserve">Finálně vyplněnou žádost </w:t>
      </w:r>
      <w:r w:rsidR="006D5957" w:rsidRPr="003802A5">
        <w:rPr>
          <w:rFonts w:asciiTheme="minorHAnsi" w:hAnsiTheme="minorHAnsi" w:cstheme="minorHAnsi"/>
        </w:rPr>
        <w:t>je nutné</w:t>
      </w:r>
      <w:r w:rsidR="009C3E9D" w:rsidRPr="003802A5">
        <w:rPr>
          <w:rFonts w:asciiTheme="minorHAnsi" w:hAnsiTheme="minorHAnsi" w:cstheme="minorHAnsi"/>
        </w:rPr>
        <w:t xml:space="preserve"> elektronicky odeslat ve lhůtě </w:t>
      </w:r>
      <w:r w:rsidR="009C3E9D" w:rsidRPr="003802A5">
        <w:rPr>
          <w:rFonts w:asciiTheme="minorHAnsi" w:hAnsiTheme="minorHAnsi" w:cstheme="minorHAnsi"/>
          <w:b/>
        </w:rPr>
        <w:t xml:space="preserve">od </w:t>
      </w:r>
      <w:r w:rsidR="003802A5" w:rsidRPr="003802A5">
        <w:rPr>
          <w:rFonts w:asciiTheme="minorHAnsi" w:hAnsiTheme="minorHAnsi" w:cstheme="minorHAnsi"/>
          <w:b/>
        </w:rPr>
        <w:t>1</w:t>
      </w:r>
      <w:r w:rsidR="009C3E9D" w:rsidRPr="003802A5">
        <w:rPr>
          <w:rFonts w:asciiTheme="minorHAnsi" w:hAnsiTheme="minorHAnsi" w:cstheme="minorHAnsi"/>
          <w:b/>
        </w:rPr>
        <w:t>. </w:t>
      </w:r>
      <w:r w:rsidR="00911FEC">
        <w:rPr>
          <w:rFonts w:asciiTheme="minorHAnsi" w:hAnsiTheme="minorHAnsi" w:cstheme="minorHAnsi"/>
          <w:b/>
        </w:rPr>
        <w:t>8</w:t>
      </w:r>
      <w:r w:rsidR="009C3E9D" w:rsidRPr="003802A5">
        <w:rPr>
          <w:rFonts w:asciiTheme="minorHAnsi" w:hAnsiTheme="minorHAnsi" w:cstheme="minorHAnsi"/>
          <w:b/>
        </w:rPr>
        <w:t>. 202</w:t>
      </w:r>
      <w:r w:rsidR="00911FEC">
        <w:rPr>
          <w:rFonts w:asciiTheme="minorHAnsi" w:hAnsiTheme="minorHAnsi" w:cstheme="minorHAnsi"/>
          <w:b/>
        </w:rPr>
        <w:t>3</w:t>
      </w:r>
      <w:r w:rsidR="009C3E9D" w:rsidRPr="003802A5">
        <w:rPr>
          <w:rFonts w:asciiTheme="minorHAnsi" w:hAnsiTheme="minorHAnsi" w:cstheme="minorHAnsi"/>
          <w:b/>
        </w:rPr>
        <w:t xml:space="preserve"> od 10</w:t>
      </w:r>
      <w:r w:rsidR="009C3E9D" w:rsidRPr="006D5957">
        <w:rPr>
          <w:rFonts w:asciiTheme="minorHAnsi" w:hAnsiTheme="minorHAnsi" w:cstheme="minorHAnsi"/>
          <w:b/>
        </w:rPr>
        <w:t xml:space="preserve">:00 hodin do </w:t>
      </w:r>
      <w:r w:rsidR="00911FEC">
        <w:rPr>
          <w:rFonts w:asciiTheme="minorHAnsi" w:hAnsiTheme="minorHAnsi" w:cstheme="minorHAnsi"/>
          <w:b/>
        </w:rPr>
        <w:t>3</w:t>
      </w:r>
      <w:r w:rsidR="000D29CF">
        <w:rPr>
          <w:rFonts w:asciiTheme="minorHAnsi" w:hAnsiTheme="minorHAnsi" w:cstheme="minorHAnsi"/>
          <w:b/>
        </w:rPr>
        <w:t>0</w:t>
      </w:r>
      <w:r w:rsidR="009C3E9D" w:rsidRPr="006D5957">
        <w:rPr>
          <w:rFonts w:asciiTheme="minorHAnsi" w:hAnsiTheme="minorHAnsi" w:cstheme="minorHAnsi"/>
          <w:b/>
        </w:rPr>
        <w:t>. 8. 202</w:t>
      </w:r>
      <w:r w:rsidR="00F86409">
        <w:rPr>
          <w:rFonts w:asciiTheme="minorHAnsi" w:hAnsiTheme="minorHAnsi" w:cstheme="minorHAnsi"/>
          <w:b/>
        </w:rPr>
        <w:t>4</w:t>
      </w:r>
      <w:r w:rsidR="009C3E9D" w:rsidRPr="006D5957">
        <w:rPr>
          <w:rFonts w:asciiTheme="minorHAnsi" w:hAnsiTheme="minorHAnsi" w:cstheme="minorHAnsi"/>
          <w:b/>
        </w:rPr>
        <w:t xml:space="preserve"> do </w:t>
      </w:r>
      <w:r w:rsidR="000D29CF">
        <w:rPr>
          <w:rFonts w:asciiTheme="minorHAnsi" w:hAnsiTheme="minorHAnsi" w:cstheme="minorHAnsi"/>
          <w:b/>
        </w:rPr>
        <w:t>12</w:t>
      </w:r>
      <w:r w:rsidR="009C3E9D" w:rsidRPr="006D5957">
        <w:rPr>
          <w:rFonts w:asciiTheme="minorHAnsi" w:hAnsiTheme="minorHAnsi" w:cstheme="minorHAnsi"/>
          <w:b/>
        </w:rPr>
        <w:t>:00 hodin</w:t>
      </w:r>
      <w:r w:rsidR="00911FEC">
        <w:rPr>
          <w:rFonts w:asciiTheme="minorHAnsi" w:hAnsiTheme="minorHAnsi" w:cstheme="minorHAnsi"/>
          <w:b/>
        </w:rPr>
        <w:t xml:space="preserve">. Následně je žadatel povinen do 10 pracovních dnů od elektronické evidence žádosti </w:t>
      </w:r>
      <w:r w:rsidR="009C3E9D" w:rsidRPr="009C3E9D">
        <w:rPr>
          <w:rFonts w:asciiTheme="minorHAnsi" w:hAnsiTheme="minorHAnsi" w:cstheme="minorHAnsi"/>
        </w:rPr>
        <w:t>doručit</w:t>
      </w:r>
      <w:r w:rsidR="009C3E9D" w:rsidRPr="006D5957">
        <w:rPr>
          <w:rFonts w:asciiTheme="minorHAnsi" w:hAnsiTheme="minorHAnsi" w:cstheme="minorHAnsi"/>
        </w:rPr>
        <w:t xml:space="preserve"> </w:t>
      </w:r>
      <w:r w:rsidR="00AC247C">
        <w:rPr>
          <w:rFonts w:asciiTheme="minorHAnsi" w:hAnsiTheme="minorHAnsi" w:cstheme="minorHAnsi"/>
        </w:rPr>
        <w:t>vyhlašovateli</w:t>
      </w:r>
      <w:r w:rsidR="0058208A">
        <w:rPr>
          <w:rFonts w:asciiTheme="minorHAnsi" w:hAnsiTheme="minorHAnsi" w:cstheme="minorHAnsi"/>
        </w:rPr>
        <w:t xml:space="preserve"> tuto</w:t>
      </w:r>
      <w:r w:rsidR="00D70F90">
        <w:rPr>
          <w:rFonts w:asciiTheme="minorHAnsi" w:hAnsiTheme="minorHAnsi" w:cstheme="minorHAnsi"/>
        </w:rPr>
        <w:t xml:space="preserve"> žádost</w:t>
      </w:r>
      <w:r w:rsidR="0058208A">
        <w:rPr>
          <w:rFonts w:asciiTheme="minorHAnsi" w:hAnsiTheme="minorHAnsi" w:cstheme="minorHAnsi"/>
        </w:rPr>
        <w:t xml:space="preserve"> i</w:t>
      </w:r>
      <w:r w:rsidR="00D70F90">
        <w:rPr>
          <w:rFonts w:asciiTheme="minorHAnsi" w:hAnsiTheme="minorHAnsi" w:cstheme="minorHAnsi"/>
        </w:rPr>
        <w:t xml:space="preserve"> v listinné podobě</w:t>
      </w:r>
      <w:r w:rsidR="00F5683B">
        <w:rPr>
          <w:rFonts w:asciiTheme="minorHAnsi" w:hAnsiTheme="minorHAnsi" w:cstheme="minorHAnsi"/>
        </w:rPr>
        <w:t>, případně elektronické podobě některým ze způsobů přípustných podle zvláštních právních předpisů</w:t>
      </w:r>
      <w:r w:rsidR="009C3E9D">
        <w:rPr>
          <w:rFonts w:asciiTheme="minorHAnsi" w:hAnsiTheme="minorHAnsi" w:cstheme="minorHAnsi"/>
          <w:b/>
        </w:rPr>
        <w:t xml:space="preserve"> </w:t>
      </w:r>
      <w:r w:rsidR="00D70F90" w:rsidRPr="006D75CD">
        <w:rPr>
          <w:rFonts w:asciiTheme="minorHAnsi" w:hAnsiTheme="minorHAnsi" w:cstheme="minorHAnsi"/>
        </w:rPr>
        <w:t>(</w:t>
      </w:r>
      <w:r w:rsidR="00D70F90">
        <w:rPr>
          <w:rFonts w:asciiTheme="minorHAnsi" w:hAnsiTheme="minorHAnsi" w:cstheme="minorHAnsi"/>
        </w:rPr>
        <w:t>žádost vygenerovaná ve formátu</w:t>
      </w:r>
      <w:r>
        <w:rPr>
          <w:rFonts w:asciiTheme="minorHAnsi" w:hAnsiTheme="minorHAnsi" w:cstheme="minorHAnsi"/>
        </w:rPr>
        <w:t xml:space="preserve"> *.</w:t>
      </w:r>
      <w:proofErr w:type="spellStart"/>
      <w:r>
        <w:rPr>
          <w:rFonts w:asciiTheme="minorHAnsi" w:hAnsiTheme="minorHAnsi" w:cstheme="minorHAnsi"/>
        </w:rPr>
        <w:t>pdf</w:t>
      </w:r>
      <w:proofErr w:type="spellEnd"/>
      <w:r w:rsidR="00D70F90">
        <w:rPr>
          <w:rFonts w:asciiTheme="minorHAnsi" w:hAnsiTheme="minorHAnsi" w:cstheme="minorHAnsi"/>
        </w:rPr>
        <w:t xml:space="preserve"> po přihlášení do portálu Komunikace pro občany)</w:t>
      </w:r>
      <w:r>
        <w:rPr>
          <w:rFonts w:asciiTheme="minorHAnsi" w:hAnsiTheme="minorHAnsi" w:cstheme="minorHAnsi"/>
        </w:rPr>
        <w:t xml:space="preserve"> opatřenou PID (čárovým) kódem jedním z níže uvedených způsobů: </w:t>
      </w:r>
    </w:p>
    <w:p w14:paraId="4E8BF977" w14:textId="0517E26A" w:rsidR="00A74D1B" w:rsidRPr="00046186" w:rsidRDefault="00A74D1B" w:rsidP="006D5957">
      <w:pPr>
        <w:pStyle w:val="Odstavecseseznamem"/>
        <w:numPr>
          <w:ilvl w:val="0"/>
          <w:numId w:val="8"/>
        </w:numPr>
        <w:tabs>
          <w:tab w:val="left" w:pos="851"/>
          <w:tab w:val="left" w:pos="1276"/>
        </w:tabs>
        <w:spacing w:before="120"/>
        <w:ind w:left="851" w:hanging="284"/>
        <w:contextualSpacing w:val="0"/>
        <w:jc w:val="both"/>
        <w:rPr>
          <w:rFonts w:asciiTheme="minorHAnsi" w:hAnsiTheme="minorHAnsi" w:cstheme="minorHAnsi"/>
        </w:rPr>
      </w:pPr>
      <w:r w:rsidRPr="00046186">
        <w:rPr>
          <w:rFonts w:asciiTheme="minorHAnsi" w:hAnsiTheme="minorHAnsi" w:cstheme="minorHAnsi"/>
        </w:rPr>
        <w:t xml:space="preserve">v listinné podobě – zasláním jednoho </w:t>
      </w:r>
      <w:r>
        <w:rPr>
          <w:rFonts w:asciiTheme="minorHAnsi" w:hAnsiTheme="minorHAnsi" w:cstheme="minorHAnsi"/>
        </w:rPr>
        <w:t xml:space="preserve">vytištěného a podepsaného </w:t>
      </w:r>
      <w:r w:rsidRPr="00046186">
        <w:rPr>
          <w:rFonts w:asciiTheme="minorHAnsi" w:hAnsiTheme="minorHAnsi" w:cstheme="minorHAnsi"/>
        </w:rPr>
        <w:t>originálu</w:t>
      </w:r>
      <w:r>
        <w:rPr>
          <w:rFonts w:asciiTheme="minorHAnsi" w:hAnsiTheme="minorHAnsi" w:cstheme="minorHAnsi"/>
        </w:rPr>
        <w:t>, včetně povinných příloh</w:t>
      </w:r>
      <w:r w:rsidRPr="00046186">
        <w:rPr>
          <w:rFonts w:asciiTheme="minorHAnsi" w:hAnsiTheme="minorHAnsi" w:cstheme="minorHAnsi"/>
        </w:rPr>
        <w:t xml:space="preserve"> na adresu vyhlašovatele: Krajský úřad Olomouckého kraje, Jeremenkova </w:t>
      </w:r>
      <w:r>
        <w:rPr>
          <w:rFonts w:asciiTheme="minorHAnsi" w:hAnsiTheme="minorHAnsi" w:cstheme="minorHAnsi"/>
        </w:rPr>
        <w:t>1191/</w:t>
      </w:r>
      <w:r w:rsidRPr="00046186">
        <w:rPr>
          <w:rFonts w:asciiTheme="minorHAnsi" w:hAnsiTheme="minorHAnsi" w:cstheme="minorHAnsi"/>
        </w:rPr>
        <w:t>40a,</w:t>
      </w:r>
      <w:r w:rsidR="00D508A7">
        <w:rPr>
          <w:rFonts w:asciiTheme="minorHAnsi" w:hAnsiTheme="minorHAnsi" w:cstheme="minorHAnsi"/>
        </w:rPr>
        <w:t xml:space="preserve"> Hodolany,</w:t>
      </w:r>
      <w:r w:rsidRPr="00046186">
        <w:rPr>
          <w:rFonts w:asciiTheme="minorHAnsi" w:hAnsiTheme="minorHAnsi" w:cstheme="minorHAnsi"/>
        </w:rPr>
        <w:t xml:space="preserve"> 779 00 Olomouc, nebo</w:t>
      </w:r>
    </w:p>
    <w:p w14:paraId="6AEE1D40" w14:textId="09563825" w:rsidR="00A74D1B" w:rsidRDefault="00A74D1B" w:rsidP="00A74D1B">
      <w:pPr>
        <w:pStyle w:val="Odstavecseseznamem"/>
        <w:numPr>
          <w:ilvl w:val="0"/>
          <w:numId w:val="8"/>
        </w:numPr>
        <w:tabs>
          <w:tab w:val="left" w:pos="851"/>
          <w:tab w:val="left" w:pos="1276"/>
        </w:tabs>
        <w:spacing w:before="120"/>
        <w:ind w:left="851" w:hanging="284"/>
        <w:contextualSpacing w:val="0"/>
        <w:jc w:val="both"/>
        <w:rPr>
          <w:rFonts w:asciiTheme="minorHAnsi" w:hAnsiTheme="minorHAnsi" w:cstheme="minorHAnsi"/>
        </w:rPr>
      </w:pPr>
      <w:r w:rsidRPr="00046186">
        <w:rPr>
          <w:rFonts w:asciiTheme="minorHAnsi" w:hAnsiTheme="minorHAnsi" w:cstheme="minorHAnsi"/>
        </w:rPr>
        <w:t xml:space="preserve">v listinné podobě - osobním doručením jednoho </w:t>
      </w:r>
      <w:r>
        <w:rPr>
          <w:rFonts w:asciiTheme="minorHAnsi" w:hAnsiTheme="minorHAnsi" w:cstheme="minorHAnsi"/>
        </w:rPr>
        <w:t xml:space="preserve">podepsaného </w:t>
      </w:r>
      <w:r w:rsidRPr="00046186">
        <w:rPr>
          <w:rFonts w:asciiTheme="minorHAnsi" w:hAnsiTheme="minorHAnsi" w:cstheme="minorHAnsi"/>
        </w:rPr>
        <w:t>originálu</w:t>
      </w:r>
      <w:r>
        <w:rPr>
          <w:rFonts w:asciiTheme="minorHAnsi" w:hAnsiTheme="minorHAnsi" w:cstheme="minorHAnsi"/>
        </w:rPr>
        <w:t>, včetně povinných příloh</w:t>
      </w:r>
      <w:r w:rsidRPr="00046186">
        <w:rPr>
          <w:rFonts w:asciiTheme="minorHAnsi" w:hAnsiTheme="minorHAnsi" w:cstheme="minorHAnsi"/>
        </w:rPr>
        <w:t xml:space="preserve"> na adresu </w:t>
      </w:r>
      <w:r w:rsidRPr="00046186">
        <w:rPr>
          <w:rFonts w:asciiTheme="minorHAnsi" w:hAnsiTheme="minorHAnsi" w:cstheme="minorHAnsi"/>
          <w:bCs/>
          <w:kern w:val="36"/>
        </w:rPr>
        <w:t xml:space="preserve">Krajský úřad Olomouckého kraje, </w:t>
      </w:r>
      <w:r>
        <w:rPr>
          <w:rFonts w:asciiTheme="minorHAnsi" w:hAnsiTheme="minorHAnsi" w:cstheme="minorHAnsi"/>
          <w:bCs/>
          <w:kern w:val="36"/>
        </w:rPr>
        <w:t>O</w:t>
      </w:r>
      <w:r w:rsidRPr="00046186">
        <w:rPr>
          <w:rFonts w:asciiTheme="minorHAnsi" w:hAnsiTheme="minorHAnsi" w:cstheme="minorHAnsi"/>
          <w:bCs/>
          <w:kern w:val="36"/>
        </w:rPr>
        <w:t xml:space="preserve">dbor strategického rozvoje kraje, </w:t>
      </w:r>
      <w:r>
        <w:rPr>
          <w:rFonts w:asciiTheme="minorHAnsi" w:hAnsiTheme="minorHAnsi" w:cstheme="minorHAnsi"/>
          <w:bCs/>
          <w:kern w:val="36"/>
        </w:rPr>
        <w:t>O</w:t>
      </w:r>
      <w:r w:rsidRPr="00046186">
        <w:rPr>
          <w:rFonts w:asciiTheme="minorHAnsi" w:hAnsiTheme="minorHAnsi" w:cstheme="minorHAnsi"/>
          <w:bCs/>
          <w:kern w:val="36"/>
        </w:rPr>
        <w:t xml:space="preserve">ddělení administrace kotlíkových dotací, Jeremenkova </w:t>
      </w:r>
      <w:r w:rsidR="002151AE">
        <w:rPr>
          <w:rFonts w:asciiTheme="minorHAnsi" w:hAnsiTheme="minorHAnsi" w:cstheme="minorHAnsi"/>
          <w:bCs/>
          <w:kern w:val="36"/>
        </w:rPr>
        <w:t>1211</w:t>
      </w:r>
      <w:r>
        <w:rPr>
          <w:rFonts w:asciiTheme="minorHAnsi" w:hAnsiTheme="minorHAnsi" w:cstheme="minorHAnsi"/>
          <w:bCs/>
          <w:kern w:val="36"/>
        </w:rPr>
        <w:t>/</w:t>
      </w:r>
      <w:r w:rsidR="00F915DC">
        <w:rPr>
          <w:rFonts w:asciiTheme="minorHAnsi" w:hAnsiTheme="minorHAnsi" w:cstheme="minorHAnsi"/>
          <w:bCs/>
          <w:kern w:val="36"/>
        </w:rPr>
        <w:t>40</w:t>
      </w:r>
      <w:r w:rsidRPr="00046186">
        <w:rPr>
          <w:rFonts w:asciiTheme="minorHAnsi" w:hAnsiTheme="minorHAnsi" w:cstheme="minorHAnsi"/>
          <w:bCs/>
          <w:kern w:val="36"/>
        </w:rPr>
        <w:t xml:space="preserve">b, </w:t>
      </w:r>
      <w:r w:rsidR="00D508A7">
        <w:rPr>
          <w:rFonts w:asciiTheme="minorHAnsi" w:hAnsiTheme="minorHAnsi" w:cstheme="minorHAnsi"/>
          <w:bCs/>
          <w:kern w:val="36"/>
        </w:rPr>
        <w:t xml:space="preserve">Hodolany, </w:t>
      </w:r>
      <w:r w:rsidRPr="00046186">
        <w:rPr>
          <w:rFonts w:asciiTheme="minorHAnsi" w:hAnsiTheme="minorHAnsi" w:cstheme="minorHAnsi"/>
          <w:bCs/>
          <w:kern w:val="36"/>
        </w:rPr>
        <w:t>779</w:t>
      </w:r>
      <w:r>
        <w:rPr>
          <w:rFonts w:asciiTheme="minorHAnsi" w:hAnsiTheme="minorHAnsi" w:cstheme="minorHAnsi"/>
          <w:bCs/>
          <w:kern w:val="36"/>
        </w:rPr>
        <w:t> 00</w:t>
      </w:r>
      <w:r w:rsidRPr="00046186">
        <w:rPr>
          <w:rFonts w:asciiTheme="minorHAnsi" w:hAnsiTheme="minorHAnsi" w:cstheme="minorHAnsi"/>
          <w:bCs/>
          <w:kern w:val="36"/>
        </w:rPr>
        <w:t xml:space="preserve"> Olomouc (výšková budova RCO,</w:t>
      </w:r>
      <w:r>
        <w:rPr>
          <w:rFonts w:asciiTheme="minorHAnsi" w:hAnsiTheme="minorHAnsi" w:cstheme="minorHAnsi"/>
          <w:bCs/>
          <w:kern w:val="36"/>
        </w:rPr>
        <w:t xml:space="preserve"> </w:t>
      </w:r>
      <w:r w:rsidRPr="00046186">
        <w:rPr>
          <w:rFonts w:asciiTheme="minorHAnsi" w:hAnsiTheme="minorHAnsi" w:cstheme="minorHAnsi"/>
          <w:bCs/>
          <w:kern w:val="36"/>
        </w:rPr>
        <w:t>6. patro)</w:t>
      </w:r>
      <w:r>
        <w:rPr>
          <w:rFonts w:asciiTheme="minorHAnsi" w:hAnsiTheme="minorHAnsi" w:cstheme="minorHAnsi"/>
          <w:bCs/>
          <w:kern w:val="36"/>
        </w:rPr>
        <w:t>,</w:t>
      </w:r>
      <w:r w:rsidRPr="00046186">
        <w:rPr>
          <w:rFonts w:asciiTheme="minorHAnsi" w:hAnsiTheme="minorHAnsi" w:cstheme="minorHAnsi"/>
          <w:bCs/>
          <w:kern w:val="36"/>
        </w:rPr>
        <w:t xml:space="preserve"> nebo na podatelnu </w:t>
      </w:r>
      <w:r>
        <w:rPr>
          <w:rFonts w:asciiTheme="minorHAnsi" w:hAnsiTheme="minorHAnsi" w:cstheme="minorHAnsi"/>
          <w:bCs/>
          <w:kern w:val="36"/>
        </w:rPr>
        <w:t>k</w:t>
      </w:r>
      <w:r w:rsidRPr="00046186">
        <w:rPr>
          <w:rFonts w:asciiTheme="minorHAnsi" w:hAnsiTheme="minorHAnsi" w:cstheme="minorHAnsi"/>
          <w:bCs/>
          <w:kern w:val="36"/>
        </w:rPr>
        <w:t>rajského úřadu</w:t>
      </w:r>
      <w:r w:rsidRPr="00046186">
        <w:rPr>
          <w:rFonts w:asciiTheme="minorHAnsi" w:hAnsiTheme="minorHAnsi" w:cstheme="minorHAnsi"/>
        </w:rPr>
        <w:t>.</w:t>
      </w:r>
    </w:p>
    <w:p w14:paraId="5D903735" w14:textId="77777777" w:rsidR="001D2D88" w:rsidRDefault="001D2D88">
      <w:pPr>
        <w:rPr>
          <w:rFonts w:asciiTheme="minorHAnsi" w:hAnsiTheme="minorHAnsi" w:cstheme="minorHAnsi"/>
          <w:color w:val="000000"/>
          <w:sz w:val="24"/>
          <w:szCs w:val="21"/>
        </w:rPr>
      </w:pPr>
      <w:r>
        <w:rPr>
          <w:rFonts w:asciiTheme="minorHAnsi" w:hAnsiTheme="minorHAnsi" w:cstheme="minorHAnsi"/>
          <w:szCs w:val="21"/>
        </w:rPr>
        <w:br w:type="page"/>
      </w:r>
    </w:p>
    <w:p w14:paraId="4BE503FB" w14:textId="116EAA84" w:rsidR="00A74D1B" w:rsidRPr="00D97D24" w:rsidRDefault="00A74D1B" w:rsidP="00A74D1B">
      <w:pPr>
        <w:pStyle w:val="Default"/>
        <w:spacing w:before="120"/>
        <w:ind w:left="851"/>
        <w:rPr>
          <w:rFonts w:asciiTheme="minorHAnsi" w:hAnsiTheme="minorHAnsi" w:cstheme="minorHAnsi"/>
          <w:szCs w:val="21"/>
        </w:rPr>
      </w:pPr>
      <w:r w:rsidRPr="00D97D24">
        <w:rPr>
          <w:rFonts w:asciiTheme="minorHAnsi" w:hAnsiTheme="minorHAnsi" w:cstheme="minorHAnsi"/>
          <w:szCs w:val="21"/>
        </w:rPr>
        <w:t>Provozní doba úřadu pro veřejnost:</w:t>
      </w:r>
    </w:p>
    <w:p w14:paraId="2BD68508" w14:textId="77777777" w:rsidR="00A74D1B" w:rsidRPr="00D97D24" w:rsidRDefault="00A74D1B" w:rsidP="00A74D1B">
      <w:pPr>
        <w:pStyle w:val="Default"/>
        <w:tabs>
          <w:tab w:val="left" w:pos="1843"/>
        </w:tabs>
        <w:ind w:left="851"/>
        <w:rPr>
          <w:rFonts w:asciiTheme="minorHAnsi" w:hAnsiTheme="minorHAnsi" w:cstheme="minorHAnsi"/>
          <w:szCs w:val="21"/>
        </w:rPr>
      </w:pPr>
      <w:r w:rsidRPr="00D97D24">
        <w:rPr>
          <w:rFonts w:asciiTheme="minorHAnsi" w:hAnsiTheme="minorHAnsi" w:cstheme="minorHAnsi"/>
          <w:szCs w:val="21"/>
        </w:rPr>
        <w:t xml:space="preserve">Pondělí:   </w:t>
      </w:r>
      <w:r w:rsidRPr="00D97D24">
        <w:rPr>
          <w:rFonts w:asciiTheme="minorHAnsi" w:hAnsiTheme="minorHAnsi" w:cstheme="minorHAnsi"/>
          <w:szCs w:val="21"/>
        </w:rPr>
        <w:tab/>
      </w:r>
      <w:r w:rsidRPr="00D97D24">
        <w:rPr>
          <w:rFonts w:asciiTheme="minorHAnsi" w:hAnsiTheme="minorHAnsi" w:cstheme="minorHAnsi"/>
          <w:szCs w:val="21"/>
        </w:rPr>
        <w:tab/>
        <w:t>od 8:00 do 17:00 hodin</w:t>
      </w:r>
    </w:p>
    <w:p w14:paraId="5FBA5D5E" w14:textId="77777777" w:rsidR="00A74D1B" w:rsidRPr="00D97D24" w:rsidRDefault="00A74D1B" w:rsidP="00A74D1B">
      <w:pPr>
        <w:pStyle w:val="Default"/>
        <w:tabs>
          <w:tab w:val="left" w:pos="1843"/>
        </w:tabs>
        <w:ind w:left="851"/>
        <w:rPr>
          <w:rFonts w:asciiTheme="minorHAnsi" w:hAnsiTheme="minorHAnsi" w:cstheme="minorHAnsi"/>
          <w:szCs w:val="21"/>
        </w:rPr>
      </w:pPr>
      <w:r w:rsidRPr="00D97D24">
        <w:rPr>
          <w:rFonts w:asciiTheme="minorHAnsi" w:hAnsiTheme="minorHAnsi" w:cstheme="minorHAnsi"/>
          <w:szCs w:val="21"/>
        </w:rPr>
        <w:t>Úterý:</w:t>
      </w:r>
      <w:r w:rsidRPr="00D97D24">
        <w:rPr>
          <w:rFonts w:asciiTheme="minorHAnsi" w:hAnsiTheme="minorHAnsi" w:cstheme="minorHAnsi"/>
          <w:szCs w:val="21"/>
        </w:rPr>
        <w:tab/>
      </w:r>
      <w:r w:rsidRPr="00D97D24">
        <w:rPr>
          <w:rFonts w:asciiTheme="minorHAnsi" w:hAnsiTheme="minorHAnsi" w:cstheme="minorHAnsi"/>
          <w:szCs w:val="21"/>
        </w:rPr>
        <w:tab/>
      </w:r>
      <w:r w:rsidRPr="00D97D24">
        <w:rPr>
          <w:rFonts w:asciiTheme="minorHAnsi" w:hAnsiTheme="minorHAnsi" w:cstheme="minorHAnsi"/>
          <w:szCs w:val="21"/>
        </w:rPr>
        <w:tab/>
        <w:t>od 8:00 do 15:00 hodin</w:t>
      </w:r>
    </w:p>
    <w:p w14:paraId="0B9CDAB5" w14:textId="77777777" w:rsidR="00A74D1B" w:rsidRPr="00D97D24" w:rsidRDefault="00A74D1B" w:rsidP="00A74D1B">
      <w:pPr>
        <w:pStyle w:val="Default"/>
        <w:tabs>
          <w:tab w:val="left" w:pos="1843"/>
        </w:tabs>
        <w:ind w:left="851"/>
        <w:rPr>
          <w:rFonts w:asciiTheme="minorHAnsi" w:hAnsiTheme="minorHAnsi" w:cstheme="minorHAnsi"/>
          <w:szCs w:val="21"/>
        </w:rPr>
      </w:pPr>
      <w:r w:rsidRPr="00D97D24">
        <w:rPr>
          <w:rFonts w:asciiTheme="minorHAnsi" w:hAnsiTheme="minorHAnsi" w:cstheme="minorHAnsi"/>
          <w:szCs w:val="21"/>
        </w:rPr>
        <w:t>Středa:</w:t>
      </w:r>
      <w:r w:rsidRPr="00D97D24">
        <w:rPr>
          <w:rFonts w:asciiTheme="minorHAnsi" w:hAnsiTheme="minorHAnsi" w:cstheme="minorHAnsi"/>
          <w:szCs w:val="21"/>
        </w:rPr>
        <w:tab/>
        <w:t>od 8:00 do 17:00 hodin</w:t>
      </w:r>
    </w:p>
    <w:p w14:paraId="1B7F1963" w14:textId="77777777" w:rsidR="00A74D1B" w:rsidRPr="00D97D24" w:rsidRDefault="00A74D1B" w:rsidP="00A74D1B">
      <w:pPr>
        <w:pStyle w:val="Default"/>
        <w:tabs>
          <w:tab w:val="left" w:pos="1843"/>
        </w:tabs>
        <w:ind w:left="851"/>
        <w:rPr>
          <w:rFonts w:asciiTheme="minorHAnsi" w:hAnsiTheme="minorHAnsi" w:cstheme="minorHAnsi"/>
          <w:szCs w:val="21"/>
        </w:rPr>
      </w:pPr>
      <w:r w:rsidRPr="00D97D24">
        <w:rPr>
          <w:rFonts w:asciiTheme="minorHAnsi" w:hAnsiTheme="minorHAnsi" w:cstheme="minorHAnsi"/>
          <w:szCs w:val="21"/>
        </w:rPr>
        <w:t>Čtvrtek:</w:t>
      </w:r>
      <w:r w:rsidRPr="00D97D24">
        <w:rPr>
          <w:rFonts w:asciiTheme="minorHAnsi" w:hAnsiTheme="minorHAnsi" w:cstheme="minorHAnsi"/>
          <w:szCs w:val="21"/>
        </w:rPr>
        <w:tab/>
        <w:t>od 8:00 do 14:00 hodin</w:t>
      </w:r>
    </w:p>
    <w:p w14:paraId="1547DA28" w14:textId="6BC93320" w:rsidR="00DC6AF6" w:rsidRDefault="00A74D1B" w:rsidP="00C44B2D">
      <w:pPr>
        <w:pStyle w:val="Default"/>
        <w:tabs>
          <w:tab w:val="left" w:pos="1843"/>
        </w:tabs>
        <w:ind w:left="851"/>
        <w:rPr>
          <w:rFonts w:asciiTheme="minorHAnsi" w:hAnsiTheme="minorHAnsi" w:cstheme="minorHAnsi"/>
        </w:rPr>
      </w:pPr>
      <w:r w:rsidRPr="00D97D24">
        <w:rPr>
          <w:rFonts w:asciiTheme="minorHAnsi" w:hAnsiTheme="minorHAnsi" w:cstheme="minorHAnsi"/>
          <w:szCs w:val="21"/>
        </w:rPr>
        <w:t>Pátek:</w:t>
      </w:r>
      <w:r w:rsidRPr="00D97D24">
        <w:rPr>
          <w:rFonts w:asciiTheme="minorHAnsi" w:hAnsiTheme="minorHAnsi" w:cstheme="minorHAnsi"/>
          <w:szCs w:val="21"/>
        </w:rPr>
        <w:tab/>
        <w:t>od 8:00 do 14:00 hodin</w:t>
      </w:r>
    </w:p>
    <w:p w14:paraId="216E7BCA" w14:textId="20BB3D8D" w:rsidR="00A74D1B" w:rsidRDefault="00A74D1B" w:rsidP="00A74D1B">
      <w:pPr>
        <w:pStyle w:val="Odstavecseseznamem"/>
        <w:spacing w:before="120"/>
        <w:ind w:left="567"/>
        <w:contextualSpacing w:val="0"/>
        <w:jc w:val="both"/>
        <w:rPr>
          <w:rFonts w:asciiTheme="minorHAnsi" w:hAnsiTheme="minorHAnsi" w:cstheme="minorHAnsi"/>
        </w:rPr>
      </w:pPr>
      <w:r w:rsidRPr="00046186">
        <w:rPr>
          <w:rFonts w:asciiTheme="minorHAnsi" w:hAnsiTheme="minorHAnsi" w:cstheme="minorHAnsi"/>
        </w:rPr>
        <w:t xml:space="preserve">Žádosti doručené </w:t>
      </w:r>
      <w:r>
        <w:rPr>
          <w:rFonts w:asciiTheme="minorHAnsi" w:hAnsiTheme="minorHAnsi" w:cstheme="minorHAnsi"/>
        </w:rPr>
        <w:t xml:space="preserve">některým z </w:t>
      </w:r>
      <w:r w:rsidRPr="00046186">
        <w:rPr>
          <w:rFonts w:asciiTheme="minorHAnsi" w:hAnsiTheme="minorHAnsi" w:cstheme="minorHAnsi"/>
        </w:rPr>
        <w:t>výše uvedený</w:t>
      </w:r>
      <w:r>
        <w:rPr>
          <w:rFonts w:asciiTheme="minorHAnsi" w:hAnsiTheme="minorHAnsi" w:cstheme="minorHAnsi"/>
        </w:rPr>
        <w:t>ch</w:t>
      </w:r>
      <w:r w:rsidRPr="00046186">
        <w:rPr>
          <w:rFonts w:asciiTheme="minorHAnsi" w:hAnsiTheme="minorHAnsi" w:cstheme="minorHAnsi"/>
        </w:rPr>
        <w:t xml:space="preserve"> způsob</w:t>
      </w:r>
      <w:r>
        <w:rPr>
          <w:rFonts w:asciiTheme="minorHAnsi" w:hAnsiTheme="minorHAnsi" w:cstheme="minorHAnsi"/>
        </w:rPr>
        <w:t>ů</w:t>
      </w:r>
      <w:r w:rsidRPr="0004618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musí být </w:t>
      </w:r>
      <w:r w:rsidRPr="00046186">
        <w:rPr>
          <w:rFonts w:asciiTheme="minorHAnsi" w:hAnsiTheme="minorHAnsi" w:cstheme="minorHAnsi"/>
        </w:rPr>
        <w:t>doloženy v zalepené obálce obsah</w:t>
      </w:r>
      <w:r>
        <w:rPr>
          <w:rFonts w:asciiTheme="minorHAnsi" w:hAnsiTheme="minorHAnsi" w:cstheme="minorHAnsi"/>
        </w:rPr>
        <w:t>ující</w:t>
      </w:r>
      <w:r w:rsidRPr="00046186">
        <w:rPr>
          <w:rFonts w:asciiTheme="minorHAnsi" w:hAnsiTheme="minorHAnsi" w:cstheme="minorHAnsi"/>
        </w:rPr>
        <w:t xml:space="preserve"> minimálně tyto povinné náležitosti </w:t>
      </w:r>
      <w:r w:rsidRPr="006D5957">
        <w:rPr>
          <w:rFonts w:asciiTheme="minorHAnsi" w:hAnsiTheme="minorHAnsi" w:cstheme="minorHAnsi"/>
        </w:rPr>
        <w:t xml:space="preserve">(lze automaticky vygenerovat po vyplnění elektronické </w:t>
      </w:r>
      <w:r w:rsidR="002151AE" w:rsidRPr="006D5957">
        <w:rPr>
          <w:rFonts w:asciiTheme="minorHAnsi" w:hAnsiTheme="minorHAnsi" w:cstheme="minorHAnsi"/>
        </w:rPr>
        <w:t>žádosti</w:t>
      </w:r>
      <w:r w:rsidR="002151AE">
        <w:rPr>
          <w:rFonts w:asciiTheme="minorHAnsi" w:hAnsiTheme="minorHAnsi" w:cstheme="minorHAnsi"/>
        </w:rPr>
        <w:t xml:space="preserve">, </w:t>
      </w:r>
      <w:r w:rsidRPr="006D5957">
        <w:rPr>
          <w:rFonts w:asciiTheme="minorHAnsi" w:hAnsiTheme="minorHAnsi" w:cstheme="minorHAnsi"/>
        </w:rPr>
        <w:t>nebo na obálku vypsat ručně):</w:t>
      </w:r>
    </w:p>
    <w:p w14:paraId="268FB473" w14:textId="4C42E78A" w:rsidR="00A74D1B" w:rsidRDefault="00A74D1B" w:rsidP="00A74D1B">
      <w:pPr>
        <w:pStyle w:val="Odstavecseseznamem"/>
        <w:numPr>
          <w:ilvl w:val="0"/>
          <w:numId w:val="17"/>
        </w:numPr>
        <w:spacing w:before="120"/>
        <w:contextualSpacing w:val="0"/>
        <w:jc w:val="both"/>
        <w:rPr>
          <w:rFonts w:asciiTheme="minorHAnsi" w:hAnsiTheme="minorHAnsi" w:cstheme="minorHAnsi"/>
        </w:rPr>
      </w:pPr>
      <w:r w:rsidRPr="009A5A29">
        <w:rPr>
          <w:rFonts w:asciiTheme="minorHAnsi" w:hAnsiTheme="minorHAnsi" w:cstheme="minorHAnsi"/>
        </w:rPr>
        <w:t>PID kód žádosti</w:t>
      </w:r>
      <w:r w:rsidR="00D508A7">
        <w:rPr>
          <w:rFonts w:asciiTheme="minorHAnsi" w:hAnsiTheme="minorHAnsi" w:cstheme="minorHAnsi"/>
        </w:rPr>
        <w:t>,</w:t>
      </w:r>
    </w:p>
    <w:p w14:paraId="720A5EDD" w14:textId="1BC5E70E" w:rsidR="00A74D1B" w:rsidRPr="009A5A29" w:rsidRDefault="00A74D1B" w:rsidP="00A74D1B">
      <w:pPr>
        <w:pStyle w:val="Odstavecseseznamem"/>
        <w:numPr>
          <w:ilvl w:val="0"/>
          <w:numId w:val="17"/>
        </w:numPr>
        <w:spacing w:before="120"/>
        <w:contextualSpacing w:val="0"/>
        <w:jc w:val="both"/>
        <w:rPr>
          <w:rFonts w:asciiTheme="minorHAnsi" w:hAnsiTheme="minorHAnsi" w:cstheme="minorHAnsi"/>
        </w:rPr>
      </w:pPr>
      <w:r w:rsidRPr="009A5A29">
        <w:rPr>
          <w:rFonts w:asciiTheme="minorHAnsi" w:hAnsiTheme="minorHAnsi" w:cstheme="minorHAnsi"/>
        </w:rPr>
        <w:t>jméno, příjmení, adresa</w:t>
      </w:r>
      <w:r>
        <w:rPr>
          <w:rFonts w:asciiTheme="minorHAnsi" w:hAnsiTheme="minorHAnsi" w:cstheme="minorHAnsi"/>
        </w:rPr>
        <w:t xml:space="preserve"> trvalého pobytu</w:t>
      </w:r>
      <w:r w:rsidRPr="009A5A29">
        <w:rPr>
          <w:rFonts w:asciiTheme="minorHAnsi" w:hAnsiTheme="minorHAnsi" w:cstheme="minorHAnsi"/>
        </w:rPr>
        <w:t xml:space="preserve"> žadatele</w:t>
      </w:r>
      <w:r w:rsidR="00D508A7">
        <w:rPr>
          <w:rFonts w:asciiTheme="minorHAnsi" w:hAnsiTheme="minorHAnsi" w:cstheme="minorHAnsi"/>
        </w:rPr>
        <w:t>,</w:t>
      </w:r>
    </w:p>
    <w:p w14:paraId="12E6423E" w14:textId="358ACF21" w:rsidR="00A74D1B" w:rsidRDefault="00A74D1B" w:rsidP="00A74D1B">
      <w:pPr>
        <w:pStyle w:val="Odstavecseseznamem"/>
        <w:numPr>
          <w:ilvl w:val="0"/>
          <w:numId w:val="17"/>
        </w:numPr>
        <w:spacing w:before="120"/>
        <w:contextualSpacing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adresa vyhlašovatele</w:t>
      </w:r>
      <w:r w:rsidR="00D508A7">
        <w:rPr>
          <w:rFonts w:asciiTheme="minorHAnsi" w:hAnsiTheme="minorHAnsi" w:cstheme="minorHAnsi"/>
        </w:rPr>
        <w:t>:</w:t>
      </w:r>
    </w:p>
    <w:p w14:paraId="2688050A" w14:textId="75418F49" w:rsidR="00A74D1B" w:rsidRDefault="00A74D1B" w:rsidP="00A74D1B">
      <w:pPr>
        <w:pStyle w:val="Odstavecseseznamem"/>
        <w:spacing w:before="120"/>
        <w:ind w:left="1287"/>
        <w:jc w:val="both"/>
        <w:rPr>
          <w:rFonts w:asciiTheme="minorHAnsi" w:hAnsiTheme="minorHAnsi" w:cstheme="minorHAnsi"/>
        </w:rPr>
      </w:pPr>
      <w:r w:rsidRPr="005E0E9F">
        <w:rPr>
          <w:rFonts w:asciiTheme="minorHAnsi" w:hAnsiTheme="minorHAnsi" w:cstheme="minorHAnsi"/>
        </w:rPr>
        <w:t>Krajský úřad Olomouckého kraje</w:t>
      </w:r>
      <w:r>
        <w:rPr>
          <w:rFonts w:asciiTheme="minorHAnsi" w:hAnsiTheme="minorHAnsi" w:cstheme="minorHAnsi"/>
        </w:rPr>
        <w:t xml:space="preserve">, </w:t>
      </w:r>
      <w:r w:rsidRPr="005E0E9F">
        <w:rPr>
          <w:rFonts w:asciiTheme="minorHAnsi" w:hAnsiTheme="minorHAnsi" w:cstheme="minorHAnsi"/>
        </w:rPr>
        <w:t xml:space="preserve">Jeremenkova </w:t>
      </w:r>
      <w:r>
        <w:rPr>
          <w:rFonts w:asciiTheme="minorHAnsi" w:hAnsiTheme="minorHAnsi" w:cstheme="minorHAnsi"/>
        </w:rPr>
        <w:t>1191/</w:t>
      </w:r>
      <w:r w:rsidRPr="005E0E9F">
        <w:rPr>
          <w:rFonts w:asciiTheme="minorHAnsi" w:hAnsiTheme="minorHAnsi" w:cstheme="minorHAnsi"/>
        </w:rPr>
        <w:t>40a</w:t>
      </w:r>
      <w:r>
        <w:rPr>
          <w:rFonts w:asciiTheme="minorHAnsi" w:hAnsiTheme="minorHAnsi" w:cstheme="minorHAnsi"/>
        </w:rPr>
        <w:t xml:space="preserve">, </w:t>
      </w:r>
      <w:r w:rsidR="00D508A7">
        <w:rPr>
          <w:rFonts w:asciiTheme="minorHAnsi" w:hAnsiTheme="minorHAnsi" w:cstheme="minorHAnsi"/>
        </w:rPr>
        <w:t xml:space="preserve">Hodolany, </w:t>
      </w:r>
      <w:r w:rsidRPr="005E0E9F">
        <w:rPr>
          <w:rFonts w:asciiTheme="minorHAnsi" w:hAnsiTheme="minorHAnsi" w:cstheme="minorHAnsi"/>
        </w:rPr>
        <w:t xml:space="preserve">779 </w:t>
      </w:r>
      <w:r>
        <w:rPr>
          <w:rFonts w:asciiTheme="minorHAnsi" w:hAnsiTheme="minorHAnsi" w:cstheme="minorHAnsi"/>
        </w:rPr>
        <w:t>00</w:t>
      </w:r>
      <w:r w:rsidRPr="005E0E9F">
        <w:rPr>
          <w:rFonts w:asciiTheme="minorHAnsi" w:hAnsiTheme="minorHAnsi" w:cstheme="minorHAnsi"/>
        </w:rPr>
        <w:t xml:space="preserve"> Olomouc</w:t>
      </w:r>
      <w:r w:rsidR="00D508A7">
        <w:rPr>
          <w:rFonts w:asciiTheme="minorHAnsi" w:hAnsiTheme="minorHAnsi" w:cstheme="minorHAnsi"/>
        </w:rPr>
        <w:t>,</w:t>
      </w:r>
    </w:p>
    <w:p w14:paraId="4B36132B" w14:textId="7AFED3F8" w:rsidR="00A74D1B" w:rsidRDefault="00A74D1B" w:rsidP="00A74D1B">
      <w:pPr>
        <w:pStyle w:val="Odstavecseseznamem"/>
        <w:numPr>
          <w:ilvl w:val="0"/>
          <w:numId w:val="17"/>
        </w:numPr>
        <w:spacing w:before="120"/>
        <w:contextualSpacing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upozornění „NEOTEVÍRAT“</w:t>
      </w:r>
      <w:r w:rsidR="00D508A7">
        <w:rPr>
          <w:rFonts w:asciiTheme="minorHAnsi" w:hAnsiTheme="minorHAnsi" w:cstheme="minorHAnsi"/>
        </w:rPr>
        <w:t>,</w:t>
      </w:r>
    </w:p>
    <w:p w14:paraId="748A3DD9" w14:textId="4A35057E" w:rsidR="00A74D1B" w:rsidRDefault="00A74D1B" w:rsidP="00A74D1B">
      <w:pPr>
        <w:pStyle w:val="Odstavecseseznamem"/>
        <w:numPr>
          <w:ilvl w:val="0"/>
          <w:numId w:val="17"/>
        </w:numPr>
        <w:spacing w:before="120"/>
        <w:contextualSpacing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název „Dotační program Kotlíkové dotace v Olomouckém kraji V.“</w:t>
      </w:r>
      <w:r w:rsidR="00D508A7">
        <w:rPr>
          <w:rFonts w:asciiTheme="minorHAnsi" w:hAnsiTheme="minorHAnsi" w:cstheme="minorHAnsi"/>
        </w:rPr>
        <w:t>.</w:t>
      </w:r>
    </w:p>
    <w:p w14:paraId="767396E1" w14:textId="30FC7CC4" w:rsidR="00A74D1B" w:rsidRPr="001F283F" w:rsidRDefault="00A74D1B" w:rsidP="00A74D1B">
      <w:pPr>
        <w:pStyle w:val="Odstavecseseznamem"/>
        <w:numPr>
          <w:ilvl w:val="0"/>
          <w:numId w:val="8"/>
        </w:numPr>
        <w:tabs>
          <w:tab w:val="left" w:pos="851"/>
          <w:tab w:val="left" w:pos="1276"/>
        </w:tabs>
        <w:spacing w:before="120"/>
        <w:ind w:left="851" w:hanging="284"/>
        <w:contextualSpacing w:val="0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v elektronické podobě – některým ze způsobů</w:t>
      </w:r>
      <w:r w:rsidRPr="001F283F">
        <w:rPr>
          <w:rFonts w:asciiTheme="minorHAnsi" w:hAnsiTheme="minorHAnsi" w:cstheme="minorHAnsi"/>
          <w:szCs w:val="22"/>
        </w:rPr>
        <w:t xml:space="preserve"> přípustný</w:t>
      </w:r>
      <w:r>
        <w:rPr>
          <w:rFonts w:asciiTheme="minorHAnsi" w:hAnsiTheme="minorHAnsi" w:cstheme="minorHAnsi"/>
          <w:szCs w:val="22"/>
        </w:rPr>
        <w:t>ch</w:t>
      </w:r>
      <w:r w:rsidRPr="001F283F">
        <w:rPr>
          <w:rFonts w:asciiTheme="minorHAnsi" w:hAnsiTheme="minorHAnsi" w:cstheme="minorHAnsi"/>
          <w:szCs w:val="22"/>
        </w:rPr>
        <w:t xml:space="preserve"> podle zvláštních právních předpisů (např. e</w:t>
      </w:r>
      <w:r w:rsidR="00746E49">
        <w:rPr>
          <w:rFonts w:asciiTheme="minorHAnsi" w:hAnsiTheme="minorHAnsi" w:cstheme="minorHAnsi"/>
          <w:szCs w:val="22"/>
        </w:rPr>
        <w:t>-</w:t>
      </w:r>
      <w:r w:rsidRPr="001F283F">
        <w:rPr>
          <w:rFonts w:asciiTheme="minorHAnsi" w:hAnsiTheme="minorHAnsi" w:cstheme="minorHAnsi"/>
          <w:szCs w:val="22"/>
        </w:rPr>
        <w:t xml:space="preserve">mailem se zaručeným </w:t>
      </w:r>
      <w:r>
        <w:rPr>
          <w:rFonts w:asciiTheme="minorHAnsi" w:hAnsiTheme="minorHAnsi" w:cstheme="minorHAnsi"/>
          <w:szCs w:val="22"/>
        </w:rPr>
        <w:t xml:space="preserve">nebo kvalifikovaným </w:t>
      </w:r>
      <w:r w:rsidRPr="001F283F">
        <w:rPr>
          <w:rFonts w:asciiTheme="minorHAnsi" w:hAnsiTheme="minorHAnsi" w:cstheme="minorHAnsi"/>
          <w:szCs w:val="22"/>
        </w:rPr>
        <w:t xml:space="preserve">elektronickým podpisem na adresu </w:t>
      </w:r>
      <w:hyperlink r:id="rId12" w:history="1">
        <w:r w:rsidRPr="006768AB">
          <w:rPr>
            <w:rStyle w:val="Hypertextovodkaz"/>
            <w:rFonts w:asciiTheme="minorHAnsi" w:hAnsiTheme="minorHAnsi" w:cstheme="minorHAnsi"/>
            <w:szCs w:val="22"/>
          </w:rPr>
          <w:t>posta@olkraj.cz</w:t>
        </w:r>
      </w:hyperlink>
      <w:r>
        <w:rPr>
          <w:rFonts w:asciiTheme="minorHAnsi" w:hAnsiTheme="minorHAnsi" w:cstheme="minorHAnsi"/>
          <w:szCs w:val="22"/>
        </w:rPr>
        <w:t xml:space="preserve">, </w:t>
      </w:r>
      <w:r w:rsidRPr="001F283F">
        <w:rPr>
          <w:rFonts w:asciiTheme="minorHAnsi" w:hAnsiTheme="minorHAnsi" w:cstheme="minorHAnsi"/>
          <w:szCs w:val="22"/>
        </w:rPr>
        <w:t>nebo datovou zprávou do datové schránky vyhlašovatele ID: </w:t>
      </w:r>
      <w:proofErr w:type="spellStart"/>
      <w:r w:rsidRPr="001F283F">
        <w:rPr>
          <w:rFonts w:asciiTheme="minorHAnsi" w:hAnsiTheme="minorHAnsi" w:cstheme="minorHAnsi"/>
          <w:szCs w:val="22"/>
        </w:rPr>
        <w:t>qiabfmf</w:t>
      </w:r>
      <w:proofErr w:type="spellEnd"/>
      <w:r w:rsidRPr="001F283F">
        <w:rPr>
          <w:rFonts w:asciiTheme="minorHAnsi" w:hAnsiTheme="minorHAnsi" w:cstheme="minorHAnsi"/>
          <w:szCs w:val="22"/>
        </w:rPr>
        <w:t xml:space="preserve">). V případě </w:t>
      </w:r>
      <w:r>
        <w:rPr>
          <w:rFonts w:asciiTheme="minorHAnsi" w:hAnsiTheme="minorHAnsi" w:cstheme="minorHAnsi"/>
          <w:szCs w:val="22"/>
        </w:rPr>
        <w:t xml:space="preserve">elektronického </w:t>
      </w:r>
      <w:r w:rsidRPr="001F283F">
        <w:rPr>
          <w:rFonts w:asciiTheme="minorHAnsi" w:hAnsiTheme="minorHAnsi" w:cstheme="minorHAnsi"/>
          <w:szCs w:val="22"/>
        </w:rPr>
        <w:t xml:space="preserve">doručení </w:t>
      </w:r>
      <w:r>
        <w:rPr>
          <w:rFonts w:asciiTheme="minorHAnsi" w:hAnsiTheme="minorHAnsi" w:cstheme="minorHAnsi"/>
          <w:szCs w:val="22"/>
        </w:rPr>
        <w:t>musí být</w:t>
      </w:r>
      <w:r w:rsidRPr="001F283F">
        <w:rPr>
          <w:rFonts w:asciiTheme="minorHAnsi" w:hAnsiTheme="minorHAnsi" w:cstheme="minorHAnsi"/>
          <w:szCs w:val="22"/>
        </w:rPr>
        <w:t xml:space="preserve"> v předmětu e</w:t>
      </w:r>
      <w:r w:rsidR="00746E49">
        <w:rPr>
          <w:rFonts w:asciiTheme="minorHAnsi" w:hAnsiTheme="minorHAnsi" w:cstheme="minorHAnsi"/>
          <w:szCs w:val="22"/>
        </w:rPr>
        <w:t>-</w:t>
      </w:r>
      <w:r w:rsidRPr="001F283F">
        <w:rPr>
          <w:rFonts w:asciiTheme="minorHAnsi" w:hAnsiTheme="minorHAnsi" w:cstheme="minorHAnsi"/>
          <w:szCs w:val="22"/>
        </w:rPr>
        <w:t>mailu, resp. věci datové zprávy uveden text: „DO</w:t>
      </w:r>
      <w:r>
        <w:rPr>
          <w:rFonts w:asciiTheme="minorHAnsi" w:hAnsiTheme="minorHAnsi" w:cstheme="minorHAnsi"/>
          <w:szCs w:val="22"/>
        </w:rPr>
        <w:t>TAČNÍ PROGRAM KOTLÍKOVÉ DOTACE V OLOMOUCKÉM KRAJI V</w:t>
      </w:r>
      <w:r w:rsidRPr="001F283F">
        <w:rPr>
          <w:rFonts w:asciiTheme="minorHAnsi" w:hAnsiTheme="minorHAnsi" w:cstheme="minorHAnsi"/>
          <w:szCs w:val="22"/>
        </w:rPr>
        <w:t>.“</w:t>
      </w:r>
    </w:p>
    <w:p w14:paraId="4B70290D" w14:textId="35B33160" w:rsidR="00A74D1B" w:rsidRPr="001F283F" w:rsidRDefault="00A74D1B" w:rsidP="00A74D1B">
      <w:pPr>
        <w:autoSpaceDE w:val="0"/>
        <w:autoSpaceDN w:val="0"/>
        <w:adjustRightInd w:val="0"/>
        <w:spacing w:before="120"/>
        <w:ind w:left="567"/>
        <w:jc w:val="both"/>
        <w:rPr>
          <w:rFonts w:asciiTheme="minorHAnsi" w:hAnsiTheme="minorHAnsi" w:cstheme="minorHAnsi"/>
          <w:sz w:val="28"/>
        </w:rPr>
      </w:pPr>
      <w:r w:rsidRPr="001F283F">
        <w:rPr>
          <w:rFonts w:asciiTheme="minorHAnsi" w:hAnsiTheme="minorHAnsi" w:cstheme="minorHAnsi"/>
          <w:sz w:val="24"/>
          <w:szCs w:val="22"/>
        </w:rPr>
        <w:t xml:space="preserve">Žádost i </w:t>
      </w:r>
      <w:r>
        <w:rPr>
          <w:rFonts w:asciiTheme="minorHAnsi" w:hAnsiTheme="minorHAnsi" w:cstheme="minorHAnsi"/>
          <w:sz w:val="24"/>
          <w:szCs w:val="22"/>
        </w:rPr>
        <w:t xml:space="preserve">její povinné </w:t>
      </w:r>
      <w:r w:rsidRPr="001F283F">
        <w:rPr>
          <w:rFonts w:asciiTheme="minorHAnsi" w:hAnsiTheme="minorHAnsi" w:cstheme="minorHAnsi"/>
          <w:sz w:val="24"/>
          <w:szCs w:val="22"/>
        </w:rPr>
        <w:t>přílohy</w:t>
      </w:r>
      <w:r>
        <w:rPr>
          <w:rFonts w:asciiTheme="minorHAnsi" w:hAnsiTheme="minorHAnsi" w:cstheme="minorHAnsi"/>
          <w:sz w:val="24"/>
          <w:szCs w:val="22"/>
        </w:rPr>
        <w:t xml:space="preserve"> vyjmenované v kapitole 1</w:t>
      </w:r>
      <w:r w:rsidR="007A3089">
        <w:rPr>
          <w:rFonts w:asciiTheme="minorHAnsi" w:hAnsiTheme="minorHAnsi" w:cstheme="minorHAnsi"/>
          <w:sz w:val="24"/>
          <w:szCs w:val="22"/>
        </w:rPr>
        <w:t>2</w:t>
      </w:r>
      <w:r>
        <w:rPr>
          <w:rFonts w:asciiTheme="minorHAnsi" w:hAnsiTheme="minorHAnsi" w:cstheme="minorHAnsi"/>
          <w:sz w:val="24"/>
          <w:szCs w:val="22"/>
        </w:rPr>
        <w:t>. tohoto dotačního programu</w:t>
      </w:r>
      <w:r w:rsidRPr="001F283F">
        <w:rPr>
          <w:rFonts w:asciiTheme="minorHAnsi" w:hAnsiTheme="minorHAnsi" w:cstheme="minorHAnsi"/>
          <w:sz w:val="24"/>
          <w:szCs w:val="22"/>
        </w:rPr>
        <w:t xml:space="preserve"> se podávají v českém jazyce.</w:t>
      </w:r>
    </w:p>
    <w:p w14:paraId="1A4914B8" w14:textId="5488580E" w:rsidR="00423F86" w:rsidRPr="001B5BAE" w:rsidRDefault="00423F86" w:rsidP="006D5957">
      <w:pPr>
        <w:pStyle w:val="Odstavecseseznamem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before="120" w:after="120"/>
        <w:ind w:left="567" w:hanging="567"/>
        <w:contextualSpacing w:val="0"/>
        <w:jc w:val="both"/>
        <w:rPr>
          <w:rFonts w:asciiTheme="minorHAnsi" w:hAnsiTheme="minorHAnsi" w:cstheme="minorHAnsi"/>
          <w:b/>
          <w:bCs/>
          <w:szCs w:val="22"/>
        </w:rPr>
      </w:pPr>
      <w:r w:rsidRPr="001B5BAE">
        <w:rPr>
          <w:rFonts w:asciiTheme="minorHAnsi" w:hAnsiTheme="minorHAnsi" w:cstheme="minorHAnsi"/>
          <w:b/>
          <w:bCs/>
          <w:szCs w:val="22"/>
        </w:rPr>
        <w:t>Dokumenty k podání žádosti</w:t>
      </w:r>
    </w:p>
    <w:p w14:paraId="00AC9F4E" w14:textId="576B910E" w:rsidR="006264E8" w:rsidRPr="006D5957" w:rsidRDefault="009B1C5A" w:rsidP="006D5957">
      <w:pPr>
        <w:pStyle w:val="Odstavecseseznamem"/>
        <w:numPr>
          <w:ilvl w:val="1"/>
          <w:numId w:val="4"/>
        </w:numPr>
        <w:spacing w:before="120"/>
        <w:ind w:left="567" w:hanging="567"/>
        <w:contextualSpacing w:val="0"/>
        <w:jc w:val="both"/>
        <w:rPr>
          <w:rFonts w:asciiTheme="minorHAnsi" w:hAnsiTheme="minorHAnsi" w:cstheme="minorHAnsi"/>
        </w:rPr>
      </w:pPr>
      <w:r w:rsidRPr="006D5957">
        <w:rPr>
          <w:rFonts w:asciiTheme="minorHAnsi" w:hAnsiTheme="minorHAnsi" w:cstheme="minorHAnsi"/>
        </w:rPr>
        <w:t>Elektronická žádost</w:t>
      </w:r>
      <w:r w:rsidR="006264E8" w:rsidRPr="006D5957">
        <w:rPr>
          <w:rFonts w:asciiTheme="minorHAnsi" w:hAnsiTheme="minorHAnsi" w:cstheme="minorHAnsi"/>
        </w:rPr>
        <w:t>:</w:t>
      </w:r>
    </w:p>
    <w:p w14:paraId="2D5D4530" w14:textId="4CE4EA0C" w:rsidR="00DC6AF6" w:rsidRPr="006D5957" w:rsidRDefault="00DC6AF6" w:rsidP="00A07F8B">
      <w:pPr>
        <w:pStyle w:val="Odstavecseseznamem"/>
        <w:numPr>
          <w:ilvl w:val="2"/>
          <w:numId w:val="13"/>
        </w:numPr>
        <w:spacing w:before="120" w:after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  </w:t>
      </w:r>
      <w:r w:rsidR="00423F86" w:rsidRPr="008F302C">
        <w:rPr>
          <w:rFonts w:asciiTheme="minorHAnsi" w:hAnsiTheme="minorHAnsi" w:cstheme="minorHAnsi"/>
          <w:b/>
        </w:rPr>
        <w:t xml:space="preserve">Žádost </w:t>
      </w:r>
      <w:r w:rsidR="00423F86" w:rsidRPr="00DC6AF6">
        <w:rPr>
          <w:rFonts w:asciiTheme="minorHAnsi" w:hAnsiTheme="minorHAnsi" w:cstheme="minorHAnsi"/>
        </w:rPr>
        <w:t xml:space="preserve">– </w:t>
      </w:r>
      <w:r w:rsidR="002B58A8" w:rsidRPr="00DC6AF6">
        <w:rPr>
          <w:rFonts w:asciiTheme="minorHAnsi" w:hAnsiTheme="minorHAnsi" w:cstheme="minorHAnsi"/>
        </w:rPr>
        <w:t xml:space="preserve">vyplnění </w:t>
      </w:r>
      <w:r w:rsidR="006264E8" w:rsidRPr="00DC6AF6">
        <w:rPr>
          <w:rFonts w:asciiTheme="minorHAnsi" w:hAnsiTheme="minorHAnsi" w:cstheme="minorHAnsi"/>
        </w:rPr>
        <w:t>elektronického</w:t>
      </w:r>
      <w:r w:rsidR="002B58A8" w:rsidRPr="00DC6AF6">
        <w:rPr>
          <w:rFonts w:asciiTheme="minorHAnsi" w:hAnsiTheme="minorHAnsi" w:cstheme="minorHAnsi"/>
        </w:rPr>
        <w:t xml:space="preserve"> formuláře</w:t>
      </w:r>
      <w:r w:rsidR="00423F86" w:rsidRPr="00DC6AF6">
        <w:rPr>
          <w:rFonts w:asciiTheme="minorHAnsi" w:hAnsiTheme="minorHAnsi" w:cstheme="minorHAnsi"/>
        </w:rPr>
        <w:t xml:space="preserve"> </w:t>
      </w:r>
      <w:r w:rsidR="002B58A8" w:rsidRPr="00DC6AF6">
        <w:rPr>
          <w:rFonts w:asciiTheme="minorHAnsi" w:hAnsiTheme="minorHAnsi" w:cstheme="minorHAnsi"/>
        </w:rPr>
        <w:t xml:space="preserve">žádosti, který je </w:t>
      </w:r>
      <w:r w:rsidR="00423F86" w:rsidRPr="00DC6AF6">
        <w:rPr>
          <w:rFonts w:asciiTheme="minorHAnsi" w:hAnsiTheme="minorHAnsi" w:cstheme="minorHAnsi"/>
        </w:rPr>
        <w:t xml:space="preserve">zveřejněn na webových </w:t>
      </w:r>
      <w:r w:rsidR="00423F86" w:rsidRPr="006B2035">
        <w:rPr>
          <w:rFonts w:asciiTheme="minorHAnsi" w:hAnsiTheme="minorHAnsi" w:cstheme="minorHAnsi"/>
        </w:rPr>
        <w:t>stránkách vyhlašovatele dotačního programu na</w:t>
      </w:r>
      <w:r w:rsidR="002B58A8" w:rsidRPr="008F302C">
        <w:rPr>
          <w:rStyle w:val="Hypertextovodkaz"/>
          <w:rFonts w:asciiTheme="minorHAnsi" w:hAnsiTheme="minorHAnsi" w:cstheme="minorHAnsi"/>
        </w:rPr>
        <w:t xml:space="preserve"> </w:t>
      </w:r>
      <w:hyperlink r:id="rId13" w:history="1">
        <w:r w:rsidR="00423F86" w:rsidRPr="006D5957">
          <w:rPr>
            <w:rStyle w:val="Hypertextovodkaz"/>
            <w:rFonts w:asciiTheme="minorHAnsi" w:hAnsiTheme="minorHAnsi" w:cstheme="minorHAnsi"/>
          </w:rPr>
          <w:t>www.</w:t>
        </w:r>
        <w:r w:rsidR="000441A8" w:rsidRPr="006D5957">
          <w:rPr>
            <w:rStyle w:val="Hypertextovodkaz"/>
            <w:rFonts w:asciiTheme="minorHAnsi" w:hAnsiTheme="minorHAnsi" w:cstheme="minorHAnsi"/>
          </w:rPr>
          <w:t>olkraj.cz</w:t>
        </w:r>
        <w:r w:rsidR="00423F86" w:rsidRPr="006D5957">
          <w:rPr>
            <w:rStyle w:val="Hypertextovodkaz"/>
            <w:rFonts w:asciiTheme="minorHAnsi" w:hAnsiTheme="minorHAnsi" w:cstheme="minorHAnsi"/>
          </w:rPr>
          <w:t>/kotlikovedotace</w:t>
        </w:r>
      </w:hyperlink>
      <w:r w:rsidR="00AC60DD">
        <w:rPr>
          <w:rStyle w:val="Hypertextovodkaz"/>
          <w:rFonts w:asciiTheme="minorHAnsi" w:hAnsiTheme="minorHAnsi" w:cstheme="minorHAnsi"/>
        </w:rPr>
        <w:t xml:space="preserve"> </w:t>
      </w:r>
      <w:r w:rsidR="00AC60DD" w:rsidRPr="006D5957">
        <w:rPr>
          <w:rStyle w:val="Hypertextovodkaz"/>
          <w:rFonts w:asciiTheme="minorHAnsi" w:hAnsiTheme="minorHAnsi" w:cstheme="minorHAnsi"/>
          <w:color w:val="auto"/>
          <w:u w:val="none"/>
        </w:rPr>
        <w:t xml:space="preserve">a </w:t>
      </w:r>
      <w:r>
        <w:rPr>
          <w:rStyle w:val="Hypertextovodkaz"/>
          <w:rFonts w:asciiTheme="minorHAnsi" w:hAnsiTheme="minorHAnsi" w:cstheme="minorHAnsi"/>
        </w:rPr>
        <w:t xml:space="preserve"> </w:t>
      </w:r>
      <w:r w:rsidR="00A07F8B" w:rsidRPr="00A07F8B">
        <w:rPr>
          <w:rStyle w:val="Hypertextovodkaz"/>
          <w:rFonts w:asciiTheme="minorHAnsi" w:hAnsiTheme="minorHAnsi" w:cstheme="minorHAnsi"/>
        </w:rPr>
        <w:t>https://udeska.olkraj.cz/Gordic/Ginis/App/RAP05/</w:t>
      </w:r>
    </w:p>
    <w:p w14:paraId="299D82A5" w14:textId="01E6D628" w:rsidR="002B58A8" w:rsidRPr="006B2035" w:rsidRDefault="006264E8" w:rsidP="0020090E">
      <w:pPr>
        <w:pStyle w:val="Odstavecseseznamem"/>
        <w:numPr>
          <w:ilvl w:val="2"/>
          <w:numId w:val="13"/>
        </w:numPr>
        <w:spacing w:before="120" w:after="120"/>
        <w:ind w:left="851" w:hanging="294"/>
        <w:jc w:val="both"/>
        <w:rPr>
          <w:rFonts w:asciiTheme="minorHAnsi" w:hAnsiTheme="minorHAnsi" w:cstheme="minorHAnsi"/>
          <w:b/>
        </w:rPr>
      </w:pPr>
      <w:r w:rsidRPr="008F302C">
        <w:rPr>
          <w:rFonts w:asciiTheme="minorHAnsi" w:hAnsiTheme="minorHAnsi" w:cstheme="minorHAnsi"/>
          <w:b/>
        </w:rPr>
        <w:t>Fotodokumentace</w:t>
      </w:r>
      <w:r w:rsidR="002B58A8" w:rsidRPr="006D5957">
        <w:rPr>
          <w:rFonts w:asciiTheme="minorHAnsi" w:hAnsiTheme="minorHAnsi" w:cstheme="minorHAnsi"/>
          <w:b/>
        </w:rPr>
        <w:t>, která se připojí k elektronickému formuláři žádosti při jeho</w:t>
      </w:r>
      <w:r w:rsidR="002B58A8" w:rsidRPr="006B2035">
        <w:rPr>
          <w:rFonts w:asciiTheme="minorHAnsi" w:hAnsiTheme="minorHAnsi" w:cstheme="minorHAnsi"/>
        </w:rPr>
        <w:t xml:space="preserve"> </w:t>
      </w:r>
      <w:r w:rsidR="002B58A8" w:rsidRPr="006D5957">
        <w:rPr>
          <w:rFonts w:asciiTheme="minorHAnsi" w:hAnsiTheme="minorHAnsi" w:cstheme="minorHAnsi"/>
          <w:b/>
        </w:rPr>
        <w:t>odes</w:t>
      </w:r>
      <w:r w:rsidR="00E87171" w:rsidRPr="006D5957">
        <w:rPr>
          <w:rFonts w:asciiTheme="minorHAnsi" w:hAnsiTheme="minorHAnsi" w:cstheme="minorHAnsi"/>
          <w:b/>
        </w:rPr>
        <w:t>í</w:t>
      </w:r>
      <w:r w:rsidR="002B58A8" w:rsidRPr="006D5957">
        <w:rPr>
          <w:rFonts w:asciiTheme="minorHAnsi" w:hAnsiTheme="minorHAnsi" w:cstheme="minorHAnsi"/>
          <w:b/>
        </w:rPr>
        <w:t xml:space="preserve">lání </w:t>
      </w:r>
      <w:r w:rsidRPr="006D5957">
        <w:rPr>
          <w:rFonts w:asciiTheme="minorHAnsi" w:hAnsiTheme="minorHAnsi" w:cstheme="minorHAnsi"/>
          <w:b/>
        </w:rPr>
        <w:t xml:space="preserve"> </w:t>
      </w:r>
    </w:p>
    <w:p w14:paraId="1AA9C398" w14:textId="77777777" w:rsidR="002B58A8" w:rsidRPr="006B2035" w:rsidRDefault="002B58A8" w:rsidP="0020090E">
      <w:pPr>
        <w:pStyle w:val="Odstavecseseznamem"/>
        <w:numPr>
          <w:ilvl w:val="0"/>
          <w:numId w:val="15"/>
        </w:numPr>
        <w:spacing w:before="120" w:after="120"/>
        <w:jc w:val="both"/>
        <w:rPr>
          <w:rFonts w:asciiTheme="minorHAnsi" w:hAnsiTheme="minorHAnsi" w:cstheme="minorHAnsi"/>
          <w:b/>
        </w:rPr>
      </w:pPr>
      <w:r w:rsidRPr="006B2035">
        <w:rPr>
          <w:rFonts w:asciiTheme="minorHAnsi" w:hAnsiTheme="minorHAnsi" w:cstheme="minorHAnsi"/>
        </w:rPr>
        <w:t xml:space="preserve">fotografie </w:t>
      </w:r>
      <w:r w:rsidR="006264E8" w:rsidRPr="006B2035">
        <w:rPr>
          <w:rFonts w:asciiTheme="minorHAnsi" w:hAnsiTheme="minorHAnsi" w:cstheme="minorHAnsi"/>
        </w:rPr>
        <w:t>stávajícího (původního) kotle na pevná paliva  s ručním přikládáním</w:t>
      </w:r>
      <w:r w:rsidR="00410029" w:rsidRPr="006B2035">
        <w:rPr>
          <w:rFonts w:asciiTheme="minorHAnsi" w:hAnsiTheme="minorHAnsi" w:cstheme="minorHAnsi"/>
        </w:rPr>
        <w:t>,</w:t>
      </w:r>
    </w:p>
    <w:p w14:paraId="7DC154EA" w14:textId="384C48BA" w:rsidR="002B58A8" w:rsidRPr="006B2035" w:rsidRDefault="002B58A8" w:rsidP="0020090E">
      <w:pPr>
        <w:pStyle w:val="Odstavecseseznamem"/>
        <w:numPr>
          <w:ilvl w:val="0"/>
          <w:numId w:val="15"/>
        </w:numPr>
        <w:spacing w:before="120" w:after="120"/>
        <w:jc w:val="both"/>
        <w:rPr>
          <w:rFonts w:asciiTheme="minorHAnsi" w:hAnsiTheme="minorHAnsi" w:cstheme="minorHAnsi"/>
          <w:b/>
        </w:rPr>
      </w:pPr>
      <w:r w:rsidRPr="006B2035">
        <w:rPr>
          <w:rFonts w:asciiTheme="minorHAnsi" w:hAnsiTheme="minorHAnsi" w:cstheme="minorHAnsi"/>
        </w:rPr>
        <w:t>fotografie</w:t>
      </w:r>
      <w:r w:rsidR="006264E8" w:rsidRPr="006B2035">
        <w:rPr>
          <w:rFonts w:asciiTheme="minorHAnsi" w:hAnsiTheme="minorHAnsi" w:cstheme="minorHAnsi"/>
        </w:rPr>
        <w:t xml:space="preserve"> </w:t>
      </w:r>
      <w:r w:rsidRPr="006B2035">
        <w:rPr>
          <w:rFonts w:asciiTheme="minorHAnsi" w:hAnsiTheme="minorHAnsi" w:cstheme="minorHAnsi"/>
        </w:rPr>
        <w:t xml:space="preserve">výrobního </w:t>
      </w:r>
      <w:r w:rsidR="006264E8" w:rsidRPr="006B2035">
        <w:rPr>
          <w:rFonts w:asciiTheme="minorHAnsi" w:hAnsiTheme="minorHAnsi" w:cstheme="minorHAnsi"/>
        </w:rPr>
        <w:t>štítku</w:t>
      </w:r>
      <w:r w:rsidR="002F5C8D">
        <w:rPr>
          <w:rFonts w:asciiTheme="minorHAnsi" w:hAnsiTheme="minorHAnsi" w:cstheme="minorHAnsi"/>
        </w:rPr>
        <w:t xml:space="preserve"> původního kotle</w:t>
      </w:r>
      <w:r w:rsidR="006264E8" w:rsidRPr="006B2035">
        <w:rPr>
          <w:rFonts w:asciiTheme="minorHAnsi" w:hAnsiTheme="minorHAnsi" w:cstheme="minorHAnsi"/>
        </w:rPr>
        <w:t xml:space="preserve"> s uvedením typu a výkonu kotle</w:t>
      </w:r>
      <w:r w:rsidRPr="006B2035">
        <w:rPr>
          <w:rFonts w:asciiTheme="minorHAnsi" w:hAnsiTheme="minorHAnsi" w:cstheme="minorHAnsi"/>
        </w:rPr>
        <w:t xml:space="preserve"> (</w:t>
      </w:r>
      <w:r w:rsidR="006264E8" w:rsidRPr="006B2035">
        <w:rPr>
          <w:rFonts w:asciiTheme="minorHAnsi" w:hAnsiTheme="minorHAnsi" w:cstheme="minorHAnsi"/>
        </w:rPr>
        <w:t>pokud na kotli je)</w:t>
      </w:r>
      <w:r w:rsidR="00410029" w:rsidRPr="006B2035">
        <w:rPr>
          <w:rFonts w:asciiTheme="minorHAnsi" w:hAnsiTheme="minorHAnsi" w:cstheme="minorHAnsi"/>
        </w:rPr>
        <w:t>,</w:t>
      </w:r>
    </w:p>
    <w:p w14:paraId="7CE385C6" w14:textId="77777777" w:rsidR="002B58A8" w:rsidRPr="006B2035" w:rsidRDefault="002B58A8" w:rsidP="0020090E">
      <w:pPr>
        <w:pStyle w:val="Odstavecseseznamem"/>
        <w:numPr>
          <w:ilvl w:val="0"/>
          <w:numId w:val="15"/>
        </w:numPr>
        <w:spacing w:before="120" w:after="120"/>
        <w:jc w:val="both"/>
        <w:rPr>
          <w:rFonts w:asciiTheme="minorHAnsi" w:hAnsiTheme="minorHAnsi" w:cstheme="minorHAnsi"/>
          <w:b/>
        </w:rPr>
      </w:pPr>
      <w:r w:rsidRPr="006B2035">
        <w:rPr>
          <w:rFonts w:asciiTheme="minorHAnsi" w:hAnsiTheme="minorHAnsi" w:cstheme="minorHAnsi"/>
        </w:rPr>
        <w:t xml:space="preserve">fotografie </w:t>
      </w:r>
      <w:r w:rsidR="006264E8" w:rsidRPr="006B2035">
        <w:rPr>
          <w:rFonts w:asciiTheme="minorHAnsi" w:hAnsiTheme="minorHAnsi" w:cstheme="minorHAnsi"/>
        </w:rPr>
        <w:t xml:space="preserve">napojení </w:t>
      </w:r>
      <w:r w:rsidRPr="006B2035">
        <w:rPr>
          <w:rFonts w:asciiTheme="minorHAnsi" w:hAnsiTheme="minorHAnsi" w:cstheme="minorHAnsi"/>
        </w:rPr>
        <w:t xml:space="preserve">původního kotle na pevná paliva </w:t>
      </w:r>
      <w:r w:rsidR="006264E8" w:rsidRPr="006B2035">
        <w:rPr>
          <w:rFonts w:asciiTheme="minorHAnsi" w:hAnsiTheme="minorHAnsi" w:cstheme="minorHAnsi"/>
        </w:rPr>
        <w:t>na otopnou soustavu</w:t>
      </w:r>
      <w:r w:rsidR="00410029" w:rsidRPr="006B2035">
        <w:rPr>
          <w:rFonts w:asciiTheme="minorHAnsi" w:hAnsiTheme="minorHAnsi" w:cstheme="minorHAnsi"/>
        </w:rPr>
        <w:t>,</w:t>
      </w:r>
    </w:p>
    <w:p w14:paraId="3F8FE501" w14:textId="77777777" w:rsidR="002B58A8" w:rsidRPr="006B2035" w:rsidRDefault="002B58A8" w:rsidP="0020090E">
      <w:pPr>
        <w:pStyle w:val="Odstavecseseznamem"/>
        <w:numPr>
          <w:ilvl w:val="0"/>
          <w:numId w:val="15"/>
        </w:numPr>
        <w:spacing w:before="120" w:after="120"/>
        <w:jc w:val="both"/>
        <w:rPr>
          <w:rFonts w:asciiTheme="minorHAnsi" w:hAnsiTheme="minorHAnsi" w:cstheme="minorHAnsi"/>
          <w:b/>
        </w:rPr>
      </w:pPr>
      <w:r w:rsidRPr="006B2035">
        <w:rPr>
          <w:rFonts w:asciiTheme="minorHAnsi" w:hAnsiTheme="minorHAnsi" w:cstheme="minorHAnsi"/>
        </w:rPr>
        <w:t>fotografie napojení původního kotle na pevná paliva</w:t>
      </w:r>
      <w:r w:rsidR="006264E8" w:rsidRPr="006B2035">
        <w:rPr>
          <w:rFonts w:asciiTheme="minorHAnsi" w:hAnsiTheme="minorHAnsi" w:cstheme="minorHAnsi"/>
        </w:rPr>
        <w:t xml:space="preserve"> na komínové těleso</w:t>
      </w:r>
      <w:r w:rsidR="00410029" w:rsidRPr="006B2035">
        <w:rPr>
          <w:rFonts w:asciiTheme="minorHAnsi" w:hAnsiTheme="minorHAnsi" w:cstheme="minorHAnsi"/>
        </w:rPr>
        <w:t>,</w:t>
      </w:r>
    </w:p>
    <w:p w14:paraId="0E513CBF" w14:textId="77777777" w:rsidR="002B58A8" w:rsidRPr="006B2035" w:rsidRDefault="002B58A8" w:rsidP="0020090E">
      <w:pPr>
        <w:pStyle w:val="Odstavecseseznamem"/>
        <w:numPr>
          <w:ilvl w:val="0"/>
          <w:numId w:val="15"/>
        </w:numPr>
        <w:spacing w:before="120" w:after="120"/>
        <w:jc w:val="both"/>
        <w:rPr>
          <w:rFonts w:asciiTheme="minorHAnsi" w:hAnsiTheme="minorHAnsi" w:cstheme="minorHAnsi"/>
          <w:b/>
        </w:rPr>
      </w:pPr>
      <w:r w:rsidRPr="006B2035">
        <w:rPr>
          <w:rFonts w:asciiTheme="minorHAnsi" w:hAnsiTheme="minorHAnsi" w:cstheme="minorHAnsi"/>
        </w:rPr>
        <w:t>fotografie</w:t>
      </w:r>
      <w:r w:rsidR="006264E8" w:rsidRPr="006B2035">
        <w:rPr>
          <w:rFonts w:asciiTheme="minorHAnsi" w:hAnsiTheme="minorHAnsi" w:cstheme="minorHAnsi"/>
        </w:rPr>
        <w:t xml:space="preserve"> koteln</w:t>
      </w:r>
      <w:r w:rsidRPr="006B2035">
        <w:rPr>
          <w:rFonts w:asciiTheme="minorHAnsi" w:hAnsiTheme="minorHAnsi" w:cstheme="minorHAnsi"/>
        </w:rPr>
        <w:t>y/</w:t>
      </w:r>
      <w:r w:rsidR="006264E8" w:rsidRPr="006B2035">
        <w:rPr>
          <w:rFonts w:asciiTheme="minorHAnsi" w:hAnsiTheme="minorHAnsi" w:cstheme="minorHAnsi"/>
        </w:rPr>
        <w:t xml:space="preserve">prostor, kde se </w:t>
      </w:r>
      <w:r w:rsidRPr="006B2035">
        <w:rPr>
          <w:rFonts w:asciiTheme="minorHAnsi" w:hAnsiTheme="minorHAnsi" w:cstheme="minorHAnsi"/>
        </w:rPr>
        <w:t xml:space="preserve">původní </w:t>
      </w:r>
      <w:r w:rsidR="006264E8" w:rsidRPr="006B2035">
        <w:rPr>
          <w:rFonts w:asciiTheme="minorHAnsi" w:hAnsiTheme="minorHAnsi" w:cstheme="minorHAnsi"/>
        </w:rPr>
        <w:t>kotel</w:t>
      </w:r>
      <w:r w:rsidRPr="006B2035">
        <w:rPr>
          <w:rFonts w:asciiTheme="minorHAnsi" w:hAnsiTheme="minorHAnsi" w:cstheme="minorHAnsi"/>
        </w:rPr>
        <w:t xml:space="preserve"> na pevná paliva</w:t>
      </w:r>
      <w:r w:rsidR="006264E8" w:rsidRPr="006B2035">
        <w:rPr>
          <w:rFonts w:asciiTheme="minorHAnsi" w:hAnsiTheme="minorHAnsi" w:cstheme="minorHAnsi"/>
        </w:rPr>
        <w:t xml:space="preserve"> nachází</w:t>
      </w:r>
      <w:r w:rsidR="00410029" w:rsidRPr="006B2035">
        <w:rPr>
          <w:rFonts w:asciiTheme="minorHAnsi" w:hAnsiTheme="minorHAnsi" w:cstheme="minorHAnsi"/>
        </w:rPr>
        <w:t>,</w:t>
      </w:r>
    </w:p>
    <w:p w14:paraId="5D9415A5" w14:textId="3525B75A" w:rsidR="006264E8" w:rsidRPr="006B2035" w:rsidRDefault="002B58A8" w:rsidP="0020090E">
      <w:pPr>
        <w:pStyle w:val="Odstavecseseznamem"/>
        <w:numPr>
          <w:ilvl w:val="0"/>
          <w:numId w:val="15"/>
        </w:numPr>
        <w:spacing w:before="120" w:after="120"/>
        <w:jc w:val="both"/>
        <w:rPr>
          <w:rFonts w:asciiTheme="minorHAnsi" w:hAnsiTheme="minorHAnsi" w:cstheme="minorHAnsi"/>
          <w:b/>
        </w:rPr>
      </w:pPr>
      <w:r w:rsidRPr="006B2035">
        <w:rPr>
          <w:rFonts w:asciiTheme="minorHAnsi" w:hAnsiTheme="minorHAnsi" w:cstheme="minorHAnsi"/>
        </w:rPr>
        <w:t xml:space="preserve">fotografie </w:t>
      </w:r>
      <w:r w:rsidR="006264E8" w:rsidRPr="006B2035">
        <w:rPr>
          <w:rFonts w:asciiTheme="minorHAnsi" w:hAnsiTheme="minorHAnsi" w:cstheme="minorHAnsi"/>
        </w:rPr>
        <w:t>d</w:t>
      </w:r>
      <w:r w:rsidRPr="006B2035">
        <w:rPr>
          <w:rFonts w:asciiTheme="minorHAnsi" w:hAnsiTheme="minorHAnsi" w:cstheme="minorHAnsi"/>
        </w:rPr>
        <w:t>omu</w:t>
      </w:r>
      <w:r w:rsidR="006264E8" w:rsidRPr="006B2035">
        <w:rPr>
          <w:rFonts w:asciiTheme="minorHAnsi" w:hAnsiTheme="minorHAnsi" w:cstheme="minorHAnsi"/>
        </w:rPr>
        <w:t xml:space="preserve">, ve kterém </w:t>
      </w:r>
      <w:r w:rsidR="00410029" w:rsidRPr="006B2035">
        <w:rPr>
          <w:rFonts w:asciiTheme="minorHAnsi" w:hAnsiTheme="minorHAnsi" w:cstheme="minorHAnsi"/>
        </w:rPr>
        <w:t>dojde</w:t>
      </w:r>
      <w:r w:rsidR="00D02E29">
        <w:rPr>
          <w:rFonts w:asciiTheme="minorHAnsi" w:hAnsiTheme="minorHAnsi" w:cstheme="minorHAnsi"/>
        </w:rPr>
        <w:t>/došlo</w:t>
      </w:r>
      <w:r w:rsidR="00410029" w:rsidRPr="006B2035">
        <w:rPr>
          <w:rFonts w:asciiTheme="minorHAnsi" w:hAnsiTheme="minorHAnsi" w:cstheme="minorHAnsi"/>
        </w:rPr>
        <w:t xml:space="preserve"> k výměně původního kotle na pevná paliva</w:t>
      </w:r>
      <w:r w:rsidR="006264E8" w:rsidRPr="006B2035">
        <w:rPr>
          <w:rFonts w:asciiTheme="minorHAnsi" w:hAnsiTheme="minorHAnsi" w:cstheme="minorHAnsi"/>
        </w:rPr>
        <w:t>.</w:t>
      </w:r>
      <w:r w:rsidR="006264E8" w:rsidRPr="006B2035">
        <w:rPr>
          <w:rFonts w:asciiTheme="minorHAnsi" w:hAnsiTheme="minorHAnsi" w:cstheme="minorHAnsi"/>
          <w:b/>
        </w:rPr>
        <w:t xml:space="preserve"> </w:t>
      </w:r>
    </w:p>
    <w:p w14:paraId="05F810D8" w14:textId="1A5123A6" w:rsidR="006264E8" w:rsidRPr="006D5957" w:rsidRDefault="006264E8" w:rsidP="006D5957">
      <w:pPr>
        <w:pStyle w:val="Odstavecseseznamem"/>
        <w:numPr>
          <w:ilvl w:val="1"/>
          <w:numId w:val="4"/>
        </w:numPr>
        <w:spacing w:before="120"/>
        <w:ind w:left="567" w:hanging="567"/>
        <w:jc w:val="both"/>
        <w:rPr>
          <w:rFonts w:asciiTheme="minorHAnsi" w:hAnsiTheme="minorHAnsi" w:cstheme="minorHAnsi"/>
        </w:rPr>
      </w:pPr>
      <w:r w:rsidRPr="006D5957">
        <w:rPr>
          <w:rFonts w:asciiTheme="minorHAnsi" w:hAnsiTheme="minorHAnsi" w:cstheme="minorHAnsi"/>
        </w:rPr>
        <w:t>Žádost a přílohy v listinné podobě</w:t>
      </w:r>
      <w:r w:rsidR="00F5683B">
        <w:rPr>
          <w:rFonts w:asciiTheme="minorHAnsi" w:hAnsiTheme="minorHAnsi" w:cstheme="minorHAnsi"/>
        </w:rPr>
        <w:t>,</w:t>
      </w:r>
      <w:r w:rsidR="00F5683B" w:rsidRPr="00F5683B">
        <w:rPr>
          <w:rFonts w:asciiTheme="minorHAnsi" w:hAnsiTheme="minorHAnsi" w:cstheme="minorHAnsi"/>
        </w:rPr>
        <w:t xml:space="preserve"> </w:t>
      </w:r>
      <w:r w:rsidR="00F5683B">
        <w:rPr>
          <w:rFonts w:asciiTheme="minorHAnsi" w:hAnsiTheme="minorHAnsi" w:cstheme="minorHAnsi"/>
        </w:rPr>
        <w:t>případně elektronické podobě některým ze způsobů přípustných podle zvláštních právních předpisů</w:t>
      </w:r>
      <w:r w:rsidR="00423F86" w:rsidRPr="006D5957">
        <w:rPr>
          <w:rFonts w:asciiTheme="minorHAnsi" w:hAnsiTheme="minorHAnsi" w:cstheme="minorHAnsi"/>
        </w:rPr>
        <w:t>:</w:t>
      </w:r>
    </w:p>
    <w:p w14:paraId="18AAF4FB" w14:textId="5A36B602" w:rsidR="006264E8" w:rsidRPr="006B2035" w:rsidRDefault="006264E8" w:rsidP="0020090E">
      <w:pPr>
        <w:pStyle w:val="StylNormlndkovnjednoduch"/>
        <w:numPr>
          <w:ilvl w:val="0"/>
          <w:numId w:val="3"/>
        </w:numPr>
        <w:tabs>
          <w:tab w:val="left" w:pos="851"/>
        </w:tabs>
        <w:ind w:left="850" w:hanging="425"/>
        <w:rPr>
          <w:rFonts w:asciiTheme="minorHAnsi" w:hAnsiTheme="minorHAnsi" w:cstheme="minorHAnsi"/>
          <w:b/>
        </w:rPr>
      </w:pPr>
      <w:r w:rsidRPr="006B2035">
        <w:rPr>
          <w:rFonts w:asciiTheme="minorHAnsi" w:hAnsiTheme="minorHAnsi" w:cstheme="minorHAnsi"/>
          <w:b/>
        </w:rPr>
        <w:t>Žádost</w:t>
      </w:r>
      <w:r w:rsidR="00DC6AF6">
        <w:rPr>
          <w:rFonts w:asciiTheme="minorHAnsi" w:hAnsiTheme="minorHAnsi" w:cstheme="minorHAnsi"/>
          <w:b/>
        </w:rPr>
        <w:t xml:space="preserve"> </w:t>
      </w:r>
      <w:r w:rsidRPr="006B2035">
        <w:rPr>
          <w:rFonts w:asciiTheme="minorHAnsi" w:hAnsiTheme="minorHAnsi" w:cstheme="minorHAnsi"/>
        </w:rPr>
        <w:t>–</w:t>
      </w:r>
      <w:r w:rsidR="00236770" w:rsidRPr="006B2035">
        <w:rPr>
          <w:rFonts w:asciiTheme="minorHAnsi" w:hAnsiTheme="minorHAnsi" w:cstheme="minorHAnsi"/>
        </w:rPr>
        <w:t xml:space="preserve"> bude vytištěna po vyplnění a odeslání elektronickéh</w:t>
      </w:r>
      <w:r w:rsidR="00C8612D">
        <w:rPr>
          <w:rFonts w:asciiTheme="minorHAnsi" w:hAnsiTheme="minorHAnsi" w:cstheme="minorHAnsi"/>
        </w:rPr>
        <w:t>o formuláře žádosti, opatřena PID kódem</w:t>
      </w:r>
      <w:r w:rsidR="00236770" w:rsidRPr="006B2035">
        <w:rPr>
          <w:rFonts w:asciiTheme="minorHAnsi" w:hAnsiTheme="minorHAnsi" w:cstheme="minorHAnsi"/>
        </w:rPr>
        <w:t xml:space="preserve"> – </w:t>
      </w:r>
      <w:r w:rsidR="00236770" w:rsidRPr="006B2035">
        <w:rPr>
          <w:rFonts w:asciiTheme="minorHAnsi" w:hAnsiTheme="minorHAnsi" w:cstheme="minorHAnsi"/>
          <w:b/>
        </w:rPr>
        <w:t>originál</w:t>
      </w:r>
      <w:r w:rsidR="00236770" w:rsidRPr="006B2035">
        <w:rPr>
          <w:rFonts w:asciiTheme="minorHAnsi" w:hAnsiTheme="minorHAnsi" w:cstheme="minorHAnsi"/>
        </w:rPr>
        <w:t xml:space="preserve"> </w:t>
      </w:r>
      <w:r w:rsidRPr="006B2035">
        <w:rPr>
          <w:rFonts w:asciiTheme="minorHAnsi" w:hAnsiTheme="minorHAnsi" w:cstheme="minorHAnsi"/>
        </w:rPr>
        <w:t>podepsaný oprávněnou osobou</w:t>
      </w:r>
      <w:r w:rsidR="00E0027A">
        <w:rPr>
          <w:rFonts w:asciiTheme="minorHAnsi" w:hAnsiTheme="minorHAnsi" w:cstheme="minorHAnsi"/>
        </w:rPr>
        <w:t>, případně doručena některým ze způsobů uvedených v kapitole 11</w:t>
      </w:r>
      <w:r w:rsidR="006A1F84">
        <w:rPr>
          <w:rFonts w:asciiTheme="minorHAnsi" w:hAnsiTheme="minorHAnsi" w:cstheme="minorHAnsi"/>
        </w:rPr>
        <w:t>.</w:t>
      </w:r>
    </w:p>
    <w:p w14:paraId="763BA7B8" w14:textId="3535DFE2" w:rsidR="00F13E97" w:rsidRDefault="00423F86" w:rsidP="00F13E97">
      <w:pPr>
        <w:pStyle w:val="StylNormlndkovnjednoduch"/>
        <w:numPr>
          <w:ilvl w:val="0"/>
          <w:numId w:val="3"/>
        </w:numPr>
        <w:tabs>
          <w:tab w:val="left" w:pos="851"/>
        </w:tabs>
        <w:ind w:left="850" w:hanging="425"/>
        <w:rPr>
          <w:rFonts w:asciiTheme="minorHAnsi" w:hAnsiTheme="minorHAnsi" w:cstheme="minorHAnsi"/>
          <w:b/>
        </w:rPr>
      </w:pPr>
      <w:r w:rsidRPr="006B2035">
        <w:rPr>
          <w:rFonts w:asciiTheme="minorHAnsi" w:hAnsiTheme="minorHAnsi" w:cstheme="minorHAnsi"/>
          <w:b/>
        </w:rPr>
        <w:t xml:space="preserve">Fotodokumentace </w:t>
      </w:r>
      <w:r w:rsidR="00410029" w:rsidRPr="006B2035">
        <w:rPr>
          <w:rFonts w:asciiTheme="minorHAnsi" w:hAnsiTheme="minorHAnsi" w:cstheme="minorHAnsi"/>
        </w:rPr>
        <w:t xml:space="preserve">(v tištěné podobě, na CD, na </w:t>
      </w:r>
      <w:proofErr w:type="spellStart"/>
      <w:r w:rsidR="00410029" w:rsidRPr="006B2035">
        <w:rPr>
          <w:rFonts w:asciiTheme="minorHAnsi" w:hAnsiTheme="minorHAnsi" w:cstheme="minorHAnsi"/>
        </w:rPr>
        <w:t>flash</w:t>
      </w:r>
      <w:proofErr w:type="spellEnd"/>
      <w:r w:rsidR="00410029" w:rsidRPr="006B2035">
        <w:rPr>
          <w:rFonts w:asciiTheme="minorHAnsi" w:hAnsiTheme="minorHAnsi" w:cstheme="minorHAnsi"/>
        </w:rPr>
        <w:t xml:space="preserve"> disku apod.) </w:t>
      </w:r>
      <w:r w:rsidR="00914251" w:rsidRPr="00C44B2D">
        <w:rPr>
          <w:rFonts w:asciiTheme="minorHAnsi" w:hAnsiTheme="minorHAnsi" w:cstheme="minorHAnsi"/>
          <w:b/>
        </w:rPr>
        <w:t>JEN</w:t>
      </w:r>
      <w:r w:rsidR="00914251" w:rsidRPr="006B2035">
        <w:rPr>
          <w:rFonts w:asciiTheme="minorHAnsi" w:hAnsiTheme="minorHAnsi" w:cstheme="minorHAnsi"/>
        </w:rPr>
        <w:t xml:space="preserve"> </w:t>
      </w:r>
      <w:r w:rsidR="00410029" w:rsidRPr="006B2035">
        <w:rPr>
          <w:rFonts w:asciiTheme="minorHAnsi" w:hAnsiTheme="minorHAnsi" w:cstheme="minorHAnsi"/>
        </w:rPr>
        <w:t>pokud neb</w:t>
      </w:r>
      <w:r w:rsidR="003C079B">
        <w:rPr>
          <w:rFonts w:asciiTheme="minorHAnsi" w:hAnsiTheme="minorHAnsi" w:cstheme="minorHAnsi"/>
        </w:rPr>
        <w:t>yla</w:t>
      </w:r>
      <w:r w:rsidR="00410029" w:rsidRPr="006B2035">
        <w:rPr>
          <w:rFonts w:asciiTheme="minorHAnsi" w:hAnsiTheme="minorHAnsi" w:cstheme="minorHAnsi"/>
        </w:rPr>
        <w:t xml:space="preserve"> přiložena k elektronickému formuláři žádosti při jeho odesílání</w:t>
      </w:r>
      <w:r w:rsidR="006A1F84">
        <w:rPr>
          <w:rFonts w:asciiTheme="minorHAnsi" w:hAnsiTheme="minorHAnsi" w:cstheme="minorHAnsi"/>
        </w:rPr>
        <w:t>.</w:t>
      </w:r>
    </w:p>
    <w:p w14:paraId="0C1CD18F" w14:textId="64CFCA48" w:rsidR="00F13E97" w:rsidRDefault="00DD5197" w:rsidP="00F13E97">
      <w:pPr>
        <w:pStyle w:val="StylNormlndkovnjednoduch"/>
        <w:numPr>
          <w:ilvl w:val="0"/>
          <w:numId w:val="3"/>
        </w:numPr>
        <w:tabs>
          <w:tab w:val="left" w:pos="851"/>
        </w:tabs>
        <w:ind w:left="850" w:hanging="425"/>
        <w:rPr>
          <w:rFonts w:asciiTheme="minorHAnsi" w:hAnsiTheme="minorHAnsi" w:cstheme="minorHAnsi"/>
          <w:b/>
        </w:rPr>
      </w:pPr>
      <w:r w:rsidRPr="00F13E97">
        <w:rPr>
          <w:rFonts w:asciiTheme="minorHAnsi" w:hAnsiTheme="minorHAnsi" w:cstheme="minorHAnsi"/>
          <w:b/>
        </w:rPr>
        <w:t>Doklad o kontrole technického stavu a provozu</w:t>
      </w:r>
      <w:r w:rsidRPr="00F13E97">
        <w:rPr>
          <w:rFonts w:asciiTheme="minorHAnsi" w:hAnsiTheme="minorHAnsi" w:cstheme="minorHAnsi"/>
          <w:b/>
          <w:i/>
        </w:rPr>
        <w:t xml:space="preserve"> </w:t>
      </w:r>
      <w:r w:rsidRPr="00F13E97">
        <w:rPr>
          <w:rFonts w:asciiTheme="minorHAnsi" w:hAnsiTheme="minorHAnsi" w:cstheme="minorHAnsi"/>
          <w:b/>
        </w:rPr>
        <w:t>stávajícího (vyměňovaného) kotle</w:t>
      </w:r>
      <w:r w:rsidRPr="00F13E97">
        <w:rPr>
          <w:rFonts w:asciiTheme="minorHAnsi" w:hAnsiTheme="minorHAnsi" w:cstheme="minorHAnsi"/>
        </w:rPr>
        <w:t xml:space="preserve"> na pevná paliva v souladu s § 17 odst. 1 písm. h) zákona o ochraně ovzduší </w:t>
      </w:r>
      <w:r w:rsidR="00F13E97">
        <w:rPr>
          <w:rFonts w:asciiTheme="minorHAnsi" w:hAnsiTheme="minorHAnsi" w:cstheme="minorHAnsi"/>
        </w:rPr>
        <w:br/>
      </w:r>
      <w:r w:rsidRPr="00F13E97">
        <w:rPr>
          <w:rFonts w:asciiTheme="minorHAnsi" w:hAnsiTheme="minorHAnsi" w:cstheme="minorHAnsi"/>
        </w:rPr>
        <w:t>(Zákon č. 201/2012 Sb.) k prokázání třídy</w:t>
      </w:r>
      <w:r w:rsidR="00F13E97">
        <w:rPr>
          <w:rFonts w:asciiTheme="minorHAnsi" w:hAnsiTheme="minorHAnsi" w:cstheme="minorHAnsi"/>
        </w:rPr>
        <w:t>, včetně oprávnění udělené</w:t>
      </w:r>
      <w:r w:rsidR="00874D66">
        <w:rPr>
          <w:rFonts w:asciiTheme="minorHAnsi" w:hAnsiTheme="minorHAnsi" w:cstheme="minorHAnsi"/>
        </w:rPr>
        <w:t>ho</w:t>
      </w:r>
      <w:r w:rsidR="00F13E97">
        <w:rPr>
          <w:rFonts w:asciiTheme="minorHAnsi" w:hAnsiTheme="minorHAnsi" w:cstheme="minorHAnsi"/>
        </w:rPr>
        <w:t xml:space="preserve"> výrobcem k instalaci, provozu a údržbě vymezených typů stacionárních zdrojů</w:t>
      </w:r>
      <w:r w:rsidR="004012F7" w:rsidRPr="00F13E97">
        <w:rPr>
          <w:rFonts w:asciiTheme="minorHAnsi" w:hAnsiTheme="minorHAnsi" w:cstheme="minorHAnsi"/>
        </w:rPr>
        <w:t xml:space="preserve"> </w:t>
      </w:r>
      <w:r w:rsidR="00F13E97" w:rsidRPr="006D5957">
        <w:rPr>
          <w:rFonts w:asciiTheme="minorHAnsi" w:hAnsiTheme="minorHAnsi" w:cstheme="minorHAnsi"/>
        </w:rPr>
        <w:t>–</w:t>
      </w:r>
      <w:r w:rsidR="004012F7" w:rsidRPr="00F13E97">
        <w:rPr>
          <w:rFonts w:asciiTheme="minorHAnsi" w:hAnsiTheme="minorHAnsi" w:cstheme="minorHAnsi"/>
          <w:b/>
        </w:rPr>
        <w:t xml:space="preserve"> kopie</w:t>
      </w:r>
      <w:r w:rsidR="006A1F84" w:rsidRPr="00C44B2D">
        <w:rPr>
          <w:rFonts w:asciiTheme="minorHAnsi" w:hAnsiTheme="minorHAnsi" w:cstheme="minorHAnsi"/>
        </w:rPr>
        <w:t>.</w:t>
      </w:r>
    </w:p>
    <w:p w14:paraId="3D9A1F98" w14:textId="4D15B3D7" w:rsidR="00F13E97" w:rsidRDefault="00F13E97" w:rsidP="00F13E97">
      <w:pPr>
        <w:pStyle w:val="StylNormlndkovnjednoduch"/>
        <w:numPr>
          <w:ilvl w:val="0"/>
          <w:numId w:val="3"/>
        </w:numPr>
        <w:tabs>
          <w:tab w:val="left" w:pos="851"/>
        </w:tabs>
        <w:ind w:left="850" w:hanging="425"/>
        <w:rPr>
          <w:rFonts w:asciiTheme="minorHAnsi" w:hAnsiTheme="minorHAnsi" w:cstheme="minorHAnsi"/>
        </w:rPr>
      </w:pPr>
      <w:r w:rsidRPr="008F302C">
        <w:rPr>
          <w:rFonts w:asciiTheme="minorHAnsi" w:hAnsiTheme="minorHAnsi" w:cstheme="minorHAnsi"/>
        </w:rPr>
        <w:t xml:space="preserve">Smlouva o zřízení stávajícího bankovního účtu nebo potvrzení banky či spořitelny o vedení bankovního účtu na jméno žadatele (případně na jméno druhého z manželů) s uvedením čísla účtu, na který má být dotace zaslána – </w:t>
      </w:r>
      <w:r w:rsidRPr="008F302C">
        <w:rPr>
          <w:rFonts w:asciiTheme="minorHAnsi" w:hAnsiTheme="minorHAnsi" w:cstheme="minorHAnsi"/>
          <w:b/>
        </w:rPr>
        <w:t>kopie</w:t>
      </w:r>
      <w:r w:rsidR="006A1F84" w:rsidRPr="00C44B2D">
        <w:rPr>
          <w:rFonts w:asciiTheme="minorHAnsi" w:hAnsiTheme="minorHAnsi" w:cstheme="minorHAnsi"/>
        </w:rPr>
        <w:t>.</w:t>
      </w:r>
      <w:r w:rsidRPr="008F302C">
        <w:rPr>
          <w:rFonts w:asciiTheme="minorHAnsi" w:hAnsiTheme="minorHAnsi" w:cstheme="minorHAnsi"/>
        </w:rPr>
        <w:t xml:space="preserve"> </w:t>
      </w:r>
    </w:p>
    <w:p w14:paraId="13A8B3AA" w14:textId="6EDA9EFD" w:rsidR="00F13E97" w:rsidRPr="00F13E97" w:rsidRDefault="00F13E97" w:rsidP="00F13E97">
      <w:pPr>
        <w:pStyle w:val="StylNormlndkovnjednoduch"/>
        <w:numPr>
          <w:ilvl w:val="0"/>
          <w:numId w:val="3"/>
        </w:numPr>
        <w:tabs>
          <w:tab w:val="left" w:pos="851"/>
        </w:tabs>
        <w:ind w:left="850" w:hanging="425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 xml:space="preserve">Čestné prohlášení osoby s trvalým pobytem v místě realizace – </w:t>
      </w:r>
      <w:r w:rsidRPr="00F13E97">
        <w:rPr>
          <w:rFonts w:asciiTheme="minorHAnsi" w:hAnsiTheme="minorHAnsi" w:cstheme="minorHAnsi"/>
          <w:b/>
        </w:rPr>
        <w:t>pouze v relevantních případech</w:t>
      </w:r>
      <w:r w:rsidR="003C079B">
        <w:rPr>
          <w:rFonts w:asciiTheme="minorHAnsi" w:hAnsiTheme="minorHAnsi" w:cstheme="minorHAnsi"/>
          <w:b/>
        </w:rPr>
        <w:t>,</w:t>
      </w:r>
      <w:r w:rsidRPr="00F13E97">
        <w:rPr>
          <w:rFonts w:asciiTheme="minorHAnsi" w:hAnsiTheme="minorHAnsi" w:cstheme="minorHAnsi"/>
          <w:b/>
        </w:rPr>
        <w:t xml:space="preserve"> originál</w:t>
      </w:r>
      <w:r w:rsidR="006A1F84">
        <w:rPr>
          <w:rFonts w:asciiTheme="minorHAnsi" w:hAnsiTheme="minorHAnsi" w:cstheme="minorHAnsi"/>
        </w:rPr>
        <w:t>.</w:t>
      </w:r>
    </w:p>
    <w:p w14:paraId="7F97B2DC" w14:textId="3969B90C" w:rsidR="00423F86" w:rsidRPr="00F13E97" w:rsidRDefault="00F13E97" w:rsidP="00F13E97">
      <w:pPr>
        <w:pStyle w:val="StylNormlndkovnjednoduch"/>
        <w:numPr>
          <w:ilvl w:val="0"/>
          <w:numId w:val="3"/>
        </w:numPr>
        <w:tabs>
          <w:tab w:val="left" w:pos="851"/>
        </w:tabs>
        <w:ind w:left="850" w:hanging="425"/>
        <w:rPr>
          <w:rFonts w:asciiTheme="minorHAnsi" w:hAnsiTheme="minorHAnsi" w:cstheme="minorHAnsi"/>
          <w:b/>
        </w:rPr>
      </w:pPr>
      <w:r w:rsidRPr="00F13E97">
        <w:rPr>
          <w:rFonts w:asciiTheme="minorHAnsi" w:hAnsiTheme="minorHAnsi" w:cstheme="minorHAnsi"/>
        </w:rPr>
        <w:t>Písemný souhlas spoluvlastníků většinového, resp. polovičního podílu k realizaci nového zdroje tepla a dalších souvisejících opatření v</w:t>
      </w:r>
      <w:r w:rsidR="00192D04">
        <w:rPr>
          <w:rFonts w:asciiTheme="minorHAnsi" w:hAnsiTheme="minorHAnsi" w:cstheme="minorHAnsi"/>
        </w:rPr>
        <w:t> dotčené nemovitosti</w:t>
      </w:r>
      <w:r w:rsidRPr="00F13E97">
        <w:rPr>
          <w:rFonts w:asciiTheme="minorHAnsi" w:hAnsiTheme="minorHAnsi" w:cstheme="minorHAnsi"/>
        </w:rPr>
        <w:t xml:space="preserve">, a to v případě více spoluvlastníků </w:t>
      </w:r>
      <w:r w:rsidR="00192D04">
        <w:rPr>
          <w:rFonts w:asciiTheme="minorHAnsi" w:hAnsiTheme="minorHAnsi" w:cstheme="minorHAnsi"/>
        </w:rPr>
        <w:t>dotčené nemovitosti</w:t>
      </w:r>
      <w:r w:rsidRPr="00F13E97">
        <w:rPr>
          <w:rFonts w:asciiTheme="minorHAnsi" w:hAnsiTheme="minorHAnsi" w:cstheme="minorHAnsi"/>
        </w:rPr>
        <w:t xml:space="preserve"> </w:t>
      </w:r>
      <w:r w:rsidR="00423F86" w:rsidRPr="00F13E97">
        <w:rPr>
          <w:rFonts w:asciiTheme="minorHAnsi" w:hAnsiTheme="minorHAnsi" w:cstheme="minorHAnsi"/>
        </w:rPr>
        <w:t xml:space="preserve">– </w:t>
      </w:r>
      <w:r w:rsidR="00423F86" w:rsidRPr="00F13E97">
        <w:rPr>
          <w:rFonts w:asciiTheme="minorHAnsi" w:hAnsiTheme="minorHAnsi" w:cstheme="minorHAnsi"/>
          <w:b/>
        </w:rPr>
        <w:t>pouze v relevantních případech, originál</w:t>
      </w:r>
      <w:r w:rsidR="006A1F84" w:rsidRPr="00C44B2D">
        <w:rPr>
          <w:rFonts w:asciiTheme="minorHAnsi" w:hAnsiTheme="minorHAnsi" w:cstheme="minorHAnsi"/>
        </w:rPr>
        <w:t>.</w:t>
      </w:r>
      <w:r w:rsidR="00423F86" w:rsidRPr="00F13E97">
        <w:rPr>
          <w:rFonts w:asciiTheme="minorHAnsi" w:hAnsiTheme="minorHAnsi" w:cstheme="minorHAnsi"/>
          <w:b/>
        </w:rPr>
        <w:t xml:space="preserve"> </w:t>
      </w:r>
    </w:p>
    <w:p w14:paraId="5276AC35" w14:textId="54125176" w:rsidR="00F13E97" w:rsidRPr="00F13E97" w:rsidRDefault="00F13E97" w:rsidP="00F13E97">
      <w:pPr>
        <w:pStyle w:val="StylNormlndkovnjednoduch"/>
        <w:numPr>
          <w:ilvl w:val="0"/>
          <w:numId w:val="3"/>
        </w:numPr>
        <w:tabs>
          <w:tab w:val="left" w:pos="851"/>
        </w:tabs>
        <w:ind w:left="850" w:hanging="425"/>
        <w:rPr>
          <w:rFonts w:asciiTheme="minorHAnsi" w:hAnsiTheme="minorHAnsi" w:cstheme="minorHAnsi"/>
          <w:b/>
        </w:rPr>
      </w:pPr>
      <w:r w:rsidRPr="00F13E97">
        <w:rPr>
          <w:rFonts w:asciiTheme="minorHAnsi" w:hAnsiTheme="minorHAnsi" w:cstheme="minorHAnsi"/>
        </w:rPr>
        <w:t xml:space="preserve">Písemný souhlas druhého z manželů v případě vlastnictví </w:t>
      </w:r>
      <w:r w:rsidR="00192D04">
        <w:rPr>
          <w:rFonts w:asciiTheme="minorHAnsi" w:hAnsiTheme="minorHAnsi" w:cstheme="minorHAnsi"/>
        </w:rPr>
        <w:t>dotčené nemovitosti</w:t>
      </w:r>
      <w:r w:rsidRPr="00F13E97">
        <w:rPr>
          <w:rFonts w:asciiTheme="minorHAnsi" w:hAnsiTheme="minorHAnsi" w:cstheme="minorHAnsi"/>
        </w:rPr>
        <w:t xml:space="preserve"> nebo podílu na n</w:t>
      </w:r>
      <w:r w:rsidR="00874D66">
        <w:rPr>
          <w:rFonts w:asciiTheme="minorHAnsi" w:hAnsiTheme="minorHAnsi" w:cstheme="minorHAnsi"/>
        </w:rPr>
        <w:t>í</w:t>
      </w:r>
      <w:r w:rsidRPr="00F13E97">
        <w:rPr>
          <w:rFonts w:asciiTheme="minorHAnsi" w:hAnsiTheme="minorHAnsi" w:cstheme="minorHAnsi"/>
        </w:rPr>
        <w:t xml:space="preserve"> v rámci společného jmění manželů a písemný souhlas ostatních spoluvlastníků většinového, resp. polovičního podílu na </w:t>
      </w:r>
      <w:r w:rsidR="00192D04">
        <w:rPr>
          <w:rFonts w:asciiTheme="minorHAnsi" w:hAnsiTheme="minorHAnsi" w:cstheme="minorHAnsi"/>
        </w:rPr>
        <w:t>dotčené</w:t>
      </w:r>
      <w:r w:rsidR="00192D04" w:rsidRPr="00F13E97">
        <w:rPr>
          <w:rFonts w:asciiTheme="minorHAnsi" w:hAnsiTheme="minorHAnsi" w:cstheme="minorHAnsi"/>
        </w:rPr>
        <w:t xml:space="preserve"> </w:t>
      </w:r>
      <w:r w:rsidRPr="00F13E97">
        <w:rPr>
          <w:rFonts w:asciiTheme="minorHAnsi" w:hAnsiTheme="minorHAnsi" w:cstheme="minorHAnsi"/>
        </w:rPr>
        <w:t>nemovitosti k realizaci nového zdroje tepla a dalších souvisejících opatření</w:t>
      </w:r>
      <w:r>
        <w:rPr>
          <w:rFonts w:asciiTheme="minorHAnsi" w:hAnsiTheme="minorHAnsi" w:cstheme="minorHAnsi"/>
        </w:rPr>
        <w:t xml:space="preserve"> </w:t>
      </w:r>
      <w:r w:rsidRPr="00F13E97">
        <w:rPr>
          <w:rFonts w:asciiTheme="minorHAnsi" w:hAnsiTheme="minorHAnsi" w:cstheme="minorHAnsi"/>
        </w:rPr>
        <w:t xml:space="preserve">– </w:t>
      </w:r>
      <w:r w:rsidRPr="00F13E97">
        <w:rPr>
          <w:rFonts w:asciiTheme="minorHAnsi" w:hAnsiTheme="minorHAnsi" w:cstheme="minorHAnsi"/>
          <w:b/>
        </w:rPr>
        <w:t>pouze v relevantních případech, originál</w:t>
      </w:r>
      <w:r w:rsidR="006A1F84" w:rsidRPr="00C44B2D">
        <w:rPr>
          <w:rFonts w:asciiTheme="minorHAnsi" w:hAnsiTheme="minorHAnsi" w:cstheme="minorHAnsi"/>
        </w:rPr>
        <w:t>.</w:t>
      </w:r>
    </w:p>
    <w:p w14:paraId="613E212E" w14:textId="767135F9" w:rsidR="00F13E97" w:rsidRPr="00F13E97" w:rsidRDefault="00F13E97" w:rsidP="00F13E97">
      <w:pPr>
        <w:pStyle w:val="StylNormlndkovnjednoduch"/>
        <w:numPr>
          <w:ilvl w:val="0"/>
          <w:numId w:val="3"/>
        </w:numPr>
        <w:tabs>
          <w:tab w:val="left" w:pos="851"/>
        </w:tabs>
        <w:ind w:left="850" w:hanging="425"/>
        <w:rPr>
          <w:rFonts w:asciiTheme="minorHAnsi" w:hAnsiTheme="minorHAnsi" w:cstheme="minorHAnsi"/>
          <w:b/>
        </w:rPr>
      </w:pPr>
      <w:r w:rsidRPr="00F13E97">
        <w:rPr>
          <w:rFonts w:asciiTheme="minorHAnsi" w:hAnsiTheme="minorHAnsi" w:cstheme="minorHAnsi"/>
        </w:rPr>
        <w:t xml:space="preserve">Písemný souhlas vlastníka pozemku k realizaci nového zdroje tepla a dalších souvisejících opatření v případě, kdy vlastník </w:t>
      </w:r>
      <w:r w:rsidR="00192D04">
        <w:rPr>
          <w:rFonts w:asciiTheme="minorHAnsi" w:hAnsiTheme="minorHAnsi" w:cstheme="minorHAnsi"/>
        </w:rPr>
        <w:t xml:space="preserve">dotčené </w:t>
      </w:r>
      <w:r w:rsidRPr="00F13E97">
        <w:rPr>
          <w:rFonts w:asciiTheme="minorHAnsi" w:hAnsiTheme="minorHAnsi" w:cstheme="minorHAnsi"/>
        </w:rPr>
        <w:t xml:space="preserve">nemovitosti je odlišný od vlastníka pozemku, na němž se </w:t>
      </w:r>
      <w:r w:rsidR="00192D04">
        <w:rPr>
          <w:rFonts w:asciiTheme="minorHAnsi" w:hAnsiTheme="minorHAnsi" w:cstheme="minorHAnsi"/>
        </w:rPr>
        <w:t>dotčená nemovitost</w:t>
      </w:r>
      <w:r w:rsidRPr="00F13E97">
        <w:rPr>
          <w:rFonts w:asciiTheme="minorHAnsi" w:hAnsiTheme="minorHAnsi" w:cstheme="minorHAnsi"/>
        </w:rPr>
        <w:t xml:space="preserve"> nachází</w:t>
      </w:r>
      <w:r>
        <w:rPr>
          <w:rFonts w:asciiTheme="minorHAnsi" w:hAnsiTheme="minorHAnsi" w:cstheme="minorHAnsi"/>
        </w:rPr>
        <w:t xml:space="preserve"> </w:t>
      </w:r>
      <w:r w:rsidRPr="00F13E97">
        <w:rPr>
          <w:rFonts w:asciiTheme="minorHAnsi" w:hAnsiTheme="minorHAnsi" w:cstheme="minorHAnsi"/>
        </w:rPr>
        <w:t xml:space="preserve">– </w:t>
      </w:r>
      <w:r w:rsidRPr="00F13E97">
        <w:rPr>
          <w:rFonts w:asciiTheme="minorHAnsi" w:hAnsiTheme="minorHAnsi" w:cstheme="minorHAnsi"/>
          <w:b/>
        </w:rPr>
        <w:t>pouze v relevantních případech, originál</w:t>
      </w:r>
      <w:r w:rsidR="006A1F84" w:rsidRPr="00C44B2D">
        <w:rPr>
          <w:rFonts w:asciiTheme="minorHAnsi" w:hAnsiTheme="minorHAnsi" w:cstheme="minorHAnsi"/>
        </w:rPr>
        <w:t>.</w:t>
      </w:r>
    </w:p>
    <w:p w14:paraId="686F9F7E" w14:textId="5114C5DA" w:rsidR="00F13E97" w:rsidRPr="00F13E97" w:rsidRDefault="00F13E97" w:rsidP="0020090E">
      <w:pPr>
        <w:pStyle w:val="StylNormlndkovnjednoduch"/>
        <w:numPr>
          <w:ilvl w:val="0"/>
          <w:numId w:val="3"/>
        </w:numPr>
        <w:tabs>
          <w:tab w:val="left" w:pos="851"/>
        </w:tabs>
        <w:ind w:left="850" w:hanging="425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 xml:space="preserve">Doklady prokazující trvalé bydlení ve stavbě pro rodinnou rekreaci – </w:t>
      </w:r>
      <w:r w:rsidRPr="00F13E97">
        <w:rPr>
          <w:rFonts w:asciiTheme="minorHAnsi" w:hAnsiTheme="minorHAnsi" w:cstheme="minorHAnsi"/>
          <w:b/>
        </w:rPr>
        <w:t>pouze v relevantních případech, kopie</w:t>
      </w:r>
      <w:r w:rsidR="006A1F84" w:rsidRPr="00C44B2D">
        <w:rPr>
          <w:rFonts w:asciiTheme="minorHAnsi" w:hAnsiTheme="minorHAnsi" w:cstheme="minorHAnsi"/>
        </w:rPr>
        <w:t>.</w:t>
      </w:r>
    </w:p>
    <w:p w14:paraId="05DC6452" w14:textId="1911FC43" w:rsidR="00F13E97" w:rsidRPr="00F13E97" w:rsidRDefault="008D50CE" w:rsidP="00F13E97">
      <w:pPr>
        <w:pStyle w:val="StylNormlndkovnjednoduch"/>
        <w:numPr>
          <w:ilvl w:val="0"/>
          <w:numId w:val="3"/>
        </w:numPr>
        <w:tabs>
          <w:tab w:val="left" w:pos="851"/>
        </w:tabs>
        <w:ind w:left="850" w:hanging="425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 xml:space="preserve">Doklady prokazující přijatelnost </w:t>
      </w:r>
      <w:r w:rsidR="00CA3642">
        <w:rPr>
          <w:rFonts w:asciiTheme="minorHAnsi" w:hAnsiTheme="minorHAnsi" w:cstheme="minorHAnsi"/>
        </w:rPr>
        <w:t>žadatele a členů domácnosti žadatele</w:t>
      </w:r>
      <w:r>
        <w:rPr>
          <w:rFonts w:asciiTheme="minorHAnsi" w:hAnsiTheme="minorHAnsi" w:cstheme="minorHAnsi"/>
        </w:rPr>
        <w:t xml:space="preserve"> k podpoře, </w:t>
      </w:r>
      <w:r w:rsidR="0077011D"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t xml:space="preserve">tzn. potvrzení o starobním, invalidním důchodu, potvrzení o pobírání příspěvku na bydlení </w:t>
      </w:r>
      <w:r w:rsidR="003C079B">
        <w:rPr>
          <w:rFonts w:asciiTheme="minorHAnsi" w:hAnsiTheme="minorHAnsi" w:cstheme="minorHAnsi"/>
        </w:rPr>
        <w:t>–</w:t>
      </w:r>
      <w:r>
        <w:rPr>
          <w:rFonts w:asciiTheme="minorHAnsi" w:hAnsiTheme="minorHAnsi" w:cstheme="minorHAnsi"/>
        </w:rPr>
        <w:t xml:space="preserve"> </w:t>
      </w:r>
      <w:r w:rsidR="00F13E97" w:rsidRPr="00F13E97">
        <w:rPr>
          <w:rFonts w:asciiTheme="minorHAnsi" w:hAnsiTheme="minorHAnsi" w:cstheme="minorHAnsi"/>
          <w:b/>
        </w:rPr>
        <w:t>kopie</w:t>
      </w:r>
      <w:r w:rsidR="003C079B" w:rsidRPr="00C44B2D">
        <w:rPr>
          <w:rFonts w:asciiTheme="minorHAnsi" w:hAnsiTheme="minorHAnsi" w:cstheme="minorHAnsi"/>
        </w:rPr>
        <w:t>.</w:t>
      </w:r>
    </w:p>
    <w:p w14:paraId="3D58B2D8" w14:textId="60379046" w:rsidR="00423F86" w:rsidRPr="008F302C" w:rsidRDefault="00423F86" w:rsidP="0020090E">
      <w:pPr>
        <w:pStyle w:val="StylNormlndkovnjednoduch"/>
        <w:numPr>
          <w:ilvl w:val="0"/>
          <w:numId w:val="3"/>
        </w:numPr>
        <w:tabs>
          <w:tab w:val="left" w:pos="851"/>
        </w:tabs>
        <w:ind w:left="850" w:hanging="425"/>
        <w:rPr>
          <w:rFonts w:asciiTheme="minorHAnsi" w:hAnsiTheme="minorHAnsi" w:cstheme="minorHAnsi"/>
          <w:b/>
        </w:rPr>
      </w:pPr>
      <w:r w:rsidRPr="008F302C">
        <w:rPr>
          <w:rFonts w:asciiTheme="minorHAnsi" w:hAnsiTheme="minorHAnsi" w:cstheme="minorHAnsi"/>
        </w:rPr>
        <w:t xml:space="preserve">Plná moc v případě, kdy za žadatele jedná zplnomocněná osoba – </w:t>
      </w:r>
      <w:r w:rsidRPr="008F302C">
        <w:rPr>
          <w:rFonts w:asciiTheme="minorHAnsi" w:hAnsiTheme="minorHAnsi" w:cstheme="minorHAnsi"/>
          <w:b/>
        </w:rPr>
        <w:t>pouze v relevantních případech, originál</w:t>
      </w:r>
      <w:r w:rsidR="00410029" w:rsidRPr="008F302C">
        <w:rPr>
          <w:rFonts w:asciiTheme="minorHAnsi" w:hAnsiTheme="minorHAnsi" w:cstheme="minorHAnsi"/>
          <w:b/>
        </w:rPr>
        <w:t xml:space="preserve"> plné moci</w:t>
      </w:r>
      <w:r w:rsidRPr="008F302C">
        <w:rPr>
          <w:rFonts w:asciiTheme="minorHAnsi" w:hAnsiTheme="minorHAnsi" w:cstheme="minorHAnsi"/>
          <w:b/>
        </w:rPr>
        <w:t xml:space="preserve"> </w:t>
      </w:r>
      <w:r w:rsidR="00410029" w:rsidRPr="008F302C">
        <w:rPr>
          <w:rFonts w:asciiTheme="minorHAnsi" w:hAnsiTheme="minorHAnsi" w:cstheme="minorHAnsi"/>
          <w:b/>
        </w:rPr>
        <w:t xml:space="preserve">s </w:t>
      </w:r>
      <w:r w:rsidRPr="008F302C">
        <w:rPr>
          <w:rFonts w:asciiTheme="minorHAnsi" w:hAnsiTheme="minorHAnsi" w:cstheme="minorHAnsi"/>
          <w:b/>
        </w:rPr>
        <w:t>úředně ověřen</w:t>
      </w:r>
      <w:r w:rsidR="00410029" w:rsidRPr="008F302C">
        <w:rPr>
          <w:rFonts w:asciiTheme="minorHAnsi" w:hAnsiTheme="minorHAnsi" w:cstheme="minorHAnsi"/>
          <w:b/>
        </w:rPr>
        <w:t>ým podpisem zmocnitele</w:t>
      </w:r>
      <w:r w:rsidR="006A1F84" w:rsidRPr="00C44B2D">
        <w:rPr>
          <w:rFonts w:asciiTheme="minorHAnsi" w:hAnsiTheme="minorHAnsi" w:cstheme="minorHAnsi"/>
        </w:rPr>
        <w:t>.</w:t>
      </w:r>
    </w:p>
    <w:p w14:paraId="114BD76D" w14:textId="6DF824EB" w:rsidR="00BB6A4A" w:rsidRDefault="00423F86" w:rsidP="00344137">
      <w:pPr>
        <w:tabs>
          <w:tab w:val="num" w:pos="1440"/>
        </w:tabs>
        <w:autoSpaceDE w:val="0"/>
        <w:autoSpaceDN w:val="0"/>
        <w:adjustRightInd w:val="0"/>
        <w:spacing w:before="120"/>
        <w:ind w:left="567"/>
        <w:jc w:val="both"/>
        <w:rPr>
          <w:rFonts w:asciiTheme="minorHAnsi" w:hAnsiTheme="minorHAnsi" w:cstheme="minorHAnsi"/>
          <w:bCs/>
          <w:sz w:val="24"/>
        </w:rPr>
      </w:pPr>
      <w:r w:rsidRPr="008F302C">
        <w:rPr>
          <w:rFonts w:asciiTheme="minorHAnsi" w:hAnsiTheme="minorHAnsi" w:cstheme="minorHAnsi"/>
          <w:sz w:val="24"/>
        </w:rPr>
        <w:t xml:space="preserve">Vzorové formuláře </w:t>
      </w:r>
      <w:r w:rsidR="00236770" w:rsidRPr="008F302C">
        <w:rPr>
          <w:rFonts w:asciiTheme="minorHAnsi" w:hAnsiTheme="minorHAnsi" w:cstheme="minorHAnsi"/>
          <w:sz w:val="24"/>
        </w:rPr>
        <w:t xml:space="preserve">vybraných </w:t>
      </w:r>
      <w:r w:rsidRPr="008F302C">
        <w:rPr>
          <w:rFonts w:asciiTheme="minorHAnsi" w:hAnsiTheme="minorHAnsi" w:cstheme="minorHAnsi"/>
          <w:sz w:val="24"/>
        </w:rPr>
        <w:t>příloh</w:t>
      </w:r>
      <w:r w:rsidR="00236770" w:rsidRPr="008F302C">
        <w:rPr>
          <w:rFonts w:asciiTheme="minorHAnsi" w:hAnsiTheme="minorHAnsi" w:cstheme="minorHAnsi"/>
          <w:sz w:val="24"/>
        </w:rPr>
        <w:t xml:space="preserve"> uvedených výše</w:t>
      </w:r>
      <w:r w:rsidRPr="008F302C">
        <w:rPr>
          <w:rFonts w:asciiTheme="minorHAnsi" w:hAnsiTheme="minorHAnsi" w:cstheme="minorHAnsi"/>
          <w:sz w:val="24"/>
        </w:rPr>
        <w:t xml:space="preserve"> jsou uveřejněny v elektronické podobě </w:t>
      </w:r>
      <w:r w:rsidRPr="008F302C">
        <w:rPr>
          <w:rFonts w:asciiTheme="minorHAnsi" w:hAnsiTheme="minorHAnsi" w:cstheme="minorHAnsi"/>
          <w:bCs/>
          <w:sz w:val="24"/>
        </w:rPr>
        <w:t>na webových stránkách vyhlašovatele dotačního programu</w:t>
      </w:r>
      <w:r w:rsidR="007121A9">
        <w:rPr>
          <w:rFonts w:asciiTheme="minorHAnsi" w:hAnsiTheme="minorHAnsi" w:cstheme="minorHAnsi"/>
          <w:bCs/>
          <w:sz w:val="24"/>
        </w:rPr>
        <w:t xml:space="preserve"> </w:t>
      </w:r>
      <w:hyperlink r:id="rId14" w:history="1">
        <w:r w:rsidRPr="008F302C">
          <w:rPr>
            <w:rStyle w:val="Hypertextovodkaz"/>
            <w:rFonts w:asciiTheme="minorHAnsi" w:hAnsiTheme="minorHAnsi" w:cstheme="minorHAnsi"/>
            <w:bCs/>
            <w:sz w:val="24"/>
          </w:rPr>
          <w:t>www.</w:t>
        </w:r>
        <w:r w:rsidR="000441A8" w:rsidRPr="008F302C">
          <w:rPr>
            <w:rStyle w:val="Hypertextovodkaz"/>
            <w:rFonts w:asciiTheme="minorHAnsi" w:hAnsiTheme="minorHAnsi" w:cstheme="minorHAnsi"/>
            <w:bCs/>
            <w:sz w:val="24"/>
          </w:rPr>
          <w:t>olkraj.cz</w:t>
        </w:r>
        <w:r w:rsidRPr="008F302C">
          <w:rPr>
            <w:rStyle w:val="Hypertextovodkaz"/>
            <w:rFonts w:asciiTheme="minorHAnsi" w:hAnsiTheme="minorHAnsi" w:cstheme="minorHAnsi"/>
            <w:bCs/>
            <w:sz w:val="24"/>
          </w:rPr>
          <w:t>/kotlikovedotace</w:t>
        </w:r>
      </w:hyperlink>
      <w:r w:rsidRPr="008F302C">
        <w:rPr>
          <w:rFonts w:asciiTheme="minorHAnsi" w:hAnsiTheme="minorHAnsi" w:cstheme="minorHAnsi"/>
          <w:bCs/>
          <w:sz w:val="24"/>
        </w:rPr>
        <w:t xml:space="preserve">. </w:t>
      </w:r>
    </w:p>
    <w:p w14:paraId="4E40C3E1" w14:textId="6B11D977" w:rsidR="001D6300" w:rsidRDefault="001D6300" w:rsidP="00C44B2D">
      <w:pPr>
        <w:ind w:left="567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bCs/>
          <w:sz w:val="24"/>
        </w:rPr>
        <w:br/>
      </w:r>
      <w:r w:rsidRPr="008F302C">
        <w:rPr>
          <w:rFonts w:asciiTheme="minorHAnsi" w:hAnsiTheme="minorHAnsi" w:cstheme="minorHAnsi"/>
          <w:sz w:val="24"/>
        </w:rPr>
        <w:t xml:space="preserve">Předložené žádosti se zakládají u vyhlašovatele, žadatelům se nevracejí. </w:t>
      </w:r>
    </w:p>
    <w:p w14:paraId="7C55E6B5" w14:textId="606B302E" w:rsidR="001D6300" w:rsidRDefault="001D6300" w:rsidP="00C44B2D">
      <w:pPr>
        <w:ind w:left="567"/>
        <w:rPr>
          <w:rFonts w:asciiTheme="minorHAnsi" w:hAnsiTheme="minorHAnsi" w:cstheme="minorHAnsi"/>
          <w:sz w:val="24"/>
        </w:rPr>
      </w:pPr>
    </w:p>
    <w:p w14:paraId="0B242D5B" w14:textId="77777777" w:rsidR="001D6300" w:rsidRPr="0075304B" w:rsidRDefault="001D6300" w:rsidP="00C44B2D">
      <w:pPr>
        <w:ind w:left="567"/>
        <w:rPr>
          <w:rFonts w:asciiTheme="minorHAnsi" w:hAnsiTheme="minorHAnsi" w:cstheme="minorHAnsi"/>
          <w:bCs/>
          <w:sz w:val="24"/>
        </w:rPr>
      </w:pPr>
    </w:p>
    <w:p w14:paraId="2BA7D6F1" w14:textId="7755FA93" w:rsidR="00423F86" w:rsidRPr="006D5957" w:rsidRDefault="00423F86" w:rsidP="006D5957">
      <w:pPr>
        <w:pStyle w:val="Odstavecseseznamem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before="120" w:after="120"/>
        <w:ind w:left="567" w:hanging="567"/>
        <w:contextualSpacing w:val="0"/>
        <w:jc w:val="both"/>
        <w:rPr>
          <w:rFonts w:asciiTheme="minorHAnsi" w:hAnsiTheme="minorHAnsi" w:cstheme="minorHAnsi"/>
          <w:b/>
          <w:bCs/>
          <w:szCs w:val="22"/>
        </w:rPr>
      </w:pPr>
      <w:r w:rsidRPr="001B5BAE">
        <w:rPr>
          <w:rFonts w:asciiTheme="minorHAnsi" w:hAnsiTheme="minorHAnsi" w:cstheme="minorHAnsi"/>
          <w:b/>
          <w:bCs/>
          <w:szCs w:val="22"/>
        </w:rPr>
        <w:t>Kontrola žádost</w:t>
      </w:r>
      <w:r w:rsidR="00A9565B" w:rsidRPr="001B5BAE">
        <w:rPr>
          <w:rFonts w:asciiTheme="minorHAnsi" w:hAnsiTheme="minorHAnsi" w:cstheme="minorHAnsi"/>
          <w:b/>
          <w:bCs/>
          <w:szCs w:val="22"/>
        </w:rPr>
        <w:t>í</w:t>
      </w:r>
      <w:r w:rsidRPr="001B5BAE">
        <w:rPr>
          <w:rFonts w:asciiTheme="minorHAnsi" w:hAnsiTheme="minorHAnsi" w:cstheme="minorHAnsi"/>
          <w:b/>
          <w:bCs/>
          <w:szCs w:val="22"/>
        </w:rPr>
        <w:t xml:space="preserve">, způsob výběru, rozhodnutí o žádosti a vyrozumění žadatele </w:t>
      </w:r>
      <w:r w:rsidRPr="001B5BAE">
        <w:rPr>
          <w:rFonts w:asciiTheme="minorHAnsi" w:hAnsiTheme="minorHAnsi" w:cstheme="minorHAnsi"/>
          <w:b/>
          <w:bCs/>
          <w:szCs w:val="22"/>
        </w:rPr>
        <w:br/>
        <w:t>o výsledku</w:t>
      </w:r>
    </w:p>
    <w:p w14:paraId="60EDA0B5" w14:textId="567152A0" w:rsidR="00423F86" w:rsidRPr="008F302C" w:rsidRDefault="00423F86" w:rsidP="00423F86">
      <w:pPr>
        <w:spacing w:before="120" w:after="120"/>
        <w:ind w:left="567"/>
        <w:jc w:val="both"/>
        <w:rPr>
          <w:rFonts w:asciiTheme="minorHAnsi" w:hAnsiTheme="minorHAnsi" w:cstheme="minorHAnsi"/>
          <w:kern w:val="32"/>
          <w:sz w:val="24"/>
        </w:rPr>
      </w:pPr>
      <w:r w:rsidRPr="008F302C">
        <w:rPr>
          <w:rFonts w:asciiTheme="minorHAnsi" w:hAnsiTheme="minorHAnsi" w:cstheme="minorHAnsi"/>
          <w:kern w:val="32"/>
          <w:sz w:val="24"/>
        </w:rPr>
        <w:t xml:space="preserve">Kontrola přijatých žádostí bude prováděna v souladu s podmínkami stanovenými v rámci dotačního programu. Bude prováděna průběžně, zpravidla do 30 pracovních dnů, nejpozději </w:t>
      </w:r>
      <w:r w:rsidR="00E87171">
        <w:rPr>
          <w:rFonts w:asciiTheme="minorHAnsi" w:hAnsiTheme="minorHAnsi" w:cstheme="minorHAnsi"/>
          <w:kern w:val="32"/>
          <w:sz w:val="24"/>
        </w:rPr>
        <w:t xml:space="preserve">však </w:t>
      </w:r>
      <w:r w:rsidRPr="008F302C">
        <w:rPr>
          <w:rFonts w:asciiTheme="minorHAnsi" w:hAnsiTheme="minorHAnsi" w:cstheme="minorHAnsi"/>
          <w:kern w:val="32"/>
          <w:sz w:val="24"/>
        </w:rPr>
        <w:t>do 75 pracovních dnů, od</w:t>
      </w:r>
      <w:r w:rsidR="00E87171">
        <w:rPr>
          <w:rFonts w:asciiTheme="minorHAnsi" w:hAnsiTheme="minorHAnsi" w:cstheme="minorHAnsi"/>
          <w:kern w:val="32"/>
          <w:sz w:val="24"/>
        </w:rPr>
        <w:t>e dne</w:t>
      </w:r>
      <w:r w:rsidRPr="008F302C">
        <w:rPr>
          <w:rFonts w:asciiTheme="minorHAnsi" w:hAnsiTheme="minorHAnsi" w:cstheme="minorHAnsi"/>
          <w:kern w:val="32"/>
          <w:sz w:val="24"/>
        </w:rPr>
        <w:t xml:space="preserve"> doručení listinné podoby žádosti.  </w:t>
      </w:r>
    </w:p>
    <w:p w14:paraId="173B32B2" w14:textId="387AD975" w:rsidR="00423F86" w:rsidRPr="008F302C" w:rsidRDefault="00423F86" w:rsidP="00423F86">
      <w:pPr>
        <w:pStyle w:val="Odstavecseseznamem"/>
        <w:tabs>
          <w:tab w:val="left" w:pos="567"/>
        </w:tabs>
        <w:spacing w:after="120"/>
        <w:ind w:left="567"/>
        <w:contextualSpacing w:val="0"/>
        <w:jc w:val="both"/>
        <w:rPr>
          <w:rFonts w:asciiTheme="minorHAnsi" w:eastAsia="Droid Sans" w:hAnsiTheme="minorHAnsi" w:cstheme="minorHAnsi"/>
          <w:b/>
          <w:kern w:val="1"/>
          <w:lang w:eastAsia="zh-CN" w:bidi="hi-IN"/>
        </w:rPr>
      </w:pPr>
      <w:r w:rsidRPr="008F302C">
        <w:rPr>
          <w:rFonts w:asciiTheme="minorHAnsi" w:eastAsia="Droid Sans" w:hAnsiTheme="minorHAnsi" w:cstheme="minorHAnsi"/>
          <w:b/>
          <w:kern w:val="1"/>
          <w:lang w:eastAsia="zh-CN" w:bidi="hi-IN"/>
        </w:rPr>
        <w:t>Žádosti podané:</w:t>
      </w:r>
    </w:p>
    <w:p w14:paraId="5514A291" w14:textId="1C4B84F1" w:rsidR="00423F86" w:rsidRPr="008F302C" w:rsidRDefault="00423F86" w:rsidP="0020090E">
      <w:pPr>
        <w:pStyle w:val="StylNormlndkovnjednoduch"/>
        <w:numPr>
          <w:ilvl w:val="0"/>
          <w:numId w:val="3"/>
        </w:numPr>
        <w:ind w:left="850" w:hanging="283"/>
        <w:rPr>
          <w:rFonts w:asciiTheme="minorHAnsi" w:hAnsiTheme="minorHAnsi" w:cstheme="minorHAnsi"/>
        </w:rPr>
      </w:pPr>
      <w:r w:rsidRPr="008F302C">
        <w:rPr>
          <w:rFonts w:asciiTheme="minorHAnsi" w:hAnsiTheme="minorHAnsi" w:cstheme="minorHAnsi"/>
        </w:rPr>
        <w:tab/>
        <w:t>v rozporu s podmínkami dotačního programu</w:t>
      </w:r>
      <w:r w:rsidR="00E87171">
        <w:rPr>
          <w:rFonts w:asciiTheme="minorHAnsi" w:hAnsiTheme="minorHAnsi" w:cstheme="minorHAnsi"/>
        </w:rPr>
        <w:t>,</w:t>
      </w:r>
      <w:r w:rsidRPr="008F302C">
        <w:rPr>
          <w:rFonts w:asciiTheme="minorHAnsi" w:hAnsiTheme="minorHAnsi" w:cstheme="minorHAnsi"/>
        </w:rPr>
        <w:t xml:space="preserve"> nebo</w:t>
      </w:r>
    </w:p>
    <w:p w14:paraId="13AD6E98" w14:textId="0AA4EAE0" w:rsidR="00423F86" w:rsidRPr="008F302C" w:rsidRDefault="00423F86" w:rsidP="0020090E">
      <w:pPr>
        <w:pStyle w:val="StylNormlndkovnjednoduch"/>
        <w:numPr>
          <w:ilvl w:val="0"/>
          <w:numId w:val="3"/>
        </w:numPr>
        <w:ind w:left="850" w:hanging="283"/>
        <w:rPr>
          <w:rFonts w:asciiTheme="minorHAnsi" w:hAnsiTheme="minorHAnsi" w:cstheme="minorHAnsi"/>
        </w:rPr>
      </w:pPr>
      <w:r w:rsidRPr="008F302C">
        <w:rPr>
          <w:rFonts w:asciiTheme="minorHAnsi" w:hAnsiTheme="minorHAnsi" w:cstheme="minorHAnsi"/>
        </w:rPr>
        <w:tab/>
        <w:t>mimo lhůtu pro předložení žádosti</w:t>
      </w:r>
      <w:r w:rsidR="00E87171">
        <w:rPr>
          <w:rFonts w:asciiTheme="minorHAnsi" w:hAnsiTheme="minorHAnsi" w:cstheme="minorHAnsi"/>
        </w:rPr>
        <w:t>,</w:t>
      </w:r>
      <w:r w:rsidRPr="008F302C">
        <w:rPr>
          <w:rFonts w:asciiTheme="minorHAnsi" w:hAnsiTheme="minorHAnsi" w:cstheme="minorHAnsi"/>
        </w:rPr>
        <w:t xml:space="preserve"> nebo</w:t>
      </w:r>
    </w:p>
    <w:p w14:paraId="7F786F7E" w14:textId="700F0728" w:rsidR="00423F86" w:rsidRPr="008F302C" w:rsidRDefault="00423F86" w:rsidP="0020090E">
      <w:pPr>
        <w:pStyle w:val="StylNormlndkovnjednoduch"/>
        <w:numPr>
          <w:ilvl w:val="0"/>
          <w:numId w:val="3"/>
        </w:numPr>
        <w:ind w:left="850" w:hanging="283"/>
        <w:rPr>
          <w:rFonts w:asciiTheme="minorHAnsi" w:hAnsiTheme="minorHAnsi" w:cstheme="minorHAnsi"/>
        </w:rPr>
      </w:pPr>
      <w:r w:rsidRPr="008F302C">
        <w:rPr>
          <w:rFonts w:asciiTheme="minorHAnsi" w:hAnsiTheme="minorHAnsi" w:cstheme="minorHAnsi"/>
        </w:rPr>
        <w:t xml:space="preserve">neúplné žádosti, </w:t>
      </w:r>
      <w:r w:rsidR="00A9565B" w:rsidRPr="008F302C">
        <w:rPr>
          <w:rFonts w:asciiTheme="minorHAnsi" w:hAnsiTheme="minorHAnsi" w:cstheme="minorHAnsi"/>
        </w:rPr>
        <w:t>kdy</w:t>
      </w:r>
      <w:r w:rsidRPr="008F302C">
        <w:rPr>
          <w:rFonts w:asciiTheme="minorHAnsi" w:hAnsiTheme="minorHAnsi" w:cstheme="minorHAnsi"/>
        </w:rPr>
        <w:t xml:space="preserve"> bude předložena pouze elektronická verze</w:t>
      </w:r>
      <w:r w:rsidR="00C408BB">
        <w:rPr>
          <w:rFonts w:asciiTheme="minorHAnsi" w:hAnsiTheme="minorHAnsi" w:cstheme="minorHAnsi"/>
        </w:rPr>
        <w:t xml:space="preserve"> prostřednictvím Portálu komunikace pro občany (bez doložení originálu žádosti)</w:t>
      </w:r>
      <w:r w:rsidRPr="008F302C">
        <w:rPr>
          <w:rFonts w:asciiTheme="minorHAnsi" w:hAnsiTheme="minorHAnsi" w:cstheme="minorHAnsi"/>
        </w:rPr>
        <w:t xml:space="preserve"> nebo bude </w:t>
      </w:r>
      <w:r w:rsidR="00B81C46">
        <w:rPr>
          <w:rFonts w:asciiTheme="minorHAnsi" w:hAnsiTheme="minorHAnsi" w:cstheme="minorHAnsi"/>
        </w:rPr>
        <w:t xml:space="preserve">předložen </w:t>
      </w:r>
      <w:r w:rsidRPr="008F302C">
        <w:rPr>
          <w:rFonts w:asciiTheme="minorHAnsi" w:hAnsiTheme="minorHAnsi" w:cstheme="minorHAnsi"/>
        </w:rPr>
        <w:t xml:space="preserve">pouze </w:t>
      </w:r>
      <w:r w:rsidR="00925579">
        <w:rPr>
          <w:rFonts w:asciiTheme="minorHAnsi" w:hAnsiTheme="minorHAnsi" w:cstheme="minorHAnsi"/>
        </w:rPr>
        <w:t>originál</w:t>
      </w:r>
      <w:r w:rsidRPr="008F302C">
        <w:rPr>
          <w:rFonts w:asciiTheme="minorHAnsi" w:hAnsiTheme="minorHAnsi" w:cstheme="minorHAnsi"/>
        </w:rPr>
        <w:t xml:space="preserve"> žádosti</w:t>
      </w:r>
      <w:r w:rsidR="00B81C46">
        <w:rPr>
          <w:rFonts w:asciiTheme="minorHAnsi" w:hAnsiTheme="minorHAnsi" w:cstheme="minorHAnsi"/>
        </w:rPr>
        <w:t xml:space="preserve"> (bez elektronické verze prostřednictvím Portálu komunikace pro občany)</w:t>
      </w:r>
      <w:r w:rsidR="00E87171">
        <w:rPr>
          <w:rFonts w:asciiTheme="minorHAnsi" w:hAnsiTheme="minorHAnsi" w:cstheme="minorHAnsi"/>
        </w:rPr>
        <w:t>,</w:t>
      </w:r>
      <w:r w:rsidR="00B81C46">
        <w:rPr>
          <w:rFonts w:asciiTheme="minorHAnsi" w:hAnsiTheme="minorHAnsi" w:cstheme="minorHAnsi"/>
        </w:rPr>
        <w:t xml:space="preserve"> </w:t>
      </w:r>
    </w:p>
    <w:p w14:paraId="4A5A3068" w14:textId="77777777" w:rsidR="00423F86" w:rsidRPr="008F302C" w:rsidRDefault="00423F86" w:rsidP="00423F86">
      <w:pPr>
        <w:suppressAutoHyphens/>
        <w:spacing w:before="120"/>
        <w:ind w:left="567" w:firstLine="1"/>
        <w:jc w:val="both"/>
        <w:rPr>
          <w:rFonts w:asciiTheme="minorHAnsi" w:eastAsia="Droid Sans" w:hAnsiTheme="minorHAnsi" w:cstheme="minorHAnsi"/>
          <w:b/>
          <w:kern w:val="1"/>
          <w:sz w:val="24"/>
          <w:lang w:eastAsia="zh-CN" w:bidi="hi-IN"/>
        </w:rPr>
      </w:pPr>
      <w:r w:rsidRPr="008F302C">
        <w:rPr>
          <w:rFonts w:asciiTheme="minorHAnsi" w:eastAsia="Droid Sans" w:hAnsiTheme="minorHAnsi" w:cstheme="minorHAnsi"/>
          <w:b/>
          <w:kern w:val="1"/>
          <w:sz w:val="24"/>
          <w:lang w:eastAsia="zh-CN" w:bidi="hi-IN"/>
        </w:rPr>
        <w:t>budou z dalšího posuzování vyřazeny.</w:t>
      </w:r>
    </w:p>
    <w:p w14:paraId="00FFD489" w14:textId="5F86A01B" w:rsidR="00423F86" w:rsidRPr="008F302C" w:rsidRDefault="00423F86" w:rsidP="00423F86">
      <w:pPr>
        <w:pStyle w:val="StylNormlndkovnjednoduch"/>
        <w:tabs>
          <w:tab w:val="left" w:pos="851"/>
        </w:tabs>
        <w:ind w:left="567"/>
        <w:rPr>
          <w:rFonts w:asciiTheme="minorHAnsi" w:eastAsia="Droid Sans" w:hAnsiTheme="minorHAnsi" w:cstheme="minorHAnsi"/>
          <w:kern w:val="1"/>
          <w:lang w:eastAsia="zh-CN" w:bidi="hi-IN"/>
        </w:rPr>
      </w:pPr>
      <w:r w:rsidRPr="008F302C">
        <w:rPr>
          <w:rFonts w:asciiTheme="minorHAnsi" w:eastAsia="Droid Sans" w:hAnsiTheme="minorHAnsi" w:cstheme="minorHAnsi"/>
          <w:kern w:val="1"/>
          <w:lang w:eastAsia="zh-CN" w:bidi="hi-IN"/>
        </w:rPr>
        <w:t xml:space="preserve">Bude-li prostřednictvím aplikace </w:t>
      </w:r>
      <w:r w:rsidR="001B188A" w:rsidRPr="008F302C">
        <w:rPr>
          <w:rFonts w:asciiTheme="minorHAnsi" w:eastAsia="Droid Sans" w:hAnsiTheme="minorHAnsi" w:cstheme="minorHAnsi"/>
          <w:kern w:val="1"/>
          <w:lang w:eastAsia="zh-CN" w:bidi="hi-IN"/>
        </w:rPr>
        <w:t xml:space="preserve">pro elektronickou evidenci žádostí </w:t>
      </w:r>
      <w:r w:rsidRPr="008F302C">
        <w:rPr>
          <w:rFonts w:asciiTheme="minorHAnsi" w:eastAsia="Droid Sans" w:hAnsiTheme="minorHAnsi" w:cstheme="minorHAnsi"/>
          <w:kern w:val="1"/>
          <w:lang w:eastAsia="zh-CN" w:bidi="hi-IN"/>
        </w:rPr>
        <w:t xml:space="preserve">odeslána více než jedna elektronická žádost na výměnu téhož původního zdroje tepla (= totožné místo realizace dílčího projektu) a následně bude </w:t>
      </w:r>
      <w:r w:rsidR="00AC247C">
        <w:rPr>
          <w:rFonts w:asciiTheme="minorHAnsi" w:hAnsiTheme="minorHAnsi" w:cstheme="minorHAnsi"/>
        </w:rPr>
        <w:t>vyhlašovateli</w:t>
      </w:r>
      <w:r w:rsidR="00AC247C" w:rsidRPr="008F302C">
        <w:rPr>
          <w:rFonts w:asciiTheme="minorHAnsi" w:hAnsiTheme="minorHAnsi" w:cstheme="minorHAnsi"/>
        </w:rPr>
        <w:t xml:space="preserve"> </w:t>
      </w:r>
      <w:r w:rsidRPr="008F302C">
        <w:rPr>
          <w:rFonts w:asciiTheme="minorHAnsi" w:hAnsiTheme="minorHAnsi" w:cstheme="minorHAnsi"/>
        </w:rPr>
        <w:t>podána více než jedna žádost také v listinné podobě</w:t>
      </w:r>
      <w:r w:rsidRPr="008F302C">
        <w:rPr>
          <w:rFonts w:asciiTheme="minorHAnsi" w:eastAsia="Droid Sans" w:hAnsiTheme="minorHAnsi" w:cstheme="minorHAnsi"/>
          <w:kern w:val="1"/>
          <w:lang w:eastAsia="zh-CN" w:bidi="hi-IN"/>
        </w:rPr>
        <w:t>,</w:t>
      </w:r>
      <w:r w:rsidR="00D043D6">
        <w:rPr>
          <w:rFonts w:asciiTheme="minorHAnsi" w:eastAsia="Droid Sans" w:hAnsiTheme="minorHAnsi" w:cstheme="minorHAnsi"/>
          <w:kern w:val="1"/>
          <w:lang w:eastAsia="zh-CN" w:bidi="hi-IN"/>
        </w:rPr>
        <w:t xml:space="preserve"> případně </w:t>
      </w:r>
      <w:r w:rsidR="00E0027A">
        <w:rPr>
          <w:rFonts w:asciiTheme="minorHAnsi" w:eastAsia="Droid Sans" w:hAnsiTheme="minorHAnsi" w:cstheme="minorHAnsi"/>
          <w:kern w:val="1"/>
          <w:lang w:eastAsia="zh-CN" w:bidi="hi-IN"/>
        </w:rPr>
        <w:t xml:space="preserve">v </w:t>
      </w:r>
      <w:r w:rsidR="00D043D6">
        <w:rPr>
          <w:rFonts w:asciiTheme="minorHAnsi" w:eastAsia="Droid Sans" w:hAnsiTheme="minorHAnsi" w:cstheme="minorHAnsi"/>
          <w:kern w:val="1"/>
          <w:lang w:eastAsia="zh-CN" w:bidi="hi-IN"/>
        </w:rPr>
        <w:t>elektronické podobě některým ze způsobů uvedených v kapitole 11,</w:t>
      </w:r>
      <w:r w:rsidRPr="008F302C">
        <w:rPr>
          <w:rFonts w:asciiTheme="minorHAnsi" w:eastAsia="Droid Sans" w:hAnsiTheme="minorHAnsi" w:cstheme="minorHAnsi"/>
          <w:kern w:val="1"/>
          <w:lang w:eastAsia="zh-CN" w:bidi="hi-IN"/>
        </w:rPr>
        <w:t xml:space="preserve"> bude přijata pouze úplná žádost s nejnižším pořadovým číslem</w:t>
      </w:r>
      <w:r w:rsidR="00E87171">
        <w:rPr>
          <w:rFonts w:asciiTheme="minorHAnsi" w:eastAsia="Droid Sans" w:hAnsiTheme="minorHAnsi" w:cstheme="minorHAnsi"/>
          <w:kern w:val="1"/>
          <w:lang w:eastAsia="zh-CN" w:bidi="hi-IN"/>
        </w:rPr>
        <w:t>,</w:t>
      </w:r>
      <w:r w:rsidRPr="008F302C">
        <w:rPr>
          <w:rFonts w:asciiTheme="minorHAnsi" w:eastAsia="Droid Sans" w:hAnsiTheme="minorHAnsi" w:cstheme="minorHAnsi"/>
          <w:kern w:val="1"/>
          <w:lang w:eastAsia="zh-CN" w:bidi="hi-IN"/>
        </w:rPr>
        <w:t xml:space="preserve"> ostatní žádosti </w:t>
      </w:r>
      <w:r w:rsidRPr="008F302C">
        <w:rPr>
          <w:rFonts w:asciiTheme="minorHAnsi" w:eastAsia="Droid Sans" w:hAnsiTheme="minorHAnsi" w:cstheme="minorHAnsi"/>
          <w:b/>
          <w:kern w:val="1"/>
          <w:lang w:eastAsia="zh-CN" w:bidi="hi-IN"/>
        </w:rPr>
        <w:t>budou z dalšího posuzování vyřazeny</w:t>
      </w:r>
      <w:r w:rsidRPr="008F302C">
        <w:rPr>
          <w:rFonts w:asciiTheme="minorHAnsi" w:eastAsia="Droid Sans" w:hAnsiTheme="minorHAnsi" w:cstheme="minorHAnsi"/>
          <w:kern w:val="1"/>
          <w:lang w:eastAsia="zh-CN" w:bidi="hi-IN"/>
        </w:rPr>
        <w:t xml:space="preserve"> a žadatel bude o této skutečnosti informován prostřednictvím kontaktního e-mailu uvedeného v žádosti.</w:t>
      </w:r>
    </w:p>
    <w:p w14:paraId="71893B92" w14:textId="4C254837" w:rsidR="00423F86" w:rsidRPr="008F302C" w:rsidRDefault="00423F86" w:rsidP="00423F86">
      <w:pPr>
        <w:spacing w:before="120" w:after="120"/>
        <w:ind w:left="567"/>
        <w:jc w:val="both"/>
        <w:rPr>
          <w:rFonts w:asciiTheme="minorHAnsi" w:hAnsiTheme="minorHAnsi" w:cstheme="minorHAnsi"/>
          <w:kern w:val="32"/>
          <w:sz w:val="24"/>
        </w:rPr>
      </w:pPr>
      <w:r w:rsidRPr="008F302C">
        <w:rPr>
          <w:rFonts w:asciiTheme="minorHAnsi" w:hAnsiTheme="minorHAnsi" w:cstheme="minorHAnsi"/>
          <w:kern w:val="32"/>
          <w:sz w:val="24"/>
        </w:rPr>
        <w:t xml:space="preserve">V případě identifikace nedostatků formálního charakteru bude </w:t>
      </w:r>
      <w:r w:rsidR="00796F3D">
        <w:rPr>
          <w:rFonts w:asciiTheme="minorHAnsi" w:hAnsiTheme="minorHAnsi" w:cstheme="minorHAnsi"/>
          <w:kern w:val="32"/>
          <w:sz w:val="24"/>
        </w:rPr>
        <w:t>žadatel</w:t>
      </w:r>
      <w:r w:rsidR="00796F3D" w:rsidRPr="008F302C">
        <w:rPr>
          <w:rFonts w:asciiTheme="minorHAnsi" w:hAnsiTheme="minorHAnsi" w:cstheme="minorHAnsi"/>
          <w:kern w:val="32"/>
          <w:sz w:val="24"/>
        </w:rPr>
        <w:t xml:space="preserve"> </w:t>
      </w:r>
      <w:r w:rsidRPr="008F302C">
        <w:rPr>
          <w:rFonts w:asciiTheme="minorHAnsi" w:hAnsiTheme="minorHAnsi" w:cstheme="minorHAnsi"/>
          <w:kern w:val="32"/>
          <w:sz w:val="24"/>
        </w:rPr>
        <w:t xml:space="preserve">ve lhůtě 15 pracovních dnů od identifikace nedostatků vyzván k doplnění žádosti. Termín pro odstranění nedostatků bude </w:t>
      </w:r>
      <w:r w:rsidRPr="00942F30">
        <w:rPr>
          <w:rFonts w:asciiTheme="minorHAnsi" w:hAnsiTheme="minorHAnsi" w:cstheme="minorHAnsi"/>
          <w:b/>
          <w:kern w:val="32"/>
          <w:sz w:val="24"/>
        </w:rPr>
        <w:t>nejdéle 15 pracovních dnů od obdržení výzvy</w:t>
      </w:r>
      <w:r w:rsidRPr="008F302C">
        <w:rPr>
          <w:rFonts w:asciiTheme="minorHAnsi" w:hAnsiTheme="minorHAnsi" w:cstheme="minorHAnsi"/>
          <w:kern w:val="32"/>
          <w:sz w:val="24"/>
        </w:rPr>
        <w:t xml:space="preserve"> od vyhlašovatele</w:t>
      </w:r>
      <w:r w:rsidR="00942F30" w:rsidRPr="00942F30">
        <w:rPr>
          <w:rFonts w:asciiTheme="minorHAnsi" w:hAnsiTheme="minorHAnsi" w:cstheme="minorHAnsi"/>
          <w:kern w:val="32"/>
          <w:sz w:val="24"/>
        </w:rPr>
        <w:t>, v odůvodněných případech nejpozději do 30 pracovních dnů</w:t>
      </w:r>
      <w:r w:rsidRPr="008F302C">
        <w:rPr>
          <w:rFonts w:asciiTheme="minorHAnsi" w:hAnsiTheme="minorHAnsi" w:cstheme="minorHAnsi"/>
          <w:kern w:val="32"/>
          <w:sz w:val="24"/>
        </w:rPr>
        <w:t xml:space="preserve">. Pokud žadatel nedoloží požadované doplnění ve stanovené lhůtě, bude </w:t>
      </w:r>
      <w:r w:rsidR="00E87171">
        <w:rPr>
          <w:rFonts w:asciiTheme="minorHAnsi" w:hAnsiTheme="minorHAnsi" w:cstheme="minorHAnsi"/>
          <w:kern w:val="32"/>
          <w:sz w:val="24"/>
        </w:rPr>
        <w:t xml:space="preserve">jeho </w:t>
      </w:r>
      <w:r w:rsidRPr="008F302C">
        <w:rPr>
          <w:rFonts w:asciiTheme="minorHAnsi" w:hAnsiTheme="minorHAnsi" w:cstheme="minorHAnsi"/>
          <w:kern w:val="32"/>
          <w:sz w:val="24"/>
        </w:rPr>
        <w:t xml:space="preserve">žádost vyřazena. </w:t>
      </w:r>
    </w:p>
    <w:p w14:paraId="38BF4BE6" w14:textId="60C175B2" w:rsidR="00423F86" w:rsidRPr="008F302C" w:rsidRDefault="00423F86" w:rsidP="00423F86">
      <w:pPr>
        <w:spacing w:before="120" w:after="120"/>
        <w:ind w:left="567"/>
        <w:jc w:val="both"/>
        <w:rPr>
          <w:rFonts w:asciiTheme="minorHAnsi" w:hAnsiTheme="minorHAnsi" w:cstheme="minorHAnsi"/>
          <w:kern w:val="32"/>
          <w:sz w:val="24"/>
        </w:rPr>
      </w:pPr>
      <w:r w:rsidRPr="008F302C">
        <w:rPr>
          <w:rFonts w:asciiTheme="minorHAnsi" w:hAnsiTheme="minorHAnsi" w:cstheme="minorHAnsi"/>
          <w:kern w:val="32"/>
          <w:sz w:val="24"/>
        </w:rPr>
        <w:t xml:space="preserve">Žádosti, které nesplní všechny </w:t>
      </w:r>
      <w:r w:rsidR="001B188A" w:rsidRPr="008F302C">
        <w:rPr>
          <w:rFonts w:asciiTheme="minorHAnsi" w:hAnsiTheme="minorHAnsi" w:cstheme="minorHAnsi"/>
          <w:kern w:val="32"/>
          <w:sz w:val="24"/>
        </w:rPr>
        <w:t xml:space="preserve">podmínky stanovené </w:t>
      </w:r>
      <w:r w:rsidRPr="008F302C">
        <w:rPr>
          <w:rFonts w:asciiTheme="minorHAnsi" w:hAnsiTheme="minorHAnsi" w:cstheme="minorHAnsi"/>
          <w:kern w:val="32"/>
          <w:sz w:val="24"/>
        </w:rPr>
        <w:t xml:space="preserve">dotačním programem a neprojdou </w:t>
      </w:r>
      <w:r w:rsidR="001B188A" w:rsidRPr="008F302C">
        <w:rPr>
          <w:rFonts w:asciiTheme="minorHAnsi" w:hAnsiTheme="minorHAnsi" w:cstheme="minorHAnsi"/>
          <w:kern w:val="32"/>
          <w:sz w:val="24"/>
        </w:rPr>
        <w:t xml:space="preserve">tak </w:t>
      </w:r>
      <w:r w:rsidRPr="008F302C">
        <w:rPr>
          <w:rFonts w:asciiTheme="minorHAnsi" w:hAnsiTheme="minorHAnsi" w:cstheme="minorHAnsi"/>
          <w:kern w:val="32"/>
          <w:sz w:val="24"/>
        </w:rPr>
        <w:t xml:space="preserve">úspěšně procesem kontroly žádosti, budou vyřazeny a žadatel bude o nesplnění podmínek stanovených dotačním programem </w:t>
      </w:r>
      <w:r w:rsidR="001D6300" w:rsidRPr="00C44B2D">
        <w:rPr>
          <w:rFonts w:asciiTheme="minorHAnsi" w:hAnsiTheme="minorHAnsi" w:cstheme="minorHAnsi"/>
          <w:b/>
          <w:kern w:val="32"/>
          <w:sz w:val="24"/>
        </w:rPr>
        <w:t>neprodleně</w:t>
      </w:r>
      <w:r w:rsidR="001D6300">
        <w:rPr>
          <w:rFonts w:asciiTheme="minorHAnsi" w:hAnsiTheme="minorHAnsi" w:cstheme="minorHAnsi"/>
          <w:kern w:val="32"/>
          <w:sz w:val="24"/>
        </w:rPr>
        <w:t xml:space="preserve"> </w:t>
      </w:r>
      <w:r w:rsidRPr="008F302C">
        <w:rPr>
          <w:rFonts w:asciiTheme="minorHAnsi" w:hAnsiTheme="minorHAnsi" w:cstheme="minorHAnsi"/>
          <w:kern w:val="32"/>
          <w:sz w:val="24"/>
        </w:rPr>
        <w:t>písemně vyrozuměn.</w:t>
      </w:r>
    </w:p>
    <w:p w14:paraId="1F31BC7E" w14:textId="5FB2743D" w:rsidR="001941D0" w:rsidRDefault="00423F86" w:rsidP="00423F86">
      <w:pPr>
        <w:spacing w:after="120"/>
        <w:ind w:left="567"/>
        <w:jc w:val="both"/>
        <w:rPr>
          <w:rFonts w:asciiTheme="minorHAnsi" w:hAnsiTheme="minorHAnsi" w:cstheme="minorHAnsi"/>
          <w:sz w:val="24"/>
        </w:rPr>
      </w:pPr>
      <w:r w:rsidRPr="008F302C">
        <w:rPr>
          <w:rFonts w:asciiTheme="minorHAnsi" w:hAnsiTheme="minorHAnsi" w:cstheme="minorHAnsi"/>
          <w:sz w:val="24"/>
        </w:rPr>
        <w:t xml:space="preserve">Žádosti, které splní </w:t>
      </w:r>
      <w:r w:rsidR="001B188A" w:rsidRPr="008F302C">
        <w:rPr>
          <w:rFonts w:asciiTheme="minorHAnsi" w:hAnsiTheme="minorHAnsi" w:cstheme="minorHAnsi"/>
          <w:kern w:val="32"/>
          <w:sz w:val="24"/>
        </w:rPr>
        <w:t>všechny podmínky stanovené dotačním programem</w:t>
      </w:r>
      <w:r w:rsidR="00694C93">
        <w:rPr>
          <w:rFonts w:asciiTheme="minorHAnsi" w:hAnsiTheme="minorHAnsi" w:cstheme="minorHAnsi"/>
          <w:sz w:val="24"/>
        </w:rPr>
        <w:t xml:space="preserve"> a</w:t>
      </w:r>
      <w:r w:rsidR="001941D0">
        <w:rPr>
          <w:rFonts w:asciiTheme="minorHAnsi" w:hAnsiTheme="minorHAnsi" w:cstheme="minorHAnsi"/>
          <w:sz w:val="24"/>
        </w:rPr>
        <w:t xml:space="preserve"> </w:t>
      </w:r>
      <w:r w:rsidRPr="008F302C">
        <w:rPr>
          <w:rFonts w:asciiTheme="minorHAnsi" w:hAnsiTheme="minorHAnsi" w:cstheme="minorHAnsi"/>
          <w:sz w:val="24"/>
        </w:rPr>
        <w:t>projdou úspěšně procesem kontroly</w:t>
      </w:r>
      <w:r w:rsidR="002B3FFE">
        <w:rPr>
          <w:rFonts w:asciiTheme="minorHAnsi" w:hAnsiTheme="minorHAnsi" w:cstheme="minorHAnsi"/>
          <w:sz w:val="24"/>
        </w:rPr>
        <w:t xml:space="preserve"> </w:t>
      </w:r>
      <w:r w:rsidRPr="008F302C">
        <w:rPr>
          <w:rFonts w:asciiTheme="minorHAnsi" w:hAnsiTheme="minorHAnsi" w:cstheme="minorHAnsi"/>
          <w:sz w:val="24"/>
        </w:rPr>
        <w:t xml:space="preserve">žádosti, budou postoupeny ke schválení Radě Olomouckého kraje. Žádosti budou předkládány ke schválení v pořadí dle data a času </w:t>
      </w:r>
      <w:r w:rsidR="006E461B">
        <w:rPr>
          <w:rFonts w:asciiTheme="minorHAnsi" w:hAnsiTheme="minorHAnsi" w:cstheme="minorHAnsi"/>
          <w:sz w:val="24"/>
        </w:rPr>
        <w:t>elektronického podání žádosti</w:t>
      </w:r>
      <w:r w:rsidRPr="008F302C">
        <w:rPr>
          <w:rFonts w:asciiTheme="minorHAnsi" w:hAnsiTheme="minorHAnsi" w:cstheme="minorHAnsi"/>
          <w:sz w:val="24"/>
        </w:rPr>
        <w:t xml:space="preserve">, a to od nejdříve zaevidované žádosti po nejpozději zaevidovanou žádost. </w:t>
      </w:r>
    </w:p>
    <w:p w14:paraId="1DCF7F50" w14:textId="44590214" w:rsidR="00423F86" w:rsidRPr="008F302C" w:rsidRDefault="00423F86" w:rsidP="00423F86">
      <w:pPr>
        <w:spacing w:after="120"/>
        <w:ind w:left="567"/>
        <w:jc w:val="both"/>
        <w:rPr>
          <w:rFonts w:asciiTheme="minorHAnsi" w:hAnsiTheme="minorHAnsi" w:cstheme="minorHAnsi"/>
          <w:sz w:val="24"/>
        </w:rPr>
      </w:pPr>
      <w:r w:rsidRPr="008F302C">
        <w:rPr>
          <w:rFonts w:asciiTheme="minorHAnsi" w:hAnsiTheme="minorHAnsi" w:cstheme="minorHAnsi"/>
          <w:sz w:val="24"/>
        </w:rPr>
        <w:t xml:space="preserve">Schválen bude maximálně takový počet žádostí, u nichž součet požadované výše dotace dosáhne celkové částky určené na dotační program </w:t>
      </w:r>
      <w:r w:rsidR="000428FD">
        <w:rPr>
          <w:rFonts w:asciiTheme="minorHAnsi" w:hAnsiTheme="minorHAnsi" w:cstheme="minorHAnsi"/>
          <w:sz w:val="24"/>
        </w:rPr>
        <w:t>dle</w:t>
      </w:r>
      <w:r w:rsidRPr="008F302C">
        <w:rPr>
          <w:rFonts w:asciiTheme="minorHAnsi" w:hAnsiTheme="minorHAnsi" w:cstheme="minorHAnsi"/>
          <w:sz w:val="24"/>
        </w:rPr>
        <w:t> bod</w:t>
      </w:r>
      <w:r w:rsidR="000428FD">
        <w:rPr>
          <w:rFonts w:asciiTheme="minorHAnsi" w:hAnsiTheme="minorHAnsi" w:cstheme="minorHAnsi"/>
          <w:sz w:val="24"/>
        </w:rPr>
        <w:t>u</w:t>
      </w:r>
      <w:r w:rsidRPr="008F302C">
        <w:rPr>
          <w:rFonts w:asciiTheme="minorHAnsi" w:hAnsiTheme="minorHAnsi" w:cstheme="minorHAnsi"/>
          <w:sz w:val="24"/>
        </w:rPr>
        <w:t xml:space="preserve"> </w:t>
      </w:r>
      <w:r w:rsidR="00224DFC">
        <w:rPr>
          <w:rFonts w:asciiTheme="minorHAnsi" w:hAnsiTheme="minorHAnsi" w:cstheme="minorHAnsi"/>
          <w:sz w:val="24"/>
        </w:rPr>
        <w:t>3</w:t>
      </w:r>
      <w:r w:rsidRPr="008F302C">
        <w:rPr>
          <w:rFonts w:asciiTheme="minorHAnsi" w:hAnsiTheme="minorHAnsi" w:cstheme="minorHAnsi"/>
          <w:sz w:val="24"/>
        </w:rPr>
        <w:t xml:space="preserve">.1 </w:t>
      </w:r>
      <w:r w:rsidR="0094482F">
        <w:rPr>
          <w:rFonts w:asciiTheme="minorHAnsi" w:hAnsiTheme="minorHAnsi" w:cstheme="minorHAnsi"/>
          <w:sz w:val="24"/>
        </w:rPr>
        <w:t xml:space="preserve">tohoto </w:t>
      </w:r>
      <w:r w:rsidRPr="008F302C">
        <w:rPr>
          <w:rFonts w:asciiTheme="minorHAnsi" w:hAnsiTheme="minorHAnsi" w:cstheme="minorHAnsi"/>
          <w:sz w:val="24"/>
        </w:rPr>
        <w:t xml:space="preserve">dotačního programu. Dojde-li k situaci, kdy bude předloženo </w:t>
      </w:r>
      <w:r w:rsidR="000428FD">
        <w:rPr>
          <w:rFonts w:asciiTheme="minorHAnsi" w:hAnsiTheme="minorHAnsi" w:cstheme="minorHAnsi"/>
          <w:sz w:val="24"/>
        </w:rPr>
        <w:t xml:space="preserve">více žádostí splňujících </w:t>
      </w:r>
      <w:r w:rsidRPr="008F302C">
        <w:rPr>
          <w:rFonts w:asciiTheme="minorHAnsi" w:hAnsiTheme="minorHAnsi" w:cstheme="minorHAnsi"/>
          <w:sz w:val="24"/>
        </w:rPr>
        <w:t xml:space="preserve">všechny podmínky dotačního programu, než je možné z dotačního programu podpořit </w:t>
      </w:r>
      <w:r w:rsidR="001B188A" w:rsidRPr="008F302C">
        <w:rPr>
          <w:rFonts w:asciiTheme="minorHAnsi" w:hAnsiTheme="minorHAnsi" w:cstheme="minorHAnsi"/>
          <w:sz w:val="24"/>
        </w:rPr>
        <w:t>s ohledem na</w:t>
      </w:r>
      <w:r w:rsidR="003C079B">
        <w:rPr>
          <w:rFonts w:asciiTheme="minorHAnsi" w:hAnsiTheme="minorHAnsi" w:cstheme="minorHAnsi"/>
          <w:sz w:val="24"/>
        </w:rPr>
        <w:t xml:space="preserve"> jeho</w:t>
      </w:r>
      <w:r w:rsidR="001B188A" w:rsidRPr="008F302C">
        <w:rPr>
          <w:rFonts w:asciiTheme="minorHAnsi" w:hAnsiTheme="minorHAnsi" w:cstheme="minorHAnsi"/>
          <w:sz w:val="24"/>
        </w:rPr>
        <w:t xml:space="preserve"> alokaci</w:t>
      </w:r>
      <w:r w:rsidRPr="008F302C">
        <w:rPr>
          <w:rFonts w:asciiTheme="minorHAnsi" w:hAnsiTheme="minorHAnsi" w:cstheme="minorHAnsi"/>
          <w:sz w:val="24"/>
        </w:rPr>
        <w:t xml:space="preserve">, </w:t>
      </w:r>
      <w:r w:rsidR="001B188A" w:rsidRPr="008F302C">
        <w:rPr>
          <w:rFonts w:asciiTheme="minorHAnsi" w:hAnsiTheme="minorHAnsi" w:cstheme="minorHAnsi"/>
          <w:sz w:val="24"/>
        </w:rPr>
        <w:t xml:space="preserve">bude </w:t>
      </w:r>
      <w:r w:rsidRPr="008F302C">
        <w:rPr>
          <w:rFonts w:asciiTheme="minorHAnsi" w:hAnsiTheme="minorHAnsi" w:cstheme="minorHAnsi"/>
          <w:sz w:val="24"/>
        </w:rPr>
        <w:t xml:space="preserve">rozhodujícím kritériem datum a čas </w:t>
      </w:r>
      <w:r w:rsidR="006E461B">
        <w:rPr>
          <w:rFonts w:asciiTheme="minorHAnsi" w:hAnsiTheme="minorHAnsi" w:cstheme="minorHAnsi"/>
          <w:sz w:val="24"/>
        </w:rPr>
        <w:t>elektronického podání žádosti</w:t>
      </w:r>
      <w:r w:rsidRPr="008F302C">
        <w:rPr>
          <w:rFonts w:asciiTheme="minorHAnsi" w:hAnsiTheme="minorHAnsi" w:cstheme="minorHAnsi"/>
          <w:sz w:val="24"/>
        </w:rPr>
        <w:t>, přičemž dříve zaevidovaná žádost má přednost před později zaevidovanou</w:t>
      </w:r>
      <w:r w:rsidR="000428FD" w:rsidRPr="000428FD">
        <w:rPr>
          <w:rFonts w:asciiTheme="minorHAnsi" w:hAnsiTheme="minorHAnsi" w:cstheme="minorHAnsi"/>
          <w:sz w:val="24"/>
        </w:rPr>
        <w:t xml:space="preserve"> </w:t>
      </w:r>
      <w:r w:rsidR="000428FD" w:rsidRPr="008F302C">
        <w:rPr>
          <w:rFonts w:asciiTheme="minorHAnsi" w:hAnsiTheme="minorHAnsi" w:cstheme="minorHAnsi"/>
          <w:sz w:val="24"/>
        </w:rPr>
        <w:t>žádostí</w:t>
      </w:r>
      <w:r w:rsidRPr="008F302C">
        <w:rPr>
          <w:rFonts w:asciiTheme="minorHAnsi" w:hAnsiTheme="minorHAnsi" w:cstheme="minorHAnsi"/>
          <w:sz w:val="24"/>
        </w:rPr>
        <w:t>.</w:t>
      </w:r>
    </w:p>
    <w:p w14:paraId="3C53E1DA" w14:textId="02082502" w:rsidR="00423F86" w:rsidRPr="008F302C" w:rsidRDefault="00423F86" w:rsidP="00423F86">
      <w:pPr>
        <w:spacing w:after="120"/>
        <w:ind w:left="567"/>
        <w:jc w:val="both"/>
        <w:rPr>
          <w:rFonts w:asciiTheme="minorHAnsi" w:hAnsiTheme="minorHAnsi" w:cstheme="minorHAnsi"/>
          <w:sz w:val="24"/>
        </w:rPr>
      </w:pPr>
      <w:r w:rsidRPr="008F302C">
        <w:rPr>
          <w:rFonts w:asciiTheme="minorHAnsi" w:hAnsiTheme="minorHAnsi" w:cstheme="minorHAnsi"/>
          <w:sz w:val="24"/>
        </w:rPr>
        <w:t xml:space="preserve">Žádosti, které splnily všechny podmínky dotačního programu, ale z důvodu vyčerpání celkové částky určené na dotační program </w:t>
      </w:r>
      <w:r w:rsidR="00E87171">
        <w:rPr>
          <w:rFonts w:asciiTheme="minorHAnsi" w:hAnsiTheme="minorHAnsi" w:cstheme="minorHAnsi"/>
          <w:sz w:val="24"/>
        </w:rPr>
        <w:t>dle</w:t>
      </w:r>
      <w:r w:rsidRPr="008F302C">
        <w:rPr>
          <w:rFonts w:asciiTheme="minorHAnsi" w:hAnsiTheme="minorHAnsi" w:cstheme="minorHAnsi"/>
          <w:sz w:val="24"/>
        </w:rPr>
        <w:t> bod</w:t>
      </w:r>
      <w:r w:rsidR="000428FD">
        <w:rPr>
          <w:rFonts w:asciiTheme="minorHAnsi" w:hAnsiTheme="minorHAnsi" w:cstheme="minorHAnsi"/>
          <w:sz w:val="24"/>
        </w:rPr>
        <w:t>u</w:t>
      </w:r>
      <w:r w:rsidRPr="008F302C">
        <w:rPr>
          <w:rFonts w:asciiTheme="minorHAnsi" w:hAnsiTheme="minorHAnsi" w:cstheme="minorHAnsi"/>
          <w:sz w:val="24"/>
        </w:rPr>
        <w:t xml:space="preserve"> </w:t>
      </w:r>
      <w:r w:rsidR="00224DFC">
        <w:rPr>
          <w:rFonts w:asciiTheme="minorHAnsi" w:hAnsiTheme="minorHAnsi" w:cstheme="minorHAnsi"/>
          <w:sz w:val="24"/>
        </w:rPr>
        <w:t>3</w:t>
      </w:r>
      <w:r w:rsidRPr="008F302C">
        <w:rPr>
          <w:rFonts w:asciiTheme="minorHAnsi" w:hAnsiTheme="minorHAnsi" w:cstheme="minorHAnsi"/>
          <w:sz w:val="24"/>
        </w:rPr>
        <w:t xml:space="preserve">.1 </w:t>
      </w:r>
      <w:r w:rsidR="0094482F">
        <w:rPr>
          <w:rFonts w:asciiTheme="minorHAnsi" w:hAnsiTheme="minorHAnsi" w:cstheme="minorHAnsi"/>
          <w:sz w:val="24"/>
        </w:rPr>
        <w:t xml:space="preserve">tohoto </w:t>
      </w:r>
      <w:r w:rsidRPr="008F302C">
        <w:rPr>
          <w:rFonts w:asciiTheme="minorHAnsi" w:hAnsiTheme="minorHAnsi" w:cstheme="minorHAnsi"/>
          <w:sz w:val="24"/>
        </w:rPr>
        <w:t>dotačního programu nemůže být schváleno poskytnutí dotace Radou Olomouckého kraje, budou zařazeny do zásobníku žádostí</w:t>
      </w:r>
      <w:r w:rsidR="001B188A" w:rsidRPr="008F302C">
        <w:rPr>
          <w:rFonts w:asciiTheme="minorHAnsi" w:hAnsiTheme="minorHAnsi" w:cstheme="minorHAnsi"/>
          <w:sz w:val="24"/>
        </w:rPr>
        <w:t xml:space="preserve">. </w:t>
      </w:r>
      <w:r w:rsidRPr="008F302C">
        <w:rPr>
          <w:rFonts w:asciiTheme="minorHAnsi" w:hAnsiTheme="minorHAnsi" w:cstheme="minorHAnsi"/>
          <w:sz w:val="24"/>
        </w:rPr>
        <w:t xml:space="preserve">Zařazení žádosti do zásobníku schvaluje Rada Olomouckého kraje. Žádosti jsou v zásobníku </w:t>
      </w:r>
      <w:r w:rsidR="000428FD" w:rsidRPr="008F302C">
        <w:rPr>
          <w:rFonts w:asciiTheme="minorHAnsi" w:hAnsiTheme="minorHAnsi" w:cstheme="minorHAnsi"/>
          <w:sz w:val="24"/>
        </w:rPr>
        <w:t xml:space="preserve">řazeny </w:t>
      </w:r>
      <w:r w:rsidRPr="008F302C">
        <w:rPr>
          <w:rFonts w:asciiTheme="minorHAnsi" w:hAnsiTheme="minorHAnsi" w:cstheme="minorHAnsi"/>
          <w:sz w:val="24"/>
        </w:rPr>
        <w:t xml:space="preserve">dle data a času zaevidování do elektronického evidenčního systému, a to od nejdříve zaevidované žádosti po nejpozději zaevidovanou žádost. Žádosti </w:t>
      </w:r>
      <w:r w:rsidR="007716A0" w:rsidRPr="008F302C">
        <w:rPr>
          <w:rFonts w:asciiTheme="minorHAnsi" w:hAnsiTheme="minorHAnsi" w:cstheme="minorHAnsi"/>
          <w:sz w:val="24"/>
        </w:rPr>
        <w:t>z</w:t>
      </w:r>
      <w:r w:rsidR="007716A0">
        <w:rPr>
          <w:rFonts w:asciiTheme="minorHAnsi" w:hAnsiTheme="minorHAnsi" w:cstheme="minorHAnsi"/>
          <w:sz w:val="24"/>
        </w:rPr>
        <w:t> </w:t>
      </w:r>
      <w:r w:rsidRPr="008F302C">
        <w:rPr>
          <w:rFonts w:asciiTheme="minorHAnsi" w:hAnsiTheme="minorHAnsi" w:cstheme="minorHAnsi"/>
          <w:sz w:val="24"/>
        </w:rPr>
        <w:t xml:space="preserve">tohoto zásobníku mohou být dodatečně podpořeny v případě, </w:t>
      </w:r>
      <w:r w:rsidR="001B188A" w:rsidRPr="008F302C">
        <w:rPr>
          <w:rFonts w:asciiTheme="minorHAnsi" w:hAnsiTheme="minorHAnsi" w:cstheme="minorHAnsi"/>
          <w:sz w:val="24"/>
        </w:rPr>
        <w:t>že</w:t>
      </w:r>
      <w:r w:rsidRPr="008F302C">
        <w:rPr>
          <w:rFonts w:asciiTheme="minorHAnsi" w:hAnsiTheme="minorHAnsi" w:cstheme="minorHAnsi"/>
          <w:sz w:val="24"/>
        </w:rPr>
        <w:t xml:space="preserve"> dojde k</w:t>
      </w:r>
      <w:r w:rsidR="001B188A" w:rsidRPr="008F302C">
        <w:rPr>
          <w:rFonts w:asciiTheme="minorHAnsi" w:hAnsiTheme="minorHAnsi" w:cstheme="minorHAnsi"/>
          <w:sz w:val="24"/>
        </w:rPr>
        <w:t> </w:t>
      </w:r>
      <w:r w:rsidRPr="008F302C">
        <w:rPr>
          <w:rFonts w:asciiTheme="minorHAnsi" w:hAnsiTheme="minorHAnsi" w:cstheme="minorHAnsi"/>
          <w:sz w:val="24"/>
        </w:rPr>
        <w:t>navýšení alokace dotačního programu</w:t>
      </w:r>
      <w:r w:rsidR="000428FD">
        <w:rPr>
          <w:rFonts w:asciiTheme="minorHAnsi" w:hAnsiTheme="minorHAnsi" w:cstheme="minorHAnsi"/>
          <w:sz w:val="24"/>
        </w:rPr>
        <w:t>,</w:t>
      </w:r>
      <w:r w:rsidRPr="008F302C">
        <w:rPr>
          <w:rFonts w:asciiTheme="minorHAnsi" w:hAnsiTheme="minorHAnsi" w:cstheme="minorHAnsi"/>
          <w:sz w:val="24"/>
        </w:rPr>
        <w:t xml:space="preserve"> nebo</w:t>
      </w:r>
      <w:r w:rsidR="0077011D">
        <w:rPr>
          <w:rFonts w:asciiTheme="minorHAnsi" w:hAnsiTheme="minorHAnsi" w:cstheme="minorHAnsi"/>
          <w:sz w:val="24"/>
        </w:rPr>
        <w:t xml:space="preserve"> </w:t>
      </w:r>
      <w:r w:rsidRPr="008F302C">
        <w:rPr>
          <w:rFonts w:asciiTheme="minorHAnsi" w:hAnsiTheme="minorHAnsi" w:cstheme="minorHAnsi"/>
          <w:sz w:val="24"/>
        </w:rPr>
        <w:t>v</w:t>
      </w:r>
      <w:r w:rsidR="001B188A" w:rsidRPr="008F302C">
        <w:rPr>
          <w:rFonts w:asciiTheme="minorHAnsi" w:hAnsiTheme="minorHAnsi" w:cstheme="minorHAnsi"/>
          <w:sz w:val="24"/>
        </w:rPr>
        <w:t> </w:t>
      </w:r>
      <w:r w:rsidRPr="008F302C">
        <w:rPr>
          <w:rFonts w:asciiTheme="minorHAnsi" w:hAnsiTheme="minorHAnsi" w:cstheme="minorHAnsi"/>
          <w:sz w:val="24"/>
        </w:rPr>
        <w:t xml:space="preserve">případě, </w:t>
      </w:r>
      <w:r w:rsidR="000428FD">
        <w:rPr>
          <w:rFonts w:asciiTheme="minorHAnsi" w:hAnsiTheme="minorHAnsi" w:cstheme="minorHAnsi"/>
          <w:sz w:val="24"/>
        </w:rPr>
        <w:t>kdy</w:t>
      </w:r>
      <w:r w:rsidRPr="008F302C">
        <w:rPr>
          <w:rFonts w:asciiTheme="minorHAnsi" w:hAnsiTheme="minorHAnsi" w:cstheme="minorHAnsi"/>
          <w:sz w:val="24"/>
        </w:rPr>
        <w:t xml:space="preserve"> nebude dočerpána celková částka určená na dotační program v</w:t>
      </w:r>
      <w:r w:rsidR="001B188A" w:rsidRPr="008F302C">
        <w:rPr>
          <w:rFonts w:asciiTheme="minorHAnsi" w:hAnsiTheme="minorHAnsi" w:cstheme="minorHAnsi"/>
          <w:sz w:val="24"/>
        </w:rPr>
        <w:t> </w:t>
      </w:r>
      <w:r w:rsidRPr="008F302C">
        <w:rPr>
          <w:rFonts w:asciiTheme="minorHAnsi" w:hAnsiTheme="minorHAnsi" w:cstheme="minorHAnsi"/>
          <w:sz w:val="24"/>
        </w:rPr>
        <w:t>rámci žádostí, kterým bylo schváleno poskytnutí dotace</w:t>
      </w:r>
      <w:r w:rsidR="0077011D">
        <w:rPr>
          <w:rFonts w:asciiTheme="minorHAnsi" w:hAnsiTheme="minorHAnsi" w:cstheme="minorHAnsi"/>
          <w:sz w:val="24"/>
        </w:rPr>
        <w:t>. D</w:t>
      </w:r>
      <w:r w:rsidRPr="008F302C">
        <w:rPr>
          <w:rFonts w:asciiTheme="minorHAnsi" w:hAnsiTheme="minorHAnsi" w:cstheme="minorHAnsi"/>
          <w:sz w:val="24"/>
        </w:rPr>
        <w:t xml:space="preserve">odatečně </w:t>
      </w:r>
      <w:r w:rsidR="0077011D" w:rsidRPr="008F302C">
        <w:rPr>
          <w:rFonts w:asciiTheme="minorHAnsi" w:hAnsiTheme="minorHAnsi" w:cstheme="minorHAnsi"/>
          <w:sz w:val="24"/>
        </w:rPr>
        <w:t xml:space="preserve">budou žádosti </w:t>
      </w:r>
      <w:r w:rsidRPr="008F302C">
        <w:rPr>
          <w:rFonts w:asciiTheme="minorHAnsi" w:hAnsiTheme="minorHAnsi" w:cstheme="minorHAnsi"/>
          <w:sz w:val="24"/>
        </w:rPr>
        <w:t>podpořen</w:t>
      </w:r>
      <w:r w:rsidR="0077011D">
        <w:rPr>
          <w:rFonts w:asciiTheme="minorHAnsi" w:hAnsiTheme="minorHAnsi" w:cstheme="minorHAnsi"/>
          <w:sz w:val="24"/>
        </w:rPr>
        <w:t xml:space="preserve">y </w:t>
      </w:r>
      <w:r w:rsidRPr="008F302C">
        <w:rPr>
          <w:rFonts w:asciiTheme="minorHAnsi" w:hAnsiTheme="minorHAnsi" w:cstheme="minorHAnsi"/>
          <w:sz w:val="24"/>
        </w:rPr>
        <w:t>v</w:t>
      </w:r>
      <w:r w:rsidR="001B188A" w:rsidRPr="008F302C">
        <w:rPr>
          <w:rFonts w:asciiTheme="minorHAnsi" w:hAnsiTheme="minorHAnsi" w:cstheme="minorHAnsi"/>
          <w:sz w:val="24"/>
        </w:rPr>
        <w:t> </w:t>
      </w:r>
      <w:r w:rsidRPr="008F302C">
        <w:rPr>
          <w:rFonts w:asciiTheme="minorHAnsi" w:hAnsiTheme="minorHAnsi" w:cstheme="minorHAnsi"/>
          <w:sz w:val="24"/>
        </w:rPr>
        <w:t xml:space="preserve">pořadí dle data a času přijetí a opět platí, že dříve zaevidovaná žádost má přednost před později zaevidovanou žádostí. </w:t>
      </w:r>
    </w:p>
    <w:p w14:paraId="790C2E1A" w14:textId="0D8072EE" w:rsidR="00423F86" w:rsidRPr="008F302C" w:rsidRDefault="00423F86" w:rsidP="00423F86">
      <w:pPr>
        <w:spacing w:after="120"/>
        <w:ind w:left="567"/>
        <w:jc w:val="both"/>
        <w:rPr>
          <w:rFonts w:asciiTheme="minorHAnsi" w:hAnsiTheme="minorHAnsi" w:cstheme="minorHAnsi"/>
          <w:kern w:val="32"/>
          <w:sz w:val="24"/>
        </w:rPr>
      </w:pPr>
      <w:r w:rsidRPr="008F302C">
        <w:rPr>
          <w:rFonts w:asciiTheme="minorHAnsi" w:hAnsiTheme="minorHAnsi" w:cstheme="minorHAnsi"/>
          <w:sz w:val="24"/>
        </w:rPr>
        <w:t>Každý žadatel bude o schválení poskytnutí dotace či o schválení zařazení do zásobníku</w:t>
      </w:r>
      <w:r w:rsidR="003A5EE5">
        <w:rPr>
          <w:rFonts w:asciiTheme="minorHAnsi" w:hAnsiTheme="minorHAnsi" w:cstheme="minorHAnsi"/>
          <w:sz w:val="24"/>
        </w:rPr>
        <w:t xml:space="preserve"> žádostí</w:t>
      </w:r>
      <w:r w:rsidRPr="008F302C">
        <w:rPr>
          <w:rFonts w:asciiTheme="minorHAnsi" w:hAnsiTheme="minorHAnsi" w:cstheme="minorHAnsi"/>
          <w:sz w:val="24"/>
        </w:rPr>
        <w:t xml:space="preserve"> písemně vyrozuměn,</w:t>
      </w:r>
      <w:r w:rsidRPr="008F302C">
        <w:rPr>
          <w:rFonts w:asciiTheme="minorHAnsi" w:hAnsiTheme="minorHAnsi" w:cstheme="minorHAnsi"/>
          <w:kern w:val="32"/>
          <w:sz w:val="24"/>
        </w:rPr>
        <w:t xml:space="preserve"> a to ve </w:t>
      </w:r>
      <w:r w:rsidRPr="00DE183A">
        <w:rPr>
          <w:rFonts w:asciiTheme="minorHAnsi" w:hAnsiTheme="minorHAnsi" w:cstheme="minorHAnsi"/>
          <w:kern w:val="32"/>
          <w:sz w:val="24"/>
        </w:rPr>
        <w:t xml:space="preserve">lhůtě </w:t>
      </w:r>
      <w:r w:rsidRPr="006D5957">
        <w:rPr>
          <w:rFonts w:asciiTheme="minorHAnsi" w:hAnsiTheme="minorHAnsi" w:cstheme="minorHAnsi"/>
          <w:kern w:val="32"/>
          <w:sz w:val="24"/>
        </w:rPr>
        <w:t xml:space="preserve">10 pracovních dnů, nejpozději </w:t>
      </w:r>
      <w:r w:rsidR="000428FD" w:rsidRPr="006D5957">
        <w:rPr>
          <w:rFonts w:asciiTheme="minorHAnsi" w:hAnsiTheme="minorHAnsi" w:cstheme="minorHAnsi"/>
          <w:kern w:val="32"/>
          <w:sz w:val="24"/>
        </w:rPr>
        <w:t xml:space="preserve">však </w:t>
      </w:r>
      <w:r w:rsidRPr="006D5957">
        <w:rPr>
          <w:rFonts w:asciiTheme="minorHAnsi" w:hAnsiTheme="minorHAnsi" w:cstheme="minorHAnsi"/>
          <w:kern w:val="32"/>
          <w:sz w:val="24"/>
        </w:rPr>
        <w:t>do 20</w:t>
      </w:r>
      <w:r w:rsidRPr="00DE183A">
        <w:rPr>
          <w:rFonts w:asciiTheme="minorHAnsi" w:hAnsiTheme="minorHAnsi" w:cstheme="minorHAnsi"/>
          <w:kern w:val="32"/>
          <w:sz w:val="24"/>
        </w:rPr>
        <w:t xml:space="preserve"> pracovních dnů od </w:t>
      </w:r>
      <w:r w:rsidR="001D6300">
        <w:rPr>
          <w:rFonts w:asciiTheme="minorHAnsi" w:hAnsiTheme="minorHAnsi" w:cstheme="minorHAnsi"/>
          <w:kern w:val="32"/>
          <w:sz w:val="24"/>
        </w:rPr>
        <w:t>rozhodnutí</w:t>
      </w:r>
      <w:r w:rsidR="001D6300" w:rsidRPr="00DE183A">
        <w:rPr>
          <w:rFonts w:asciiTheme="minorHAnsi" w:hAnsiTheme="minorHAnsi" w:cstheme="minorHAnsi"/>
          <w:kern w:val="32"/>
          <w:sz w:val="24"/>
        </w:rPr>
        <w:t xml:space="preserve"> </w:t>
      </w:r>
      <w:r w:rsidRPr="00DE183A">
        <w:rPr>
          <w:rFonts w:asciiTheme="minorHAnsi" w:hAnsiTheme="minorHAnsi" w:cstheme="minorHAnsi"/>
          <w:kern w:val="32"/>
          <w:sz w:val="24"/>
        </w:rPr>
        <w:t>ze strany Rady Olomouckého kraje.</w:t>
      </w:r>
      <w:r w:rsidRPr="008F302C">
        <w:rPr>
          <w:rFonts w:asciiTheme="minorHAnsi" w:hAnsiTheme="minorHAnsi" w:cstheme="minorHAnsi"/>
          <w:kern w:val="32"/>
          <w:sz w:val="24"/>
        </w:rPr>
        <w:t xml:space="preserve"> </w:t>
      </w:r>
    </w:p>
    <w:p w14:paraId="13C893C1" w14:textId="0B928936" w:rsidR="001D6300" w:rsidRPr="008F302C" w:rsidRDefault="001D6300" w:rsidP="001D6300">
      <w:pPr>
        <w:spacing w:before="120" w:after="120"/>
        <w:ind w:left="567"/>
        <w:jc w:val="both"/>
        <w:rPr>
          <w:rFonts w:asciiTheme="minorHAnsi" w:hAnsiTheme="minorHAnsi" w:cstheme="minorHAnsi"/>
          <w:sz w:val="24"/>
        </w:rPr>
      </w:pPr>
      <w:r w:rsidRPr="00C725E8">
        <w:rPr>
          <w:rFonts w:asciiTheme="minorHAnsi" w:hAnsiTheme="minorHAnsi" w:cstheme="minorHAnsi"/>
          <w:b/>
          <w:kern w:val="32"/>
          <w:sz w:val="24"/>
        </w:rPr>
        <w:t>Rozhodnutí o žádosti</w:t>
      </w:r>
      <w:r w:rsidRPr="008F302C">
        <w:rPr>
          <w:rFonts w:asciiTheme="minorHAnsi" w:hAnsiTheme="minorHAnsi" w:cstheme="minorHAnsi"/>
          <w:kern w:val="32"/>
          <w:sz w:val="24"/>
        </w:rPr>
        <w:t xml:space="preserve"> (schválení žádosti, schválení zařazení do zásobníku žádostí, vyřazení žádosti z důvodu nesplnění dotačním programem stanovených podmínek ve fázi kontroly žádosti) </w:t>
      </w:r>
      <w:r w:rsidRPr="00C725E8">
        <w:rPr>
          <w:rFonts w:asciiTheme="minorHAnsi" w:hAnsiTheme="minorHAnsi" w:cstheme="minorHAnsi"/>
          <w:b/>
          <w:kern w:val="32"/>
          <w:sz w:val="24"/>
        </w:rPr>
        <w:t>bude učiněno nejpozději do 8 měsíců od doložení její listinné</w:t>
      </w:r>
      <w:r>
        <w:rPr>
          <w:rFonts w:asciiTheme="minorHAnsi" w:hAnsiTheme="minorHAnsi" w:cstheme="minorHAnsi"/>
          <w:b/>
          <w:kern w:val="32"/>
          <w:sz w:val="24"/>
        </w:rPr>
        <w:t xml:space="preserve"> podoby, případně elektronické verze doručené </w:t>
      </w:r>
      <w:r w:rsidR="00D043D6">
        <w:rPr>
          <w:rFonts w:asciiTheme="minorHAnsi" w:hAnsiTheme="minorHAnsi" w:cstheme="minorHAnsi"/>
          <w:b/>
          <w:kern w:val="32"/>
          <w:sz w:val="24"/>
        </w:rPr>
        <w:t>některým ze způsobů uvedených v kapitole 11</w:t>
      </w:r>
      <w:r w:rsidRPr="00C725E8">
        <w:rPr>
          <w:rFonts w:asciiTheme="minorHAnsi" w:hAnsiTheme="minorHAnsi" w:cstheme="minorHAnsi"/>
          <w:b/>
          <w:kern w:val="32"/>
          <w:sz w:val="24"/>
        </w:rPr>
        <w:t>.</w:t>
      </w:r>
    </w:p>
    <w:p w14:paraId="7D6C5CB5" w14:textId="77777777" w:rsidR="00796F3D" w:rsidRPr="008F302C" w:rsidRDefault="00796F3D" w:rsidP="00796F3D">
      <w:pPr>
        <w:tabs>
          <w:tab w:val="left" w:pos="284"/>
        </w:tabs>
        <w:spacing w:before="120" w:after="120"/>
        <w:ind w:left="567"/>
        <w:jc w:val="both"/>
        <w:rPr>
          <w:rFonts w:asciiTheme="minorHAnsi" w:hAnsiTheme="minorHAnsi" w:cstheme="minorHAnsi"/>
          <w:kern w:val="32"/>
          <w:sz w:val="24"/>
        </w:rPr>
      </w:pPr>
      <w:r w:rsidRPr="008F302C">
        <w:rPr>
          <w:rFonts w:asciiTheme="minorHAnsi" w:hAnsiTheme="minorHAnsi" w:cstheme="minorHAnsi"/>
          <w:sz w:val="24"/>
        </w:rPr>
        <w:t>S</w:t>
      </w:r>
      <w:r w:rsidRPr="008F302C">
        <w:rPr>
          <w:rFonts w:asciiTheme="minorHAnsi" w:hAnsiTheme="minorHAnsi" w:cstheme="minorHAnsi"/>
          <w:kern w:val="32"/>
          <w:sz w:val="24"/>
        </w:rPr>
        <w:t>eznam schválených žádostí dle PID kódu (</w:t>
      </w:r>
      <w:r w:rsidRPr="008F302C">
        <w:rPr>
          <w:rFonts w:asciiTheme="minorHAnsi" w:hAnsiTheme="minorHAnsi" w:cstheme="minorHAnsi"/>
          <w:sz w:val="24"/>
        </w:rPr>
        <w:t xml:space="preserve">s uvedením celkových výdajů každého projektu) </w:t>
      </w:r>
      <w:r w:rsidRPr="008F302C">
        <w:rPr>
          <w:rFonts w:asciiTheme="minorHAnsi" w:hAnsiTheme="minorHAnsi" w:cstheme="minorHAnsi"/>
          <w:kern w:val="32"/>
          <w:sz w:val="24"/>
        </w:rPr>
        <w:t xml:space="preserve">bude zveřejněn a průběžně aktualizován na </w:t>
      </w:r>
      <w:r>
        <w:rPr>
          <w:rFonts w:asciiTheme="minorHAnsi" w:hAnsiTheme="minorHAnsi" w:cstheme="minorHAnsi"/>
          <w:kern w:val="32"/>
          <w:sz w:val="24"/>
        </w:rPr>
        <w:t>webových</w:t>
      </w:r>
      <w:r w:rsidRPr="008F302C">
        <w:rPr>
          <w:rFonts w:asciiTheme="minorHAnsi" w:hAnsiTheme="minorHAnsi" w:cstheme="minorHAnsi"/>
          <w:kern w:val="32"/>
          <w:sz w:val="24"/>
        </w:rPr>
        <w:t xml:space="preserve"> stránkách Olomouckého kraje </w:t>
      </w:r>
      <w:hyperlink r:id="rId15" w:history="1">
        <w:r w:rsidRPr="008F302C">
          <w:rPr>
            <w:rStyle w:val="Hypertextovodkaz"/>
            <w:rFonts w:asciiTheme="minorHAnsi" w:hAnsiTheme="minorHAnsi" w:cstheme="minorHAnsi"/>
            <w:kern w:val="32"/>
            <w:sz w:val="24"/>
          </w:rPr>
          <w:t>www.olkraj.cz/kotlikovedotace</w:t>
        </w:r>
      </w:hyperlink>
      <w:r w:rsidRPr="008F302C">
        <w:rPr>
          <w:rFonts w:asciiTheme="minorHAnsi" w:hAnsiTheme="minorHAnsi" w:cstheme="minorHAnsi"/>
          <w:kern w:val="32"/>
          <w:sz w:val="24"/>
        </w:rPr>
        <w:t xml:space="preserve">. </w:t>
      </w:r>
      <w:r w:rsidRPr="008F302C">
        <w:rPr>
          <w:rFonts w:asciiTheme="minorHAnsi" w:hAnsiTheme="minorHAnsi" w:cstheme="minorHAnsi"/>
          <w:kern w:val="32"/>
          <w:sz w:val="24"/>
          <w:u w:val="single"/>
        </w:rPr>
        <w:t xml:space="preserve"> </w:t>
      </w:r>
    </w:p>
    <w:p w14:paraId="63518757" w14:textId="193E3546" w:rsidR="00423F86" w:rsidRPr="008F302C" w:rsidRDefault="00423F86" w:rsidP="00423F86">
      <w:pPr>
        <w:spacing w:after="120"/>
        <w:ind w:left="567"/>
        <w:jc w:val="both"/>
        <w:rPr>
          <w:rFonts w:asciiTheme="minorHAnsi" w:hAnsiTheme="minorHAnsi" w:cstheme="minorHAnsi"/>
          <w:sz w:val="24"/>
        </w:rPr>
      </w:pPr>
      <w:r w:rsidRPr="008F302C">
        <w:rPr>
          <w:rFonts w:asciiTheme="minorHAnsi" w:hAnsiTheme="minorHAnsi" w:cstheme="minorHAnsi"/>
          <w:sz w:val="24"/>
        </w:rPr>
        <w:t>S</w:t>
      </w:r>
      <w:r w:rsidR="001B188A" w:rsidRPr="008F302C">
        <w:rPr>
          <w:rFonts w:asciiTheme="minorHAnsi" w:hAnsiTheme="minorHAnsi" w:cstheme="minorHAnsi"/>
          <w:sz w:val="24"/>
        </w:rPr>
        <w:t> </w:t>
      </w:r>
      <w:r w:rsidRPr="008F302C">
        <w:rPr>
          <w:rFonts w:asciiTheme="minorHAnsi" w:hAnsiTheme="minorHAnsi" w:cstheme="minorHAnsi"/>
          <w:sz w:val="24"/>
        </w:rPr>
        <w:t xml:space="preserve">úspěšnými žadateli bude podepsána </w:t>
      </w:r>
      <w:r w:rsidRPr="00C44B2D">
        <w:rPr>
          <w:rFonts w:asciiTheme="minorHAnsi" w:hAnsiTheme="minorHAnsi" w:cstheme="minorHAnsi"/>
          <w:b/>
          <w:sz w:val="24"/>
        </w:rPr>
        <w:t>Smlouva</w:t>
      </w:r>
      <w:r w:rsidRPr="008F302C">
        <w:rPr>
          <w:rFonts w:asciiTheme="minorHAnsi" w:hAnsiTheme="minorHAnsi" w:cstheme="minorHAnsi"/>
          <w:sz w:val="24"/>
        </w:rPr>
        <w:t xml:space="preserve">. </w:t>
      </w:r>
    </w:p>
    <w:p w14:paraId="49C20406" w14:textId="232A613C" w:rsidR="00423F86" w:rsidRPr="008F302C" w:rsidRDefault="00423F86" w:rsidP="00423F86">
      <w:pPr>
        <w:ind w:left="567"/>
        <w:jc w:val="both"/>
        <w:rPr>
          <w:rFonts w:asciiTheme="minorHAnsi" w:eastAsia="Droid Sans" w:hAnsiTheme="minorHAnsi" w:cstheme="minorHAnsi"/>
          <w:b/>
          <w:kern w:val="1"/>
          <w:sz w:val="24"/>
          <w:lang w:eastAsia="zh-CN" w:bidi="hi-IN"/>
        </w:rPr>
      </w:pPr>
      <w:r w:rsidRPr="008F302C">
        <w:rPr>
          <w:rFonts w:asciiTheme="minorHAnsi" w:hAnsiTheme="minorHAnsi" w:cstheme="minorHAnsi"/>
          <w:b/>
          <w:kern w:val="32"/>
          <w:sz w:val="24"/>
        </w:rPr>
        <w:t>Vygenerovaná Smlouva bude úspěšnému</w:t>
      </w:r>
      <w:r w:rsidRPr="008F302C">
        <w:rPr>
          <w:rFonts w:asciiTheme="minorHAnsi" w:eastAsia="Droid Sans" w:hAnsiTheme="minorHAnsi" w:cstheme="minorHAnsi"/>
          <w:b/>
          <w:kern w:val="1"/>
          <w:sz w:val="24"/>
          <w:lang w:eastAsia="zh-CN" w:bidi="hi-IN"/>
        </w:rPr>
        <w:t xml:space="preserve"> žadateli zaslána na kontaktní e-mail uvedený v</w:t>
      </w:r>
      <w:r w:rsidR="001B188A" w:rsidRPr="008F302C">
        <w:rPr>
          <w:rFonts w:asciiTheme="minorHAnsi" w:eastAsia="Droid Sans" w:hAnsiTheme="minorHAnsi" w:cstheme="minorHAnsi"/>
          <w:b/>
          <w:kern w:val="1"/>
          <w:sz w:val="24"/>
          <w:lang w:eastAsia="zh-CN" w:bidi="hi-IN"/>
        </w:rPr>
        <w:t> </w:t>
      </w:r>
      <w:r w:rsidRPr="008F302C">
        <w:rPr>
          <w:rFonts w:asciiTheme="minorHAnsi" w:eastAsia="Droid Sans" w:hAnsiTheme="minorHAnsi" w:cstheme="minorHAnsi"/>
          <w:b/>
          <w:kern w:val="1"/>
          <w:sz w:val="24"/>
          <w:lang w:eastAsia="zh-CN" w:bidi="hi-IN"/>
        </w:rPr>
        <w:t>žádosti</w:t>
      </w:r>
      <w:r w:rsidR="001B188A" w:rsidRPr="008F302C">
        <w:rPr>
          <w:rFonts w:asciiTheme="minorHAnsi" w:eastAsia="Droid Sans" w:hAnsiTheme="minorHAnsi" w:cstheme="minorHAnsi"/>
          <w:b/>
          <w:kern w:val="1"/>
          <w:sz w:val="24"/>
          <w:lang w:eastAsia="zh-CN" w:bidi="hi-IN"/>
        </w:rPr>
        <w:t xml:space="preserve"> a bude zabezpečena </w:t>
      </w:r>
      <w:r w:rsidR="00BB1F09">
        <w:rPr>
          <w:rFonts w:asciiTheme="minorHAnsi" w:eastAsia="Droid Sans" w:hAnsiTheme="minorHAnsi" w:cstheme="minorHAnsi"/>
          <w:b/>
          <w:kern w:val="1"/>
          <w:sz w:val="24"/>
          <w:lang w:eastAsia="zh-CN" w:bidi="hi-IN"/>
        </w:rPr>
        <w:t xml:space="preserve">heslem </w:t>
      </w:r>
      <w:r w:rsidR="001B188A" w:rsidRPr="008F302C">
        <w:rPr>
          <w:rFonts w:asciiTheme="minorHAnsi" w:eastAsia="Droid Sans" w:hAnsiTheme="minorHAnsi" w:cstheme="minorHAnsi"/>
          <w:b/>
          <w:kern w:val="1"/>
          <w:sz w:val="24"/>
          <w:lang w:eastAsia="zh-CN" w:bidi="hi-IN"/>
        </w:rPr>
        <w:t>proti neoprávněné manipulaci</w:t>
      </w:r>
      <w:r w:rsidRPr="008F302C">
        <w:rPr>
          <w:rFonts w:asciiTheme="minorHAnsi" w:eastAsia="Droid Sans" w:hAnsiTheme="minorHAnsi" w:cstheme="minorHAnsi"/>
          <w:b/>
          <w:kern w:val="1"/>
          <w:sz w:val="24"/>
          <w:lang w:eastAsia="zh-CN" w:bidi="hi-IN"/>
        </w:rPr>
        <w:t xml:space="preserve">. Tuto Smlouvu je žadatel povinen </w:t>
      </w:r>
      <w:r w:rsidR="00A9565B" w:rsidRPr="008F302C">
        <w:rPr>
          <w:rFonts w:asciiTheme="minorHAnsi" w:eastAsia="Droid Sans" w:hAnsiTheme="minorHAnsi" w:cstheme="minorHAnsi"/>
          <w:b/>
          <w:kern w:val="1"/>
          <w:sz w:val="24"/>
          <w:lang w:eastAsia="zh-CN" w:bidi="hi-IN"/>
        </w:rPr>
        <w:t xml:space="preserve">vytisknout ve </w:t>
      </w:r>
      <w:r w:rsidR="00E83B6C">
        <w:rPr>
          <w:rFonts w:asciiTheme="minorHAnsi" w:eastAsia="Droid Sans" w:hAnsiTheme="minorHAnsi" w:cstheme="minorHAnsi"/>
          <w:b/>
          <w:kern w:val="1"/>
          <w:sz w:val="24"/>
          <w:lang w:eastAsia="zh-CN" w:bidi="hi-IN"/>
        </w:rPr>
        <w:t>2</w:t>
      </w:r>
      <w:r w:rsidR="00A9565B" w:rsidRPr="008F302C">
        <w:rPr>
          <w:rFonts w:asciiTheme="minorHAnsi" w:eastAsia="Droid Sans" w:hAnsiTheme="minorHAnsi" w:cstheme="minorHAnsi"/>
          <w:b/>
          <w:kern w:val="1"/>
          <w:sz w:val="24"/>
          <w:lang w:eastAsia="zh-CN" w:bidi="hi-IN"/>
        </w:rPr>
        <w:t xml:space="preserve"> vyhotoveních, </w:t>
      </w:r>
      <w:r w:rsidR="00633706">
        <w:rPr>
          <w:rFonts w:asciiTheme="minorHAnsi" w:eastAsia="Droid Sans" w:hAnsiTheme="minorHAnsi" w:cstheme="minorHAnsi"/>
          <w:b/>
          <w:kern w:val="1"/>
          <w:sz w:val="24"/>
          <w:lang w:eastAsia="zh-CN" w:bidi="hi-IN"/>
        </w:rPr>
        <w:t>oba</w:t>
      </w:r>
      <w:r w:rsidRPr="008F302C">
        <w:rPr>
          <w:rFonts w:asciiTheme="minorHAnsi" w:eastAsia="Droid Sans" w:hAnsiTheme="minorHAnsi" w:cstheme="minorHAnsi"/>
          <w:b/>
          <w:kern w:val="1"/>
          <w:sz w:val="24"/>
          <w:lang w:eastAsia="zh-CN" w:bidi="hi-IN"/>
        </w:rPr>
        <w:t xml:space="preserve"> výtis</w:t>
      </w:r>
      <w:r w:rsidR="00A9565B" w:rsidRPr="008F302C">
        <w:rPr>
          <w:rFonts w:asciiTheme="minorHAnsi" w:eastAsia="Droid Sans" w:hAnsiTheme="minorHAnsi" w:cstheme="minorHAnsi"/>
          <w:b/>
          <w:kern w:val="1"/>
          <w:sz w:val="24"/>
          <w:lang w:eastAsia="zh-CN" w:bidi="hi-IN"/>
        </w:rPr>
        <w:t>ky</w:t>
      </w:r>
      <w:r w:rsidRPr="008F302C">
        <w:rPr>
          <w:rFonts w:asciiTheme="minorHAnsi" w:eastAsia="Droid Sans" w:hAnsiTheme="minorHAnsi" w:cstheme="minorHAnsi"/>
          <w:b/>
          <w:kern w:val="1"/>
          <w:sz w:val="24"/>
          <w:lang w:eastAsia="zh-CN" w:bidi="hi-IN"/>
        </w:rPr>
        <w:t xml:space="preserve"> podepsat a neprodleně </w:t>
      </w:r>
      <w:r w:rsidR="000A1A17">
        <w:rPr>
          <w:rFonts w:asciiTheme="minorHAnsi" w:eastAsia="Droid Sans" w:hAnsiTheme="minorHAnsi" w:cstheme="minorHAnsi"/>
          <w:b/>
          <w:kern w:val="1"/>
          <w:sz w:val="24"/>
          <w:lang w:eastAsia="zh-CN" w:bidi="hi-IN"/>
        </w:rPr>
        <w:t>doručit (poštou či osobně)</w:t>
      </w:r>
      <w:r w:rsidRPr="008F302C">
        <w:rPr>
          <w:rFonts w:asciiTheme="minorHAnsi" w:eastAsia="Droid Sans" w:hAnsiTheme="minorHAnsi" w:cstheme="minorHAnsi"/>
          <w:b/>
          <w:kern w:val="1"/>
          <w:sz w:val="24"/>
          <w:lang w:eastAsia="zh-CN" w:bidi="hi-IN"/>
        </w:rPr>
        <w:t xml:space="preserve"> zpět</w:t>
      </w:r>
      <w:r w:rsidR="0076049F">
        <w:rPr>
          <w:rFonts w:asciiTheme="minorHAnsi" w:eastAsia="Droid Sans" w:hAnsiTheme="minorHAnsi" w:cstheme="minorHAnsi"/>
          <w:b/>
          <w:kern w:val="1"/>
          <w:sz w:val="24"/>
          <w:lang w:eastAsia="zh-CN" w:bidi="hi-IN"/>
        </w:rPr>
        <w:t xml:space="preserve"> na</w:t>
      </w:r>
      <w:r w:rsidRPr="008F302C">
        <w:rPr>
          <w:rFonts w:asciiTheme="minorHAnsi" w:eastAsia="Droid Sans" w:hAnsiTheme="minorHAnsi" w:cstheme="minorHAnsi"/>
          <w:b/>
          <w:kern w:val="1"/>
          <w:sz w:val="24"/>
          <w:lang w:eastAsia="zh-CN" w:bidi="hi-IN"/>
        </w:rPr>
        <w:t xml:space="preserve"> </w:t>
      </w:r>
      <w:r w:rsidR="00AC247C">
        <w:rPr>
          <w:rFonts w:asciiTheme="minorHAnsi" w:eastAsia="Droid Sans" w:hAnsiTheme="minorHAnsi" w:cstheme="minorHAnsi"/>
          <w:b/>
          <w:kern w:val="1"/>
          <w:sz w:val="24"/>
          <w:lang w:eastAsia="zh-CN" w:bidi="hi-IN"/>
        </w:rPr>
        <w:t>Olomouck</w:t>
      </w:r>
      <w:r w:rsidR="0076049F">
        <w:rPr>
          <w:rFonts w:asciiTheme="minorHAnsi" w:eastAsia="Droid Sans" w:hAnsiTheme="minorHAnsi" w:cstheme="minorHAnsi"/>
          <w:b/>
          <w:kern w:val="1"/>
          <w:sz w:val="24"/>
          <w:lang w:eastAsia="zh-CN" w:bidi="hi-IN"/>
        </w:rPr>
        <w:t>ý</w:t>
      </w:r>
      <w:r w:rsidR="00AC247C">
        <w:rPr>
          <w:rFonts w:asciiTheme="minorHAnsi" w:eastAsia="Droid Sans" w:hAnsiTheme="minorHAnsi" w:cstheme="minorHAnsi"/>
          <w:b/>
          <w:kern w:val="1"/>
          <w:sz w:val="24"/>
          <w:lang w:eastAsia="zh-CN" w:bidi="hi-IN"/>
        </w:rPr>
        <w:t xml:space="preserve"> kraj (dále jen poskytovatel dotace)</w:t>
      </w:r>
      <w:r w:rsidRPr="008F302C">
        <w:rPr>
          <w:rFonts w:asciiTheme="minorHAnsi" w:eastAsia="Droid Sans" w:hAnsiTheme="minorHAnsi" w:cstheme="minorHAnsi"/>
          <w:b/>
          <w:kern w:val="1"/>
          <w:sz w:val="24"/>
          <w:lang w:eastAsia="zh-CN" w:bidi="hi-IN"/>
        </w:rPr>
        <w:t xml:space="preserve"> na adresu:</w:t>
      </w:r>
    </w:p>
    <w:p w14:paraId="332137D7" w14:textId="77777777" w:rsidR="007427AF" w:rsidRPr="008F302C" w:rsidRDefault="007427AF">
      <w:pPr>
        <w:rPr>
          <w:rFonts w:asciiTheme="minorHAnsi" w:eastAsia="Droid Sans" w:hAnsiTheme="minorHAnsi" w:cstheme="minorHAnsi"/>
          <w:kern w:val="1"/>
          <w:sz w:val="24"/>
          <w:lang w:eastAsia="zh-CN" w:bidi="hi-IN"/>
        </w:rPr>
      </w:pPr>
    </w:p>
    <w:p w14:paraId="1C680EE5" w14:textId="3CAA09D0" w:rsidR="00423F86" w:rsidRDefault="00423F86" w:rsidP="008F302C">
      <w:pPr>
        <w:ind w:left="567"/>
        <w:rPr>
          <w:rFonts w:asciiTheme="minorHAnsi" w:eastAsia="Droid Sans" w:hAnsiTheme="minorHAnsi" w:cstheme="minorHAnsi"/>
          <w:sz w:val="24"/>
        </w:rPr>
      </w:pPr>
      <w:r w:rsidRPr="008F302C">
        <w:rPr>
          <w:rFonts w:asciiTheme="minorHAnsi" w:eastAsia="Droid Sans" w:hAnsiTheme="minorHAnsi" w:cstheme="minorHAnsi"/>
          <w:sz w:val="24"/>
        </w:rPr>
        <w:t>Krajský úřad Olomouckého kraje</w:t>
      </w:r>
    </w:p>
    <w:p w14:paraId="0C1B01CB" w14:textId="3CDD1F50" w:rsidR="00914251" w:rsidRPr="008F302C" w:rsidRDefault="00914251" w:rsidP="008F302C">
      <w:pPr>
        <w:ind w:left="567"/>
        <w:rPr>
          <w:rFonts w:asciiTheme="minorHAnsi" w:eastAsia="Droid Sans" w:hAnsiTheme="minorHAnsi" w:cstheme="minorHAnsi"/>
          <w:sz w:val="24"/>
        </w:rPr>
      </w:pPr>
      <w:r>
        <w:rPr>
          <w:rFonts w:asciiTheme="minorHAnsi" w:eastAsia="Droid Sans" w:hAnsiTheme="minorHAnsi" w:cstheme="minorHAnsi"/>
          <w:sz w:val="24"/>
        </w:rPr>
        <w:t>Odbor strategického rozvoje kraje</w:t>
      </w:r>
    </w:p>
    <w:p w14:paraId="5F102E39" w14:textId="77777777" w:rsidR="00423F86" w:rsidRPr="008F302C" w:rsidRDefault="00423F86" w:rsidP="008F302C">
      <w:pPr>
        <w:ind w:left="567"/>
        <w:rPr>
          <w:rFonts w:asciiTheme="minorHAnsi" w:eastAsia="Droid Sans" w:hAnsiTheme="minorHAnsi" w:cstheme="minorHAnsi"/>
          <w:sz w:val="24"/>
        </w:rPr>
      </w:pPr>
      <w:r w:rsidRPr="008F302C">
        <w:rPr>
          <w:rFonts w:asciiTheme="minorHAnsi" w:eastAsia="Droid Sans" w:hAnsiTheme="minorHAnsi" w:cstheme="minorHAnsi"/>
          <w:sz w:val="24"/>
        </w:rPr>
        <w:t xml:space="preserve">Oddělení administrace kotlíkových dotací </w:t>
      </w:r>
    </w:p>
    <w:p w14:paraId="0ACA220B" w14:textId="26CC7A09" w:rsidR="00423F86" w:rsidRDefault="00423F86" w:rsidP="008F302C">
      <w:pPr>
        <w:ind w:left="567"/>
        <w:rPr>
          <w:rFonts w:asciiTheme="minorHAnsi" w:eastAsia="Droid Sans" w:hAnsiTheme="minorHAnsi" w:cstheme="minorHAnsi"/>
          <w:sz w:val="24"/>
        </w:rPr>
      </w:pPr>
      <w:r w:rsidRPr="008F302C">
        <w:rPr>
          <w:rFonts w:asciiTheme="minorHAnsi" w:eastAsia="Droid Sans" w:hAnsiTheme="minorHAnsi" w:cstheme="minorHAnsi"/>
          <w:sz w:val="24"/>
        </w:rPr>
        <w:t xml:space="preserve">Jeremenkova </w:t>
      </w:r>
      <w:r w:rsidR="00343A8B">
        <w:rPr>
          <w:rFonts w:asciiTheme="minorHAnsi" w:eastAsia="Droid Sans" w:hAnsiTheme="minorHAnsi" w:cstheme="minorHAnsi"/>
          <w:sz w:val="24"/>
        </w:rPr>
        <w:t>1191/</w:t>
      </w:r>
      <w:r w:rsidRPr="008F302C">
        <w:rPr>
          <w:rFonts w:asciiTheme="minorHAnsi" w:eastAsia="Droid Sans" w:hAnsiTheme="minorHAnsi" w:cstheme="minorHAnsi"/>
          <w:sz w:val="24"/>
        </w:rPr>
        <w:t>40a</w:t>
      </w:r>
    </w:p>
    <w:p w14:paraId="0D7276BA" w14:textId="5A2B1514" w:rsidR="006A1F84" w:rsidRPr="008F302C" w:rsidRDefault="006A1F84" w:rsidP="008F302C">
      <w:pPr>
        <w:ind w:left="567"/>
        <w:rPr>
          <w:rFonts w:asciiTheme="minorHAnsi" w:eastAsia="Droid Sans" w:hAnsiTheme="minorHAnsi" w:cstheme="minorHAnsi"/>
          <w:sz w:val="24"/>
        </w:rPr>
      </w:pPr>
      <w:r>
        <w:rPr>
          <w:rFonts w:asciiTheme="minorHAnsi" w:eastAsia="Droid Sans" w:hAnsiTheme="minorHAnsi" w:cstheme="minorHAnsi"/>
          <w:sz w:val="24"/>
        </w:rPr>
        <w:t>Hodolany</w:t>
      </w:r>
    </w:p>
    <w:p w14:paraId="0788B19A" w14:textId="0ACC2865" w:rsidR="00423F86" w:rsidRDefault="00423F86" w:rsidP="008F302C">
      <w:pPr>
        <w:ind w:left="567"/>
        <w:rPr>
          <w:rFonts w:asciiTheme="minorHAnsi" w:eastAsia="Droid Sans" w:hAnsiTheme="minorHAnsi" w:cstheme="minorHAnsi"/>
          <w:sz w:val="24"/>
        </w:rPr>
      </w:pPr>
      <w:r w:rsidRPr="008F302C">
        <w:rPr>
          <w:rFonts w:asciiTheme="minorHAnsi" w:eastAsia="Droid Sans" w:hAnsiTheme="minorHAnsi" w:cstheme="minorHAnsi"/>
          <w:sz w:val="24"/>
        </w:rPr>
        <w:t>779 00 Olomouc</w:t>
      </w:r>
    </w:p>
    <w:p w14:paraId="5536528D" w14:textId="611D59C7" w:rsidR="00BB1F09" w:rsidRDefault="00BB1F09" w:rsidP="008F302C">
      <w:pPr>
        <w:ind w:left="567"/>
        <w:rPr>
          <w:rFonts w:asciiTheme="minorHAnsi" w:eastAsia="Droid Sans" w:hAnsiTheme="minorHAnsi" w:cstheme="minorHAnsi"/>
          <w:sz w:val="24"/>
        </w:rPr>
      </w:pPr>
    </w:p>
    <w:p w14:paraId="3E0A1AE8" w14:textId="3F05BE44" w:rsidR="00BB1F09" w:rsidRPr="008F302C" w:rsidRDefault="00BB1F09" w:rsidP="006D5957">
      <w:pPr>
        <w:ind w:left="567"/>
        <w:jc w:val="both"/>
        <w:rPr>
          <w:rFonts w:asciiTheme="minorHAnsi" w:eastAsia="Droid Sans" w:hAnsiTheme="minorHAnsi" w:cstheme="minorHAnsi"/>
          <w:sz w:val="24"/>
        </w:rPr>
      </w:pPr>
      <w:r w:rsidRPr="00C44B2D">
        <w:rPr>
          <w:rFonts w:asciiTheme="minorHAnsi" w:eastAsia="Droid Sans" w:hAnsiTheme="minorHAnsi" w:cstheme="minorHAnsi"/>
          <w:b/>
          <w:sz w:val="24"/>
        </w:rPr>
        <w:t xml:space="preserve">V případě, že má žadatel zřízenu datovou schránku, bude vygenerovaná </w:t>
      </w:r>
      <w:r w:rsidR="00914251" w:rsidRPr="00C44B2D">
        <w:rPr>
          <w:rFonts w:asciiTheme="minorHAnsi" w:eastAsia="Droid Sans" w:hAnsiTheme="minorHAnsi" w:cstheme="minorHAnsi"/>
          <w:b/>
          <w:sz w:val="24"/>
        </w:rPr>
        <w:t>S</w:t>
      </w:r>
      <w:r w:rsidRPr="00C44B2D">
        <w:rPr>
          <w:rFonts w:asciiTheme="minorHAnsi" w:eastAsia="Droid Sans" w:hAnsiTheme="minorHAnsi" w:cstheme="minorHAnsi"/>
          <w:b/>
          <w:sz w:val="24"/>
        </w:rPr>
        <w:t>mlouva zaslána z datové schránky poskytovatele dotace do datové schránky žadatele.</w:t>
      </w:r>
      <w:r>
        <w:rPr>
          <w:rFonts w:asciiTheme="minorHAnsi" w:eastAsia="Droid Sans" w:hAnsiTheme="minorHAnsi" w:cstheme="minorHAnsi"/>
          <w:sz w:val="24"/>
        </w:rPr>
        <w:t xml:space="preserve"> Dále pak záleží na preferencích žadatele, zda zvolí možnost </w:t>
      </w:r>
      <w:r w:rsidR="000A1A17">
        <w:rPr>
          <w:rFonts w:asciiTheme="minorHAnsi" w:eastAsia="Droid Sans" w:hAnsiTheme="minorHAnsi" w:cstheme="minorHAnsi"/>
          <w:sz w:val="24"/>
        </w:rPr>
        <w:t xml:space="preserve">elektronického podepsání </w:t>
      </w:r>
      <w:r w:rsidR="00914251">
        <w:rPr>
          <w:rFonts w:asciiTheme="minorHAnsi" w:eastAsia="Droid Sans" w:hAnsiTheme="minorHAnsi" w:cstheme="minorHAnsi"/>
          <w:sz w:val="24"/>
        </w:rPr>
        <w:t>S</w:t>
      </w:r>
      <w:r w:rsidR="000A1A17">
        <w:rPr>
          <w:rFonts w:asciiTheme="minorHAnsi" w:eastAsia="Droid Sans" w:hAnsiTheme="minorHAnsi" w:cstheme="minorHAnsi"/>
          <w:sz w:val="24"/>
        </w:rPr>
        <w:t xml:space="preserve">mlouvy </w:t>
      </w:r>
      <w:r w:rsidR="003A5EE5">
        <w:rPr>
          <w:rFonts w:asciiTheme="minorHAnsi" w:eastAsia="Droid Sans" w:hAnsiTheme="minorHAnsi" w:cstheme="minorHAnsi"/>
          <w:sz w:val="24"/>
        </w:rPr>
        <w:t xml:space="preserve">zaručeným nebo kvalifikovaným elektronickým podpisem </w:t>
      </w:r>
      <w:r w:rsidR="0039241B">
        <w:rPr>
          <w:rFonts w:asciiTheme="minorHAnsi" w:eastAsia="Droid Sans" w:hAnsiTheme="minorHAnsi" w:cstheme="minorHAnsi"/>
          <w:sz w:val="24"/>
        </w:rPr>
        <w:t xml:space="preserve">a </w:t>
      </w:r>
      <w:r w:rsidR="000A1A17">
        <w:rPr>
          <w:rFonts w:asciiTheme="minorHAnsi" w:eastAsia="Droid Sans" w:hAnsiTheme="minorHAnsi" w:cstheme="minorHAnsi"/>
          <w:sz w:val="24"/>
        </w:rPr>
        <w:t>její</w:t>
      </w:r>
      <w:r w:rsidR="00550015">
        <w:rPr>
          <w:rFonts w:asciiTheme="minorHAnsi" w:eastAsia="Droid Sans" w:hAnsiTheme="minorHAnsi" w:cstheme="minorHAnsi"/>
          <w:sz w:val="24"/>
        </w:rPr>
        <w:t>ho</w:t>
      </w:r>
      <w:r w:rsidR="000A1A17">
        <w:rPr>
          <w:rFonts w:asciiTheme="minorHAnsi" w:eastAsia="Droid Sans" w:hAnsiTheme="minorHAnsi" w:cstheme="minorHAnsi"/>
          <w:sz w:val="24"/>
        </w:rPr>
        <w:t xml:space="preserve"> odeslání zpět do datové schránky</w:t>
      </w:r>
      <w:r w:rsidR="00161762">
        <w:rPr>
          <w:rFonts w:asciiTheme="minorHAnsi" w:eastAsia="Droid Sans" w:hAnsiTheme="minorHAnsi" w:cstheme="minorHAnsi"/>
          <w:sz w:val="24"/>
        </w:rPr>
        <w:t>/e-mailové schránky</w:t>
      </w:r>
      <w:r w:rsidR="000A1A17">
        <w:rPr>
          <w:rFonts w:asciiTheme="minorHAnsi" w:eastAsia="Droid Sans" w:hAnsiTheme="minorHAnsi" w:cstheme="minorHAnsi"/>
          <w:sz w:val="24"/>
        </w:rPr>
        <w:t xml:space="preserve"> poskytovatele dotace, anebo zvolí výše uvedený způsob (vytištění a podepsání 2 vyhotovení </w:t>
      </w:r>
      <w:r w:rsidR="00914251">
        <w:rPr>
          <w:rFonts w:asciiTheme="minorHAnsi" w:eastAsia="Droid Sans" w:hAnsiTheme="minorHAnsi" w:cstheme="minorHAnsi"/>
          <w:sz w:val="24"/>
        </w:rPr>
        <w:t>S</w:t>
      </w:r>
      <w:r w:rsidR="000A1A17">
        <w:rPr>
          <w:rFonts w:asciiTheme="minorHAnsi" w:eastAsia="Droid Sans" w:hAnsiTheme="minorHAnsi" w:cstheme="minorHAnsi"/>
          <w:sz w:val="24"/>
        </w:rPr>
        <w:t xml:space="preserve">mlouvy a jejich doručení </w:t>
      </w:r>
      <w:r w:rsidR="0094482F">
        <w:rPr>
          <w:rFonts w:asciiTheme="minorHAnsi" w:eastAsia="Droid Sans" w:hAnsiTheme="minorHAnsi" w:cstheme="minorHAnsi"/>
          <w:sz w:val="24"/>
        </w:rPr>
        <w:t xml:space="preserve">- </w:t>
      </w:r>
      <w:r w:rsidR="000A1A17">
        <w:rPr>
          <w:rFonts w:asciiTheme="minorHAnsi" w:eastAsia="Droid Sans" w:hAnsiTheme="minorHAnsi" w:cstheme="minorHAnsi"/>
          <w:sz w:val="24"/>
        </w:rPr>
        <w:t>poštou či osobně</w:t>
      </w:r>
      <w:r w:rsidR="0094482F">
        <w:rPr>
          <w:rFonts w:asciiTheme="minorHAnsi" w:eastAsia="Droid Sans" w:hAnsiTheme="minorHAnsi" w:cstheme="minorHAnsi"/>
          <w:sz w:val="24"/>
        </w:rPr>
        <w:t xml:space="preserve"> -</w:t>
      </w:r>
      <w:r w:rsidR="000A1A17">
        <w:rPr>
          <w:rFonts w:asciiTheme="minorHAnsi" w:eastAsia="Droid Sans" w:hAnsiTheme="minorHAnsi" w:cstheme="minorHAnsi"/>
          <w:sz w:val="24"/>
        </w:rPr>
        <w:t xml:space="preserve"> na adresu poskytovatele dotace).   </w:t>
      </w:r>
      <w:r>
        <w:rPr>
          <w:rFonts w:asciiTheme="minorHAnsi" w:eastAsia="Droid Sans" w:hAnsiTheme="minorHAnsi" w:cstheme="minorHAnsi"/>
          <w:sz w:val="24"/>
        </w:rPr>
        <w:t xml:space="preserve">  </w:t>
      </w:r>
    </w:p>
    <w:p w14:paraId="22121DDD" w14:textId="6F849E24" w:rsidR="00423F86" w:rsidRPr="008F302C" w:rsidRDefault="00423F86" w:rsidP="00047C8F">
      <w:pPr>
        <w:spacing w:before="120" w:after="120"/>
        <w:ind w:left="567"/>
        <w:jc w:val="both"/>
        <w:rPr>
          <w:rFonts w:asciiTheme="minorHAnsi" w:hAnsiTheme="minorHAnsi" w:cstheme="minorHAnsi"/>
          <w:kern w:val="32"/>
          <w:sz w:val="24"/>
        </w:rPr>
      </w:pPr>
      <w:r w:rsidRPr="008F302C">
        <w:rPr>
          <w:rFonts w:asciiTheme="minorHAnsi" w:hAnsiTheme="minorHAnsi" w:cstheme="minorHAnsi"/>
          <w:kern w:val="32"/>
          <w:sz w:val="24"/>
        </w:rPr>
        <w:t>Následně bude Smlouva podepsána zástupcem Olomouckého kraje</w:t>
      </w:r>
      <w:r w:rsidR="00161762">
        <w:rPr>
          <w:rFonts w:asciiTheme="minorHAnsi" w:hAnsiTheme="minorHAnsi" w:cstheme="minorHAnsi"/>
          <w:kern w:val="32"/>
          <w:sz w:val="24"/>
        </w:rPr>
        <w:t>.</w:t>
      </w:r>
      <w:r w:rsidRPr="008F302C">
        <w:rPr>
          <w:rFonts w:asciiTheme="minorHAnsi" w:hAnsiTheme="minorHAnsi" w:cstheme="minorHAnsi"/>
          <w:kern w:val="32"/>
          <w:sz w:val="24"/>
        </w:rPr>
        <w:t xml:space="preserve"> </w:t>
      </w:r>
      <w:r w:rsidR="00974DC4">
        <w:rPr>
          <w:rFonts w:asciiTheme="minorHAnsi" w:hAnsiTheme="minorHAnsi" w:cstheme="minorHAnsi"/>
          <w:kern w:val="32"/>
          <w:sz w:val="24"/>
        </w:rPr>
        <w:t xml:space="preserve">Způsob odeslání </w:t>
      </w:r>
      <w:r w:rsidR="00161762">
        <w:rPr>
          <w:rFonts w:asciiTheme="minorHAnsi" w:hAnsiTheme="minorHAnsi" w:cstheme="minorHAnsi"/>
          <w:kern w:val="32"/>
          <w:sz w:val="24"/>
        </w:rPr>
        <w:t xml:space="preserve">oboustranně odeslané Smlouvy </w:t>
      </w:r>
      <w:r w:rsidR="00974DC4">
        <w:rPr>
          <w:rFonts w:asciiTheme="minorHAnsi" w:hAnsiTheme="minorHAnsi" w:cstheme="minorHAnsi"/>
          <w:kern w:val="32"/>
          <w:sz w:val="24"/>
        </w:rPr>
        <w:t xml:space="preserve">k založení bude závislý na způsobu podepsání a doručení </w:t>
      </w:r>
      <w:r w:rsidR="00914251">
        <w:rPr>
          <w:rFonts w:asciiTheme="minorHAnsi" w:hAnsiTheme="minorHAnsi" w:cstheme="minorHAnsi"/>
          <w:kern w:val="32"/>
          <w:sz w:val="24"/>
        </w:rPr>
        <w:t>S</w:t>
      </w:r>
      <w:r w:rsidR="00974DC4">
        <w:rPr>
          <w:rFonts w:asciiTheme="minorHAnsi" w:hAnsiTheme="minorHAnsi" w:cstheme="minorHAnsi"/>
          <w:kern w:val="32"/>
          <w:sz w:val="24"/>
        </w:rPr>
        <w:t>mlouvy ze strany žadatele, tj. buď poštou, anebo prostřednictvím datové schránky</w:t>
      </w:r>
      <w:r w:rsidR="00161762">
        <w:rPr>
          <w:rFonts w:asciiTheme="minorHAnsi" w:hAnsiTheme="minorHAnsi" w:cstheme="minorHAnsi"/>
          <w:kern w:val="32"/>
          <w:sz w:val="24"/>
        </w:rPr>
        <w:t>/e-mailové schránky</w:t>
      </w:r>
      <w:r w:rsidR="0094482F">
        <w:rPr>
          <w:rFonts w:asciiTheme="minorHAnsi" w:hAnsiTheme="minorHAnsi" w:cstheme="minorHAnsi"/>
          <w:kern w:val="32"/>
          <w:sz w:val="24"/>
        </w:rPr>
        <w:t xml:space="preserve"> poskytovatele</w:t>
      </w:r>
      <w:r w:rsidR="00AC247C">
        <w:rPr>
          <w:rFonts w:asciiTheme="minorHAnsi" w:hAnsiTheme="minorHAnsi" w:cstheme="minorHAnsi"/>
          <w:kern w:val="32"/>
          <w:sz w:val="24"/>
        </w:rPr>
        <w:t xml:space="preserve"> dotace</w:t>
      </w:r>
      <w:r w:rsidR="00974DC4">
        <w:rPr>
          <w:rFonts w:asciiTheme="minorHAnsi" w:hAnsiTheme="minorHAnsi" w:cstheme="minorHAnsi"/>
          <w:kern w:val="32"/>
          <w:sz w:val="24"/>
        </w:rPr>
        <w:t>.</w:t>
      </w:r>
      <w:r w:rsidRPr="008F302C">
        <w:rPr>
          <w:rFonts w:asciiTheme="minorHAnsi" w:hAnsiTheme="minorHAnsi" w:cstheme="minorHAnsi"/>
          <w:kern w:val="32"/>
          <w:sz w:val="24"/>
        </w:rPr>
        <w:t xml:space="preserve"> </w:t>
      </w:r>
    </w:p>
    <w:p w14:paraId="5EDC468A" w14:textId="747C3774" w:rsidR="002766CA" w:rsidRPr="00B6749B" w:rsidRDefault="00567AB5" w:rsidP="00B6749B">
      <w:pPr>
        <w:pStyle w:val="Odstavecseseznamem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before="120" w:after="120"/>
        <w:ind w:left="567" w:hanging="567"/>
        <w:contextualSpacing w:val="0"/>
        <w:jc w:val="both"/>
        <w:rPr>
          <w:rFonts w:asciiTheme="minorHAnsi" w:hAnsiTheme="minorHAnsi" w:cstheme="minorHAnsi"/>
        </w:rPr>
      </w:pPr>
      <w:r w:rsidRPr="001B5BAE">
        <w:rPr>
          <w:rFonts w:asciiTheme="minorHAnsi" w:hAnsiTheme="minorHAnsi" w:cstheme="minorHAnsi"/>
          <w:b/>
          <w:bCs/>
          <w:szCs w:val="22"/>
        </w:rPr>
        <w:tab/>
        <w:t xml:space="preserve">Platební podmínky </w:t>
      </w:r>
    </w:p>
    <w:p w14:paraId="5EDA58FD" w14:textId="77777777" w:rsidR="002766CA" w:rsidRPr="008F302C" w:rsidRDefault="002766CA" w:rsidP="002766CA">
      <w:pPr>
        <w:pStyle w:val="Odstavecseseznamem"/>
        <w:numPr>
          <w:ilvl w:val="0"/>
          <w:numId w:val="6"/>
        </w:numPr>
        <w:spacing w:before="120"/>
        <w:ind w:left="993" w:hanging="426"/>
        <w:contextualSpacing w:val="0"/>
        <w:jc w:val="both"/>
        <w:rPr>
          <w:rFonts w:asciiTheme="minorHAnsi" w:hAnsiTheme="minorHAnsi" w:cstheme="minorHAnsi"/>
        </w:rPr>
      </w:pPr>
      <w:r w:rsidRPr="008F302C">
        <w:rPr>
          <w:rFonts w:asciiTheme="minorHAnsi" w:hAnsiTheme="minorHAnsi" w:cstheme="minorHAnsi"/>
        </w:rPr>
        <w:t xml:space="preserve">Dotace bude </w:t>
      </w:r>
      <w:r>
        <w:rPr>
          <w:rFonts w:asciiTheme="minorHAnsi" w:hAnsiTheme="minorHAnsi" w:cstheme="minorHAnsi"/>
        </w:rPr>
        <w:t>příjemci</w:t>
      </w:r>
      <w:r w:rsidRPr="008F302C">
        <w:rPr>
          <w:rFonts w:asciiTheme="minorHAnsi" w:hAnsiTheme="minorHAnsi" w:cstheme="minorHAnsi"/>
        </w:rPr>
        <w:t xml:space="preserve"> poskytnuta</w:t>
      </w:r>
      <w:r w:rsidRPr="008F302C">
        <w:rPr>
          <w:rFonts w:asciiTheme="minorHAnsi" w:hAnsiTheme="minorHAnsi" w:cstheme="minorHAnsi"/>
          <w:b/>
          <w:bCs/>
        </w:rPr>
        <w:t xml:space="preserve"> </w:t>
      </w:r>
      <w:r w:rsidRPr="008F302C">
        <w:rPr>
          <w:rFonts w:asciiTheme="minorHAnsi" w:hAnsiTheme="minorHAnsi" w:cstheme="minorHAnsi"/>
        </w:rPr>
        <w:t>za podmínek uvedených ve Smlouvě</w:t>
      </w:r>
      <w:r w:rsidRPr="00C725E8">
        <w:rPr>
          <w:rFonts w:asciiTheme="minorHAnsi" w:hAnsiTheme="minorHAnsi" w:cstheme="minorHAnsi"/>
        </w:rPr>
        <w:t>.</w:t>
      </w:r>
      <w:r w:rsidRPr="008F302C">
        <w:rPr>
          <w:rFonts w:asciiTheme="minorHAnsi" w:hAnsiTheme="minorHAnsi" w:cstheme="minorHAnsi"/>
        </w:rPr>
        <w:t xml:space="preserve"> </w:t>
      </w:r>
    </w:p>
    <w:p w14:paraId="7994C689" w14:textId="77777777" w:rsidR="002766CA" w:rsidRPr="001558AD" w:rsidRDefault="002766CA" w:rsidP="002766CA">
      <w:pPr>
        <w:pStyle w:val="Odstavecseseznamem"/>
        <w:numPr>
          <w:ilvl w:val="0"/>
          <w:numId w:val="6"/>
        </w:numPr>
        <w:tabs>
          <w:tab w:val="left" w:pos="993"/>
        </w:tabs>
        <w:spacing w:before="120" w:line="240" w:lineRule="exact"/>
        <w:ind w:left="993" w:hanging="426"/>
        <w:contextualSpacing w:val="0"/>
        <w:jc w:val="both"/>
        <w:rPr>
          <w:rFonts w:asciiTheme="minorHAnsi" w:hAnsiTheme="minorHAnsi" w:cstheme="minorHAnsi"/>
        </w:rPr>
      </w:pPr>
      <w:r w:rsidRPr="008F302C">
        <w:rPr>
          <w:rFonts w:asciiTheme="minorHAnsi" w:hAnsiTheme="minorHAnsi" w:cstheme="minorHAnsi"/>
          <w:bCs/>
        </w:rPr>
        <w:t>Dotac</w:t>
      </w:r>
      <w:r>
        <w:rPr>
          <w:rFonts w:asciiTheme="minorHAnsi" w:hAnsiTheme="minorHAnsi" w:cstheme="minorHAnsi"/>
          <w:bCs/>
        </w:rPr>
        <w:t>i</w:t>
      </w:r>
      <w:r w:rsidRPr="008F302C"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Cs/>
        </w:rPr>
        <w:t xml:space="preserve">může příjemce čerpat dvěma způsoby: </w:t>
      </w:r>
    </w:p>
    <w:p w14:paraId="5B9173CC" w14:textId="388CDFD7" w:rsidR="002766CA" w:rsidRPr="006D5957" w:rsidRDefault="002766CA" w:rsidP="002766CA">
      <w:pPr>
        <w:pStyle w:val="Odstavecseseznamem"/>
        <w:numPr>
          <w:ilvl w:val="0"/>
          <w:numId w:val="20"/>
        </w:numPr>
        <w:tabs>
          <w:tab w:val="left" w:pos="993"/>
        </w:tabs>
        <w:spacing w:before="120" w:line="240" w:lineRule="exact"/>
        <w:contextualSpacing w:val="0"/>
        <w:jc w:val="both"/>
        <w:rPr>
          <w:rFonts w:asciiTheme="minorHAnsi" w:hAnsiTheme="minorHAnsi" w:cstheme="minorHAnsi"/>
        </w:rPr>
      </w:pPr>
      <w:r w:rsidRPr="00DE183A">
        <w:rPr>
          <w:rFonts w:asciiTheme="minorHAnsi" w:hAnsiTheme="minorHAnsi" w:cstheme="minorHAnsi"/>
          <w:bCs/>
        </w:rPr>
        <w:t>ex post</w:t>
      </w:r>
      <w:r w:rsidRPr="00DE183A">
        <w:rPr>
          <w:rFonts w:asciiTheme="minorHAnsi" w:hAnsiTheme="minorHAnsi" w:cstheme="minorHAnsi"/>
          <w:b/>
          <w:bCs/>
        </w:rPr>
        <w:t xml:space="preserve">, </w:t>
      </w:r>
      <w:r w:rsidRPr="00DE183A">
        <w:rPr>
          <w:rFonts w:asciiTheme="minorHAnsi" w:hAnsiTheme="minorHAnsi" w:cstheme="minorHAnsi"/>
          <w:bCs/>
        </w:rPr>
        <w:t>tj. zpětně po doložení všech dokladů prokazujících realizaci dílčího projektu, a to</w:t>
      </w:r>
      <w:r w:rsidRPr="00DE183A">
        <w:rPr>
          <w:rFonts w:asciiTheme="minorHAnsi" w:hAnsiTheme="minorHAnsi" w:cstheme="minorHAnsi"/>
          <w:b/>
          <w:bCs/>
        </w:rPr>
        <w:t xml:space="preserve"> </w:t>
      </w:r>
      <w:r w:rsidRPr="00DE183A">
        <w:rPr>
          <w:rFonts w:asciiTheme="minorHAnsi" w:hAnsiTheme="minorHAnsi" w:cstheme="minorHAnsi"/>
        </w:rPr>
        <w:t xml:space="preserve">ve lhůtě </w:t>
      </w:r>
      <w:r w:rsidRPr="00C44B2D">
        <w:rPr>
          <w:rFonts w:asciiTheme="minorHAnsi" w:hAnsiTheme="minorHAnsi" w:cstheme="minorHAnsi"/>
          <w:b/>
        </w:rPr>
        <w:t>do 30 pracovních dnů</w:t>
      </w:r>
      <w:r w:rsidRPr="00DE183A">
        <w:rPr>
          <w:rFonts w:asciiTheme="minorHAnsi" w:hAnsiTheme="minorHAnsi" w:cstheme="minorHAnsi"/>
        </w:rPr>
        <w:t xml:space="preserve"> ode dne schválení vyúčtování dílčího projektu, </w:t>
      </w:r>
      <w:r w:rsidRPr="006D5957">
        <w:rPr>
          <w:rFonts w:asciiTheme="minorHAnsi" w:hAnsiTheme="minorHAnsi" w:cstheme="minorHAnsi"/>
        </w:rPr>
        <w:t>dle čl. IV. Smlouvy</w:t>
      </w:r>
      <w:r w:rsidR="007C29D0">
        <w:rPr>
          <w:rFonts w:asciiTheme="minorHAnsi" w:hAnsiTheme="minorHAnsi" w:cstheme="minorHAnsi"/>
        </w:rPr>
        <w:t>,</w:t>
      </w:r>
      <w:r w:rsidRPr="00DE183A">
        <w:rPr>
          <w:rFonts w:asciiTheme="minorHAnsi" w:hAnsiTheme="minorHAnsi" w:cstheme="minorHAnsi"/>
        </w:rPr>
        <w:t xml:space="preserve"> NEBO</w:t>
      </w:r>
    </w:p>
    <w:p w14:paraId="777CD0E3" w14:textId="2D566252" w:rsidR="00E0027A" w:rsidRDefault="002766CA" w:rsidP="002766CA">
      <w:pPr>
        <w:pStyle w:val="Odstavecseseznamem"/>
        <w:numPr>
          <w:ilvl w:val="0"/>
          <w:numId w:val="20"/>
        </w:numPr>
        <w:tabs>
          <w:tab w:val="left" w:pos="993"/>
        </w:tabs>
        <w:spacing w:before="120" w:line="240" w:lineRule="exact"/>
        <w:contextualSpacing w:val="0"/>
        <w:jc w:val="both"/>
        <w:rPr>
          <w:rFonts w:asciiTheme="minorHAnsi" w:hAnsiTheme="minorHAnsi" w:cstheme="minorHAnsi"/>
        </w:rPr>
      </w:pPr>
      <w:r w:rsidRPr="00DE183A">
        <w:rPr>
          <w:rFonts w:asciiTheme="minorHAnsi" w:hAnsiTheme="minorHAnsi" w:cstheme="minorHAnsi"/>
        </w:rPr>
        <w:t xml:space="preserve">ex ante, </w:t>
      </w:r>
      <w:r w:rsidR="007C29D0">
        <w:rPr>
          <w:rFonts w:asciiTheme="minorHAnsi" w:hAnsiTheme="minorHAnsi" w:cstheme="minorHAnsi"/>
        </w:rPr>
        <w:t xml:space="preserve">kdy bude </w:t>
      </w:r>
      <w:r>
        <w:rPr>
          <w:rFonts w:asciiTheme="minorHAnsi" w:hAnsiTheme="minorHAnsi" w:cstheme="minorHAnsi"/>
        </w:rPr>
        <w:t>příjemci</w:t>
      </w:r>
      <w:r w:rsidRPr="00DE183A">
        <w:rPr>
          <w:rFonts w:asciiTheme="minorHAnsi" w:hAnsiTheme="minorHAnsi" w:cstheme="minorHAnsi"/>
        </w:rPr>
        <w:t xml:space="preserve"> </w:t>
      </w:r>
      <w:r w:rsidR="00161762">
        <w:rPr>
          <w:rFonts w:asciiTheme="minorHAnsi" w:hAnsiTheme="minorHAnsi" w:cstheme="minorHAnsi"/>
        </w:rPr>
        <w:t xml:space="preserve">po uzavření Smlouvy </w:t>
      </w:r>
      <w:r w:rsidRPr="00DE183A">
        <w:rPr>
          <w:rFonts w:asciiTheme="minorHAnsi" w:hAnsiTheme="minorHAnsi" w:cstheme="minorHAnsi"/>
        </w:rPr>
        <w:t xml:space="preserve">poskytnuta </w:t>
      </w:r>
      <w:r w:rsidR="00161762">
        <w:rPr>
          <w:rFonts w:asciiTheme="minorHAnsi" w:hAnsiTheme="minorHAnsi" w:cstheme="minorHAnsi"/>
        </w:rPr>
        <w:t xml:space="preserve">záloha </w:t>
      </w:r>
      <w:r w:rsidRPr="00DE183A">
        <w:rPr>
          <w:rFonts w:asciiTheme="minorHAnsi" w:hAnsiTheme="minorHAnsi" w:cstheme="minorHAnsi"/>
        </w:rPr>
        <w:t xml:space="preserve">na základě zálohových faktur vystavených </w:t>
      </w:r>
      <w:r w:rsidR="00E0027A" w:rsidRPr="00DE183A">
        <w:rPr>
          <w:rFonts w:asciiTheme="minorHAnsi" w:hAnsiTheme="minorHAnsi" w:cstheme="minorHAnsi"/>
        </w:rPr>
        <w:t>dodavatelem</w:t>
      </w:r>
      <w:r w:rsidR="00161762">
        <w:rPr>
          <w:rFonts w:asciiTheme="minorHAnsi" w:hAnsiTheme="minorHAnsi" w:cstheme="minorHAnsi"/>
        </w:rPr>
        <w:t>;</w:t>
      </w:r>
      <w:r w:rsidRPr="00DE183A">
        <w:rPr>
          <w:rFonts w:asciiTheme="minorHAnsi" w:hAnsiTheme="minorHAnsi" w:cstheme="minorHAnsi"/>
        </w:rPr>
        <w:t xml:space="preserve"> </w:t>
      </w:r>
      <w:r w:rsidR="00E0027A">
        <w:rPr>
          <w:rFonts w:asciiTheme="minorHAnsi" w:hAnsiTheme="minorHAnsi" w:cstheme="minorHAnsi"/>
        </w:rPr>
        <w:t xml:space="preserve">výše zálohy </w:t>
      </w:r>
      <w:r w:rsidRPr="00DE183A">
        <w:rPr>
          <w:rFonts w:asciiTheme="minorHAnsi" w:hAnsiTheme="minorHAnsi" w:cstheme="minorHAnsi"/>
        </w:rPr>
        <w:t xml:space="preserve">však celkově nepřevýší </w:t>
      </w:r>
      <w:r w:rsidRPr="007450D0">
        <w:rPr>
          <w:rFonts w:asciiTheme="minorHAnsi" w:hAnsiTheme="minorHAnsi" w:cstheme="minorHAnsi"/>
          <w:b/>
        </w:rPr>
        <w:t>60 % maximální výše dotace</w:t>
      </w:r>
      <w:r w:rsidRPr="00DE183A">
        <w:rPr>
          <w:rFonts w:asciiTheme="minorHAnsi" w:hAnsiTheme="minorHAnsi" w:cstheme="minorHAnsi"/>
        </w:rPr>
        <w:t>, která bude uvedena v čl.</w:t>
      </w:r>
      <w:r w:rsidR="00E0027A">
        <w:rPr>
          <w:rFonts w:asciiTheme="minorHAnsi" w:hAnsiTheme="minorHAnsi" w:cstheme="minorHAnsi"/>
        </w:rPr>
        <w:t xml:space="preserve"> </w:t>
      </w:r>
      <w:r w:rsidRPr="00DE183A">
        <w:rPr>
          <w:rFonts w:asciiTheme="minorHAnsi" w:hAnsiTheme="minorHAnsi" w:cstheme="minorHAnsi"/>
        </w:rPr>
        <w:t>II</w:t>
      </w:r>
      <w:r w:rsidR="007C29D0">
        <w:rPr>
          <w:rFonts w:asciiTheme="minorHAnsi" w:hAnsiTheme="minorHAnsi" w:cstheme="minorHAnsi"/>
        </w:rPr>
        <w:t>.</w:t>
      </w:r>
      <w:r w:rsidRPr="00DE183A">
        <w:rPr>
          <w:rFonts w:asciiTheme="minorHAnsi" w:hAnsiTheme="minorHAnsi" w:cstheme="minorHAnsi"/>
        </w:rPr>
        <w:t xml:space="preserve"> Smlouvy.</w:t>
      </w:r>
    </w:p>
    <w:p w14:paraId="76144707" w14:textId="4652F48E" w:rsidR="002766CA" w:rsidRDefault="002766CA" w:rsidP="00047C8F">
      <w:pPr>
        <w:pStyle w:val="Odstavecseseznamem"/>
        <w:tabs>
          <w:tab w:val="left" w:pos="993"/>
        </w:tabs>
        <w:spacing w:before="120" w:line="240" w:lineRule="exact"/>
        <w:ind w:left="1353"/>
        <w:contextualSpacing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 zálohovou platbu požádá příjemce dotace prostřednictvím formuláře Žádost o zálohovou platbu dle přílohy č. 6 tohoto dotačního programu, jejíž nezbytnou přílohou bude kopie zálohové faktury vystavené dodavatelem. </w:t>
      </w:r>
    </w:p>
    <w:p w14:paraId="02F5C34B" w14:textId="469940B8" w:rsidR="002766CA" w:rsidRPr="008F302C" w:rsidRDefault="002766CA" w:rsidP="002766CA">
      <w:pPr>
        <w:pStyle w:val="Odstavecseseznamem"/>
        <w:tabs>
          <w:tab w:val="left" w:pos="993"/>
        </w:tabs>
        <w:spacing w:before="120" w:line="240" w:lineRule="exact"/>
        <w:ind w:left="1353"/>
        <w:contextualSpacing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Žádost o zálohovou platbu nemůže být </w:t>
      </w:r>
      <w:r w:rsidR="008439BE">
        <w:rPr>
          <w:rFonts w:asciiTheme="minorHAnsi" w:hAnsiTheme="minorHAnsi" w:cstheme="minorHAnsi"/>
        </w:rPr>
        <w:t xml:space="preserve">administrována </w:t>
      </w:r>
      <w:r>
        <w:rPr>
          <w:rFonts w:asciiTheme="minorHAnsi" w:hAnsiTheme="minorHAnsi" w:cstheme="minorHAnsi"/>
        </w:rPr>
        <w:t>před nabytím účinnosti Smlouvy.</w:t>
      </w:r>
    </w:p>
    <w:p w14:paraId="2951CF84" w14:textId="77777777" w:rsidR="002766CA" w:rsidRPr="00C44B2D" w:rsidRDefault="002766CA" w:rsidP="002766CA">
      <w:pPr>
        <w:pStyle w:val="Odstavecseseznamem"/>
        <w:tabs>
          <w:tab w:val="left" w:pos="993"/>
        </w:tabs>
        <w:spacing w:before="120" w:line="240" w:lineRule="exact"/>
        <w:ind w:left="1353"/>
        <w:contextualSpacing w:val="0"/>
        <w:jc w:val="both"/>
        <w:rPr>
          <w:rFonts w:asciiTheme="minorHAnsi" w:hAnsiTheme="minorHAnsi" w:cstheme="minorHAnsi"/>
          <w:b/>
        </w:rPr>
      </w:pPr>
      <w:r w:rsidRPr="00C44B2D">
        <w:rPr>
          <w:rFonts w:asciiTheme="minorHAnsi" w:hAnsiTheme="minorHAnsi" w:cstheme="minorHAnsi"/>
          <w:b/>
        </w:rPr>
        <w:t>Zálohová platba nebude poskytnuta zpětně na již uhrazené zálohové faktury.</w:t>
      </w:r>
    </w:p>
    <w:p w14:paraId="2025EAC8" w14:textId="0054A2DF" w:rsidR="002766CA" w:rsidRDefault="002766CA" w:rsidP="002766CA">
      <w:pPr>
        <w:pStyle w:val="Odstavecseseznamem"/>
        <w:tabs>
          <w:tab w:val="left" w:pos="993"/>
        </w:tabs>
        <w:spacing w:before="120" w:line="240" w:lineRule="exact"/>
        <w:ind w:left="1353"/>
        <w:contextualSpacing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Zálohová platba bude příjemci poskytnuta nejpozději </w:t>
      </w:r>
      <w:r w:rsidRPr="007450D0">
        <w:rPr>
          <w:rFonts w:asciiTheme="minorHAnsi" w:hAnsiTheme="minorHAnsi" w:cstheme="minorHAnsi"/>
          <w:b/>
        </w:rPr>
        <w:t>do 20 pracovních dnů</w:t>
      </w:r>
      <w:r>
        <w:rPr>
          <w:rFonts w:asciiTheme="minorHAnsi" w:hAnsiTheme="minorHAnsi" w:cstheme="minorHAnsi"/>
        </w:rPr>
        <w:t xml:space="preserve"> od předložení žádosti příjemce o poskytnutí záloh</w:t>
      </w:r>
      <w:r w:rsidR="007C29D0">
        <w:rPr>
          <w:rFonts w:asciiTheme="minorHAnsi" w:hAnsiTheme="minorHAnsi" w:cstheme="minorHAnsi"/>
        </w:rPr>
        <w:t>ové</w:t>
      </w:r>
      <w:r>
        <w:rPr>
          <w:rFonts w:asciiTheme="minorHAnsi" w:hAnsiTheme="minorHAnsi" w:cstheme="minorHAnsi"/>
        </w:rPr>
        <w:t xml:space="preserve"> platby</w:t>
      </w:r>
      <w:r w:rsidR="0044528B">
        <w:rPr>
          <w:rStyle w:val="Znakapoznpodarou"/>
          <w:rFonts w:asciiTheme="minorHAnsi" w:hAnsiTheme="minorHAnsi" w:cstheme="minorHAnsi"/>
        </w:rPr>
        <w:footnoteReference w:customMarkFollows="1" w:id="2"/>
        <w:t>3</w:t>
      </w:r>
      <w:r>
        <w:rPr>
          <w:rFonts w:asciiTheme="minorHAnsi" w:hAnsiTheme="minorHAnsi" w:cstheme="minorHAnsi"/>
        </w:rPr>
        <w:t>.</w:t>
      </w:r>
    </w:p>
    <w:p w14:paraId="4292C86E" w14:textId="0F09AB10" w:rsidR="002766CA" w:rsidRDefault="002766CA" w:rsidP="002766CA">
      <w:pPr>
        <w:pStyle w:val="Odstavecseseznamem"/>
        <w:tabs>
          <w:tab w:val="left" w:pos="993"/>
        </w:tabs>
        <w:spacing w:before="120" w:line="240" w:lineRule="exact"/>
        <w:ind w:left="1353"/>
        <w:contextualSpacing w:val="0"/>
        <w:jc w:val="both"/>
        <w:rPr>
          <w:rFonts w:asciiTheme="minorHAnsi" w:hAnsiTheme="minorHAnsi" w:cstheme="minorHAnsi"/>
        </w:rPr>
      </w:pPr>
      <w:r w:rsidRPr="007450D0">
        <w:rPr>
          <w:rFonts w:asciiTheme="minorHAnsi" w:hAnsiTheme="minorHAnsi" w:cstheme="minorHAnsi"/>
        </w:rPr>
        <w:t xml:space="preserve">Nejpozději </w:t>
      </w:r>
      <w:r w:rsidRPr="007450D0">
        <w:rPr>
          <w:rFonts w:asciiTheme="minorHAnsi" w:hAnsiTheme="minorHAnsi" w:cstheme="minorHAnsi"/>
          <w:b/>
        </w:rPr>
        <w:t>do 10 pracovních dnů</w:t>
      </w:r>
      <w:r w:rsidRPr="007450D0">
        <w:rPr>
          <w:rFonts w:asciiTheme="minorHAnsi" w:hAnsiTheme="minorHAnsi" w:cstheme="minorHAnsi"/>
        </w:rPr>
        <w:t xml:space="preserve"> od přijetí zálohy na bankovní účet je příjemce povinen předložit poskytovateli </w:t>
      </w:r>
      <w:r w:rsidR="00AC247C">
        <w:rPr>
          <w:rFonts w:asciiTheme="minorHAnsi" w:hAnsiTheme="minorHAnsi" w:cstheme="minorHAnsi"/>
        </w:rPr>
        <w:t xml:space="preserve">dotace </w:t>
      </w:r>
      <w:r w:rsidRPr="007450D0">
        <w:rPr>
          <w:rFonts w:asciiTheme="minorHAnsi" w:hAnsiTheme="minorHAnsi" w:cstheme="minorHAnsi"/>
        </w:rPr>
        <w:t xml:space="preserve">výpis </w:t>
      </w:r>
      <w:r>
        <w:rPr>
          <w:rFonts w:asciiTheme="minorHAnsi" w:hAnsiTheme="minorHAnsi" w:cstheme="minorHAnsi"/>
        </w:rPr>
        <w:t>z bankovního účtu uvedeného ve S</w:t>
      </w:r>
      <w:r w:rsidRPr="007450D0">
        <w:rPr>
          <w:rFonts w:asciiTheme="minorHAnsi" w:hAnsiTheme="minorHAnsi" w:cstheme="minorHAnsi"/>
        </w:rPr>
        <w:t xml:space="preserve">mlouvě (listinná či elektronická podoba) prokazující převod </w:t>
      </w:r>
      <w:r>
        <w:rPr>
          <w:rFonts w:asciiTheme="minorHAnsi" w:hAnsiTheme="minorHAnsi" w:cstheme="minorHAnsi"/>
        </w:rPr>
        <w:t xml:space="preserve">zálohově poskytnutých </w:t>
      </w:r>
      <w:r w:rsidRPr="007450D0">
        <w:rPr>
          <w:rFonts w:asciiTheme="minorHAnsi" w:hAnsiTheme="minorHAnsi" w:cstheme="minorHAnsi"/>
        </w:rPr>
        <w:t>finančních prostředků na bankovní účet dodavatele.</w:t>
      </w:r>
      <w:r w:rsidR="00343DB1">
        <w:rPr>
          <w:rFonts w:asciiTheme="minorHAnsi" w:hAnsiTheme="minorHAnsi" w:cstheme="minorHAnsi"/>
        </w:rPr>
        <w:t xml:space="preserve"> Tzn., že úhrada zálohové faktury musí být provedena až po převodu finančních prostředků ze strany poskytovatele dotace na účet příjemce dotace. </w:t>
      </w:r>
    </w:p>
    <w:p w14:paraId="4CD68B84" w14:textId="77777777" w:rsidR="002766CA" w:rsidRDefault="002766CA" w:rsidP="002766CA">
      <w:pPr>
        <w:pStyle w:val="Odstavecseseznamem"/>
        <w:tabs>
          <w:tab w:val="left" w:pos="993"/>
        </w:tabs>
        <w:spacing w:before="120" w:line="240" w:lineRule="exact"/>
        <w:ind w:left="1353"/>
        <w:contextualSpacing w:val="0"/>
        <w:jc w:val="both"/>
        <w:rPr>
          <w:rFonts w:asciiTheme="minorHAnsi" w:hAnsiTheme="minorHAnsi" w:cstheme="minorHAnsi"/>
        </w:rPr>
      </w:pPr>
      <w:r w:rsidRPr="007450D0">
        <w:rPr>
          <w:rFonts w:asciiTheme="minorHAnsi" w:hAnsiTheme="minorHAnsi" w:cstheme="minorHAnsi"/>
        </w:rPr>
        <w:t xml:space="preserve">Zbývající část dotace bude příjemci vyplacena </w:t>
      </w:r>
      <w:r w:rsidRPr="007450D0">
        <w:rPr>
          <w:rFonts w:asciiTheme="minorHAnsi" w:hAnsiTheme="minorHAnsi" w:cstheme="minorHAnsi"/>
          <w:bCs/>
        </w:rPr>
        <w:t>po doložení všech dokladů prokazujících realizaci dílčího projektu, a to</w:t>
      </w:r>
      <w:r w:rsidRPr="007450D0">
        <w:rPr>
          <w:rFonts w:asciiTheme="minorHAnsi" w:hAnsiTheme="minorHAnsi" w:cstheme="minorHAnsi"/>
          <w:b/>
          <w:bCs/>
        </w:rPr>
        <w:t xml:space="preserve"> </w:t>
      </w:r>
      <w:r w:rsidRPr="007450D0">
        <w:rPr>
          <w:rFonts w:asciiTheme="minorHAnsi" w:hAnsiTheme="minorHAnsi" w:cstheme="minorHAnsi"/>
        </w:rPr>
        <w:t xml:space="preserve">ve lhůtě do </w:t>
      </w:r>
      <w:r w:rsidRPr="007450D0">
        <w:rPr>
          <w:rFonts w:asciiTheme="minorHAnsi" w:hAnsiTheme="minorHAnsi" w:cstheme="minorHAnsi"/>
          <w:b/>
        </w:rPr>
        <w:t>30 pracovních dnů</w:t>
      </w:r>
      <w:r w:rsidRPr="007450D0">
        <w:rPr>
          <w:rFonts w:asciiTheme="minorHAnsi" w:hAnsiTheme="minorHAnsi" w:cstheme="minorHAnsi"/>
        </w:rPr>
        <w:t xml:space="preserve"> ode dne schválení vyúčtování dílčího projektu, dle čl. IV. Smlouvy.</w:t>
      </w:r>
    </w:p>
    <w:p w14:paraId="14200DC3" w14:textId="6F562599" w:rsidR="002766CA" w:rsidRPr="007450D0" w:rsidRDefault="002766CA" w:rsidP="002766CA">
      <w:pPr>
        <w:pStyle w:val="Odstavecseseznamem"/>
        <w:tabs>
          <w:tab w:val="left" w:pos="993"/>
        </w:tabs>
        <w:spacing w:before="120" w:line="240" w:lineRule="exact"/>
        <w:ind w:left="1353"/>
        <w:contextualSpacing w:val="0"/>
        <w:jc w:val="both"/>
        <w:rPr>
          <w:rFonts w:asciiTheme="minorHAnsi" w:hAnsiTheme="minorHAnsi" w:cstheme="minorHAnsi"/>
        </w:rPr>
      </w:pPr>
      <w:r w:rsidRPr="007450D0">
        <w:rPr>
          <w:rFonts w:asciiTheme="minorHAnsi" w:hAnsiTheme="minorHAnsi" w:cstheme="minorHAnsi"/>
        </w:rPr>
        <w:t xml:space="preserve">Pokud by skutečná výše dotace byla nižší než celkově poskytnutá výše záloh, bude příjemce vyzván poskytovatelem </w:t>
      </w:r>
      <w:r w:rsidR="00AC247C">
        <w:rPr>
          <w:rFonts w:asciiTheme="minorHAnsi" w:hAnsiTheme="minorHAnsi" w:cstheme="minorHAnsi"/>
        </w:rPr>
        <w:t xml:space="preserve">dotace </w:t>
      </w:r>
      <w:r w:rsidRPr="007450D0">
        <w:rPr>
          <w:rFonts w:asciiTheme="minorHAnsi" w:hAnsiTheme="minorHAnsi" w:cstheme="minorHAnsi"/>
        </w:rPr>
        <w:t xml:space="preserve">na základě schválení vyúčtování dílčího projektu </w:t>
      </w:r>
      <w:r w:rsidR="007C29D0">
        <w:rPr>
          <w:rFonts w:asciiTheme="minorHAnsi" w:hAnsiTheme="minorHAnsi" w:cstheme="minorHAnsi"/>
        </w:rPr>
        <w:t xml:space="preserve">k vrácení </w:t>
      </w:r>
      <w:r w:rsidRPr="007450D0">
        <w:rPr>
          <w:rFonts w:asciiTheme="minorHAnsi" w:hAnsiTheme="minorHAnsi" w:cstheme="minorHAnsi"/>
        </w:rPr>
        <w:t>případn</w:t>
      </w:r>
      <w:r w:rsidR="007C29D0">
        <w:rPr>
          <w:rFonts w:asciiTheme="minorHAnsi" w:hAnsiTheme="minorHAnsi" w:cstheme="minorHAnsi"/>
        </w:rPr>
        <w:t>ého</w:t>
      </w:r>
      <w:r w:rsidRPr="007450D0">
        <w:rPr>
          <w:rFonts w:asciiTheme="minorHAnsi" w:hAnsiTheme="minorHAnsi" w:cstheme="minorHAnsi"/>
        </w:rPr>
        <w:t xml:space="preserve"> rozdíl</w:t>
      </w:r>
      <w:r w:rsidR="007C29D0">
        <w:rPr>
          <w:rFonts w:asciiTheme="minorHAnsi" w:hAnsiTheme="minorHAnsi" w:cstheme="minorHAnsi"/>
        </w:rPr>
        <w:t>u</w:t>
      </w:r>
      <w:r w:rsidRPr="007450D0">
        <w:rPr>
          <w:rFonts w:asciiTheme="minorHAnsi" w:hAnsiTheme="minorHAnsi" w:cstheme="minorHAnsi"/>
        </w:rPr>
        <w:t xml:space="preserve"> mezi poskytnutou zálohou a skutečnou výší dotace na bankovní účet poskytovatele</w:t>
      </w:r>
      <w:r w:rsidR="00AC247C">
        <w:rPr>
          <w:rFonts w:asciiTheme="minorHAnsi" w:hAnsiTheme="minorHAnsi" w:cstheme="minorHAnsi"/>
        </w:rPr>
        <w:t xml:space="preserve"> dotace</w:t>
      </w:r>
      <w:r w:rsidRPr="007450D0">
        <w:rPr>
          <w:rFonts w:asciiTheme="minorHAnsi" w:hAnsiTheme="minorHAnsi" w:cstheme="minorHAnsi"/>
        </w:rPr>
        <w:t>.</w:t>
      </w:r>
    </w:p>
    <w:p w14:paraId="49EE3E05" w14:textId="56ED56D7" w:rsidR="00567AB5" w:rsidRPr="001558AD" w:rsidRDefault="00567AB5" w:rsidP="002766CA">
      <w:pPr>
        <w:pStyle w:val="Odstavecseseznamem"/>
        <w:numPr>
          <w:ilvl w:val="0"/>
          <w:numId w:val="6"/>
        </w:numPr>
        <w:spacing w:before="120"/>
        <w:ind w:left="993" w:hanging="426"/>
        <w:contextualSpacing w:val="0"/>
        <w:jc w:val="both"/>
        <w:rPr>
          <w:rFonts w:asciiTheme="minorHAnsi" w:eastAsia="TimesNewRomanPSMT" w:hAnsiTheme="minorHAnsi" w:cstheme="minorHAnsi"/>
          <w:bCs/>
        </w:rPr>
      </w:pPr>
      <w:r w:rsidRPr="001558AD">
        <w:rPr>
          <w:rFonts w:asciiTheme="minorHAnsi" w:eastAsia="TimesNewRomanPSMT" w:hAnsiTheme="minorHAnsi" w:cstheme="minorHAnsi"/>
          <w:bCs/>
        </w:rPr>
        <w:t xml:space="preserve">Prostředky dotace je možné čerpat na způsobilé výdaje dílčího projektu vzniklé </w:t>
      </w:r>
      <w:r w:rsidRPr="00DE183A">
        <w:rPr>
          <w:rFonts w:asciiTheme="minorHAnsi" w:eastAsia="TimesNewRomanPSMT" w:hAnsiTheme="minorHAnsi" w:cstheme="minorHAnsi"/>
          <w:bCs/>
        </w:rPr>
        <w:t>od </w:t>
      </w:r>
      <w:r w:rsidRPr="00DE183A">
        <w:rPr>
          <w:rFonts w:asciiTheme="minorHAnsi" w:eastAsia="TimesNewRomanPSMT" w:hAnsiTheme="minorHAnsi" w:cstheme="minorHAnsi"/>
          <w:b/>
          <w:bCs/>
        </w:rPr>
        <w:t xml:space="preserve">1. 1. 2021 do </w:t>
      </w:r>
      <w:r w:rsidRPr="006D5957">
        <w:rPr>
          <w:rFonts w:asciiTheme="minorHAnsi" w:eastAsia="TimesNewRomanPSMT" w:hAnsiTheme="minorHAnsi" w:cstheme="minorHAnsi"/>
          <w:b/>
          <w:bCs/>
        </w:rPr>
        <w:t>31. 12. 202</w:t>
      </w:r>
      <w:r w:rsidR="004B4642">
        <w:rPr>
          <w:rFonts w:asciiTheme="minorHAnsi" w:eastAsia="TimesNewRomanPSMT" w:hAnsiTheme="minorHAnsi" w:cstheme="minorHAnsi"/>
          <w:b/>
          <w:bCs/>
        </w:rPr>
        <w:t>6</w:t>
      </w:r>
      <w:r w:rsidRPr="006D5957">
        <w:rPr>
          <w:rFonts w:asciiTheme="minorHAnsi" w:eastAsia="TimesNewRomanPSMT" w:hAnsiTheme="minorHAnsi" w:cstheme="minorHAnsi"/>
          <w:b/>
          <w:bCs/>
        </w:rPr>
        <w:t>.</w:t>
      </w:r>
    </w:p>
    <w:p w14:paraId="53CE1A56" w14:textId="6E86018C" w:rsidR="00BB6A4A" w:rsidRDefault="00567AB5" w:rsidP="00567AB5">
      <w:pPr>
        <w:numPr>
          <w:ilvl w:val="0"/>
          <w:numId w:val="10"/>
        </w:numPr>
        <w:tabs>
          <w:tab w:val="clear" w:pos="720"/>
        </w:tabs>
        <w:autoSpaceDE w:val="0"/>
        <w:autoSpaceDN w:val="0"/>
        <w:adjustRightInd w:val="0"/>
        <w:spacing w:before="120"/>
        <w:ind w:left="993" w:hanging="425"/>
        <w:jc w:val="both"/>
        <w:rPr>
          <w:rFonts w:asciiTheme="minorHAnsi" w:eastAsia="TimesNewRomanPSMT" w:hAnsiTheme="minorHAnsi" w:cstheme="minorHAnsi"/>
          <w:bCs/>
          <w:sz w:val="24"/>
        </w:rPr>
      </w:pPr>
      <w:r w:rsidRPr="00DE183A">
        <w:rPr>
          <w:rFonts w:asciiTheme="minorHAnsi" w:eastAsia="TimesNewRomanPSMT" w:hAnsiTheme="minorHAnsi" w:cstheme="minorHAnsi"/>
          <w:bCs/>
          <w:sz w:val="24"/>
        </w:rPr>
        <w:t xml:space="preserve">Příjemce dotace prokáže výši skutečně vynaložených způsobilých výdajů, které se vztahují k dílčímu projektu, </w:t>
      </w:r>
      <w:r w:rsidRPr="00AF32CD">
        <w:rPr>
          <w:rFonts w:asciiTheme="minorHAnsi" w:eastAsia="TimesNewRomanPSMT" w:hAnsiTheme="minorHAnsi" w:cstheme="minorHAnsi"/>
          <w:b/>
          <w:bCs/>
          <w:sz w:val="24"/>
        </w:rPr>
        <w:t>nejpozději do 24 měsíců od schválení žádosti</w:t>
      </w:r>
      <w:r w:rsidRPr="006D5957">
        <w:rPr>
          <w:rFonts w:asciiTheme="minorHAnsi" w:eastAsia="TimesNewRomanPSMT" w:hAnsiTheme="minorHAnsi" w:cstheme="minorHAnsi"/>
          <w:bCs/>
          <w:sz w:val="24"/>
        </w:rPr>
        <w:t xml:space="preserve"> v orgánech Olomouckého kraje v rámci finančního vyúčtování dílčího projektu. Nejzazší termín pro dokončení dílčího projektu a pro předložení jeho finančního vyúčtování bude stanoven ve Smlouvě uzavřené s každým žadatelem, jehož žádost bude schválena k podpoře.</w:t>
      </w:r>
    </w:p>
    <w:p w14:paraId="75A24D8D" w14:textId="48F1F58D" w:rsidR="00567AB5" w:rsidRPr="00DE183A" w:rsidRDefault="00BB6A4A" w:rsidP="00B6749B">
      <w:pPr>
        <w:rPr>
          <w:rFonts w:asciiTheme="minorHAnsi" w:eastAsia="TimesNewRomanPSMT" w:hAnsiTheme="minorHAnsi" w:cstheme="minorHAnsi"/>
          <w:bCs/>
          <w:sz w:val="24"/>
        </w:rPr>
      </w:pPr>
      <w:r>
        <w:rPr>
          <w:rFonts w:asciiTheme="minorHAnsi" w:eastAsia="TimesNewRomanPSMT" w:hAnsiTheme="minorHAnsi" w:cstheme="minorHAnsi"/>
          <w:bCs/>
          <w:sz w:val="24"/>
        </w:rPr>
        <w:br w:type="page"/>
      </w:r>
      <w:bookmarkStart w:id="15" w:name="_GoBack"/>
      <w:bookmarkEnd w:id="15"/>
    </w:p>
    <w:p w14:paraId="1ED51B34" w14:textId="77777777" w:rsidR="00AE2A99" w:rsidRPr="001B5BAE" w:rsidRDefault="00AE2A99" w:rsidP="006D5957">
      <w:pPr>
        <w:pStyle w:val="Odstavecseseznamem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before="120" w:after="120"/>
        <w:ind w:left="567" w:hanging="567"/>
        <w:contextualSpacing w:val="0"/>
        <w:jc w:val="both"/>
        <w:rPr>
          <w:rFonts w:asciiTheme="minorHAnsi" w:hAnsiTheme="minorHAnsi" w:cstheme="minorHAnsi"/>
          <w:b/>
          <w:bCs/>
          <w:szCs w:val="22"/>
        </w:rPr>
      </w:pPr>
      <w:r w:rsidRPr="001B5BAE">
        <w:rPr>
          <w:rFonts w:asciiTheme="minorHAnsi" w:hAnsiTheme="minorHAnsi" w:cstheme="minorHAnsi"/>
          <w:b/>
          <w:bCs/>
          <w:szCs w:val="22"/>
        </w:rPr>
        <w:t>Způsobilost výdajů</w:t>
      </w:r>
    </w:p>
    <w:p w14:paraId="70815A40" w14:textId="77777777" w:rsidR="00CF54CF" w:rsidRPr="008F302C" w:rsidRDefault="00CF54CF" w:rsidP="00F4290A">
      <w:pPr>
        <w:autoSpaceDE w:val="0"/>
        <w:autoSpaceDN w:val="0"/>
        <w:adjustRightInd w:val="0"/>
        <w:ind w:left="567"/>
        <w:jc w:val="both"/>
        <w:rPr>
          <w:rFonts w:asciiTheme="minorHAnsi" w:eastAsia="TimesNewRomanPSMT" w:hAnsiTheme="minorHAnsi" w:cstheme="minorHAnsi"/>
          <w:sz w:val="24"/>
        </w:rPr>
      </w:pPr>
      <w:r w:rsidRPr="008F302C">
        <w:rPr>
          <w:rFonts w:asciiTheme="minorHAnsi" w:eastAsia="TimesNewRomanPSMT" w:hAnsiTheme="minorHAnsi" w:cstheme="minorHAnsi"/>
          <w:sz w:val="24"/>
        </w:rPr>
        <w:t>Způsobilé výdaje musí splňovat následující kritéria:</w:t>
      </w:r>
    </w:p>
    <w:p w14:paraId="2D704A94" w14:textId="77777777" w:rsidR="00CF54CF" w:rsidRPr="008F302C" w:rsidRDefault="006C10B3" w:rsidP="0020090E">
      <w:pPr>
        <w:numPr>
          <w:ilvl w:val="0"/>
          <w:numId w:val="10"/>
        </w:numPr>
        <w:tabs>
          <w:tab w:val="clear" w:pos="720"/>
        </w:tabs>
        <w:autoSpaceDE w:val="0"/>
        <w:autoSpaceDN w:val="0"/>
        <w:adjustRightInd w:val="0"/>
        <w:spacing w:before="120"/>
        <w:ind w:left="993" w:hanging="425"/>
        <w:jc w:val="both"/>
        <w:rPr>
          <w:rFonts w:asciiTheme="minorHAnsi" w:eastAsia="TimesNewRomanPSMT" w:hAnsiTheme="minorHAnsi" w:cstheme="minorHAnsi"/>
          <w:sz w:val="24"/>
        </w:rPr>
      </w:pPr>
      <w:r w:rsidRPr="008F302C">
        <w:rPr>
          <w:rFonts w:asciiTheme="minorHAnsi" w:eastAsia="TimesNewRomanPSMT" w:hAnsiTheme="minorHAnsi" w:cstheme="minorHAnsi"/>
          <w:b/>
          <w:bCs/>
          <w:sz w:val="24"/>
        </w:rPr>
        <w:t>C</w:t>
      </w:r>
      <w:r w:rsidR="00CF54CF" w:rsidRPr="008F302C">
        <w:rPr>
          <w:rFonts w:asciiTheme="minorHAnsi" w:eastAsia="TimesNewRomanPSMT" w:hAnsiTheme="minorHAnsi" w:cstheme="minorHAnsi"/>
          <w:b/>
          <w:bCs/>
          <w:sz w:val="24"/>
        </w:rPr>
        <w:t xml:space="preserve">harakter výdaje </w:t>
      </w:r>
      <w:r w:rsidR="00CF54CF" w:rsidRPr="008F302C">
        <w:rPr>
          <w:rFonts w:asciiTheme="minorHAnsi" w:eastAsia="TimesNewRomanPSMT" w:hAnsiTheme="minorHAnsi" w:cstheme="minorHAnsi"/>
          <w:sz w:val="24"/>
        </w:rPr>
        <w:t xml:space="preserve">– výdaj musí být uskutečněn na typy činností, které odpovídají požadavkům stanoveným </w:t>
      </w:r>
      <w:r w:rsidR="00112517" w:rsidRPr="008F302C">
        <w:rPr>
          <w:rFonts w:asciiTheme="minorHAnsi" w:eastAsia="TimesNewRomanPSMT" w:hAnsiTheme="minorHAnsi" w:cstheme="minorHAnsi"/>
          <w:sz w:val="24"/>
        </w:rPr>
        <w:t>dotačním programem</w:t>
      </w:r>
      <w:r w:rsidRPr="008F302C">
        <w:rPr>
          <w:rFonts w:asciiTheme="minorHAnsi" w:eastAsia="TimesNewRomanPSMT" w:hAnsiTheme="minorHAnsi" w:cstheme="minorHAnsi"/>
          <w:sz w:val="24"/>
        </w:rPr>
        <w:t>.</w:t>
      </w:r>
    </w:p>
    <w:p w14:paraId="47E9D706" w14:textId="77777777" w:rsidR="00CF54CF" w:rsidRPr="008F302C" w:rsidRDefault="00630628" w:rsidP="0020090E">
      <w:pPr>
        <w:numPr>
          <w:ilvl w:val="0"/>
          <w:numId w:val="10"/>
        </w:numPr>
        <w:tabs>
          <w:tab w:val="clear" w:pos="720"/>
        </w:tabs>
        <w:autoSpaceDE w:val="0"/>
        <w:autoSpaceDN w:val="0"/>
        <w:adjustRightInd w:val="0"/>
        <w:spacing w:before="120"/>
        <w:ind w:left="993" w:hanging="425"/>
        <w:jc w:val="both"/>
        <w:rPr>
          <w:rFonts w:asciiTheme="minorHAnsi" w:eastAsia="TimesNewRomanPSMT" w:hAnsiTheme="minorHAnsi" w:cstheme="minorHAnsi"/>
          <w:sz w:val="24"/>
        </w:rPr>
      </w:pPr>
      <w:r w:rsidRPr="008F302C">
        <w:rPr>
          <w:rFonts w:asciiTheme="minorHAnsi" w:eastAsia="TimesNewRomanPSMT" w:hAnsiTheme="minorHAnsi" w:cstheme="minorHAnsi"/>
          <w:b/>
          <w:bCs/>
          <w:sz w:val="24"/>
        </w:rPr>
        <w:tab/>
      </w:r>
      <w:r w:rsidR="006C10B3" w:rsidRPr="008F302C">
        <w:rPr>
          <w:rFonts w:asciiTheme="minorHAnsi" w:eastAsia="TimesNewRomanPSMT" w:hAnsiTheme="minorHAnsi" w:cstheme="minorHAnsi"/>
          <w:b/>
          <w:bCs/>
          <w:sz w:val="24"/>
        </w:rPr>
        <w:t>Ú</w:t>
      </w:r>
      <w:r w:rsidR="00CF54CF" w:rsidRPr="008F302C">
        <w:rPr>
          <w:rFonts w:asciiTheme="minorHAnsi" w:eastAsia="TimesNewRomanPSMT" w:hAnsiTheme="minorHAnsi" w:cstheme="minorHAnsi"/>
          <w:b/>
          <w:bCs/>
          <w:sz w:val="24"/>
        </w:rPr>
        <w:t xml:space="preserve">čel výdaje </w:t>
      </w:r>
      <w:r w:rsidR="00CF54CF" w:rsidRPr="008F302C">
        <w:rPr>
          <w:rFonts w:asciiTheme="minorHAnsi" w:eastAsia="TimesNewRomanPSMT" w:hAnsiTheme="minorHAnsi" w:cstheme="minorHAnsi"/>
          <w:sz w:val="24"/>
        </w:rPr>
        <w:t xml:space="preserve">– výdaj musí být vynaložen na </w:t>
      </w:r>
      <w:r w:rsidR="0062324D" w:rsidRPr="008F302C">
        <w:rPr>
          <w:rFonts w:asciiTheme="minorHAnsi" w:eastAsia="TimesNewRomanPSMT" w:hAnsiTheme="minorHAnsi" w:cstheme="minorHAnsi"/>
          <w:sz w:val="24"/>
        </w:rPr>
        <w:t xml:space="preserve">předmět dotace </w:t>
      </w:r>
      <w:r w:rsidR="00CF54CF" w:rsidRPr="008F302C">
        <w:rPr>
          <w:rFonts w:asciiTheme="minorHAnsi" w:eastAsia="TimesNewRomanPSMT" w:hAnsiTheme="minorHAnsi" w:cstheme="minorHAnsi"/>
          <w:sz w:val="24"/>
        </w:rPr>
        <w:t>v souladu s</w:t>
      </w:r>
      <w:r w:rsidR="00DE320D" w:rsidRPr="008F302C">
        <w:rPr>
          <w:rFonts w:asciiTheme="minorHAnsi" w:eastAsia="TimesNewRomanPSMT" w:hAnsiTheme="minorHAnsi" w:cstheme="minorHAnsi"/>
          <w:sz w:val="24"/>
        </w:rPr>
        <w:t> </w:t>
      </w:r>
      <w:r w:rsidR="00CF54CF" w:rsidRPr="008F302C">
        <w:rPr>
          <w:rFonts w:asciiTheme="minorHAnsi" w:eastAsia="TimesNewRomanPSMT" w:hAnsiTheme="minorHAnsi" w:cstheme="minorHAnsi"/>
          <w:sz w:val="24"/>
        </w:rPr>
        <w:t>obsahovou stránkou a cíli</w:t>
      </w:r>
      <w:r w:rsidR="00112517" w:rsidRPr="008F302C">
        <w:rPr>
          <w:rFonts w:asciiTheme="minorHAnsi" w:eastAsia="TimesNewRomanPSMT" w:hAnsiTheme="minorHAnsi" w:cstheme="minorHAnsi"/>
          <w:sz w:val="24"/>
        </w:rPr>
        <w:t xml:space="preserve"> dotačního programu</w:t>
      </w:r>
      <w:r w:rsidR="006C10B3" w:rsidRPr="008F302C">
        <w:rPr>
          <w:rFonts w:asciiTheme="minorHAnsi" w:eastAsia="TimesNewRomanPSMT" w:hAnsiTheme="minorHAnsi" w:cstheme="minorHAnsi"/>
          <w:sz w:val="24"/>
        </w:rPr>
        <w:t>.</w:t>
      </w:r>
    </w:p>
    <w:p w14:paraId="70EAD10D" w14:textId="6A296479" w:rsidR="0014179F" w:rsidRPr="008F302C" w:rsidRDefault="00630628" w:rsidP="0020090E">
      <w:pPr>
        <w:numPr>
          <w:ilvl w:val="0"/>
          <w:numId w:val="10"/>
        </w:numPr>
        <w:tabs>
          <w:tab w:val="clear" w:pos="720"/>
        </w:tabs>
        <w:autoSpaceDE w:val="0"/>
        <w:autoSpaceDN w:val="0"/>
        <w:adjustRightInd w:val="0"/>
        <w:spacing w:before="120"/>
        <w:ind w:left="993" w:hanging="425"/>
        <w:jc w:val="both"/>
        <w:rPr>
          <w:rFonts w:asciiTheme="minorHAnsi" w:eastAsia="TimesNewRomanPSMT" w:hAnsiTheme="minorHAnsi" w:cstheme="minorHAnsi"/>
          <w:sz w:val="24"/>
        </w:rPr>
      </w:pPr>
      <w:r w:rsidRPr="008F302C">
        <w:rPr>
          <w:rFonts w:asciiTheme="minorHAnsi" w:eastAsia="TimesNewRomanPSMT" w:hAnsiTheme="minorHAnsi" w:cstheme="minorHAnsi"/>
          <w:b/>
          <w:bCs/>
          <w:sz w:val="24"/>
        </w:rPr>
        <w:tab/>
      </w:r>
      <w:r w:rsidR="0014179F" w:rsidRPr="008F302C">
        <w:rPr>
          <w:rFonts w:asciiTheme="minorHAnsi" w:eastAsia="TimesNewRomanPSMT" w:hAnsiTheme="minorHAnsi" w:cstheme="minorHAnsi"/>
          <w:b/>
          <w:bCs/>
          <w:sz w:val="24"/>
        </w:rPr>
        <w:t xml:space="preserve">Přiměřenost výdaje </w:t>
      </w:r>
      <w:r w:rsidR="0014179F" w:rsidRPr="008F302C">
        <w:rPr>
          <w:rFonts w:asciiTheme="minorHAnsi" w:eastAsia="TimesNewRomanPSMT" w:hAnsiTheme="minorHAnsi" w:cstheme="minorHAnsi"/>
          <w:sz w:val="24"/>
        </w:rPr>
        <w:t xml:space="preserve">– výdaj musí odpovídat cenám v místě a čase obvyklým a </w:t>
      </w:r>
      <w:r w:rsidR="00B9466F">
        <w:rPr>
          <w:rFonts w:asciiTheme="minorHAnsi" w:eastAsia="TimesNewRomanPSMT" w:hAnsiTheme="minorHAnsi" w:cstheme="minorHAnsi"/>
          <w:sz w:val="24"/>
        </w:rPr>
        <w:t>být</w:t>
      </w:r>
      <w:r w:rsidR="0014179F" w:rsidRPr="008F302C">
        <w:rPr>
          <w:rFonts w:asciiTheme="minorHAnsi" w:eastAsia="TimesNewRomanPSMT" w:hAnsiTheme="minorHAnsi" w:cstheme="minorHAnsi"/>
          <w:sz w:val="24"/>
        </w:rPr>
        <w:t xml:space="preserve"> vynaložen </w:t>
      </w:r>
      <w:r w:rsidR="000C00D3">
        <w:rPr>
          <w:rFonts w:asciiTheme="minorHAnsi" w:eastAsia="TimesNewRomanPSMT" w:hAnsiTheme="minorHAnsi" w:cstheme="minorHAnsi"/>
          <w:sz w:val="24"/>
        </w:rPr>
        <w:t xml:space="preserve">v souladu </w:t>
      </w:r>
      <w:r w:rsidR="0014179F" w:rsidRPr="008F302C">
        <w:rPr>
          <w:rFonts w:asciiTheme="minorHAnsi" w:eastAsia="TimesNewRomanPSMT" w:hAnsiTheme="minorHAnsi" w:cstheme="minorHAnsi"/>
          <w:sz w:val="24"/>
        </w:rPr>
        <w:t xml:space="preserve">s principy hospodárnosti, účelnosti a efektivnosti zákona </w:t>
      </w:r>
      <w:r w:rsidR="00E83B6C">
        <w:rPr>
          <w:rFonts w:asciiTheme="minorHAnsi" w:eastAsia="TimesNewRomanPSMT" w:hAnsiTheme="minorHAnsi" w:cstheme="minorHAnsi"/>
          <w:sz w:val="24"/>
        </w:rPr>
        <w:br/>
      </w:r>
      <w:r w:rsidR="0014179F" w:rsidRPr="008F302C">
        <w:rPr>
          <w:rFonts w:asciiTheme="minorHAnsi" w:eastAsia="TimesNewRomanPSMT" w:hAnsiTheme="minorHAnsi" w:cstheme="minorHAnsi"/>
          <w:sz w:val="24"/>
        </w:rPr>
        <w:t>č. 320/2001 Sb., o finanční kontrole ve veřejné správě a o změně některých zákonů (zákon o</w:t>
      </w:r>
      <w:r w:rsidRPr="008F302C">
        <w:rPr>
          <w:rFonts w:asciiTheme="minorHAnsi" w:eastAsia="TimesNewRomanPSMT" w:hAnsiTheme="minorHAnsi" w:cstheme="minorHAnsi"/>
          <w:sz w:val="24"/>
        </w:rPr>
        <w:t> </w:t>
      </w:r>
      <w:r w:rsidR="0014179F" w:rsidRPr="008F302C">
        <w:rPr>
          <w:rFonts w:asciiTheme="minorHAnsi" w:eastAsia="TimesNewRomanPSMT" w:hAnsiTheme="minorHAnsi" w:cstheme="minorHAnsi"/>
          <w:sz w:val="24"/>
        </w:rPr>
        <w:t>finanční kontrole), ve znění pozdějších předpisů</w:t>
      </w:r>
      <w:r w:rsidR="007C29D0">
        <w:rPr>
          <w:rFonts w:asciiTheme="minorHAnsi" w:eastAsia="TimesNewRomanPSMT" w:hAnsiTheme="minorHAnsi" w:cstheme="minorHAnsi"/>
          <w:sz w:val="24"/>
        </w:rPr>
        <w:t>.</w:t>
      </w:r>
    </w:p>
    <w:p w14:paraId="7B62D1AF" w14:textId="51006526" w:rsidR="00CF54CF" w:rsidRPr="006D5957" w:rsidRDefault="00630628" w:rsidP="0020090E">
      <w:pPr>
        <w:numPr>
          <w:ilvl w:val="0"/>
          <w:numId w:val="10"/>
        </w:numPr>
        <w:tabs>
          <w:tab w:val="clear" w:pos="720"/>
        </w:tabs>
        <w:autoSpaceDE w:val="0"/>
        <w:autoSpaceDN w:val="0"/>
        <w:adjustRightInd w:val="0"/>
        <w:spacing w:before="120"/>
        <w:ind w:left="993" w:hanging="425"/>
        <w:jc w:val="both"/>
        <w:rPr>
          <w:rFonts w:asciiTheme="minorHAnsi" w:eastAsia="TimesNewRomanPSMT" w:hAnsiTheme="minorHAnsi" w:cstheme="minorHAnsi"/>
          <w:sz w:val="24"/>
        </w:rPr>
      </w:pPr>
      <w:r w:rsidRPr="008F302C">
        <w:rPr>
          <w:rFonts w:asciiTheme="minorHAnsi" w:eastAsia="TimesNewRomanPSMT" w:hAnsiTheme="minorHAnsi" w:cstheme="minorHAnsi"/>
          <w:b/>
          <w:bCs/>
          <w:sz w:val="24"/>
        </w:rPr>
        <w:tab/>
      </w:r>
      <w:r w:rsidR="006C10B3" w:rsidRPr="00AC60DD">
        <w:rPr>
          <w:rFonts w:asciiTheme="minorHAnsi" w:eastAsia="TimesNewRomanPSMT" w:hAnsiTheme="minorHAnsi" w:cstheme="minorHAnsi"/>
          <w:b/>
          <w:bCs/>
          <w:sz w:val="24"/>
        </w:rPr>
        <w:t>D</w:t>
      </w:r>
      <w:r w:rsidR="00CF54CF" w:rsidRPr="00AC60DD">
        <w:rPr>
          <w:rFonts w:asciiTheme="minorHAnsi" w:eastAsia="TimesNewRomanPSMT" w:hAnsiTheme="minorHAnsi" w:cstheme="minorHAnsi"/>
          <w:b/>
          <w:bCs/>
          <w:sz w:val="24"/>
        </w:rPr>
        <w:t xml:space="preserve">atum uskutečnění výdaje </w:t>
      </w:r>
      <w:r w:rsidR="00CF54CF" w:rsidRPr="00AC60DD">
        <w:rPr>
          <w:rFonts w:asciiTheme="minorHAnsi" w:eastAsia="TimesNewRomanPSMT" w:hAnsiTheme="minorHAnsi" w:cstheme="minorHAnsi"/>
          <w:sz w:val="24"/>
        </w:rPr>
        <w:t xml:space="preserve">– výdaj musí vzniknout a být uhrazen </w:t>
      </w:r>
      <w:r w:rsidR="00D65464" w:rsidRPr="00AC60DD">
        <w:rPr>
          <w:rFonts w:asciiTheme="minorHAnsi" w:eastAsia="TimesNewRomanPSMT" w:hAnsiTheme="minorHAnsi" w:cstheme="minorHAnsi"/>
          <w:sz w:val="24"/>
        </w:rPr>
        <w:t xml:space="preserve">v době od </w:t>
      </w:r>
      <w:r w:rsidR="0014179F" w:rsidRPr="00AC60DD">
        <w:rPr>
          <w:rFonts w:asciiTheme="minorHAnsi" w:eastAsia="TimesNewRomanPSMT" w:hAnsiTheme="minorHAnsi" w:cstheme="minorHAnsi"/>
          <w:sz w:val="24"/>
        </w:rPr>
        <w:br/>
      </w:r>
      <w:r w:rsidR="00E83B6C" w:rsidRPr="006D5957">
        <w:rPr>
          <w:rFonts w:asciiTheme="minorHAnsi" w:eastAsia="TimesNewRomanPSMT" w:hAnsiTheme="minorHAnsi" w:cstheme="minorHAnsi"/>
          <w:sz w:val="24"/>
        </w:rPr>
        <w:t>1</w:t>
      </w:r>
      <w:r w:rsidR="00D65464" w:rsidRPr="006D5957">
        <w:rPr>
          <w:rFonts w:asciiTheme="minorHAnsi" w:eastAsia="TimesNewRomanPSMT" w:hAnsiTheme="minorHAnsi" w:cstheme="minorHAnsi"/>
          <w:sz w:val="24"/>
        </w:rPr>
        <w:t>.</w:t>
      </w:r>
      <w:r w:rsidR="00DE320D" w:rsidRPr="006D5957">
        <w:rPr>
          <w:rFonts w:asciiTheme="minorHAnsi" w:eastAsia="TimesNewRomanPSMT" w:hAnsiTheme="minorHAnsi" w:cstheme="minorHAnsi"/>
          <w:sz w:val="24"/>
        </w:rPr>
        <w:t> </w:t>
      </w:r>
      <w:r w:rsidR="00E83B6C" w:rsidRPr="006D5957">
        <w:rPr>
          <w:rFonts w:asciiTheme="minorHAnsi" w:eastAsia="TimesNewRomanPSMT" w:hAnsiTheme="minorHAnsi" w:cstheme="minorHAnsi"/>
          <w:sz w:val="24"/>
        </w:rPr>
        <w:t>1. 2021</w:t>
      </w:r>
      <w:r w:rsidR="00D65464" w:rsidRPr="006D5957">
        <w:rPr>
          <w:rFonts w:asciiTheme="minorHAnsi" w:eastAsia="TimesNewRomanPSMT" w:hAnsiTheme="minorHAnsi" w:cstheme="minorHAnsi"/>
          <w:sz w:val="24"/>
        </w:rPr>
        <w:t xml:space="preserve"> do 3</w:t>
      </w:r>
      <w:r w:rsidR="00E83B6C" w:rsidRPr="006D5957">
        <w:rPr>
          <w:rFonts w:asciiTheme="minorHAnsi" w:eastAsia="TimesNewRomanPSMT" w:hAnsiTheme="minorHAnsi" w:cstheme="minorHAnsi"/>
          <w:sz w:val="24"/>
        </w:rPr>
        <w:t>1</w:t>
      </w:r>
      <w:r w:rsidR="00D65464" w:rsidRPr="006D5957">
        <w:rPr>
          <w:rFonts w:asciiTheme="minorHAnsi" w:eastAsia="TimesNewRomanPSMT" w:hAnsiTheme="minorHAnsi" w:cstheme="minorHAnsi"/>
          <w:sz w:val="24"/>
        </w:rPr>
        <w:t xml:space="preserve">. </w:t>
      </w:r>
      <w:r w:rsidR="00E83B6C" w:rsidRPr="006D5957">
        <w:rPr>
          <w:rFonts w:asciiTheme="minorHAnsi" w:eastAsia="TimesNewRomanPSMT" w:hAnsiTheme="minorHAnsi" w:cstheme="minorHAnsi"/>
          <w:sz w:val="24"/>
        </w:rPr>
        <w:t>12</w:t>
      </w:r>
      <w:r w:rsidR="00D65464" w:rsidRPr="006D5957">
        <w:rPr>
          <w:rFonts w:asciiTheme="minorHAnsi" w:eastAsia="TimesNewRomanPSMT" w:hAnsiTheme="minorHAnsi" w:cstheme="minorHAnsi"/>
          <w:sz w:val="24"/>
        </w:rPr>
        <w:t>. 20</w:t>
      </w:r>
      <w:r w:rsidR="00E83B6C" w:rsidRPr="006D5957">
        <w:rPr>
          <w:rFonts w:asciiTheme="minorHAnsi" w:eastAsia="TimesNewRomanPSMT" w:hAnsiTheme="minorHAnsi" w:cstheme="minorHAnsi"/>
          <w:sz w:val="24"/>
        </w:rPr>
        <w:t>2</w:t>
      </w:r>
      <w:r w:rsidR="004B4642">
        <w:rPr>
          <w:rFonts w:asciiTheme="minorHAnsi" w:eastAsia="TimesNewRomanPSMT" w:hAnsiTheme="minorHAnsi" w:cstheme="minorHAnsi"/>
          <w:sz w:val="24"/>
        </w:rPr>
        <w:t>6</w:t>
      </w:r>
      <w:r w:rsidR="00CF54CF" w:rsidRPr="00AC60DD">
        <w:rPr>
          <w:rFonts w:asciiTheme="minorHAnsi" w:eastAsia="TimesNewRomanPSMT" w:hAnsiTheme="minorHAnsi" w:cstheme="minorHAnsi"/>
          <w:sz w:val="24"/>
        </w:rPr>
        <w:t xml:space="preserve">. </w:t>
      </w:r>
      <w:r w:rsidR="00D65464" w:rsidRPr="00AC60DD">
        <w:rPr>
          <w:rFonts w:asciiTheme="minorHAnsi" w:hAnsiTheme="minorHAnsi" w:cstheme="minorHAnsi"/>
          <w:sz w:val="24"/>
        </w:rPr>
        <w:t>Za vznik výdaje se považuje okamžik reálného uskutečnění požadovaného plnění (datum uskutečnění zdanitelného plnění na faktuře, datum reálného vykonání prací, datum dodání předmětu podpory apod.).</w:t>
      </w:r>
      <w:r w:rsidR="005D212C" w:rsidRPr="00AC60DD">
        <w:rPr>
          <w:rFonts w:asciiTheme="minorHAnsi" w:hAnsiTheme="minorHAnsi" w:cstheme="minorHAnsi"/>
          <w:sz w:val="24"/>
        </w:rPr>
        <w:t xml:space="preserve"> </w:t>
      </w:r>
      <w:r w:rsidR="0001394E" w:rsidRPr="006D5957">
        <w:rPr>
          <w:rFonts w:asciiTheme="minorHAnsi" w:hAnsiTheme="minorHAnsi" w:cstheme="minorHAnsi"/>
          <w:sz w:val="24"/>
        </w:rPr>
        <w:t>Zá</w:t>
      </w:r>
      <w:r w:rsidR="00E83B6C" w:rsidRPr="006D5957">
        <w:rPr>
          <w:rFonts w:asciiTheme="minorHAnsi" w:hAnsiTheme="minorHAnsi" w:cstheme="minorHAnsi"/>
          <w:sz w:val="24"/>
        </w:rPr>
        <w:t>lohové faktury vystavené před 1</w:t>
      </w:r>
      <w:r w:rsidR="00412826" w:rsidRPr="006D5957">
        <w:rPr>
          <w:rFonts w:asciiTheme="minorHAnsi" w:hAnsiTheme="minorHAnsi" w:cstheme="minorHAnsi"/>
          <w:sz w:val="24"/>
        </w:rPr>
        <w:t>. </w:t>
      </w:r>
      <w:r w:rsidR="00E83B6C" w:rsidRPr="006D5957">
        <w:rPr>
          <w:rFonts w:asciiTheme="minorHAnsi" w:hAnsiTheme="minorHAnsi" w:cstheme="minorHAnsi"/>
          <w:sz w:val="24"/>
        </w:rPr>
        <w:t>1</w:t>
      </w:r>
      <w:r w:rsidR="00412826" w:rsidRPr="006D5957">
        <w:rPr>
          <w:rFonts w:asciiTheme="minorHAnsi" w:hAnsiTheme="minorHAnsi" w:cstheme="minorHAnsi"/>
          <w:sz w:val="24"/>
        </w:rPr>
        <w:t>. </w:t>
      </w:r>
      <w:r w:rsidR="00E83B6C" w:rsidRPr="006D5957">
        <w:rPr>
          <w:rFonts w:asciiTheme="minorHAnsi" w:hAnsiTheme="minorHAnsi" w:cstheme="minorHAnsi"/>
          <w:sz w:val="24"/>
        </w:rPr>
        <w:t>2021</w:t>
      </w:r>
      <w:r w:rsidR="0001394E" w:rsidRPr="006D5957">
        <w:rPr>
          <w:rFonts w:asciiTheme="minorHAnsi" w:hAnsiTheme="minorHAnsi" w:cstheme="minorHAnsi"/>
          <w:sz w:val="24"/>
        </w:rPr>
        <w:t xml:space="preserve"> </w:t>
      </w:r>
      <w:r w:rsidR="003F71CB" w:rsidRPr="006D5957">
        <w:rPr>
          <w:rFonts w:asciiTheme="minorHAnsi" w:hAnsiTheme="minorHAnsi" w:cstheme="minorHAnsi"/>
          <w:sz w:val="24"/>
        </w:rPr>
        <w:t>ne</w:t>
      </w:r>
      <w:r w:rsidR="0001394E" w:rsidRPr="006D5957">
        <w:rPr>
          <w:rFonts w:asciiTheme="minorHAnsi" w:hAnsiTheme="minorHAnsi" w:cstheme="minorHAnsi"/>
          <w:sz w:val="24"/>
        </w:rPr>
        <w:t>budou akceptovány</w:t>
      </w:r>
      <w:r w:rsidR="009A5A29" w:rsidRPr="006D5957">
        <w:rPr>
          <w:rFonts w:asciiTheme="minorHAnsi" w:hAnsiTheme="minorHAnsi" w:cstheme="minorHAnsi"/>
          <w:sz w:val="24"/>
        </w:rPr>
        <w:t xml:space="preserve"> jako způsobilé</w:t>
      </w:r>
      <w:r w:rsidR="003F71CB" w:rsidRPr="006D5957">
        <w:rPr>
          <w:rFonts w:asciiTheme="minorHAnsi" w:hAnsiTheme="minorHAnsi" w:cstheme="minorHAnsi"/>
          <w:sz w:val="24"/>
        </w:rPr>
        <w:t>. P</w:t>
      </w:r>
      <w:r w:rsidR="009A5A29" w:rsidRPr="006D5957">
        <w:rPr>
          <w:rFonts w:asciiTheme="minorHAnsi" w:hAnsiTheme="minorHAnsi" w:cstheme="minorHAnsi"/>
          <w:sz w:val="24"/>
        </w:rPr>
        <w:t xml:space="preserve">okud </w:t>
      </w:r>
      <w:r w:rsidR="003F71CB" w:rsidRPr="006D5957">
        <w:rPr>
          <w:rFonts w:asciiTheme="minorHAnsi" w:hAnsiTheme="minorHAnsi" w:cstheme="minorHAnsi"/>
          <w:sz w:val="24"/>
        </w:rPr>
        <w:t xml:space="preserve">však </w:t>
      </w:r>
      <w:r w:rsidR="001C033E" w:rsidRPr="006D5957">
        <w:rPr>
          <w:rFonts w:asciiTheme="minorHAnsi" w:hAnsiTheme="minorHAnsi" w:cstheme="minorHAnsi"/>
          <w:sz w:val="24"/>
        </w:rPr>
        <w:t>zúčtovací (</w:t>
      </w:r>
      <w:r w:rsidR="009A5A29" w:rsidRPr="006D5957">
        <w:rPr>
          <w:rFonts w:asciiTheme="minorHAnsi" w:hAnsiTheme="minorHAnsi" w:cstheme="minorHAnsi"/>
          <w:sz w:val="24"/>
        </w:rPr>
        <w:t>konečná</w:t>
      </w:r>
      <w:r w:rsidR="001C033E" w:rsidRPr="006D5957">
        <w:rPr>
          <w:rFonts w:asciiTheme="minorHAnsi" w:hAnsiTheme="minorHAnsi" w:cstheme="minorHAnsi"/>
          <w:sz w:val="24"/>
        </w:rPr>
        <w:t>)</w:t>
      </w:r>
      <w:r w:rsidR="009A5A29" w:rsidRPr="006D5957">
        <w:rPr>
          <w:rFonts w:asciiTheme="minorHAnsi" w:hAnsiTheme="minorHAnsi" w:cstheme="minorHAnsi"/>
          <w:sz w:val="24"/>
        </w:rPr>
        <w:t xml:space="preserve"> faktura </w:t>
      </w:r>
      <w:r w:rsidR="00FC211B" w:rsidRPr="006D5957">
        <w:rPr>
          <w:rFonts w:asciiTheme="minorHAnsi" w:hAnsiTheme="minorHAnsi" w:cstheme="minorHAnsi"/>
          <w:sz w:val="24"/>
        </w:rPr>
        <w:t>byla</w:t>
      </w:r>
      <w:r w:rsidR="00E83B6C" w:rsidRPr="006D5957">
        <w:rPr>
          <w:rFonts w:asciiTheme="minorHAnsi" w:hAnsiTheme="minorHAnsi" w:cstheme="minorHAnsi"/>
          <w:sz w:val="24"/>
        </w:rPr>
        <w:t xml:space="preserve"> dodavatelem vystavena po 1</w:t>
      </w:r>
      <w:r w:rsidR="00412826" w:rsidRPr="006D5957">
        <w:rPr>
          <w:rFonts w:asciiTheme="minorHAnsi" w:hAnsiTheme="minorHAnsi" w:cstheme="minorHAnsi"/>
          <w:sz w:val="24"/>
        </w:rPr>
        <w:t>. </w:t>
      </w:r>
      <w:r w:rsidR="00E83B6C" w:rsidRPr="006D5957">
        <w:rPr>
          <w:rFonts w:asciiTheme="minorHAnsi" w:hAnsiTheme="minorHAnsi" w:cstheme="minorHAnsi"/>
          <w:sz w:val="24"/>
        </w:rPr>
        <w:t>1</w:t>
      </w:r>
      <w:r w:rsidR="00412826" w:rsidRPr="006D5957">
        <w:rPr>
          <w:rFonts w:asciiTheme="minorHAnsi" w:hAnsiTheme="minorHAnsi" w:cstheme="minorHAnsi"/>
          <w:sz w:val="24"/>
        </w:rPr>
        <w:t>. </w:t>
      </w:r>
      <w:r w:rsidR="00E83B6C" w:rsidRPr="006D5957">
        <w:rPr>
          <w:rFonts w:asciiTheme="minorHAnsi" w:hAnsiTheme="minorHAnsi" w:cstheme="minorHAnsi"/>
          <w:sz w:val="24"/>
        </w:rPr>
        <w:t>2021</w:t>
      </w:r>
      <w:r w:rsidR="003F71CB" w:rsidRPr="006D5957">
        <w:rPr>
          <w:rFonts w:asciiTheme="minorHAnsi" w:hAnsiTheme="minorHAnsi" w:cstheme="minorHAnsi"/>
          <w:sz w:val="24"/>
        </w:rPr>
        <w:t>, mohou být výdaje této zúčtovací faktury po odečtení výdajů ve výši uhrazené zálohy považovány za způsobilé</w:t>
      </w:r>
      <w:r w:rsidR="009A5A29" w:rsidRPr="006D5957">
        <w:rPr>
          <w:rFonts w:asciiTheme="minorHAnsi" w:hAnsiTheme="minorHAnsi" w:cstheme="minorHAnsi"/>
          <w:sz w:val="24"/>
        </w:rPr>
        <w:t>.</w:t>
      </w:r>
    </w:p>
    <w:p w14:paraId="1913316B" w14:textId="59A7BB67" w:rsidR="00CF54CF" w:rsidRPr="008F302C" w:rsidRDefault="00630628" w:rsidP="0020090E">
      <w:pPr>
        <w:numPr>
          <w:ilvl w:val="0"/>
          <w:numId w:val="10"/>
        </w:numPr>
        <w:tabs>
          <w:tab w:val="clear" w:pos="720"/>
        </w:tabs>
        <w:autoSpaceDE w:val="0"/>
        <w:autoSpaceDN w:val="0"/>
        <w:adjustRightInd w:val="0"/>
        <w:spacing w:before="120"/>
        <w:ind w:left="993" w:hanging="425"/>
        <w:jc w:val="both"/>
        <w:rPr>
          <w:rFonts w:asciiTheme="minorHAnsi" w:eastAsia="TimesNewRomanPSMT" w:hAnsiTheme="minorHAnsi" w:cstheme="minorHAnsi"/>
          <w:sz w:val="24"/>
        </w:rPr>
      </w:pPr>
      <w:r w:rsidRPr="008F302C">
        <w:rPr>
          <w:rFonts w:asciiTheme="minorHAnsi" w:eastAsia="TimesNewRomanPSMT" w:hAnsiTheme="minorHAnsi" w:cstheme="minorHAnsi"/>
          <w:b/>
          <w:bCs/>
          <w:sz w:val="24"/>
        </w:rPr>
        <w:tab/>
      </w:r>
      <w:r w:rsidR="006C10B3" w:rsidRPr="008F302C">
        <w:rPr>
          <w:rFonts w:asciiTheme="minorHAnsi" w:eastAsia="TimesNewRomanPSMT" w:hAnsiTheme="minorHAnsi" w:cstheme="minorHAnsi"/>
          <w:b/>
          <w:bCs/>
          <w:sz w:val="24"/>
        </w:rPr>
        <w:t>P</w:t>
      </w:r>
      <w:r w:rsidR="00CF54CF" w:rsidRPr="008F302C">
        <w:rPr>
          <w:rFonts w:asciiTheme="minorHAnsi" w:eastAsia="TimesNewRomanPSMT" w:hAnsiTheme="minorHAnsi" w:cstheme="minorHAnsi"/>
          <w:b/>
          <w:bCs/>
          <w:sz w:val="24"/>
        </w:rPr>
        <w:t xml:space="preserve">rokazatelnost výdaje </w:t>
      </w:r>
      <w:r w:rsidR="00CF54CF" w:rsidRPr="008F302C">
        <w:rPr>
          <w:rFonts w:asciiTheme="minorHAnsi" w:eastAsia="TimesNewRomanPSMT" w:hAnsiTheme="minorHAnsi" w:cstheme="minorHAnsi"/>
          <w:sz w:val="24"/>
        </w:rPr>
        <w:t>– výdaje musí být identifikovatelné a prokazatelné a musí být doložitelné potvrzenými účetními doklady</w:t>
      </w:r>
      <w:r w:rsidR="00D65464" w:rsidRPr="008F302C">
        <w:rPr>
          <w:rFonts w:asciiTheme="minorHAnsi" w:eastAsia="TimesNewRomanPSMT" w:hAnsiTheme="minorHAnsi" w:cstheme="minorHAnsi"/>
          <w:sz w:val="24"/>
        </w:rPr>
        <w:t xml:space="preserve">. </w:t>
      </w:r>
      <w:r w:rsidR="00D65464" w:rsidRPr="006D5957">
        <w:rPr>
          <w:rFonts w:asciiTheme="minorHAnsi" w:eastAsia="TimesNewRomanPSMT" w:hAnsiTheme="minorHAnsi" w:cstheme="minorHAnsi"/>
          <w:b/>
          <w:sz w:val="24"/>
        </w:rPr>
        <w:t xml:space="preserve">Doklad musí být vystaven na </w:t>
      </w:r>
      <w:r w:rsidR="000C00D3" w:rsidRPr="006D5957">
        <w:rPr>
          <w:rFonts w:asciiTheme="minorHAnsi" w:eastAsia="TimesNewRomanPSMT" w:hAnsiTheme="minorHAnsi" w:cstheme="minorHAnsi"/>
          <w:b/>
          <w:sz w:val="24"/>
        </w:rPr>
        <w:t xml:space="preserve">jméno </w:t>
      </w:r>
      <w:r w:rsidR="006F2E53" w:rsidRPr="006D5957">
        <w:rPr>
          <w:rFonts w:asciiTheme="minorHAnsi" w:eastAsia="TimesNewRomanPSMT" w:hAnsiTheme="minorHAnsi" w:cstheme="minorHAnsi"/>
          <w:b/>
          <w:sz w:val="24"/>
        </w:rPr>
        <w:t>příjemce</w:t>
      </w:r>
      <w:r w:rsidR="00CF54CF" w:rsidRPr="006D5957">
        <w:rPr>
          <w:rFonts w:asciiTheme="minorHAnsi" w:eastAsia="TimesNewRomanPSMT" w:hAnsiTheme="minorHAnsi" w:cstheme="minorHAnsi"/>
          <w:b/>
          <w:sz w:val="24"/>
        </w:rPr>
        <w:t>.</w:t>
      </w:r>
      <w:r w:rsidR="00D65464" w:rsidRPr="008F302C">
        <w:rPr>
          <w:rFonts w:asciiTheme="minorHAnsi" w:eastAsia="TimesNewRomanPSMT" w:hAnsiTheme="minorHAnsi" w:cstheme="minorHAnsi"/>
          <w:sz w:val="24"/>
        </w:rPr>
        <w:t xml:space="preserve"> Současně musí být prokázáno zaplacení výdajů ze strany </w:t>
      </w:r>
      <w:r w:rsidR="006F2E53" w:rsidRPr="008F302C">
        <w:rPr>
          <w:rFonts w:asciiTheme="minorHAnsi" w:eastAsia="TimesNewRomanPSMT" w:hAnsiTheme="minorHAnsi" w:cstheme="minorHAnsi"/>
          <w:sz w:val="24"/>
        </w:rPr>
        <w:t>příjemce</w:t>
      </w:r>
      <w:r w:rsidR="00D65464" w:rsidRPr="008F302C">
        <w:rPr>
          <w:rFonts w:asciiTheme="minorHAnsi" w:eastAsia="TimesNewRomanPSMT" w:hAnsiTheme="minorHAnsi" w:cstheme="minorHAnsi"/>
          <w:sz w:val="24"/>
        </w:rPr>
        <w:t xml:space="preserve">. </w:t>
      </w:r>
      <w:r w:rsidR="00D65464" w:rsidRPr="008F302C">
        <w:rPr>
          <w:rFonts w:asciiTheme="minorHAnsi" w:hAnsiTheme="minorHAnsi" w:cstheme="minorHAnsi"/>
          <w:sz w:val="24"/>
        </w:rPr>
        <w:t xml:space="preserve">Úhradou výdaje se rozumí vynaložení finančních prostředků </w:t>
      </w:r>
      <w:r w:rsidR="006F2E53" w:rsidRPr="008F302C">
        <w:rPr>
          <w:rFonts w:asciiTheme="minorHAnsi" w:hAnsiTheme="minorHAnsi" w:cstheme="minorHAnsi"/>
          <w:sz w:val="24"/>
        </w:rPr>
        <w:t>příjemcem</w:t>
      </w:r>
      <w:r w:rsidR="00D65464" w:rsidRPr="008F302C">
        <w:rPr>
          <w:rFonts w:asciiTheme="minorHAnsi" w:hAnsiTheme="minorHAnsi" w:cstheme="minorHAnsi"/>
          <w:sz w:val="24"/>
        </w:rPr>
        <w:t>, s nímž je spojen nárok na odpovídající plnění (platba dodavateli).</w:t>
      </w:r>
    </w:p>
    <w:p w14:paraId="26098677" w14:textId="3EABE93E" w:rsidR="0014179F" w:rsidRPr="008F302C" w:rsidRDefault="0014179F" w:rsidP="00E83B6C">
      <w:pPr>
        <w:spacing w:before="120" w:after="120"/>
        <w:ind w:left="567"/>
        <w:jc w:val="both"/>
        <w:rPr>
          <w:rFonts w:asciiTheme="minorHAnsi" w:hAnsiTheme="minorHAnsi" w:cstheme="minorHAnsi"/>
          <w:sz w:val="24"/>
        </w:rPr>
      </w:pPr>
      <w:r w:rsidRPr="008F302C">
        <w:rPr>
          <w:rFonts w:asciiTheme="minorHAnsi" w:hAnsiTheme="minorHAnsi" w:cstheme="minorHAnsi"/>
          <w:sz w:val="24"/>
        </w:rPr>
        <w:t xml:space="preserve">Za </w:t>
      </w:r>
      <w:r w:rsidRPr="008F302C">
        <w:rPr>
          <w:rFonts w:asciiTheme="minorHAnsi" w:hAnsiTheme="minorHAnsi" w:cstheme="minorHAnsi"/>
          <w:b/>
          <w:sz w:val="24"/>
        </w:rPr>
        <w:t>způsobilé výdaje</w:t>
      </w:r>
      <w:r w:rsidRPr="008F302C">
        <w:rPr>
          <w:rFonts w:asciiTheme="minorHAnsi" w:hAnsiTheme="minorHAnsi" w:cstheme="minorHAnsi"/>
          <w:sz w:val="24"/>
        </w:rPr>
        <w:t xml:space="preserve"> jsou při splnění výše uvedených obecných znaků považovány náklady bezprostředně související s předmětem podpory, jimiž jsou:</w:t>
      </w:r>
    </w:p>
    <w:p w14:paraId="19793079" w14:textId="77777777" w:rsidR="00E83B6C" w:rsidRPr="00E83B6C" w:rsidRDefault="00E83B6C" w:rsidP="00E83B6C">
      <w:pPr>
        <w:pStyle w:val="Odstavecseseznamem"/>
        <w:numPr>
          <w:ilvl w:val="0"/>
          <w:numId w:val="12"/>
        </w:numPr>
        <w:tabs>
          <w:tab w:val="left" w:pos="993"/>
        </w:tabs>
        <w:spacing w:before="120"/>
        <w:ind w:left="992" w:hanging="425"/>
        <w:contextualSpacing w:val="0"/>
        <w:jc w:val="both"/>
        <w:rPr>
          <w:rFonts w:asciiTheme="minorHAnsi" w:hAnsiTheme="minorHAnsi" w:cstheme="minorHAnsi"/>
        </w:rPr>
      </w:pPr>
      <w:r w:rsidRPr="00E83B6C">
        <w:rPr>
          <w:rFonts w:asciiTheme="minorHAnsi" w:hAnsiTheme="minorHAnsi" w:cstheme="minorHAnsi"/>
        </w:rPr>
        <w:t>stavební práce, dodávky a služby spojené s realizací kotle na biomasu včetně nákladů na úpravu spalinových cest,</w:t>
      </w:r>
    </w:p>
    <w:p w14:paraId="59456401" w14:textId="6952499F" w:rsidR="00E83B6C" w:rsidRPr="00E83B6C" w:rsidRDefault="00E83B6C" w:rsidP="00E83B6C">
      <w:pPr>
        <w:pStyle w:val="Odstavecseseznamem"/>
        <w:numPr>
          <w:ilvl w:val="0"/>
          <w:numId w:val="12"/>
        </w:numPr>
        <w:tabs>
          <w:tab w:val="left" w:pos="993"/>
        </w:tabs>
        <w:spacing w:before="120"/>
        <w:ind w:left="992" w:hanging="425"/>
        <w:contextualSpacing w:val="0"/>
        <w:jc w:val="both"/>
        <w:rPr>
          <w:rFonts w:asciiTheme="minorHAnsi" w:hAnsiTheme="minorHAnsi" w:cstheme="minorHAnsi"/>
        </w:rPr>
      </w:pPr>
      <w:r w:rsidRPr="00E83B6C">
        <w:rPr>
          <w:rFonts w:asciiTheme="minorHAnsi" w:hAnsiTheme="minorHAnsi" w:cstheme="minorHAnsi"/>
        </w:rPr>
        <w:t>stavební práce, dodávky a služby spojené s realizací tepelného čerpadla,</w:t>
      </w:r>
    </w:p>
    <w:p w14:paraId="4A84C76B" w14:textId="77777777" w:rsidR="00E83B6C" w:rsidRPr="00E83B6C" w:rsidRDefault="00E83B6C" w:rsidP="001925E2">
      <w:pPr>
        <w:pStyle w:val="Odstavecseseznamem"/>
        <w:numPr>
          <w:ilvl w:val="0"/>
          <w:numId w:val="12"/>
        </w:numPr>
        <w:tabs>
          <w:tab w:val="left" w:pos="993"/>
        </w:tabs>
        <w:spacing w:before="120"/>
        <w:ind w:left="992" w:hanging="425"/>
        <w:contextualSpacing w:val="0"/>
        <w:jc w:val="both"/>
        <w:rPr>
          <w:rFonts w:asciiTheme="minorHAnsi" w:hAnsiTheme="minorHAnsi" w:cstheme="minorHAnsi"/>
        </w:rPr>
      </w:pPr>
      <w:r w:rsidRPr="00E83B6C">
        <w:rPr>
          <w:rFonts w:asciiTheme="minorHAnsi" w:hAnsiTheme="minorHAnsi" w:cstheme="minorHAnsi"/>
        </w:rPr>
        <w:t>stavební práce, dodávky a služby související s realizací nové otopné soustavy nebo úpravou stávající otopné soustavy, včetně dodávky a instalace akumulační nádoby nebo kombinovaného bojleru, vždy v návaznosti na realizaci nového zdroje tepla pro vytápění,</w:t>
      </w:r>
    </w:p>
    <w:p w14:paraId="62E3217F" w14:textId="77777777" w:rsidR="00E83B6C" w:rsidRPr="00E83B6C" w:rsidRDefault="00E83B6C" w:rsidP="00E83B6C">
      <w:pPr>
        <w:pStyle w:val="Odstavecseseznamem"/>
        <w:numPr>
          <w:ilvl w:val="0"/>
          <w:numId w:val="12"/>
        </w:numPr>
        <w:tabs>
          <w:tab w:val="left" w:pos="993"/>
        </w:tabs>
        <w:spacing w:before="120"/>
        <w:ind w:left="992" w:hanging="425"/>
        <w:contextualSpacing w:val="0"/>
        <w:jc w:val="both"/>
        <w:rPr>
          <w:rFonts w:asciiTheme="minorHAnsi" w:hAnsiTheme="minorHAnsi" w:cstheme="minorHAnsi"/>
        </w:rPr>
      </w:pPr>
      <w:r w:rsidRPr="00E83B6C">
        <w:rPr>
          <w:rFonts w:asciiTheme="minorHAnsi" w:hAnsiTheme="minorHAnsi" w:cstheme="minorHAnsi"/>
        </w:rPr>
        <w:t>náklady na zkoušky nebo testy související s uváděním nového zdroje vytápění do stavu způsobilého k užívání a k prokázání splnění technických parametrů, ovšem pouze v období do kolaudace (uvedení do trvalého provozu),</w:t>
      </w:r>
    </w:p>
    <w:p w14:paraId="3E88E5DF" w14:textId="485819FC" w:rsidR="00BB6A4A" w:rsidRDefault="00E83B6C" w:rsidP="00E83B6C">
      <w:pPr>
        <w:pStyle w:val="Odstavecseseznamem"/>
        <w:numPr>
          <w:ilvl w:val="0"/>
          <w:numId w:val="12"/>
        </w:numPr>
        <w:tabs>
          <w:tab w:val="left" w:pos="993"/>
        </w:tabs>
        <w:spacing w:before="120"/>
        <w:ind w:left="992" w:hanging="425"/>
        <w:contextualSpacing w:val="0"/>
        <w:jc w:val="both"/>
        <w:rPr>
          <w:rFonts w:asciiTheme="minorHAnsi" w:hAnsiTheme="minorHAnsi" w:cstheme="minorHAnsi"/>
        </w:rPr>
      </w:pPr>
      <w:r w:rsidRPr="00E83B6C">
        <w:rPr>
          <w:rFonts w:asciiTheme="minorHAnsi" w:hAnsiTheme="minorHAnsi" w:cstheme="minorHAnsi"/>
        </w:rPr>
        <w:t>náklady na projektovou dokumentaci včetně nákladů souvisejících s administrací žádosti.</w:t>
      </w:r>
    </w:p>
    <w:p w14:paraId="518CB3BE" w14:textId="77777777" w:rsidR="00BB6A4A" w:rsidRDefault="00BB6A4A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</w:rPr>
        <w:br w:type="page"/>
      </w:r>
    </w:p>
    <w:p w14:paraId="12F1FF5A" w14:textId="77777777" w:rsidR="003102AF" w:rsidRPr="001B5BAE" w:rsidRDefault="003102AF" w:rsidP="006D5957">
      <w:pPr>
        <w:pStyle w:val="Odstavecseseznamem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before="120" w:after="120"/>
        <w:ind w:left="567" w:hanging="567"/>
        <w:contextualSpacing w:val="0"/>
        <w:jc w:val="both"/>
        <w:rPr>
          <w:rFonts w:asciiTheme="minorHAnsi" w:hAnsiTheme="minorHAnsi" w:cstheme="minorHAnsi"/>
          <w:b/>
          <w:bCs/>
          <w:szCs w:val="22"/>
        </w:rPr>
      </w:pPr>
      <w:r w:rsidRPr="001B5BAE">
        <w:rPr>
          <w:rFonts w:asciiTheme="minorHAnsi" w:hAnsiTheme="minorHAnsi" w:cstheme="minorHAnsi"/>
          <w:b/>
          <w:bCs/>
          <w:szCs w:val="22"/>
        </w:rPr>
        <w:t xml:space="preserve">Doklady nezbytné k vyúčtování dílčího projektu </w:t>
      </w:r>
    </w:p>
    <w:p w14:paraId="0E5E048F" w14:textId="50E200C7" w:rsidR="004B165E" w:rsidRPr="004B165E" w:rsidRDefault="004B165E" w:rsidP="004B165E">
      <w:pPr>
        <w:pStyle w:val="Odstavecseseznamem"/>
        <w:numPr>
          <w:ilvl w:val="0"/>
          <w:numId w:val="21"/>
        </w:numPr>
        <w:tabs>
          <w:tab w:val="left" w:pos="993"/>
        </w:tabs>
        <w:spacing w:before="120"/>
        <w:ind w:left="992" w:hanging="425"/>
        <w:contextualSpacing w:val="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 xml:space="preserve">formulář k zálohové platbě, včetně zálohové faktury od dodavatele vystavené na jméno </w:t>
      </w:r>
      <w:r w:rsidR="001F7450">
        <w:rPr>
          <w:rFonts w:asciiTheme="minorHAnsi" w:hAnsiTheme="minorHAnsi" w:cstheme="minorHAnsi"/>
        </w:rPr>
        <w:t xml:space="preserve">příjemce </w:t>
      </w:r>
      <w:r>
        <w:rPr>
          <w:rFonts w:asciiTheme="minorHAnsi" w:hAnsiTheme="minorHAnsi" w:cstheme="minorHAnsi"/>
        </w:rPr>
        <w:t xml:space="preserve">– </w:t>
      </w:r>
      <w:r w:rsidRPr="004B165E">
        <w:rPr>
          <w:rFonts w:asciiTheme="minorHAnsi" w:hAnsiTheme="minorHAnsi" w:cstheme="minorHAnsi"/>
          <w:b/>
        </w:rPr>
        <w:t>kopie</w:t>
      </w:r>
      <w:r w:rsidR="00BB4EDD">
        <w:rPr>
          <w:rFonts w:asciiTheme="minorHAnsi" w:hAnsiTheme="minorHAnsi" w:cstheme="minorHAnsi"/>
          <w:b/>
        </w:rPr>
        <w:t>, pouze v relevantních případech</w:t>
      </w:r>
      <w:r w:rsidRPr="004B165E">
        <w:rPr>
          <w:rFonts w:asciiTheme="minorHAnsi" w:hAnsiTheme="minorHAnsi" w:cstheme="minorHAnsi"/>
          <w:b/>
        </w:rPr>
        <w:t xml:space="preserve">, </w:t>
      </w:r>
    </w:p>
    <w:p w14:paraId="230918FE" w14:textId="72A3BB86" w:rsidR="003102AF" w:rsidRPr="008F302C" w:rsidRDefault="00C82E12" w:rsidP="004B165E">
      <w:pPr>
        <w:pStyle w:val="Odstavecseseznamem"/>
        <w:numPr>
          <w:ilvl w:val="0"/>
          <w:numId w:val="21"/>
        </w:numPr>
        <w:tabs>
          <w:tab w:val="left" w:pos="993"/>
        </w:tabs>
        <w:spacing w:before="120"/>
        <w:ind w:left="992" w:hanging="425"/>
        <w:contextualSpacing w:val="0"/>
        <w:jc w:val="both"/>
        <w:rPr>
          <w:rFonts w:asciiTheme="minorHAnsi" w:hAnsiTheme="minorHAnsi" w:cstheme="minorHAnsi"/>
          <w:b/>
        </w:rPr>
      </w:pPr>
      <w:r w:rsidRPr="008F302C">
        <w:rPr>
          <w:rFonts w:asciiTheme="minorHAnsi" w:hAnsiTheme="minorHAnsi" w:cstheme="minorHAnsi"/>
        </w:rPr>
        <w:t xml:space="preserve">formuláře </w:t>
      </w:r>
      <w:r>
        <w:rPr>
          <w:rFonts w:asciiTheme="minorHAnsi" w:hAnsiTheme="minorHAnsi" w:cstheme="minorHAnsi"/>
          <w:b/>
        </w:rPr>
        <w:t>v</w:t>
      </w:r>
      <w:r w:rsidRPr="008F302C">
        <w:rPr>
          <w:rFonts w:asciiTheme="minorHAnsi" w:hAnsiTheme="minorHAnsi" w:cstheme="minorHAnsi"/>
          <w:b/>
        </w:rPr>
        <w:t xml:space="preserve">yúčtování </w:t>
      </w:r>
      <w:r w:rsidR="003102AF" w:rsidRPr="008F302C">
        <w:rPr>
          <w:rFonts w:asciiTheme="minorHAnsi" w:hAnsiTheme="minorHAnsi" w:cstheme="minorHAnsi"/>
          <w:b/>
        </w:rPr>
        <w:t>dílčího projektu</w:t>
      </w:r>
      <w:r w:rsidR="003102AF" w:rsidRPr="008F302C">
        <w:rPr>
          <w:rFonts w:asciiTheme="minorHAnsi" w:hAnsiTheme="minorHAnsi" w:cstheme="minorHAnsi"/>
        </w:rPr>
        <w:t xml:space="preserve"> a </w:t>
      </w:r>
      <w:r>
        <w:rPr>
          <w:rFonts w:asciiTheme="minorHAnsi" w:hAnsiTheme="minorHAnsi" w:cstheme="minorHAnsi"/>
          <w:b/>
        </w:rPr>
        <w:t>s</w:t>
      </w:r>
      <w:r w:rsidR="003102AF" w:rsidRPr="008F302C">
        <w:rPr>
          <w:rFonts w:asciiTheme="minorHAnsi" w:hAnsiTheme="minorHAnsi" w:cstheme="minorHAnsi"/>
          <w:b/>
        </w:rPr>
        <w:t>oupiska výdajů</w:t>
      </w:r>
      <w:r w:rsidR="003102AF" w:rsidRPr="008F302C">
        <w:rPr>
          <w:rFonts w:asciiTheme="minorHAnsi" w:hAnsiTheme="minorHAnsi" w:cstheme="minorHAnsi"/>
        </w:rPr>
        <w:t xml:space="preserve"> – </w:t>
      </w:r>
      <w:r w:rsidR="0001394E" w:rsidRPr="008F302C">
        <w:rPr>
          <w:rFonts w:asciiTheme="minorHAnsi" w:hAnsiTheme="minorHAnsi" w:cstheme="minorHAnsi"/>
          <w:b/>
        </w:rPr>
        <w:t>kopie</w:t>
      </w:r>
      <w:r w:rsidR="003102AF" w:rsidRPr="008F302C">
        <w:rPr>
          <w:rFonts w:asciiTheme="minorHAnsi" w:hAnsiTheme="minorHAnsi" w:cstheme="minorHAnsi"/>
        </w:rPr>
        <w:t>,</w:t>
      </w:r>
    </w:p>
    <w:p w14:paraId="2F10886A" w14:textId="0944C217" w:rsidR="003102AF" w:rsidRDefault="00C738CF" w:rsidP="004B165E">
      <w:pPr>
        <w:pStyle w:val="Odstavecseseznamem"/>
        <w:numPr>
          <w:ilvl w:val="0"/>
          <w:numId w:val="21"/>
        </w:numPr>
        <w:tabs>
          <w:tab w:val="left" w:pos="993"/>
        </w:tabs>
        <w:spacing w:before="120"/>
        <w:ind w:left="992" w:hanging="425"/>
        <w:contextualSpacing w:val="0"/>
        <w:jc w:val="both"/>
        <w:rPr>
          <w:rFonts w:asciiTheme="minorHAnsi" w:hAnsiTheme="minorHAnsi" w:cstheme="minorHAnsi"/>
        </w:rPr>
      </w:pPr>
      <w:r w:rsidRPr="00E83B6C">
        <w:rPr>
          <w:rFonts w:asciiTheme="minorHAnsi" w:hAnsiTheme="minorHAnsi" w:cstheme="minorHAnsi"/>
        </w:rPr>
        <w:t>d</w:t>
      </w:r>
      <w:r w:rsidR="003102AF" w:rsidRPr="00E83B6C">
        <w:rPr>
          <w:rFonts w:asciiTheme="minorHAnsi" w:hAnsiTheme="minorHAnsi" w:cstheme="minorHAnsi"/>
        </w:rPr>
        <w:t>aňov</w:t>
      </w:r>
      <w:r w:rsidR="00C31147" w:rsidRPr="00E83B6C">
        <w:rPr>
          <w:rFonts w:asciiTheme="minorHAnsi" w:hAnsiTheme="minorHAnsi" w:cstheme="minorHAnsi"/>
        </w:rPr>
        <w:t>é</w:t>
      </w:r>
      <w:r w:rsidR="003102AF" w:rsidRPr="00E83B6C">
        <w:rPr>
          <w:rFonts w:asciiTheme="minorHAnsi" w:hAnsiTheme="minorHAnsi" w:cstheme="minorHAnsi"/>
        </w:rPr>
        <w:t xml:space="preserve"> doklad</w:t>
      </w:r>
      <w:r w:rsidR="00C31147" w:rsidRPr="00E83B6C">
        <w:rPr>
          <w:rFonts w:asciiTheme="minorHAnsi" w:hAnsiTheme="minorHAnsi" w:cstheme="minorHAnsi"/>
        </w:rPr>
        <w:t>y</w:t>
      </w:r>
      <w:r w:rsidRPr="008F302C">
        <w:rPr>
          <w:rFonts w:asciiTheme="minorHAnsi" w:hAnsiTheme="minorHAnsi" w:cstheme="minorHAnsi"/>
        </w:rPr>
        <w:t xml:space="preserve"> (např. faktury, paragony)</w:t>
      </w:r>
      <w:r w:rsidR="003102AF" w:rsidRPr="008F302C">
        <w:rPr>
          <w:rFonts w:asciiTheme="minorHAnsi" w:hAnsiTheme="minorHAnsi" w:cstheme="minorHAnsi"/>
        </w:rPr>
        <w:t xml:space="preserve"> od dodavatele</w:t>
      </w:r>
      <w:r w:rsidR="00C30FA2">
        <w:rPr>
          <w:rFonts w:asciiTheme="minorHAnsi" w:hAnsiTheme="minorHAnsi" w:cstheme="minorHAnsi"/>
        </w:rPr>
        <w:t xml:space="preserve"> vystavené na jméno </w:t>
      </w:r>
      <w:r w:rsidR="001F7450">
        <w:rPr>
          <w:rFonts w:asciiTheme="minorHAnsi" w:hAnsiTheme="minorHAnsi" w:cstheme="minorHAnsi"/>
        </w:rPr>
        <w:t>příjemce</w:t>
      </w:r>
      <w:r w:rsidR="003102AF" w:rsidRPr="008F302C">
        <w:rPr>
          <w:rFonts w:asciiTheme="minorHAnsi" w:hAnsiTheme="minorHAnsi" w:cstheme="minorHAnsi"/>
        </w:rPr>
        <w:t xml:space="preserve">, včetně položkového rozpisu na jednotlivé položky – </w:t>
      </w:r>
      <w:r w:rsidR="003102AF" w:rsidRPr="008F302C">
        <w:rPr>
          <w:rFonts w:asciiTheme="minorHAnsi" w:hAnsiTheme="minorHAnsi" w:cstheme="minorHAnsi"/>
          <w:b/>
        </w:rPr>
        <w:t>kopie</w:t>
      </w:r>
      <w:r w:rsidR="003102AF" w:rsidRPr="008F302C">
        <w:rPr>
          <w:rFonts w:asciiTheme="minorHAnsi" w:hAnsiTheme="minorHAnsi" w:cstheme="minorHAnsi"/>
        </w:rPr>
        <w:t>,</w:t>
      </w:r>
    </w:p>
    <w:p w14:paraId="4D7371E9" w14:textId="42404C7C" w:rsidR="001B5BAE" w:rsidRPr="004B165E" w:rsidRDefault="001B5BAE" w:rsidP="001B5BAE">
      <w:pPr>
        <w:pStyle w:val="StylNormlndkovnjednoduch"/>
        <w:numPr>
          <w:ilvl w:val="0"/>
          <w:numId w:val="3"/>
        </w:numPr>
        <w:ind w:left="1276" w:hanging="283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 xml:space="preserve">každý </w:t>
      </w:r>
      <w:r w:rsidRPr="006B2035">
        <w:rPr>
          <w:rFonts w:asciiTheme="minorHAnsi" w:hAnsiTheme="minorHAnsi" w:cstheme="minorHAnsi"/>
        </w:rPr>
        <w:t>daňový doklad musí být označen názvem projektu Olomouckého kraje, v jehož rámci je vyhlašován tento dotační program, tzn.</w:t>
      </w:r>
      <w:r>
        <w:rPr>
          <w:rFonts w:asciiTheme="minorHAnsi" w:hAnsiTheme="minorHAnsi" w:cstheme="minorHAnsi"/>
        </w:rPr>
        <w:t xml:space="preserve"> </w:t>
      </w:r>
      <w:r w:rsidRPr="004B165E">
        <w:rPr>
          <w:rFonts w:asciiTheme="minorHAnsi" w:hAnsiTheme="minorHAnsi" w:cstheme="minorHAnsi"/>
          <w:b/>
        </w:rPr>
        <w:t>„Kotlíkové dotace v Olomouckém kraji V</w:t>
      </w:r>
      <w:r w:rsidR="001925E2">
        <w:rPr>
          <w:rFonts w:asciiTheme="minorHAnsi" w:hAnsiTheme="minorHAnsi" w:cstheme="minorHAnsi"/>
          <w:b/>
        </w:rPr>
        <w:t>.“</w:t>
      </w:r>
    </w:p>
    <w:p w14:paraId="60E5C711" w14:textId="3DC7A9FC" w:rsidR="001B5BAE" w:rsidRPr="006B2035" w:rsidRDefault="001B5BAE" w:rsidP="001B5BAE">
      <w:pPr>
        <w:pStyle w:val="StylNormlndkovnjednoduch"/>
        <w:numPr>
          <w:ilvl w:val="0"/>
          <w:numId w:val="3"/>
        </w:numPr>
        <w:ind w:left="1276" w:hanging="283"/>
        <w:rPr>
          <w:rFonts w:asciiTheme="minorHAnsi" w:hAnsiTheme="minorHAnsi" w:cstheme="minorHAnsi"/>
        </w:rPr>
      </w:pPr>
      <w:r w:rsidRPr="006B2035">
        <w:rPr>
          <w:rFonts w:asciiTheme="minorHAnsi" w:hAnsiTheme="minorHAnsi" w:cstheme="minorHAnsi"/>
        </w:rPr>
        <w:t xml:space="preserve">Dodavatel musí na </w:t>
      </w:r>
      <w:r>
        <w:rPr>
          <w:rFonts w:asciiTheme="minorHAnsi" w:hAnsiTheme="minorHAnsi" w:cstheme="minorHAnsi"/>
        </w:rPr>
        <w:t>každém daňovém dokladu</w:t>
      </w:r>
      <w:r w:rsidRPr="006B2035">
        <w:rPr>
          <w:rFonts w:asciiTheme="minorHAnsi" w:hAnsiTheme="minorHAnsi" w:cstheme="minorHAnsi"/>
        </w:rPr>
        <w:t xml:space="preserve"> uv</w:t>
      </w:r>
      <w:r>
        <w:rPr>
          <w:rFonts w:asciiTheme="minorHAnsi" w:hAnsiTheme="minorHAnsi" w:cstheme="minorHAnsi"/>
        </w:rPr>
        <w:t>ést rozpis předmětu fakturace i </w:t>
      </w:r>
      <w:r w:rsidRPr="006B2035">
        <w:rPr>
          <w:rFonts w:asciiTheme="minorHAnsi" w:hAnsiTheme="minorHAnsi" w:cstheme="minorHAnsi"/>
        </w:rPr>
        <w:t>fakturované částky</w:t>
      </w:r>
      <w:r>
        <w:rPr>
          <w:rFonts w:asciiTheme="minorHAnsi" w:hAnsiTheme="minorHAnsi" w:cstheme="minorHAnsi"/>
        </w:rPr>
        <w:t>,</w:t>
      </w:r>
      <w:r w:rsidRPr="006B2035">
        <w:rPr>
          <w:rFonts w:asciiTheme="minorHAnsi" w:hAnsiTheme="minorHAnsi" w:cstheme="minorHAnsi"/>
        </w:rPr>
        <w:t xml:space="preserve"> a to dle následujícího členění (dle typu projektu): </w:t>
      </w:r>
    </w:p>
    <w:p w14:paraId="6A12C5B1" w14:textId="77777777" w:rsidR="001B5BAE" w:rsidRPr="006B2035" w:rsidRDefault="001B5BAE" w:rsidP="001B5BAE">
      <w:pPr>
        <w:pStyle w:val="Odstavecseseznamem"/>
        <w:numPr>
          <w:ilvl w:val="0"/>
          <w:numId w:val="14"/>
        </w:numPr>
        <w:autoSpaceDE w:val="0"/>
        <w:autoSpaceDN w:val="0"/>
        <w:ind w:left="1560" w:hanging="284"/>
        <w:contextualSpacing w:val="0"/>
        <w:jc w:val="both"/>
        <w:rPr>
          <w:rFonts w:asciiTheme="minorHAnsi" w:hAnsiTheme="minorHAnsi" w:cstheme="minorHAnsi"/>
        </w:rPr>
      </w:pPr>
      <w:r w:rsidRPr="006B2035">
        <w:rPr>
          <w:rFonts w:asciiTheme="minorHAnsi" w:hAnsiTheme="minorHAnsi" w:cstheme="minorHAnsi"/>
        </w:rPr>
        <w:t>specifikac</w:t>
      </w:r>
      <w:r>
        <w:rPr>
          <w:rFonts w:asciiTheme="minorHAnsi" w:hAnsiTheme="minorHAnsi" w:cstheme="minorHAnsi"/>
        </w:rPr>
        <w:t>e</w:t>
      </w:r>
      <w:r w:rsidRPr="006B2035">
        <w:rPr>
          <w:rFonts w:asciiTheme="minorHAnsi" w:hAnsiTheme="minorHAnsi" w:cstheme="minorHAnsi"/>
        </w:rPr>
        <w:t xml:space="preserve"> a náklady na nový zdroj vytápění,</w:t>
      </w:r>
    </w:p>
    <w:p w14:paraId="6D37146E" w14:textId="77777777" w:rsidR="001B5BAE" w:rsidRPr="006B2035" w:rsidRDefault="001B5BAE" w:rsidP="006D5957">
      <w:pPr>
        <w:pStyle w:val="Odstavecseseznamem"/>
        <w:numPr>
          <w:ilvl w:val="0"/>
          <w:numId w:val="14"/>
        </w:numPr>
        <w:autoSpaceDE w:val="0"/>
        <w:autoSpaceDN w:val="0"/>
        <w:ind w:left="1560" w:hanging="284"/>
        <w:contextualSpacing w:val="0"/>
        <w:jc w:val="both"/>
        <w:rPr>
          <w:rFonts w:asciiTheme="minorHAnsi" w:hAnsiTheme="minorHAnsi" w:cstheme="minorHAnsi"/>
        </w:rPr>
      </w:pPr>
      <w:r w:rsidRPr="006B2035">
        <w:rPr>
          <w:rFonts w:asciiTheme="minorHAnsi" w:hAnsiTheme="minorHAnsi" w:cstheme="minorHAnsi"/>
        </w:rPr>
        <w:t>specifikac</w:t>
      </w:r>
      <w:r>
        <w:rPr>
          <w:rFonts w:asciiTheme="minorHAnsi" w:hAnsiTheme="minorHAnsi" w:cstheme="minorHAnsi"/>
        </w:rPr>
        <w:t>e</w:t>
      </w:r>
      <w:r w:rsidRPr="006B2035">
        <w:rPr>
          <w:rFonts w:asciiTheme="minorHAnsi" w:hAnsiTheme="minorHAnsi" w:cstheme="minorHAnsi"/>
        </w:rPr>
        <w:t xml:space="preserve"> a náklady </w:t>
      </w:r>
      <w:r>
        <w:rPr>
          <w:rFonts w:asciiTheme="minorHAnsi" w:hAnsiTheme="minorHAnsi" w:cstheme="minorHAnsi"/>
        </w:rPr>
        <w:t xml:space="preserve">na </w:t>
      </w:r>
      <w:r w:rsidRPr="006B2035">
        <w:rPr>
          <w:rFonts w:asciiTheme="minorHAnsi" w:hAnsiTheme="minorHAnsi" w:cstheme="minorHAnsi"/>
        </w:rPr>
        <w:t>opatření na otopné soustavě,</w:t>
      </w:r>
    </w:p>
    <w:p w14:paraId="7517A6D6" w14:textId="77777777" w:rsidR="001B5BAE" w:rsidRPr="006B2035" w:rsidRDefault="001B5BAE" w:rsidP="006D5957">
      <w:pPr>
        <w:pStyle w:val="Odstavecseseznamem"/>
        <w:numPr>
          <w:ilvl w:val="0"/>
          <w:numId w:val="14"/>
        </w:numPr>
        <w:autoSpaceDE w:val="0"/>
        <w:autoSpaceDN w:val="0"/>
        <w:ind w:left="1560" w:hanging="284"/>
        <w:contextualSpacing w:val="0"/>
        <w:jc w:val="both"/>
        <w:rPr>
          <w:rFonts w:asciiTheme="minorHAnsi" w:hAnsiTheme="minorHAnsi" w:cstheme="minorHAnsi"/>
        </w:rPr>
      </w:pPr>
      <w:r w:rsidRPr="006B2035">
        <w:rPr>
          <w:rFonts w:asciiTheme="minorHAnsi" w:hAnsiTheme="minorHAnsi" w:cstheme="minorHAnsi"/>
        </w:rPr>
        <w:t>specifikac</w:t>
      </w:r>
      <w:r>
        <w:rPr>
          <w:rFonts w:asciiTheme="minorHAnsi" w:hAnsiTheme="minorHAnsi" w:cstheme="minorHAnsi"/>
        </w:rPr>
        <w:t>e</w:t>
      </w:r>
      <w:r w:rsidRPr="006B2035">
        <w:rPr>
          <w:rFonts w:asciiTheme="minorHAnsi" w:hAnsiTheme="minorHAnsi" w:cstheme="minorHAnsi"/>
        </w:rPr>
        <w:t xml:space="preserve"> a náklady na akumulační nádobu,</w:t>
      </w:r>
    </w:p>
    <w:p w14:paraId="276848B8" w14:textId="77777777" w:rsidR="001B5BAE" w:rsidRPr="006B2035" w:rsidRDefault="001B5BAE" w:rsidP="006D5957">
      <w:pPr>
        <w:pStyle w:val="Odstavecseseznamem"/>
        <w:numPr>
          <w:ilvl w:val="0"/>
          <w:numId w:val="14"/>
        </w:numPr>
        <w:autoSpaceDE w:val="0"/>
        <w:autoSpaceDN w:val="0"/>
        <w:ind w:left="1560" w:hanging="284"/>
        <w:contextualSpacing w:val="0"/>
        <w:jc w:val="both"/>
        <w:rPr>
          <w:rFonts w:asciiTheme="minorHAnsi" w:hAnsiTheme="minorHAnsi" w:cstheme="minorHAnsi"/>
        </w:rPr>
      </w:pPr>
      <w:r w:rsidRPr="006B2035">
        <w:rPr>
          <w:rFonts w:asciiTheme="minorHAnsi" w:hAnsiTheme="minorHAnsi" w:cstheme="minorHAnsi"/>
        </w:rPr>
        <w:t>celkové náklady plnění.</w:t>
      </w:r>
    </w:p>
    <w:p w14:paraId="66BA80C0" w14:textId="3EE05F47" w:rsidR="001B5BAE" w:rsidRPr="006B2035" w:rsidRDefault="001B5BAE" w:rsidP="001B5BAE">
      <w:pPr>
        <w:autoSpaceDE w:val="0"/>
        <w:autoSpaceDN w:val="0"/>
        <w:spacing w:before="120"/>
        <w:ind w:left="993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Výše zmíněné</w:t>
      </w:r>
      <w:r w:rsidRPr="006B2035">
        <w:rPr>
          <w:rFonts w:asciiTheme="minorHAnsi" w:hAnsiTheme="minorHAnsi" w:cstheme="minorHAnsi"/>
          <w:sz w:val="24"/>
        </w:rPr>
        <w:t xml:space="preserve"> informace o plnění uvedeném na </w:t>
      </w:r>
      <w:r>
        <w:rPr>
          <w:rFonts w:asciiTheme="minorHAnsi" w:hAnsiTheme="minorHAnsi" w:cstheme="minorHAnsi"/>
          <w:sz w:val="24"/>
        </w:rPr>
        <w:t>daňovém dokladu</w:t>
      </w:r>
      <w:r w:rsidRPr="006B2035">
        <w:rPr>
          <w:rFonts w:asciiTheme="minorHAnsi" w:hAnsiTheme="minorHAnsi" w:cstheme="minorHAnsi"/>
          <w:sz w:val="24"/>
        </w:rPr>
        <w:t xml:space="preserve"> jsou povinné od data zveřejnění podmínek dotačního programu.</w:t>
      </w:r>
    </w:p>
    <w:p w14:paraId="1BEA31A6" w14:textId="05418C80" w:rsidR="001B5BAE" w:rsidRPr="00FC211B" w:rsidRDefault="001B5BAE" w:rsidP="006D5957">
      <w:pPr>
        <w:pStyle w:val="StylNormlndkovnjednoduch"/>
        <w:ind w:left="993" w:firstLine="1"/>
        <w:rPr>
          <w:rFonts w:asciiTheme="minorHAnsi" w:hAnsiTheme="minorHAnsi" w:cstheme="minorHAnsi"/>
          <w:bCs/>
        </w:rPr>
      </w:pPr>
      <w:r w:rsidRPr="006B2035">
        <w:rPr>
          <w:rFonts w:asciiTheme="minorHAnsi" w:hAnsiTheme="minorHAnsi" w:cstheme="minorHAnsi"/>
          <w:bCs/>
        </w:rPr>
        <w:t>Poskytovateli dotace jsou dokládány kopie všech dokladů. Originály všech dokladů si příjemce dotace uschová pro případ kontroly</w:t>
      </w:r>
      <w:r w:rsidRPr="00FC211B">
        <w:rPr>
          <w:rFonts w:asciiTheme="minorHAnsi" w:hAnsiTheme="minorHAnsi" w:cstheme="minorHAnsi"/>
          <w:bCs/>
        </w:rPr>
        <w:t xml:space="preserve">, a to </w:t>
      </w:r>
      <w:r w:rsidRPr="002F0DA6">
        <w:rPr>
          <w:rFonts w:asciiTheme="minorHAnsi" w:hAnsiTheme="minorHAnsi" w:cstheme="minorHAnsi"/>
          <w:bCs/>
        </w:rPr>
        <w:t>do </w:t>
      </w:r>
      <w:r w:rsidRPr="006D5957">
        <w:rPr>
          <w:rFonts w:asciiTheme="minorHAnsi" w:hAnsiTheme="minorHAnsi" w:cstheme="minorHAnsi"/>
          <w:bCs/>
        </w:rPr>
        <w:t>31. 12. 203</w:t>
      </w:r>
      <w:r w:rsidR="004B4642">
        <w:rPr>
          <w:rFonts w:asciiTheme="minorHAnsi" w:hAnsiTheme="minorHAnsi" w:cstheme="minorHAnsi"/>
          <w:bCs/>
        </w:rPr>
        <w:t>1</w:t>
      </w:r>
      <w:r w:rsidRPr="00FC211B">
        <w:rPr>
          <w:rFonts w:asciiTheme="minorHAnsi" w:hAnsiTheme="minorHAnsi" w:cstheme="minorHAnsi"/>
          <w:bCs/>
        </w:rPr>
        <w:t xml:space="preserve"> (tj. do konce udržitelnost</w:t>
      </w:r>
      <w:r>
        <w:rPr>
          <w:rFonts w:asciiTheme="minorHAnsi" w:hAnsiTheme="minorHAnsi" w:cstheme="minorHAnsi"/>
          <w:bCs/>
        </w:rPr>
        <w:t>i</w:t>
      </w:r>
      <w:r w:rsidRPr="00FC211B">
        <w:rPr>
          <w:rFonts w:asciiTheme="minorHAnsi" w:hAnsiTheme="minorHAnsi" w:cstheme="minorHAnsi"/>
          <w:bCs/>
        </w:rPr>
        <w:t xml:space="preserve"> dílčího projektu</w:t>
      </w:r>
      <w:r w:rsidR="002F0DA6">
        <w:rPr>
          <w:rFonts w:asciiTheme="minorHAnsi" w:hAnsiTheme="minorHAnsi" w:cstheme="minorHAnsi"/>
          <w:bCs/>
        </w:rPr>
        <w:t>)</w:t>
      </w:r>
      <w:r w:rsidRPr="00FC211B">
        <w:rPr>
          <w:rFonts w:asciiTheme="minorHAnsi" w:hAnsiTheme="minorHAnsi" w:cstheme="minorHAnsi"/>
          <w:bCs/>
        </w:rPr>
        <w:t xml:space="preserve">. </w:t>
      </w:r>
    </w:p>
    <w:p w14:paraId="284E1091" w14:textId="1F7515FD" w:rsidR="003102AF" w:rsidRPr="008F302C" w:rsidRDefault="003102AF" w:rsidP="004B165E">
      <w:pPr>
        <w:pStyle w:val="Odstavecseseznamem"/>
        <w:numPr>
          <w:ilvl w:val="0"/>
          <w:numId w:val="21"/>
        </w:numPr>
        <w:tabs>
          <w:tab w:val="left" w:pos="993"/>
        </w:tabs>
        <w:spacing w:before="120"/>
        <w:ind w:left="993" w:hanging="426"/>
        <w:contextualSpacing w:val="0"/>
        <w:jc w:val="both"/>
        <w:rPr>
          <w:rFonts w:asciiTheme="minorHAnsi" w:hAnsiTheme="minorHAnsi" w:cstheme="minorHAnsi"/>
        </w:rPr>
      </w:pPr>
      <w:r w:rsidRPr="008F302C">
        <w:rPr>
          <w:rFonts w:asciiTheme="minorHAnsi" w:hAnsiTheme="minorHAnsi" w:cstheme="minorHAnsi"/>
          <w:b/>
        </w:rPr>
        <w:t xml:space="preserve">doklad o </w:t>
      </w:r>
      <w:r w:rsidR="00C738CF" w:rsidRPr="008F302C">
        <w:rPr>
          <w:rFonts w:asciiTheme="minorHAnsi" w:hAnsiTheme="minorHAnsi" w:cstheme="minorHAnsi"/>
          <w:b/>
        </w:rPr>
        <w:t xml:space="preserve">úhradě </w:t>
      </w:r>
      <w:r w:rsidRPr="008F302C">
        <w:rPr>
          <w:rFonts w:asciiTheme="minorHAnsi" w:hAnsiTheme="minorHAnsi" w:cstheme="minorHAnsi"/>
        </w:rPr>
        <w:t>daňov</w:t>
      </w:r>
      <w:r w:rsidR="00C31147" w:rsidRPr="008F302C">
        <w:rPr>
          <w:rFonts w:asciiTheme="minorHAnsi" w:hAnsiTheme="minorHAnsi" w:cstheme="minorHAnsi"/>
        </w:rPr>
        <w:t>ých</w:t>
      </w:r>
      <w:r w:rsidRPr="008F302C">
        <w:rPr>
          <w:rFonts w:asciiTheme="minorHAnsi" w:hAnsiTheme="minorHAnsi" w:cstheme="minorHAnsi"/>
        </w:rPr>
        <w:t xml:space="preserve"> doklad</w:t>
      </w:r>
      <w:r w:rsidR="00C31147" w:rsidRPr="008F302C">
        <w:rPr>
          <w:rFonts w:asciiTheme="minorHAnsi" w:hAnsiTheme="minorHAnsi" w:cstheme="minorHAnsi"/>
        </w:rPr>
        <w:t>ů</w:t>
      </w:r>
      <w:r w:rsidRPr="008F302C">
        <w:rPr>
          <w:rFonts w:asciiTheme="minorHAnsi" w:hAnsiTheme="minorHAnsi" w:cstheme="minorHAnsi"/>
        </w:rPr>
        <w:t xml:space="preserve"> – výpis z bankovního účtu</w:t>
      </w:r>
      <w:r w:rsidR="001C033E">
        <w:rPr>
          <w:rFonts w:asciiTheme="minorHAnsi" w:hAnsiTheme="minorHAnsi" w:cstheme="minorHAnsi"/>
        </w:rPr>
        <w:t xml:space="preserve"> </w:t>
      </w:r>
      <w:r w:rsidRPr="008F302C">
        <w:rPr>
          <w:rFonts w:asciiTheme="minorHAnsi" w:hAnsiTheme="minorHAnsi" w:cstheme="minorHAnsi"/>
        </w:rPr>
        <w:t xml:space="preserve">nebo příjmový pokladní doklad od dodavatele v případě platby v hotovosti – </w:t>
      </w:r>
      <w:r w:rsidRPr="008F302C">
        <w:rPr>
          <w:rFonts w:asciiTheme="minorHAnsi" w:hAnsiTheme="minorHAnsi" w:cstheme="minorHAnsi"/>
          <w:b/>
        </w:rPr>
        <w:t>kopie</w:t>
      </w:r>
      <w:r w:rsidRPr="008F302C">
        <w:rPr>
          <w:rFonts w:asciiTheme="minorHAnsi" w:hAnsiTheme="minorHAnsi" w:cstheme="minorHAnsi"/>
        </w:rPr>
        <w:t>,</w:t>
      </w:r>
    </w:p>
    <w:p w14:paraId="55DE5E25" w14:textId="3A89BF79" w:rsidR="00C31147" w:rsidRPr="008F302C" w:rsidRDefault="004B165E" w:rsidP="004B165E">
      <w:pPr>
        <w:pStyle w:val="Odstavecseseznamem"/>
        <w:numPr>
          <w:ilvl w:val="0"/>
          <w:numId w:val="21"/>
        </w:numPr>
        <w:tabs>
          <w:tab w:val="left" w:pos="993"/>
        </w:tabs>
        <w:spacing w:before="120"/>
        <w:ind w:left="993" w:hanging="426"/>
        <w:contextualSpacing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zpráva o montáži</w:t>
      </w:r>
      <w:r w:rsidR="003102AF" w:rsidRPr="008F302C">
        <w:rPr>
          <w:rFonts w:asciiTheme="minorHAnsi" w:hAnsiTheme="minorHAnsi" w:cstheme="minorHAnsi"/>
          <w:b/>
        </w:rPr>
        <w:t xml:space="preserve"> nového zdroje</w:t>
      </w:r>
      <w:r w:rsidR="00BC1E08">
        <w:rPr>
          <w:rFonts w:asciiTheme="minorHAnsi" w:hAnsiTheme="minorHAnsi" w:cstheme="minorHAnsi"/>
          <w:b/>
        </w:rPr>
        <w:t xml:space="preserve"> tepla </w:t>
      </w:r>
      <w:r w:rsidRPr="004B165E">
        <w:rPr>
          <w:rFonts w:asciiTheme="minorHAnsi" w:hAnsiTheme="minorHAnsi" w:cstheme="minorHAnsi"/>
        </w:rPr>
        <w:t>dle vzoru uvedeného v </w:t>
      </w:r>
      <w:r w:rsidRPr="002F0DA6">
        <w:rPr>
          <w:rFonts w:asciiTheme="minorHAnsi" w:hAnsiTheme="minorHAnsi" w:cstheme="minorHAnsi"/>
        </w:rPr>
        <w:t xml:space="preserve">příloze </w:t>
      </w:r>
      <w:r w:rsidRPr="006D5957">
        <w:rPr>
          <w:rFonts w:asciiTheme="minorHAnsi" w:hAnsiTheme="minorHAnsi" w:cstheme="minorHAnsi"/>
        </w:rPr>
        <w:t xml:space="preserve">č. </w:t>
      </w:r>
      <w:r w:rsidR="00567AB5" w:rsidRPr="006D5957">
        <w:rPr>
          <w:rFonts w:asciiTheme="minorHAnsi" w:hAnsiTheme="minorHAnsi" w:cstheme="minorHAnsi"/>
        </w:rPr>
        <w:t xml:space="preserve">7 </w:t>
      </w:r>
      <w:r w:rsidRPr="006D5957">
        <w:rPr>
          <w:rFonts w:asciiTheme="minorHAnsi" w:hAnsiTheme="minorHAnsi" w:cstheme="minorHAnsi"/>
        </w:rPr>
        <w:t>dotačního</w:t>
      </w:r>
      <w:r w:rsidRPr="004B165E">
        <w:rPr>
          <w:rFonts w:asciiTheme="minorHAnsi" w:hAnsiTheme="minorHAnsi" w:cstheme="minorHAnsi"/>
        </w:rPr>
        <w:t xml:space="preserve"> programu zpracovanou oprávněnou osobou. V</w:t>
      </w:r>
      <w:r w:rsidR="003102AF" w:rsidRPr="008F302C">
        <w:rPr>
          <w:rFonts w:asciiTheme="minorHAnsi" w:hAnsiTheme="minorHAnsi" w:cstheme="minorHAnsi"/>
        </w:rPr>
        <w:t> případě obnovitelných zdrojů energie vystaven</w:t>
      </w:r>
      <w:r w:rsidR="00922343">
        <w:rPr>
          <w:rFonts w:asciiTheme="minorHAnsi" w:hAnsiTheme="minorHAnsi" w:cstheme="minorHAnsi"/>
        </w:rPr>
        <w:t>ou</w:t>
      </w:r>
      <w:r w:rsidR="003102AF" w:rsidRPr="008F302C">
        <w:rPr>
          <w:rFonts w:asciiTheme="minorHAnsi" w:hAnsiTheme="minorHAnsi" w:cstheme="minorHAnsi"/>
        </w:rPr>
        <w:t xml:space="preserve"> oprávněnou osobou podle zákona č</w:t>
      </w:r>
      <w:r w:rsidR="006F731C" w:rsidRPr="008F302C">
        <w:rPr>
          <w:rFonts w:asciiTheme="minorHAnsi" w:hAnsiTheme="minorHAnsi" w:cstheme="minorHAnsi"/>
        </w:rPr>
        <w:t>.</w:t>
      </w:r>
      <w:r w:rsidR="006F731C">
        <w:rPr>
          <w:rFonts w:asciiTheme="minorHAnsi" w:hAnsiTheme="minorHAnsi" w:cstheme="minorHAnsi"/>
        </w:rPr>
        <w:t> </w:t>
      </w:r>
      <w:r w:rsidR="003102AF" w:rsidRPr="008F302C">
        <w:rPr>
          <w:rFonts w:asciiTheme="minorHAnsi" w:hAnsiTheme="minorHAnsi" w:cstheme="minorHAnsi"/>
        </w:rPr>
        <w:t>406/2000 Sb., o</w:t>
      </w:r>
      <w:r w:rsidR="0001394E" w:rsidRPr="008F302C">
        <w:rPr>
          <w:rFonts w:asciiTheme="minorHAnsi" w:hAnsiTheme="minorHAnsi" w:cstheme="minorHAnsi"/>
        </w:rPr>
        <w:t> </w:t>
      </w:r>
      <w:r w:rsidR="003102AF" w:rsidRPr="008F302C">
        <w:rPr>
          <w:rFonts w:asciiTheme="minorHAnsi" w:hAnsiTheme="minorHAnsi" w:cstheme="minorHAnsi"/>
        </w:rPr>
        <w:t xml:space="preserve">hospodaření energií, a nařízení Evropského parlamentu a Rady (EU) č. 517/2014 ze dne 16. dubna 2014 o fluorovaných skleníkových plynech a </w:t>
      </w:r>
      <w:r w:rsidR="006F731C" w:rsidRPr="008F302C">
        <w:rPr>
          <w:rFonts w:asciiTheme="minorHAnsi" w:hAnsiTheme="minorHAnsi" w:cstheme="minorHAnsi"/>
        </w:rPr>
        <w:t>o</w:t>
      </w:r>
      <w:r w:rsidR="006F731C">
        <w:rPr>
          <w:rFonts w:asciiTheme="minorHAnsi" w:hAnsiTheme="minorHAnsi" w:cstheme="minorHAnsi"/>
        </w:rPr>
        <w:t> </w:t>
      </w:r>
      <w:r w:rsidR="003102AF" w:rsidRPr="008F302C">
        <w:rPr>
          <w:rFonts w:asciiTheme="minorHAnsi" w:hAnsiTheme="minorHAnsi" w:cstheme="minorHAnsi"/>
        </w:rPr>
        <w:t>zrušení nařízení (ES) č. 842/2006 (tepelná čerpadla)</w:t>
      </w:r>
      <w:r>
        <w:rPr>
          <w:rFonts w:asciiTheme="minorHAnsi" w:hAnsiTheme="minorHAnsi" w:cstheme="minorHAnsi"/>
        </w:rPr>
        <w:t xml:space="preserve">. V případě dílčích projektů ukončených před datem vyhlášení výzvy je možné nahradit nestandardizovaným dokladem o instalaci a uvedení zdroje tepla do provozu vystaveným oprávněnou osobou </w:t>
      </w:r>
      <w:r w:rsidR="003102AF" w:rsidRPr="008F302C">
        <w:rPr>
          <w:rFonts w:asciiTheme="minorHAnsi" w:hAnsiTheme="minorHAnsi" w:cstheme="minorHAnsi"/>
        </w:rPr>
        <w:t xml:space="preserve">– </w:t>
      </w:r>
      <w:r w:rsidR="003102AF" w:rsidRPr="008F302C">
        <w:rPr>
          <w:rFonts w:asciiTheme="minorHAnsi" w:hAnsiTheme="minorHAnsi" w:cstheme="minorHAnsi"/>
          <w:b/>
        </w:rPr>
        <w:t>kopie</w:t>
      </w:r>
      <w:r w:rsidR="003102AF" w:rsidRPr="008F302C">
        <w:rPr>
          <w:rFonts w:asciiTheme="minorHAnsi" w:hAnsiTheme="minorHAnsi" w:cstheme="minorHAnsi"/>
        </w:rPr>
        <w:t>,</w:t>
      </w:r>
    </w:p>
    <w:p w14:paraId="5340126B" w14:textId="518351AF" w:rsidR="00BB4EDD" w:rsidRPr="006B2035" w:rsidRDefault="009A6241" w:rsidP="0097303A">
      <w:pPr>
        <w:pStyle w:val="Odstavecseseznamem"/>
        <w:numPr>
          <w:ilvl w:val="0"/>
          <w:numId w:val="21"/>
        </w:numPr>
        <w:tabs>
          <w:tab w:val="left" w:pos="993"/>
        </w:tabs>
        <w:spacing w:before="120"/>
        <w:ind w:left="993" w:hanging="426"/>
        <w:contextualSpacing w:val="0"/>
        <w:jc w:val="both"/>
        <w:rPr>
          <w:rFonts w:asciiTheme="minorHAnsi" w:hAnsiTheme="minorHAnsi" w:cstheme="minorHAnsi"/>
        </w:rPr>
      </w:pPr>
      <w:r w:rsidRPr="008F302C">
        <w:rPr>
          <w:rFonts w:asciiTheme="minorHAnsi" w:hAnsiTheme="minorHAnsi" w:cstheme="minorHAnsi"/>
          <w:b/>
        </w:rPr>
        <w:t>osvědčení o získání profesní kvalifikace</w:t>
      </w:r>
      <w:r w:rsidR="00C177AD">
        <w:rPr>
          <w:rFonts w:asciiTheme="minorHAnsi" w:hAnsiTheme="minorHAnsi" w:cstheme="minorHAnsi"/>
          <w:b/>
        </w:rPr>
        <w:t xml:space="preserve"> fyzické osoby</w:t>
      </w:r>
      <w:r w:rsidR="000B4ADF" w:rsidRPr="000B4ADF">
        <w:rPr>
          <w:rFonts w:ascii="Arial" w:hAnsi="Arial" w:cs="Arial"/>
          <w:sz w:val="22"/>
          <w:szCs w:val="22"/>
          <w14:numSpacing w14:val="proportional"/>
        </w:rPr>
        <w:t xml:space="preserve"> </w:t>
      </w:r>
      <w:r w:rsidR="000B4ADF" w:rsidRPr="006D5957">
        <w:rPr>
          <w:rFonts w:asciiTheme="minorHAnsi" w:hAnsiTheme="minorHAnsi" w:cstheme="minorHAnsi"/>
        </w:rPr>
        <w:t>podle zákona o uznávání výsledků dalšího vzdělávání ne staršího než 5 let, v případě instalace vybraných zařízení vyrábějících energii z obnovitelných zdrojů energie</w:t>
      </w:r>
      <w:r w:rsidRPr="008F302C">
        <w:rPr>
          <w:rFonts w:asciiTheme="minorHAnsi" w:hAnsiTheme="minorHAnsi" w:cstheme="minorHAnsi"/>
        </w:rPr>
        <w:t xml:space="preserve"> – </w:t>
      </w:r>
      <w:r w:rsidRPr="008F302C">
        <w:rPr>
          <w:rFonts w:asciiTheme="minorHAnsi" w:hAnsiTheme="minorHAnsi" w:cstheme="minorHAnsi"/>
          <w:b/>
        </w:rPr>
        <w:t>kopie</w:t>
      </w:r>
      <w:r w:rsidRPr="008F302C">
        <w:rPr>
          <w:rFonts w:asciiTheme="minorHAnsi" w:hAnsiTheme="minorHAnsi" w:cstheme="minorHAnsi"/>
        </w:rPr>
        <w:t>,</w:t>
      </w:r>
    </w:p>
    <w:p w14:paraId="2EF22DFE" w14:textId="0321C0E8" w:rsidR="001F7450" w:rsidRPr="006D5957" w:rsidRDefault="003102AF" w:rsidP="00BB4EDD">
      <w:pPr>
        <w:pStyle w:val="Odstavecseseznamem"/>
        <w:numPr>
          <w:ilvl w:val="0"/>
          <w:numId w:val="21"/>
        </w:numPr>
        <w:tabs>
          <w:tab w:val="left" w:pos="993"/>
        </w:tabs>
        <w:spacing w:before="120"/>
        <w:ind w:left="993" w:hanging="426"/>
        <w:contextualSpacing w:val="0"/>
        <w:jc w:val="both"/>
        <w:rPr>
          <w:rFonts w:asciiTheme="minorHAnsi" w:hAnsiTheme="minorHAnsi" w:cstheme="minorHAnsi"/>
        </w:rPr>
      </w:pPr>
      <w:r w:rsidRPr="006D5957">
        <w:rPr>
          <w:rFonts w:asciiTheme="minorHAnsi" w:hAnsiTheme="minorHAnsi" w:cstheme="minorHAnsi"/>
          <w:b/>
        </w:rPr>
        <w:t>fotodokumentace</w:t>
      </w:r>
      <w:r w:rsidRPr="006D5957">
        <w:rPr>
          <w:rFonts w:asciiTheme="minorHAnsi" w:hAnsiTheme="minorHAnsi" w:cstheme="minorHAnsi"/>
        </w:rPr>
        <w:t xml:space="preserve"> odstranění vyměňovaného (starého) zdroje tepla</w:t>
      </w:r>
      <w:r w:rsidR="009A6241" w:rsidRPr="006D5957">
        <w:rPr>
          <w:rFonts w:asciiTheme="minorHAnsi" w:hAnsiTheme="minorHAnsi" w:cstheme="minorHAnsi"/>
        </w:rPr>
        <w:t>, a to v podobě fotografie prázdného místa, kde původní kotel na pevná paliva stál</w:t>
      </w:r>
      <w:r w:rsidR="003B0D8E" w:rsidRPr="006D5957">
        <w:rPr>
          <w:rFonts w:asciiTheme="minorHAnsi" w:hAnsiTheme="minorHAnsi" w:cstheme="minorHAnsi"/>
        </w:rPr>
        <w:t>,</w:t>
      </w:r>
      <w:r w:rsidR="009A6241" w:rsidRPr="006D5957">
        <w:rPr>
          <w:rFonts w:asciiTheme="minorHAnsi" w:hAnsiTheme="minorHAnsi" w:cstheme="minorHAnsi"/>
        </w:rPr>
        <w:t xml:space="preserve"> NEBO fotografií samostatně stojícího původního kotle na pevná paliva po demontáži z otopného systému,</w:t>
      </w:r>
    </w:p>
    <w:p w14:paraId="66C1C3CE" w14:textId="2708342E" w:rsidR="003102AF" w:rsidRPr="006D5957" w:rsidRDefault="003102AF" w:rsidP="0097303A">
      <w:pPr>
        <w:pStyle w:val="Odstavecseseznamem"/>
        <w:numPr>
          <w:ilvl w:val="0"/>
          <w:numId w:val="21"/>
        </w:numPr>
        <w:spacing w:before="120"/>
        <w:ind w:left="993" w:hanging="426"/>
        <w:contextualSpacing w:val="0"/>
        <w:jc w:val="both"/>
        <w:rPr>
          <w:rFonts w:asciiTheme="minorHAnsi" w:hAnsiTheme="minorHAnsi" w:cstheme="minorHAnsi"/>
          <w:b/>
        </w:rPr>
      </w:pPr>
      <w:r w:rsidRPr="006B2035">
        <w:rPr>
          <w:rFonts w:asciiTheme="minorHAnsi" w:hAnsiTheme="minorHAnsi" w:cstheme="minorHAnsi"/>
          <w:b/>
        </w:rPr>
        <w:t xml:space="preserve">fotodokumentace </w:t>
      </w:r>
      <w:r w:rsidR="0097303A" w:rsidRPr="0097303A">
        <w:rPr>
          <w:rFonts w:asciiTheme="minorHAnsi" w:hAnsiTheme="minorHAnsi" w:cstheme="minorHAnsi"/>
        </w:rPr>
        <w:t>instalace nového zdroje tepla, včetně jeho výrobního štítku, jeho napojení na otopnou soustavu a v relevantních</w:t>
      </w:r>
      <w:r w:rsidR="00BD1891">
        <w:rPr>
          <w:rFonts w:asciiTheme="minorHAnsi" w:hAnsiTheme="minorHAnsi" w:cstheme="minorHAnsi"/>
        </w:rPr>
        <w:t xml:space="preserve"> případech i na komínové těleso a fotodokumentace</w:t>
      </w:r>
      <w:r w:rsidR="0097303A" w:rsidRPr="0097303A">
        <w:rPr>
          <w:rFonts w:asciiTheme="minorHAnsi" w:hAnsiTheme="minorHAnsi" w:cstheme="minorHAnsi"/>
        </w:rPr>
        <w:t xml:space="preserve"> akumulační nádoby, její</w:t>
      </w:r>
      <w:r w:rsidR="00486EF3">
        <w:rPr>
          <w:rFonts w:asciiTheme="minorHAnsi" w:hAnsiTheme="minorHAnsi" w:cstheme="minorHAnsi"/>
        </w:rPr>
        <w:t>ho</w:t>
      </w:r>
      <w:r w:rsidR="0097303A" w:rsidRPr="0097303A">
        <w:rPr>
          <w:rFonts w:asciiTheme="minorHAnsi" w:hAnsiTheme="minorHAnsi" w:cstheme="minorHAnsi"/>
        </w:rPr>
        <w:t xml:space="preserve"> napojení na nový zdroj tepla a výrobní</w:t>
      </w:r>
      <w:r w:rsidR="00486EF3">
        <w:rPr>
          <w:rFonts w:asciiTheme="minorHAnsi" w:hAnsiTheme="minorHAnsi" w:cstheme="minorHAnsi"/>
        </w:rPr>
        <w:t>ho</w:t>
      </w:r>
      <w:r w:rsidR="0097303A" w:rsidRPr="0097303A">
        <w:rPr>
          <w:rFonts w:asciiTheme="minorHAnsi" w:hAnsiTheme="minorHAnsi" w:cstheme="minorHAnsi"/>
        </w:rPr>
        <w:t xml:space="preserve"> štít</w:t>
      </w:r>
      <w:r w:rsidR="00486EF3">
        <w:rPr>
          <w:rFonts w:asciiTheme="minorHAnsi" w:hAnsiTheme="minorHAnsi" w:cstheme="minorHAnsi"/>
        </w:rPr>
        <w:t>ku</w:t>
      </w:r>
      <w:r w:rsidR="0097303A" w:rsidRPr="0097303A">
        <w:rPr>
          <w:rFonts w:asciiTheme="minorHAnsi" w:hAnsiTheme="minorHAnsi" w:cstheme="minorHAnsi"/>
        </w:rPr>
        <w:t>, případně ohřívač</w:t>
      </w:r>
      <w:r w:rsidR="00486EF3">
        <w:rPr>
          <w:rFonts w:asciiTheme="minorHAnsi" w:hAnsiTheme="minorHAnsi" w:cstheme="minorHAnsi"/>
        </w:rPr>
        <w:t>e</w:t>
      </w:r>
      <w:r w:rsidR="0097303A" w:rsidRPr="0097303A">
        <w:rPr>
          <w:rFonts w:asciiTheme="minorHAnsi" w:hAnsiTheme="minorHAnsi" w:cstheme="minorHAnsi"/>
        </w:rPr>
        <w:t xml:space="preserve"> teplé vody (bojler</w:t>
      </w:r>
      <w:r w:rsidR="00486EF3">
        <w:rPr>
          <w:rFonts w:asciiTheme="minorHAnsi" w:hAnsiTheme="minorHAnsi" w:cstheme="minorHAnsi"/>
        </w:rPr>
        <w:t>u</w:t>
      </w:r>
      <w:r w:rsidR="0097303A" w:rsidRPr="0097303A">
        <w:rPr>
          <w:rFonts w:asciiTheme="minorHAnsi" w:hAnsiTheme="minorHAnsi" w:cstheme="minorHAnsi"/>
        </w:rPr>
        <w:t>) a jeho štítk</w:t>
      </w:r>
      <w:r w:rsidR="00486EF3">
        <w:rPr>
          <w:rFonts w:asciiTheme="minorHAnsi" w:hAnsiTheme="minorHAnsi" w:cstheme="minorHAnsi"/>
        </w:rPr>
        <w:t>u</w:t>
      </w:r>
      <w:r w:rsidR="00BD1891">
        <w:rPr>
          <w:rFonts w:asciiTheme="minorHAnsi" w:hAnsiTheme="minorHAnsi" w:cstheme="minorHAnsi"/>
        </w:rPr>
        <w:t>,</w:t>
      </w:r>
    </w:p>
    <w:p w14:paraId="3281B0F2" w14:textId="77777777" w:rsidR="003102AF" w:rsidRPr="006B2035" w:rsidRDefault="003102AF" w:rsidP="004B165E">
      <w:pPr>
        <w:pStyle w:val="Odstavecseseznamem"/>
        <w:numPr>
          <w:ilvl w:val="0"/>
          <w:numId w:val="21"/>
        </w:numPr>
        <w:tabs>
          <w:tab w:val="left" w:pos="993"/>
        </w:tabs>
        <w:spacing w:before="120"/>
        <w:ind w:left="993" w:hanging="426"/>
        <w:contextualSpacing w:val="0"/>
        <w:jc w:val="both"/>
        <w:rPr>
          <w:rFonts w:asciiTheme="minorHAnsi" w:hAnsiTheme="minorHAnsi" w:cstheme="minorHAnsi"/>
        </w:rPr>
      </w:pPr>
      <w:r w:rsidRPr="006B2035">
        <w:rPr>
          <w:rFonts w:asciiTheme="minorHAnsi" w:hAnsiTheme="minorHAnsi" w:cstheme="minorHAnsi"/>
          <w:b/>
        </w:rPr>
        <w:t>doklad o likvidaci kotle</w:t>
      </w:r>
      <w:r w:rsidRPr="006B2035">
        <w:rPr>
          <w:rFonts w:asciiTheme="minorHAnsi" w:hAnsiTheme="minorHAnsi" w:cstheme="minorHAnsi"/>
        </w:rPr>
        <w:t xml:space="preserve"> (kotlového tělesa) - </w:t>
      </w:r>
      <w:r w:rsidRPr="006B2035">
        <w:rPr>
          <w:rFonts w:asciiTheme="minorHAnsi" w:hAnsiTheme="minorHAnsi" w:cstheme="minorHAnsi"/>
          <w:b/>
        </w:rPr>
        <w:t>kopie</w:t>
      </w:r>
      <w:r w:rsidRPr="006B2035">
        <w:rPr>
          <w:rFonts w:asciiTheme="minorHAnsi" w:hAnsiTheme="minorHAnsi" w:cstheme="minorHAnsi"/>
        </w:rPr>
        <w:t>,</w:t>
      </w:r>
    </w:p>
    <w:p w14:paraId="07E8331C" w14:textId="77777777" w:rsidR="002766CA" w:rsidRDefault="003102AF" w:rsidP="002F0DA6">
      <w:pPr>
        <w:pStyle w:val="Odstavecseseznamem"/>
        <w:numPr>
          <w:ilvl w:val="0"/>
          <w:numId w:val="21"/>
        </w:numPr>
        <w:tabs>
          <w:tab w:val="left" w:pos="993"/>
        </w:tabs>
        <w:spacing w:before="120"/>
        <w:ind w:left="993" w:hanging="426"/>
        <w:contextualSpacing w:val="0"/>
        <w:jc w:val="both"/>
        <w:rPr>
          <w:rFonts w:asciiTheme="minorHAnsi" w:hAnsiTheme="minorHAnsi" w:cstheme="minorHAnsi"/>
        </w:rPr>
      </w:pPr>
      <w:r w:rsidRPr="002F0DA6">
        <w:rPr>
          <w:rFonts w:asciiTheme="minorHAnsi" w:hAnsiTheme="minorHAnsi" w:cstheme="minorHAnsi"/>
          <w:b/>
        </w:rPr>
        <w:t>protokol o revizi spalinové cesty</w:t>
      </w:r>
      <w:r w:rsidRPr="002F0DA6">
        <w:rPr>
          <w:rFonts w:asciiTheme="minorHAnsi" w:hAnsiTheme="minorHAnsi" w:cstheme="minorHAnsi"/>
        </w:rPr>
        <w:t xml:space="preserve"> dle Vyhlášky č. 34/2016 o čištění, kontrole a revizi spalinové cesty (v případě, že je novým zdrojem tepla spalovací zdroj) - </w:t>
      </w:r>
      <w:r w:rsidRPr="002F0DA6">
        <w:rPr>
          <w:rFonts w:asciiTheme="minorHAnsi" w:hAnsiTheme="minorHAnsi" w:cstheme="minorHAnsi"/>
          <w:b/>
        </w:rPr>
        <w:t>kopie</w:t>
      </w:r>
      <w:r w:rsidRPr="002F0DA6">
        <w:rPr>
          <w:rFonts w:asciiTheme="minorHAnsi" w:hAnsiTheme="minorHAnsi" w:cstheme="minorHAnsi"/>
        </w:rPr>
        <w:t>.</w:t>
      </w:r>
    </w:p>
    <w:p w14:paraId="346DF81A" w14:textId="184E9C78" w:rsidR="003102AF" w:rsidRPr="00B6749B" w:rsidRDefault="003102AF" w:rsidP="00B6749B">
      <w:pPr>
        <w:tabs>
          <w:tab w:val="left" w:pos="993"/>
        </w:tabs>
        <w:spacing w:before="120"/>
        <w:jc w:val="both"/>
        <w:rPr>
          <w:rFonts w:asciiTheme="minorHAnsi" w:hAnsiTheme="minorHAnsi" w:cstheme="minorHAnsi"/>
        </w:rPr>
      </w:pPr>
    </w:p>
    <w:p w14:paraId="02F02FCB" w14:textId="77777777" w:rsidR="00AE2A99" w:rsidRPr="001B5BAE" w:rsidRDefault="00A772F5" w:rsidP="00B6749B">
      <w:pPr>
        <w:pStyle w:val="Odstavecseseznamem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after="120"/>
        <w:ind w:left="567" w:hanging="567"/>
        <w:contextualSpacing w:val="0"/>
        <w:jc w:val="both"/>
        <w:rPr>
          <w:rFonts w:asciiTheme="minorHAnsi" w:hAnsiTheme="minorHAnsi" w:cstheme="minorHAnsi"/>
          <w:b/>
          <w:bCs/>
          <w:szCs w:val="22"/>
        </w:rPr>
      </w:pPr>
      <w:r w:rsidRPr="001B5BAE">
        <w:rPr>
          <w:rFonts w:asciiTheme="minorHAnsi" w:hAnsiTheme="minorHAnsi" w:cstheme="minorHAnsi"/>
          <w:b/>
          <w:bCs/>
          <w:szCs w:val="22"/>
        </w:rPr>
        <w:t>K</w:t>
      </w:r>
      <w:r w:rsidR="00675B2E" w:rsidRPr="001B5BAE">
        <w:rPr>
          <w:rFonts w:asciiTheme="minorHAnsi" w:hAnsiTheme="minorHAnsi" w:cstheme="minorHAnsi"/>
          <w:b/>
          <w:bCs/>
          <w:szCs w:val="22"/>
        </w:rPr>
        <w:t xml:space="preserve">ontroly </w:t>
      </w:r>
      <w:r w:rsidRPr="001B5BAE">
        <w:rPr>
          <w:rFonts w:asciiTheme="minorHAnsi" w:hAnsiTheme="minorHAnsi" w:cstheme="minorHAnsi"/>
          <w:b/>
          <w:bCs/>
          <w:szCs w:val="22"/>
        </w:rPr>
        <w:t xml:space="preserve">dílčích projektů u fyzických osob </w:t>
      </w:r>
      <w:r w:rsidR="00675B2E" w:rsidRPr="001B5BAE">
        <w:rPr>
          <w:rFonts w:asciiTheme="minorHAnsi" w:hAnsiTheme="minorHAnsi" w:cstheme="minorHAnsi"/>
          <w:b/>
          <w:bCs/>
          <w:szCs w:val="22"/>
        </w:rPr>
        <w:t>na místě</w:t>
      </w:r>
      <w:r w:rsidRPr="001B5BAE">
        <w:rPr>
          <w:rFonts w:asciiTheme="minorHAnsi" w:hAnsiTheme="minorHAnsi" w:cstheme="minorHAnsi"/>
          <w:b/>
          <w:bCs/>
          <w:szCs w:val="22"/>
        </w:rPr>
        <w:t xml:space="preserve"> realizace </w:t>
      </w:r>
    </w:p>
    <w:p w14:paraId="536638D1" w14:textId="4A0000BE" w:rsidR="00675B2E" w:rsidRPr="006B2035" w:rsidRDefault="00B019FC" w:rsidP="00F4290A">
      <w:pPr>
        <w:spacing w:before="120" w:after="120"/>
        <w:ind w:left="567"/>
        <w:jc w:val="both"/>
        <w:rPr>
          <w:rFonts w:asciiTheme="minorHAnsi" w:hAnsiTheme="minorHAnsi" w:cstheme="minorHAnsi"/>
          <w:sz w:val="24"/>
        </w:rPr>
      </w:pPr>
      <w:r w:rsidRPr="006B2035">
        <w:rPr>
          <w:rFonts w:asciiTheme="minorHAnsi" w:hAnsiTheme="minorHAnsi" w:cstheme="minorHAnsi"/>
          <w:sz w:val="24"/>
        </w:rPr>
        <w:t xml:space="preserve">Poskytovatel </w:t>
      </w:r>
      <w:r w:rsidR="00AC247C">
        <w:rPr>
          <w:rFonts w:asciiTheme="minorHAnsi" w:hAnsiTheme="minorHAnsi" w:cstheme="minorHAnsi"/>
          <w:sz w:val="24"/>
        </w:rPr>
        <w:t xml:space="preserve">dotace </w:t>
      </w:r>
      <w:r w:rsidR="009734FC" w:rsidRPr="006B2035">
        <w:rPr>
          <w:rFonts w:asciiTheme="minorHAnsi" w:hAnsiTheme="minorHAnsi" w:cstheme="minorHAnsi"/>
          <w:sz w:val="24"/>
        </w:rPr>
        <w:t xml:space="preserve">je </w:t>
      </w:r>
      <w:r w:rsidRPr="006B2035">
        <w:rPr>
          <w:rFonts w:asciiTheme="minorHAnsi" w:hAnsiTheme="minorHAnsi" w:cstheme="minorHAnsi"/>
          <w:sz w:val="24"/>
        </w:rPr>
        <w:t>oprávněn provádět fyzickou kontrolu realizace dílčího projektu na místě realizace dílčího projektu</w:t>
      </w:r>
      <w:r w:rsidR="009E7E11" w:rsidRPr="006B2035">
        <w:rPr>
          <w:rFonts w:asciiTheme="minorHAnsi" w:hAnsiTheme="minorHAnsi" w:cstheme="minorHAnsi"/>
          <w:sz w:val="24"/>
        </w:rPr>
        <w:t>, včetně kontroly před</w:t>
      </w:r>
      <w:r w:rsidR="0048759D" w:rsidRPr="006B2035">
        <w:rPr>
          <w:rFonts w:asciiTheme="minorHAnsi" w:hAnsiTheme="minorHAnsi" w:cstheme="minorHAnsi"/>
          <w:sz w:val="24"/>
        </w:rPr>
        <w:t xml:space="preserve"> podpisem Smlouvy</w:t>
      </w:r>
      <w:r w:rsidRPr="006B2035">
        <w:rPr>
          <w:rFonts w:asciiTheme="minorHAnsi" w:hAnsiTheme="minorHAnsi" w:cstheme="minorHAnsi"/>
          <w:sz w:val="24"/>
        </w:rPr>
        <w:t xml:space="preserve">. </w:t>
      </w:r>
      <w:r w:rsidR="00675B2E" w:rsidRPr="006B2035">
        <w:rPr>
          <w:rFonts w:asciiTheme="minorHAnsi" w:hAnsiTheme="minorHAnsi" w:cstheme="minorHAnsi"/>
          <w:sz w:val="24"/>
        </w:rPr>
        <w:t xml:space="preserve">Kontrola fyzické realizace dílčího projektu na místě </w:t>
      </w:r>
      <w:r w:rsidRPr="006B2035">
        <w:rPr>
          <w:rFonts w:asciiTheme="minorHAnsi" w:hAnsiTheme="minorHAnsi" w:cstheme="minorHAnsi"/>
          <w:sz w:val="24"/>
        </w:rPr>
        <w:t>bude</w:t>
      </w:r>
      <w:r w:rsidR="00675B2E" w:rsidRPr="006B2035">
        <w:rPr>
          <w:rFonts w:asciiTheme="minorHAnsi" w:hAnsiTheme="minorHAnsi" w:cstheme="minorHAnsi"/>
          <w:sz w:val="24"/>
        </w:rPr>
        <w:t xml:space="preserve"> prováděna dle zákona č</w:t>
      </w:r>
      <w:r w:rsidR="004F6D22" w:rsidRPr="006B2035">
        <w:rPr>
          <w:rFonts w:asciiTheme="minorHAnsi" w:hAnsiTheme="minorHAnsi" w:cstheme="minorHAnsi"/>
          <w:sz w:val="24"/>
        </w:rPr>
        <w:t>. </w:t>
      </w:r>
      <w:r w:rsidR="00675B2E" w:rsidRPr="006B2035">
        <w:rPr>
          <w:rFonts w:asciiTheme="minorHAnsi" w:hAnsiTheme="minorHAnsi" w:cstheme="minorHAnsi"/>
          <w:sz w:val="24"/>
        </w:rPr>
        <w:t>320/2001 Sb. a zákona č. 255/2012 Sb. s přihlédnutím ke stávajícím interním předpisům</w:t>
      </w:r>
      <w:r w:rsidR="000C29A3" w:rsidRPr="006B2035">
        <w:rPr>
          <w:rFonts w:asciiTheme="minorHAnsi" w:hAnsiTheme="minorHAnsi" w:cstheme="minorHAnsi"/>
          <w:sz w:val="24"/>
        </w:rPr>
        <w:t xml:space="preserve"> </w:t>
      </w:r>
      <w:r w:rsidRPr="006B2035">
        <w:rPr>
          <w:rFonts w:asciiTheme="minorHAnsi" w:hAnsiTheme="minorHAnsi" w:cstheme="minorHAnsi"/>
          <w:sz w:val="24"/>
        </w:rPr>
        <w:t>poskytovatele</w:t>
      </w:r>
      <w:r w:rsidR="00AC247C">
        <w:rPr>
          <w:rFonts w:asciiTheme="minorHAnsi" w:hAnsiTheme="minorHAnsi" w:cstheme="minorHAnsi"/>
          <w:sz w:val="24"/>
        </w:rPr>
        <w:t xml:space="preserve"> dotace</w:t>
      </w:r>
      <w:r w:rsidR="00675B2E" w:rsidRPr="006B2035">
        <w:rPr>
          <w:rFonts w:asciiTheme="minorHAnsi" w:hAnsiTheme="minorHAnsi" w:cstheme="minorHAnsi"/>
          <w:sz w:val="24"/>
        </w:rPr>
        <w:t xml:space="preserve">. </w:t>
      </w:r>
    </w:p>
    <w:p w14:paraId="139E7B01" w14:textId="2B4593E1" w:rsidR="00675B2E" w:rsidRDefault="00675B2E" w:rsidP="00F4290A">
      <w:pPr>
        <w:spacing w:before="240" w:after="120"/>
        <w:ind w:left="567"/>
        <w:jc w:val="both"/>
        <w:rPr>
          <w:rFonts w:asciiTheme="minorHAnsi" w:hAnsiTheme="minorHAnsi" w:cstheme="minorHAnsi"/>
          <w:sz w:val="24"/>
        </w:rPr>
      </w:pPr>
      <w:r w:rsidRPr="006B2035">
        <w:rPr>
          <w:rFonts w:asciiTheme="minorHAnsi" w:hAnsiTheme="minorHAnsi" w:cstheme="minorHAnsi"/>
          <w:sz w:val="24"/>
        </w:rPr>
        <w:t>Účelem kontroly je poznání skutečného stavu, porovnání se stavem plánovaným v</w:t>
      </w:r>
      <w:r w:rsidR="000C29A3" w:rsidRPr="006B2035">
        <w:rPr>
          <w:rFonts w:asciiTheme="minorHAnsi" w:hAnsiTheme="minorHAnsi" w:cstheme="minorHAnsi"/>
          <w:sz w:val="24"/>
        </w:rPr>
        <w:t> </w:t>
      </w:r>
      <w:r w:rsidRPr="006B2035">
        <w:rPr>
          <w:rFonts w:asciiTheme="minorHAnsi" w:hAnsiTheme="minorHAnsi" w:cstheme="minorHAnsi"/>
          <w:sz w:val="24"/>
        </w:rPr>
        <w:t>žádosti</w:t>
      </w:r>
      <w:r w:rsidR="000C29A3" w:rsidRPr="006B2035">
        <w:rPr>
          <w:rFonts w:asciiTheme="minorHAnsi" w:hAnsiTheme="minorHAnsi" w:cstheme="minorHAnsi"/>
          <w:sz w:val="24"/>
        </w:rPr>
        <w:t xml:space="preserve"> a</w:t>
      </w:r>
      <w:r w:rsidRPr="006B2035">
        <w:rPr>
          <w:rFonts w:asciiTheme="minorHAnsi" w:hAnsiTheme="minorHAnsi" w:cstheme="minorHAnsi"/>
          <w:sz w:val="24"/>
        </w:rPr>
        <w:t xml:space="preserve"> deklarovaným v realizaci a v udržitelnosti. V případě zjištění nežádoucích odchylek či jiných nedostatků </w:t>
      </w:r>
      <w:r w:rsidR="00810541">
        <w:rPr>
          <w:rFonts w:asciiTheme="minorHAnsi" w:hAnsiTheme="minorHAnsi" w:cstheme="minorHAnsi"/>
          <w:sz w:val="24"/>
        </w:rPr>
        <w:t>budou</w:t>
      </w:r>
      <w:r w:rsidRPr="006B2035">
        <w:rPr>
          <w:rFonts w:asciiTheme="minorHAnsi" w:hAnsiTheme="minorHAnsi" w:cstheme="minorHAnsi"/>
          <w:sz w:val="24"/>
        </w:rPr>
        <w:t xml:space="preserve"> krajem zahájeny činnosti vedoucí k jejich odstranění či nápravě, případně </w:t>
      </w:r>
      <w:r w:rsidR="00810541">
        <w:rPr>
          <w:rFonts w:asciiTheme="minorHAnsi" w:hAnsiTheme="minorHAnsi" w:cstheme="minorHAnsi"/>
          <w:sz w:val="24"/>
        </w:rPr>
        <w:t>bude</w:t>
      </w:r>
      <w:r w:rsidRPr="006B2035">
        <w:rPr>
          <w:rFonts w:asciiTheme="minorHAnsi" w:hAnsiTheme="minorHAnsi" w:cstheme="minorHAnsi"/>
          <w:sz w:val="24"/>
        </w:rPr>
        <w:t xml:space="preserve"> uživatel vyzván k vrácení dotačních prostředků.</w:t>
      </w:r>
    </w:p>
    <w:p w14:paraId="73851091" w14:textId="77777777" w:rsidR="00567AB5" w:rsidRPr="001B5BAE" w:rsidRDefault="00567AB5" w:rsidP="00567AB5">
      <w:pPr>
        <w:pStyle w:val="Odstavecseseznamem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before="120" w:after="120"/>
        <w:ind w:left="567" w:hanging="567"/>
        <w:contextualSpacing w:val="0"/>
        <w:jc w:val="both"/>
        <w:rPr>
          <w:rFonts w:asciiTheme="minorHAnsi" w:hAnsiTheme="minorHAnsi" w:cstheme="minorHAnsi"/>
          <w:b/>
          <w:bCs/>
          <w:szCs w:val="22"/>
        </w:rPr>
      </w:pPr>
      <w:r w:rsidRPr="001B5BAE">
        <w:rPr>
          <w:rFonts w:asciiTheme="minorHAnsi" w:hAnsiTheme="minorHAnsi" w:cstheme="minorHAnsi"/>
          <w:b/>
          <w:bCs/>
          <w:szCs w:val="22"/>
        </w:rPr>
        <w:t>Udržitelnost</w:t>
      </w:r>
    </w:p>
    <w:p w14:paraId="52D97B98" w14:textId="5F458DAB" w:rsidR="00567AB5" w:rsidRPr="006B2035" w:rsidRDefault="00567AB5" w:rsidP="00567AB5">
      <w:pPr>
        <w:pStyle w:val="StylNormlndkovnjednoduch"/>
        <w:spacing w:before="0"/>
        <w:ind w:left="567"/>
        <w:rPr>
          <w:rFonts w:asciiTheme="minorHAnsi" w:hAnsiTheme="minorHAnsi" w:cstheme="minorHAnsi"/>
        </w:rPr>
      </w:pPr>
      <w:r w:rsidRPr="00FC211B">
        <w:rPr>
          <w:rFonts w:asciiTheme="minorHAnsi" w:hAnsiTheme="minorHAnsi" w:cstheme="minorHAnsi"/>
          <w:bCs/>
        </w:rPr>
        <w:t xml:space="preserve">Udržitelnost dílčího projektu je stanovena </w:t>
      </w:r>
      <w:r w:rsidRPr="002F0DA6">
        <w:rPr>
          <w:rFonts w:asciiTheme="minorHAnsi" w:hAnsiTheme="minorHAnsi" w:cstheme="minorHAnsi"/>
          <w:bCs/>
        </w:rPr>
        <w:t xml:space="preserve">do </w:t>
      </w:r>
      <w:r w:rsidRPr="006D5957">
        <w:rPr>
          <w:rFonts w:asciiTheme="minorHAnsi" w:hAnsiTheme="minorHAnsi" w:cstheme="minorHAnsi"/>
          <w:b/>
          <w:bCs/>
        </w:rPr>
        <w:t>31. 12. 203</w:t>
      </w:r>
      <w:r w:rsidR="004B4642">
        <w:rPr>
          <w:rFonts w:asciiTheme="minorHAnsi" w:hAnsiTheme="minorHAnsi" w:cstheme="minorHAnsi"/>
          <w:b/>
          <w:bCs/>
        </w:rPr>
        <w:t>1</w:t>
      </w:r>
      <w:r w:rsidRPr="002F0DA6">
        <w:rPr>
          <w:rFonts w:asciiTheme="minorHAnsi" w:hAnsiTheme="minorHAnsi" w:cstheme="minorHAnsi"/>
          <w:bCs/>
        </w:rPr>
        <w:t>.</w:t>
      </w:r>
      <w:r w:rsidRPr="00FC211B">
        <w:rPr>
          <w:rFonts w:asciiTheme="minorHAnsi" w:hAnsiTheme="minorHAnsi" w:cstheme="minorHAnsi"/>
          <w:bCs/>
        </w:rPr>
        <w:t xml:space="preserve"> Po tuto dobu musí </w:t>
      </w:r>
      <w:r w:rsidR="00796F3D">
        <w:rPr>
          <w:rFonts w:asciiTheme="minorHAnsi" w:hAnsiTheme="minorHAnsi" w:cstheme="minorHAnsi"/>
          <w:bCs/>
        </w:rPr>
        <w:t>příjemce</w:t>
      </w:r>
      <w:r w:rsidR="00796F3D" w:rsidRPr="00FC211B">
        <w:rPr>
          <w:rFonts w:asciiTheme="minorHAnsi" w:hAnsiTheme="minorHAnsi" w:cstheme="minorHAnsi"/>
          <w:bCs/>
        </w:rPr>
        <w:t xml:space="preserve"> </w:t>
      </w:r>
      <w:r w:rsidRPr="00FC211B">
        <w:rPr>
          <w:rFonts w:asciiTheme="minorHAnsi" w:hAnsiTheme="minorHAnsi" w:cstheme="minorHAnsi"/>
          <w:bCs/>
        </w:rPr>
        <w:t>zajistit řádný provoz a údržbu nového zdroje tepla v místě realizace dílčího projektu.</w:t>
      </w:r>
      <w:r w:rsidRPr="00FC211B">
        <w:rPr>
          <w:rFonts w:asciiTheme="minorHAnsi" w:hAnsiTheme="minorHAnsi" w:cstheme="minorHAnsi"/>
        </w:rPr>
        <w:t xml:space="preserve"> </w:t>
      </w:r>
      <w:r w:rsidRPr="00FC211B">
        <w:rPr>
          <w:rFonts w:asciiTheme="minorHAnsi" w:hAnsiTheme="minorHAnsi" w:cstheme="minorHAnsi"/>
          <w:bCs/>
        </w:rPr>
        <w:t>Příjemce je oprávněn vyměnit předmět dotace za zdroj tepla</w:t>
      </w:r>
      <w:r w:rsidRPr="006B2035">
        <w:rPr>
          <w:rFonts w:asciiTheme="minorHAnsi" w:hAnsiTheme="minorHAnsi" w:cstheme="minorHAnsi"/>
          <w:bCs/>
        </w:rPr>
        <w:t xml:space="preserve"> se stejnými nebo lepšími ekologickými parametry, pokud jde o emise látek znečišťujících ovzduší. </w:t>
      </w:r>
    </w:p>
    <w:p w14:paraId="41E18E02" w14:textId="77777777" w:rsidR="00A772F5" w:rsidRPr="001B5BAE" w:rsidRDefault="00A772F5" w:rsidP="006D5957">
      <w:pPr>
        <w:pStyle w:val="Odstavecseseznamem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before="120" w:after="120"/>
        <w:ind w:left="567" w:hanging="567"/>
        <w:contextualSpacing w:val="0"/>
        <w:jc w:val="both"/>
        <w:rPr>
          <w:rFonts w:asciiTheme="minorHAnsi" w:hAnsiTheme="minorHAnsi" w:cstheme="minorHAnsi"/>
          <w:b/>
          <w:bCs/>
          <w:szCs w:val="22"/>
        </w:rPr>
      </w:pPr>
      <w:r w:rsidRPr="001B5BAE">
        <w:rPr>
          <w:rFonts w:asciiTheme="minorHAnsi" w:hAnsiTheme="minorHAnsi" w:cstheme="minorHAnsi"/>
          <w:b/>
          <w:bCs/>
          <w:szCs w:val="22"/>
        </w:rPr>
        <w:t>Kontakty</w:t>
      </w:r>
    </w:p>
    <w:p w14:paraId="480091B6" w14:textId="0B79BA9B" w:rsidR="00970F05" w:rsidRDefault="00AE2A99" w:rsidP="00970F05">
      <w:pPr>
        <w:autoSpaceDE w:val="0"/>
        <w:autoSpaceDN w:val="0"/>
        <w:adjustRightInd w:val="0"/>
        <w:spacing w:before="120"/>
        <w:ind w:left="567"/>
        <w:jc w:val="both"/>
        <w:rPr>
          <w:rFonts w:asciiTheme="minorHAnsi" w:hAnsiTheme="minorHAnsi" w:cstheme="minorHAnsi"/>
          <w:bCs/>
          <w:kern w:val="36"/>
          <w:sz w:val="24"/>
        </w:rPr>
      </w:pPr>
      <w:r w:rsidRPr="006B2035">
        <w:rPr>
          <w:rFonts w:asciiTheme="minorHAnsi" w:hAnsiTheme="minorHAnsi" w:cstheme="minorHAnsi"/>
          <w:bCs/>
          <w:kern w:val="36"/>
          <w:sz w:val="24"/>
        </w:rPr>
        <w:t>Kontaktním místem, kam je možno adresovat dotazy</w:t>
      </w:r>
      <w:r w:rsidR="00810541">
        <w:rPr>
          <w:rFonts w:asciiTheme="minorHAnsi" w:hAnsiTheme="minorHAnsi" w:cstheme="minorHAnsi"/>
          <w:bCs/>
          <w:kern w:val="36"/>
          <w:sz w:val="24"/>
        </w:rPr>
        <w:t xml:space="preserve"> či</w:t>
      </w:r>
      <w:r w:rsidR="000C29A3" w:rsidRPr="006B2035">
        <w:rPr>
          <w:rFonts w:asciiTheme="minorHAnsi" w:hAnsiTheme="minorHAnsi" w:cstheme="minorHAnsi"/>
          <w:bCs/>
          <w:kern w:val="36"/>
          <w:sz w:val="24"/>
        </w:rPr>
        <w:t xml:space="preserve"> </w:t>
      </w:r>
      <w:r w:rsidR="00AA2F18">
        <w:rPr>
          <w:rFonts w:asciiTheme="minorHAnsi" w:hAnsiTheme="minorHAnsi" w:cstheme="minorHAnsi"/>
          <w:bCs/>
          <w:kern w:val="36"/>
          <w:sz w:val="24"/>
        </w:rPr>
        <w:t xml:space="preserve">kde lze </w:t>
      </w:r>
      <w:r w:rsidR="000C29A3" w:rsidRPr="006B2035">
        <w:rPr>
          <w:rFonts w:asciiTheme="minorHAnsi" w:hAnsiTheme="minorHAnsi" w:cstheme="minorHAnsi"/>
          <w:bCs/>
          <w:kern w:val="36"/>
          <w:sz w:val="24"/>
        </w:rPr>
        <w:t>provádět konzultace</w:t>
      </w:r>
      <w:r w:rsidRPr="006B2035">
        <w:rPr>
          <w:rFonts w:asciiTheme="minorHAnsi" w:hAnsiTheme="minorHAnsi" w:cstheme="minorHAnsi"/>
          <w:bCs/>
          <w:kern w:val="36"/>
          <w:sz w:val="24"/>
        </w:rPr>
        <w:t xml:space="preserve">, je Krajský úřad Olomouckého kraje, </w:t>
      </w:r>
      <w:r w:rsidR="00E0128E">
        <w:rPr>
          <w:rFonts w:asciiTheme="minorHAnsi" w:hAnsiTheme="minorHAnsi" w:cstheme="minorHAnsi"/>
          <w:bCs/>
          <w:kern w:val="36"/>
          <w:sz w:val="24"/>
        </w:rPr>
        <w:t>O</w:t>
      </w:r>
      <w:r w:rsidR="00E0128E" w:rsidRPr="006B2035">
        <w:rPr>
          <w:rFonts w:asciiTheme="minorHAnsi" w:hAnsiTheme="minorHAnsi" w:cstheme="minorHAnsi"/>
          <w:bCs/>
          <w:kern w:val="36"/>
          <w:sz w:val="24"/>
        </w:rPr>
        <w:t xml:space="preserve">dbor </w:t>
      </w:r>
      <w:r w:rsidR="005E7DBE" w:rsidRPr="006B2035">
        <w:rPr>
          <w:rFonts w:asciiTheme="minorHAnsi" w:hAnsiTheme="minorHAnsi" w:cstheme="minorHAnsi"/>
          <w:bCs/>
          <w:kern w:val="36"/>
          <w:sz w:val="24"/>
        </w:rPr>
        <w:t xml:space="preserve">strategického rozvoje kraje, </w:t>
      </w:r>
      <w:r w:rsidR="00E0128E">
        <w:rPr>
          <w:rFonts w:asciiTheme="minorHAnsi" w:hAnsiTheme="minorHAnsi" w:cstheme="minorHAnsi"/>
          <w:bCs/>
          <w:kern w:val="36"/>
          <w:sz w:val="24"/>
        </w:rPr>
        <w:t>O</w:t>
      </w:r>
      <w:r w:rsidRPr="006B2035">
        <w:rPr>
          <w:rFonts w:asciiTheme="minorHAnsi" w:hAnsiTheme="minorHAnsi" w:cstheme="minorHAnsi"/>
          <w:bCs/>
          <w:kern w:val="36"/>
          <w:sz w:val="24"/>
        </w:rPr>
        <w:t xml:space="preserve">ddělení </w:t>
      </w:r>
      <w:r w:rsidR="00D2513E" w:rsidRPr="006B2035">
        <w:rPr>
          <w:rFonts w:asciiTheme="minorHAnsi" w:hAnsiTheme="minorHAnsi" w:cstheme="minorHAnsi"/>
          <w:bCs/>
          <w:kern w:val="36"/>
          <w:sz w:val="24"/>
        </w:rPr>
        <w:t>administrace kotlíkových dotací</w:t>
      </w:r>
      <w:r w:rsidRPr="006B2035">
        <w:rPr>
          <w:rFonts w:asciiTheme="minorHAnsi" w:hAnsiTheme="minorHAnsi" w:cstheme="minorHAnsi"/>
          <w:bCs/>
          <w:kern w:val="36"/>
          <w:sz w:val="24"/>
        </w:rPr>
        <w:t xml:space="preserve">, Jeremenkova </w:t>
      </w:r>
      <w:r w:rsidR="00AA2F18">
        <w:rPr>
          <w:rFonts w:asciiTheme="minorHAnsi" w:hAnsiTheme="minorHAnsi" w:cstheme="minorHAnsi"/>
          <w:bCs/>
          <w:kern w:val="36"/>
          <w:sz w:val="24"/>
        </w:rPr>
        <w:t>1211</w:t>
      </w:r>
      <w:r w:rsidR="00343A8B">
        <w:rPr>
          <w:rFonts w:asciiTheme="minorHAnsi" w:hAnsiTheme="minorHAnsi" w:cstheme="minorHAnsi"/>
          <w:bCs/>
          <w:kern w:val="36"/>
          <w:sz w:val="24"/>
        </w:rPr>
        <w:t>/</w:t>
      </w:r>
      <w:r w:rsidRPr="006B2035">
        <w:rPr>
          <w:rFonts w:asciiTheme="minorHAnsi" w:hAnsiTheme="minorHAnsi" w:cstheme="minorHAnsi"/>
          <w:bCs/>
          <w:kern w:val="36"/>
          <w:sz w:val="24"/>
        </w:rPr>
        <w:t xml:space="preserve">40b, </w:t>
      </w:r>
      <w:r w:rsidR="008439BE">
        <w:rPr>
          <w:rFonts w:asciiTheme="minorHAnsi" w:hAnsiTheme="minorHAnsi" w:cstheme="minorHAnsi"/>
          <w:bCs/>
          <w:kern w:val="36"/>
          <w:sz w:val="24"/>
        </w:rPr>
        <w:t xml:space="preserve">Hodolany, </w:t>
      </w:r>
      <w:r w:rsidRPr="006B2035">
        <w:rPr>
          <w:rFonts w:asciiTheme="minorHAnsi" w:hAnsiTheme="minorHAnsi" w:cstheme="minorHAnsi"/>
          <w:bCs/>
          <w:kern w:val="36"/>
          <w:sz w:val="24"/>
        </w:rPr>
        <w:t xml:space="preserve">779 </w:t>
      </w:r>
      <w:r w:rsidR="00C057DB">
        <w:rPr>
          <w:rFonts w:asciiTheme="minorHAnsi" w:hAnsiTheme="minorHAnsi" w:cstheme="minorHAnsi"/>
          <w:bCs/>
          <w:kern w:val="36"/>
          <w:sz w:val="24"/>
        </w:rPr>
        <w:t>00</w:t>
      </w:r>
      <w:r w:rsidR="00C057DB" w:rsidRPr="006B2035">
        <w:rPr>
          <w:rFonts w:asciiTheme="minorHAnsi" w:hAnsiTheme="minorHAnsi" w:cstheme="minorHAnsi"/>
          <w:bCs/>
          <w:kern w:val="36"/>
          <w:sz w:val="24"/>
        </w:rPr>
        <w:t xml:space="preserve"> </w:t>
      </w:r>
      <w:r w:rsidRPr="006B2035">
        <w:rPr>
          <w:rFonts w:asciiTheme="minorHAnsi" w:hAnsiTheme="minorHAnsi" w:cstheme="minorHAnsi"/>
          <w:bCs/>
          <w:kern w:val="36"/>
          <w:sz w:val="24"/>
        </w:rPr>
        <w:t>Olomouc (</w:t>
      </w:r>
      <w:r w:rsidRPr="00C44B2D">
        <w:rPr>
          <w:rFonts w:asciiTheme="minorHAnsi" w:hAnsiTheme="minorHAnsi" w:cstheme="minorHAnsi"/>
          <w:b/>
          <w:bCs/>
          <w:kern w:val="36"/>
          <w:sz w:val="24"/>
        </w:rPr>
        <w:t>výšková</w:t>
      </w:r>
      <w:r w:rsidR="00970F05" w:rsidRPr="00C44B2D">
        <w:rPr>
          <w:rFonts w:asciiTheme="minorHAnsi" w:hAnsiTheme="minorHAnsi" w:cstheme="minorHAnsi"/>
          <w:b/>
          <w:bCs/>
          <w:kern w:val="36"/>
          <w:sz w:val="24"/>
        </w:rPr>
        <w:t xml:space="preserve"> </w:t>
      </w:r>
      <w:r w:rsidRPr="00C44B2D">
        <w:rPr>
          <w:rFonts w:asciiTheme="minorHAnsi" w:hAnsiTheme="minorHAnsi" w:cstheme="minorHAnsi"/>
          <w:b/>
          <w:bCs/>
          <w:kern w:val="36"/>
          <w:sz w:val="24"/>
        </w:rPr>
        <w:t>budova</w:t>
      </w:r>
      <w:r w:rsidR="00970F05" w:rsidRPr="00C44B2D">
        <w:rPr>
          <w:rFonts w:asciiTheme="minorHAnsi" w:hAnsiTheme="minorHAnsi" w:cstheme="minorHAnsi"/>
          <w:b/>
          <w:bCs/>
          <w:kern w:val="36"/>
          <w:sz w:val="24"/>
        </w:rPr>
        <w:t xml:space="preserve"> </w:t>
      </w:r>
      <w:r w:rsidRPr="00C44B2D">
        <w:rPr>
          <w:rFonts w:asciiTheme="minorHAnsi" w:hAnsiTheme="minorHAnsi" w:cstheme="minorHAnsi"/>
          <w:b/>
          <w:bCs/>
          <w:kern w:val="36"/>
          <w:sz w:val="24"/>
        </w:rPr>
        <w:t xml:space="preserve">RCO, </w:t>
      </w:r>
      <w:r w:rsidR="00BF4695" w:rsidRPr="00C44B2D">
        <w:rPr>
          <w:rFonts w:asciiTheme="minorHAnsi" w:hAnsiTheme="minorHAnsi" w:cstheme="minorHAnsi"/>
          <w:b/>
          <w:bCs/>
          <w:kern w:val="36"/>
          <w:sz w:val="24"/>
        </w:rPr>
        <w:t>6</w:t>
      </w:r>
      <w:r w:rsidR="00970F05" w:rsidRPr="00C44B2D">
        <w:rPr>
          <w:rFonts w:asciiTheme="minorHAnsi" w:hAnsiTheme="minorHAnsi" w:cstheme="minorHAnsi"/>
          <w:b/>
          <w:bCs/>
          <w:kern w:val="36"/>
          <w:sz w:val="24"/>
        </w:rPr>
        <w:t>. patro</w:t>
      </w:r>
      <w:r w:rsidR="00970F05">
        <w:rPr>
          <w:rFonts w:asciiTheme="minorHAnsi" w:hAnsiTheme="minorHAnsi" w:cstheme="minorHAnsi"/>
          <w:bCs/>
          <w:kern w:val="36"/>
          <w:sz w:val="24"/>
        </w:rPr>
        <w:t>).</w:t>
      </w:r>
    </w:p>
    <w:p w14:paraId="718E93BF" w14:textId="003829D6" w:rsidR="006B2035" w:rsidRPr="006B2035" w:rsidRDefault="006B2035" w:rsidP="006B2035">
      <w:pPr>
        <w:autoSpaceDE w:val="0"/>
        <w:autoSpaceDN w:val="0"/>
        <w:adjustRightInd w:val="0"/>
        <w:spacing w:before="120"/>
        <w:ind w:left="567"/>
        <w:jc w:val="both"/>
        <w:rPr>
          <w:rFonts w:asciiTheme="minorHAnsi" w:hAnsiTheme="minorHAnsi" w:cstheme="minorHAnsi"/>
          <w:sz w:val="24"/>
        </w:rPr>
      </w:pPr>
      <w:r w:rsidRPr="006B2035">
        <w:rPr>
          <w:rFonts w:asciiTheme="minorHAnsi" w:hAnsiTheme="minorHAnsi" w:cstheme="minorHAnsi"/>
          <w:sz w:val="24"/>
        </w:rPr>
        <w:t xml:space="preserve">V případě osobní konzultace doporučujeme termín konzultace předem dohodnout s příslušnou kontaktní osobou. </w:t>
      </w:r>
    </w:p>
    <w:p w14:paraId="16534324" w14:textId="2E122675" w:rsidR="00AE2A99" w:rsidRPr="006B2035" w:rsidRDefault="008F5BAA" w:rsidP="006D5957">
      <w:pPr>
        <w:spacing w:before="120"/>
        <w:ind w:left="567"/>
        <w:outlineLvl w:val="0"/>
        <w:rPr>
          <w:rFonts w:asciiTheme="minorHAnsi" w:hAnsiTheme="minorHAnsi" w:cstheme="minorHAnsi"/>
          <w:bCs/>
          <w:kern w:val="36"/>
          <w:sz w:val="24"/>
        </w:rPr>
      </w:pPr>
      <w:r w:rsidRPr="006B2035">
        <w:rPr>
          <w:rFonts w:asciiTheme="minorHAnsi" w:hAnsiTheme="minorHAnsi" w:cstheme="minorHAnsi"/>
          <w:bCs/>
          <w:kern w:val="36"/>
          <w:sz w:val="24"/>
        </w:rPr>
        <w:t>K</w:t>
      </w:r>
      <w:r w:rsidR="00AE2A99" w:rsidRPr="006B2035">
        <w:rPr>
          <w:rFonts w:asciiTheme="minorHAnsi" w:hAnsiTheme="minorHAnsi" w:cstheme="minorHAnsi"/>
          <w:bCs/>
          <w:kern w:val="36"/>
          <w:sz w:val="24"/>
        </w:rPr>
        <w:t>ontaktní osoby:</w:t>
      </w:r>
    </w:p>
    <w:p w14:paraId="6CC261BA" w14:textId="63AE1726" w:rsidR="00BC1E08" w:rsidRPr="00BC1E08" w:rsidRDefault="00BC1E08" w:rsidP="00F4290A">
      <w:pPr>
        <w:tabs>
          <w:tab w:val="left" w:pos="3261"/>
        </w:tabs>
        <w:spacing w:before="120" w:after="120"/>
        <w:ind w:left="567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Ing. Stanislava Palová</w:t>
      </w:r>
      <w:r>
        <w:rPr>
          <w:rFonts w:asciiTheme="minorHAnsi" w:hAnsiTheme="minorHAnsi" w:cstheme="minorHAnsi"/>
          <w:sz w:val="24"/>
        </w:rPr>
        <w:tab/>
        <w:t xml:space="preserve">tel.: 585 508 233  e-mail: </w:t>
      </w:r>
      <w:hyperlink r:id="rId16" w:history="1">
        <w:r w:rsidRPr="009F048D">
          <w:rPr>
            <w:rStyle w:val="Hypertextovodkaz"/>
            <w:rFonts w:asciiTheme="minorHAnsi" w:hAnsiTheme="minorHAnsi" w:cstheme="minorHAnsi"/>
            <w:sz w:val="24"/>
          </w:rPr>
          <w:t>s.palova</w:t>
        </w:r>
        <w:r w:rsidRPr="009F048D">
          <w:rPr>
            <w:rStyle w:val="Hypertextovodkaz"/>
            <w:rFonts w:asciiTheme="minorHAnsi" w:hAnsiTheme="minorHAnsi" w:cstheme="minorHAnsi"/>
            <w:sz w:val="24"/>
            <w:lang w:val="en-US"/>
          </w:rPr>
          <w:t>@</w:t>
        </w:r>
        <w:r w:rsidRPr="009F048D">
          <w:rPr>
            <w:rStyle w:val="Hypertextovodkaz"/>
            <w:rFonts w:asciiTheme="minorHAnsi" w:hAnsiTheme="minorHAnsi" w:cstheme="minorHAnsi"/>
            <w:sz w:val="24"/>
          </w:rPr>
          <w:t>olkraj.cz</w:t>
        </w:r>
      </w:hyperlink>
      <w:r>
        <w:rPr>
          <w:rFonts w:asciiTheme="minorHAnsi" w:hAnsiTheme="minorHAnsi" w:cstheme="minorHAnsi"/>
          <w:sz w:val="24"/>
        </w:rPr>
        <w:t xml:space="preserve"> </w:t>
      </w:r>
    </w:p>
    <w:p w14:paraId="13437DCB" w14:textId="469E8723" w:rsidR="00AE2A99" w:rsidRPr="006B2035" w:rsidRDefault="003D7E09" w:rsidP="00F4290A">
      <w:pPr>
        <w:tabs>
          <w:tab w:val="left" w:pos="3261"/>
        </w:tabs>
        <w:spacing w:before="120" w:after="120"/>
        <w:ind w:left="567"/>
        <w:jc w:val="both"/>
        <w:rPr>
          <w:rFonts w:asciiTheme="minorHAnsi" w:hAnsiTheme="minorHAnsi" w:cstheme="minorHAnsi"/>
          <w:sz w:val="24"/>
        </w:rPr>
      </w:pPr>
      <w:r w:rsidRPr="006B2035">
        <w:rPr>
          <w:rFonts w:asciiTheme="minorHAnsi" w:hAnsiTheme="minorHAnsi" w:cstheme="minorHAnsi"/>
          <w:sz w:val="24"/>
        </w:rPr>
        <w:t>Ing. Martin Černocký</w:t>
      </w:r>
      <w:r w:rsidRPr="006B2035" w:rsidDel="003D7E09">
        <w:rPr>
          <w:rFonts w:asciiTheme="minorHAnsi" w:hAnsiTheme="minorHAnsi" w:cstheme="minorHAnsi"/>
          <w:sz w:val="24"/>
        </w:rPr>
        <w:t xml:space="preserve"> </w:t>
      </w:r>
      <w:r w:rsidR="00D2513E" w:rsidRPr="006B2035">
        <w:rPr>
          <w:rFonts w:asciiTheme="minorHAnsi" w:hAnsiTheme="minorHAnsi" w:cstheme="minorHAnsi"/>
          <w:sz w:val="24"/>
        </w:rPr>
        <w:tab/>
        <w:t>tel.: 585 508 </w:t>
      </w:r>
      <w:r w:rsidR="0030509F">
        <w:rPr>
          <w:rFonts w:asciiTheme="minorHAnsi" w:hAnsiTheme="minorHAnsi" w:cstheme="minorHAnsi"/>
          <w:sz w:val="24"/>
        </w:rPr>
        <w:t>342</w:t>
      </w:r>
      <w:r w:rsidR="0030509F" w:rsidRPr="006B2035">
        <w:rPr>
          <w:rFonts w:asciiTheme="minorHAnsi" w:hAnsiTheme="minorHAnsi" w:cstheme="minorHAnsi"/>
          <w:sz w:val="24"/>
        </w:rPr>
        <w:t xml:space="preserve">  </w:t>
      </w:r>
      <w:r w:rsidR="00D2513E" w:rsidRPr="006B2035">
        <w:rPr>
          <w:rFonts w:asciiTheme="minorHAnsi" w:hAnsiTheme="minorHAnsi" w:cstheme="minorHAnsi"/>
          <w:sz w:val="24"/>
        </w:rPr>
        <w:t xml:space="preserve">e-mail: </w:t>
      </w:r>
      <w:hyperlink r:id="rId17" w:history="1">
        <w:r w:rsidRPr="006B2035">
          <w:rPr>
            <w:rStyle w:val="Hypertextovodkaz"/>
            <w:rFonts w:asciiTheme="minorHAnsi" w:hAnsiTheme="minorHAnsi" w:cstheme="minorHAnsi"/>
            <w:sz w:val="24"/>
          </w:rPr>
          <w:t>m.cernocky@olkraj.cz</w:t>
        </w:r>
      </w:hyperlink>
    </w:p>
    <w:p w14:paraId="1F3D93B0" w14:textId="7FAD2302" w:rsidR="00AE2A99" w:rsidRPr="006B2035" w:rsidRDefault="00AE2A99" w:rsidP="00F4290A">
      <w:pPr>
        <w:tabs>
          <w:tab w:val="left" w:pos="3261"/>
        </w:tabs>
        <w:spacing w:before="120" w:after="120"/>
        <w:ind w:left="567"/>
        <w:jc w:val="both"/>
        <w:rPr>
          <w:rFonts w:asciiTheme="minorHAnsi" w:hAnsiTheme="minorHAnsi" w:cstheme="minorHAnsi"/>
          <w:sz w:val="24"/>
        </w:rPr>
      </w:pPr>
      <w:r w:rsidRPr="006B2035">
        <w:rPr>
          <w:rFonts w:asciiTheme="minorHAnsi" w:hAnsiTheme="minorHAnsi" w:cstheme="minorHAnsi"/>
          <w:sz w:val="24"/>
        </w:rPr>
        <w:t xml:space="preserve">Ing. </w:t>
      </w:r>
      <w:r w:rsidR="005E7DBE" w:rsidRPr="006B2035">
        <w:rPr>
          <w:rFonts w:asciiTheme="minorHAnsi" w:hAnsiTheme="minorHAnsi" w:cstheme="minorHAnsi"/>
          <w:sz w:val="24"/>
        </w:rPr>
        <w:t>Hana</w:t>
      </w:r>
      <w:r w:rsidR="00C451C4" w:rsidRPr="006B2035">
        <w:rPr>
          <w:rFonts w:asciiTheme="minorHAnsi" w:hAnsiTheme="minorHAnsi" w:cstheme="minorHAnsi"/>
          <w:sz w:val="24"/>
        </w:rPr>
        <w:t xml:space="preserve"> </w:t>
      </w:r>
      <w:r w:rsidR="005E7DBE" w:rsidRPr="006B2035">
        <w:rPr>
          <w:rFonts w:asciiTheme="minorHAnsi" w:hAnsiTheme="minorHAnsi" w:cstheme="minorHAnsi"/>
          <w:sz w:val="24"/>
        </w:rPr>
        <w:t>Bezděková</w:t>
      </w:r>
      <w:r w:rsidR="006D4498" w:rsidRPr="006B2035">
        <w:rPr>
          <w:rFonts w:asciiTheme="minorHAnsi" w:hAnsiTheme="minorHAnsi" w:cstheme="minorHAnsi"/>
          <w:sz w:val="24"/>
        </w:rPr>
        <w:t xml:space="preserve">, </w:t>
      </w:r>
      <w:proofErr w:type="spellStart"/>
      <w:r w:rsidR="006D4498" w:rsidRPr="006B2035">
        <w:rPr>
          <w:rFonts w:asciiTheme="minorHAnsi" w:hAnsiTheme="minorHAnsi" w:cstheme="minorHAnsi"/>
          <w:sz w:val="24"/>
        </w:rPr>
        <w:t>DiS</w:t>
      </w:r>
      <w:proofErr w:type="spellEnd"/>
      <w:r w:rsidR="006D4498" w:rsidRPr="006B2035">
        <w:rPr>
          <w:rFonts w:asciiTheme="minorHAnsi" w:hAnsiTheme="minorHAnsi" w:cstheme="minorHAnsi"/>
          <w:sz w:val="24"/>
        </w:rPr>
        <w:t>.</w:t>
      </w:r>
      <w:r w:rsidR="007C0F6B" w:rsidRPr="006B2035">
        <w:rPr>
          <w:rFonts w:asciiTheme="minorHAnsi" w:hAnsiTheme="minorHAnsi" w:cstheme="minorHAnsi"/>
          <w:sz w:val="24"/>
        </w:rPr>
        <w:tab/>
      </w:r>
      <w:r w:rsidR="007C0F6B" w:rsidRPr="006B2035">
        <w:rPr>
          <w:rFonts w:asciiTheme="minorHAnsi" w:hAnsiTheme="minorHAnsi" w:cstheme="minorHAnsi"/>
          <w:sz w:val="24"/>
        </w:rPr>
        <w:tab/>
      </w:r>
      <w:r w:rsidR="007C0F6B" w:rsidRPr="006B2035">
        <w:rPr>
          <w:rFonts w:asciiTheme="minorHAnsi" w:hAnsiTheme="minorHAnsi" w:cstheme="minorHAnsi"/>
          <w:sz w:val="24"/>
        </w:rPr>
        <w:tab/>
      </w:r>
      <w:r w:rsidR="007C0F6B" w:rsidRPr="006B2035">
        <w:rPr>
          <w:rFonts w:asciiTheme="minorHAnsi" w:hAnsiTheme="minorHAnsi" w:cstheme="minorHAnsi"/>
          <w:sz w:val="24"/>
        </w:rPr>
        <w:tab/>
      </w:r>
      <w:r w:rsidRPr="006B2035">
        <w:rPr>
          <w:rFonts w:asciiTheme="minorHAnsi" w:hAnsiTheme="minorHAnsi" w:cstheme="minorHAnsi"/>
          <w:sz w:val="24"/>
        </w:rPr>
        <w:tab/>
        <w:t>tel.: 585 508 </w:t>
      </w:r>
      <w:r w:rsidR="00B11A07" w:rsidRPr="006B2035">
        <w:rPr>
          <w:rFonts w:asciiTheme="minorHAnsi" w:hAnsiTheme="minorHAnsi" w:cstheme="minorHAnsi"/>
          <w:sz w:val="24"/>
        </w:rPr>
        <w:t>393</w:t>
      </w:r>
      <w:r w:rsidRPr="006B2035">
        <w:rPr>
          <w:rFonts w:asciiTheme="minorHAnsi" w:hAnsiTheme="minorHAnsi" w:cstheme="minorHAnsi"/>
          <w:sz w:val="24"/>
        </w:rPr>
        <w:t xml:space="preserve">  </w:t>
      </w:r>
      <w:r w:rsidRPr="006B2035">
        <w:rPr>
          <w:rFonts w:asciiTheme="minorHAnsi" w:hAnsiTheme="minorHAnsi" w:cstheme="minorHAnsi"/>
          <w:sz w:val="24"/>
        </w:rPr>
        <w:tab/>
        <w:t>e-mail:</w:t>
      </w:r>
      <w:r w:rsidR="00A772F5" w:rsidRPr="006B2035">
        <w:rPr>
          <w:rFonts w:asciiTheme="minorHAnsi" w:hAnsiTheme="minorHAnsi" w:cstheme="minorHAnsi"/>
          <w:sz w:val="24"/>
        </w:rPr>
        <w:t xml:space="preserve"> </w:t>
      </w:r>
      <w:hyperlink r:id="rId18" w:history="1">
        <w:r w:rsidR="005E7DBE" w:rsidRPr="006B2035">
          <w:rPr>
            <w:rStyle w:val="Hypertextovodkaz"/>
            <w:rFonts w:asciiTheme="minorHAnsi" w:hAnsiTheme="minorHAnsi" w:cstheme="minorHAnsi"/>
            <w:sz w:val="24"/>
          </w:rPr>
          <w:t>h.bezdekova@</w:t>
        </w:r>
        <w:r w:rsidR="000441A8" w:rsidRPr="006B2035">
          <w:rPr>
            <w:rStyle w:val="Hypertextovodkaz"/>
            <w:rFonts w:asciiTheme="minorHAnsi" w:hAnsiTheme="minorHAnsi" w:cstheme="minorHAnsi"/>
            <w:sz w:val="24"/>
          </w:rPr>
          <w:t>olkraj.cz</w:t>
        </w:r>
      </w:hyperlink>
      <w:r w:rsidR="00C451C4" w:rsidRPr="006B2035">
        <w:rPr>
          <w:rFonts w:asciiTheme="minorHAnsi" w:hAnsiTheme="minorHAnsi" w:cstheme="minorHAnsi"/>
          <w:sz w:val="24"/>
        </w:rPr>
        <w:t xml:space="preserve"> </w:t>
      </w:r>
    </w:p>
    <w:p w14:paraId="70645BBC" w14:textId="0C17B299" w:rsidR="00D2513E" w:rsidRPr="006B2035" w:rsidRDefault="00D2513E" w:rsidP="00F4290A">
      <w:pPr>
        <w:tabs>
          <w:tab w:val="left" w:pos="3261"/>
        </w:tabs>
        <w:spacing w:before="120" w:after="120"/>
        <w:ind w:left="567"/>
        <w:jc w:val="both"/>
        <w:rPr>
          <w:rFonts w:asciiTheme="minorHAnsi" w:hAnsiTheme="minorHAnsi" w:cstheme="minorHAnsi"/>
          <w:sz w:val="24"/>
        </w:rPr>
      </w:pPr>
      <w:r w:rsidRPr="006B2035">
        <w:rPr>
          <w:rFonts w:asciiTheme="minorHAnsi" w:hAnsiTheme="minorHAnsi" w:cstheme="minorHAnsi"/>
          <w:sz w:val="24"/>
        </w:rPr>
        <w:t>Mgr. Michal Ďurica</w:t>
      </w:r>
      <w:r w:rsidRPr="006B2035">
        <w:rPr>
          <w:rFonts w:asciiTheme="minorHAnsi" w:hAnsiTheme="minorHAnsi" w:cstheme="minorHAnsi"/>
          <w:sz w:val="24"/>
        </w:rPr>
        <w:tab/>
      </w:r>
      <w:r w:rsidRPr="006B2035">
        <w:rPr>
          <w:rFonts w:asciiTheme="minorHAnsi" w:hAnsiTheme="minorHAnsi" w:cstheme="minorHAnsi"/>
          <w:sz w:val="24"/>
        </w:rPr>
        <w:tab/>
        <w:t xml:space="preserve">tel.: 585 508 697  e-mail: </w:t>
      </w:r>
      <w:hyperlink r:id="rId19" w:history="1">
        <w:r w:rsidRPr="006B2035">
          <w:rPr>
            <w:rStyle w:val="Hypertextovodkaz"/>
            <w:rFonts w:asciiTheme="minorHAnsi" w:hAnsiTheme="minorHAnsi" w:cstheme="minorHAnsi"/>
            <w:sz w:val="24"/>
          </w:rPr>
          <w:t>m.durica</w:t>
        </w:r>
        <w:r w:rsidRPr="004C3F76">
          <w:rPr>
            <w:rStyle w:val="Hypertextovodkaz"/>
            <w:rFonts w:asciiTheme="minorHAnsi" w:hAnsiTheme="minorHAnsi" w:cstheme="minorHAnsi"/>
            <w:sz w:val="24"/>
            <w:lang w:val="de-DE"/>
          </w:rPr>
          <w:t>@</w:t>
        </w:r>
        <w:r w:rsidR="000441A8" w:rsidRPr="006B2035">
          <w:rPr>
            <w:rStyle w:val="Hypertextovodkaz"/>
            <w:rFonts w:asciiTheme="minorHAnsi" w:hAnsiTheme="minorHAnsi" w:cstheme="minorHAnsi"/>
            <w:sz w:val="24"/>
          </w:rPr>
          <w:t>olkraj.cz</w:t>
        </w:r>
      </w:hyperlink>
      <w:r w:rsidRPr="006B2035">
        <w:rPr>
          <w:rFonts w:asciiTheme="minorHAnsi" w:hAnsiTheme="minorHAnsi" w:cstheme="minorHAnsi"/>
          <w:sz w:val="24"/>
        </w:rPr>
        <w:t xml:space="preserve"> </w:t>
      </w:r>
    </w:p>
    <w:p w14:paraId="55202BC3" w14:textId="0F8F5DF5" w:rsidR="00C451C4" w:rsidRPr="006B2035" w:rsidRDefault="00C451C4" w:rsidP="00F4290A">
      <w:pPr>
        <w:tabs>
          <w:tab w:val="left" w:pos="3261"/>
        </w:tabs>
        <w:spacing w:before="120" w:after="120"/>
        <w:ind w:left="567"/>
        <w:jc w:val="both"/>
        <w:rPr>
          <w:rFonts w:asciiTheme="minorHAnsi" w:hAnsiTheme="minorHAnsi" w:cstheme="minorHAnsi"/>
          <w:sz w:val="24"/>
        </w:rPr>
      </w:pPr>
      <w:r w:rsidRPr="006B2035">
        <w:rPr>
          <w:rFonts w:asciiTheme="minorHAnsi" w:hAnsiTheme="minorHAnsi" w:cstheme="minorHAnsi"/>
          <w:sz w:val="24"/>
        </w:rPr>
        <w:t xml:space="preserve">Ing. </w:t>
      </w:r>
      <w:r w:rsidR="005E7DBE" w:rsidRPr="006B2035">
        <w:rPr>
          <w:rFonts w:asciiTheme="minorHAnsi" w:hAnsiTheme="minorHAnsi" w:cstheme="minorHAnsi"/>
          <w:sz w:val="24"/>
        </w:rPr>
        <w:t>Aneta Havlíčková</w:t>
      </w:r>
      <w:r w:rsidRPr="006B2035">
        <w:rPr>
          <w:rFonts w:asciiTheme="minorHAnsi" w:hAnsiTheme="minorHAnsi" w:cstheme="minorHAnsi"/>
          <w:sz w:val="24"/>
        </w:rPr>
        <w:tab/>
        <w:t>tel.: 585 508 </w:t>
      </w:r>
      <w:r w:rsidR="00B11A07" w:rsidRPr="006B2035">
        <w:rPr>
          <w:rFonts w:asciiTheme="minorHAnsi" w:hAnsiTheme="minorHAnsi" w:cstheme="minorHAnsi"/>
          <w:sz w:val="24"/>
        </w:rPr>
        <w:t>382</w:t>
      </w:r>
      <w:r w:rsidRPr="006B2035">
        <w:rPr>
          <w:rFonts w:asciiTheme="minorHAnsi" w:hAnsiTheme="minorHAnsi" w:cstheme="minorHAnsi"/>
          <w:sz w:val="24"/>
        </w:rPr>
        <w:tab/>
      </w:r>
      <w:r w:rsidRPr="006B2035">
        <w:rPr>
          <w:rFonts w:asciiTheme="minorHAnsi" w:hAnsiTheme="minorHAnsi" w:cstheme="minorHAnsi"/>
          <w:sz w:val="24"/>
        </w:rPr>
        <w:tab/>
        <w:t xml:space="preserve">  e-mail: </w:t>
      </w:r>
      <w:hyperlink r:id="rId20" w:history="1">
        <w:r w:rsidR="005E7DBE" w:rsidRPr="006B2035">
          <w:rPr>
            <w:rStyle w:val="Hypertextovodkaz"/>
            <w:rFonts w:asciiTheme="minorHAnsi" w:hAnsiTheme="minorHAnsi" w:cstheme="minorHAnsi"/>
            <w:sz w:val="24"/>
          </w:rPr>
          <w:t>a.havlickova@</w:t>
        </w:r>
        <w:r w:rsidR="000441A8" w:rsidRPr="006B2035">
          <w:rPr>
            <w:rStyle w:val="Hypertextovodkaz"/>
            <w:rFonts w:asciiTheme="minorHAnsi" w:hAnsiTheme="minorHAnsi" w:cstheme="minorHAnsi"/>
            <w:sz w:val="24"/>
          </w:rPr>
          <w:t>olkraj.cz</w:t>
        </w:r>
      </w:hyperlink>
      <w:r w:rsidR="004A2428" w:rsidRPr="006B2035">
        <w:rPr>
          <w:rFonts w:asciiTheme="minorHAnsi" w:hAnsiTheme="minorHAnsi" w:cstheme="minorHAnsi"/>
          <w:sz w:val="24"/>
        </w:rPr>
        <w:t xml:space="preserve"> </w:t>
      </w:r>
    </w:p>
    <w:p w14:paraId="4E3BCA68" w14:textId="12D85257" w:rsidR="00D2513E" w:rsidRPr="006B2035" w:rsidRDefault="00D2513E" w:rsidP="00F4290A">
      <w:pPr>
        <w:tabs>
          <w:tab w:val="left" w:pos="3261"/>
        </w:tabs>
        <w:spacing w:before="120" w:after="120"/>
        <w:ind w:left="567"/>
        <w:jc w:val="both"/>
        <w:rPr>
          <w:rFonts w:asciiTheme="minorHAnsi" w:hAnsiTheme="minorHAnsi" w:cstheme="minorHAnsi"/>
          <w:sz w:val="24"/>
        </w:rPr>
      </w:pPr>
      <w:r w:rsidRPr="006B2035">
        <w:rPr>
          <w:rFonts w:asciiTheme="minorHAnsi" w:hAnsiTheme="minorHAnsi" w:cstheme="minorHAnsi"/>
          <w:sz w:val="24"/>
        </w:rPr>
        <w:t>Ing. Zuzana Klemšová</w:t>
      </w:r>
      <w:r w:rsidRPr="006B2035">
        <w:rPr>
          <w:rFonts w:asciiTheme="minorHAnsi" w:hAnsiTheme="minorHAnsi" w:cstheme="minorHAnsi"/>
          <w:sz w:val="24"/>
        </w:rPr>
        <w:tab/>
        <w:t xml:space="preserve">tel.: 585 508 441  e-mail: </w:t>
      </w:r>
      <w:hyperlink r:id="rId21" w:history="1">
        <w:r w:rsidRPr="006B2035">
          <w:rPr>
            <w:rStyle w:val="Hypertextovodkaz"/>
            <w:rFonts w:asciiTheme="minorHAnsi" w:hAnsiTheme="minorHAnsi" w:cstheme="minorHAnsi"/>
            <w:sz w:val="24"/>
          </w:rPr>
          <w:t>z.klemsova</w:t>
        </w:r>
        <w:r w:rsidRPr="004C3F76">
          <w:rPr>
            <w:rStyle w:val="Hypertextovodkaz"/>
            <w:rFonts w:asciiTheme="minorHAnsi" w:hAnsiTheme="minorHAnsi" w:cstheme="minorHAnsi"/>
            <w:sz w:val="24"/>
            <w:lang w:val="de-DE"/>
          </w:rPr>
          <w:t>@</w:t>
        </w:r>
        <w:r w:rsidR="000441A8" w:rsidRPr="006B2035">
          <w:rPr>
            <w:rStyle w:val="Hypertextovodkaz"/>
            <w:rFonts w:asciiTheme="minorHAnsi" w:hAnsiTheme="minorHAnsi" w:cstheme="minorHAnsi"/>
            <w:sz w:val="24"/>
          </w:rPr>
          <w:t>olkraj.cz</w:t>
        </w:r>
      </w:hyperlink>
      <w:r w:rsidRPr="006B2035">
        <w:rPr>
          <w:rFonts w:asciiTheme="minorHAnsi" w:hAnsiTheme="minorHAnsi" w:cstheme="minorHAnsi"/>
          <w:sz w:val="24"/>
        </w:rPr>
        <w:t xml:space="preserve"> </w:t>
      </w:r>
    </w:p>
    <w:p w14:paraId="66D0C734" w14:textId="231AC8B8" w:rsidR="005E7DBE" w:rsidRPr="006B2035" w:rsidRDefault="005E7DBE" w:rsidP="00F4290A">
      <w:pPr>
        <w:tabs>
          <w:tab w:val="left" w:pos="3261"/>
        </w:tabs>
        <w:spacing w:before="120" w:after="120"/>
        <w:ind w:left="567"/>
        <w:jc w:val="both"/>
        <w:rPr>
          <w:rStyle w:val="Hypertextovodkaz"/>
          <w:rFonts w:asciiTheme="minorHAnsi" w:hAnsiTheme="minorHAnsi" w:cstheme="minorHAnsi"/>
          <w:sz w:val="24"/>
        </w:rPr>
      </w:pPr>
      <w:r w:rsidRPr="006B2035">
        <w:rPr>
          <w:rFonts w:asciiTheme="minorHAnsi" w:hAnsiTheme="minorHAnsi" w:cstheme="minorHAnsi"/>
          <w:sz w:val="24"/>
        </w:rPr>
        <w:t xml:space="preserve">Zdenka Valentová, </w:t>
      </w:r>
      <w:proofErr w:type="spellStart"/>
      <w:r w:rsidRPr="006B2035">
        <w:rPr>
          <w:rFonts w:asciiTheme="minorHAnsi" w:hAnsiTheme="minorHAnsi" w:cstheme="minorHAnsi"/>
          <w:sz w:val="24"/>
        </w:rPr>
        <w:t>DiS</w:t>
      </w:r>
      <w:proofErr w:type="spellEnd"/>
      <w:r w:rsidRPr="006B2035">
        <w:rPr>
          <w:rFonts w:asciiTheme="minorHAnsi" w:hAnsiTheme="minorHAnsi" w:cstheme="minorHAnsi"/>
          <w:sz w:val="24"/>
        </w:rPr>
        <w:t>.</w:t>
      </w:r>
      <w:r w:rsidRPr="006B2035">
        <w:rPr>
          <w:rFonts w:asciiTheme="minorHAnsi" w:hAnsiTheme="minorHAnsi" w:cstheme="minorHAnsi"/>
          <w:sz w:val="24"/>
        </w:rPr>
        <w:tab/>
        <w:t>tel.: 585 508 439</w:t>
      </w:r>
      <w:r w:rsidRPr="006B2035">
        <w:rPr>
          <w:rFonts w:asciiTheme="minorHAnsi" w:hAnsiTheme="minorHAnsi" w:cstheme="minorHAnsi"/>
          <w:sz w:val="24"/>
        </w:rPr>
        <w:tab/>
      </w:r>
      <w:r w:rsidRPr="006B2035">
        <w:rPr>
          <w:rFonts w:asciiTheme="minorHAnsi" w:hAnsiTheme="minorHAnsi" w:cstheme="minorHAnsi"/>
          <w:sz w:val="24"/>
        </w:rPr>
        <w:tab/>
        <w:t xml:space="preserve">  e-mail: </w:t>
      </w:r>
      <w:hyperlink r:id="rId22" w:history="1">
        <w:r w:rsidRPr="006B2035">
          <w:rPr>
            <w:rStyle w:val="Hypertextovodkaz"/>
            <w:rFonts w:asciiTheme="minorHAnsi" w:hAnsiTheme="minorHAnsi" w:cstheme="minorHAnsi"/>
            <w:sz w:val="24"/>
          </w:rPr>
          <w:t>z.valentova@</w:t>
        </w:r>
        <w:r w:rsidR="000441A8" w:rsidRPr="006B2035">
          <w:rPr>
            <w:rStyle w:val="Hypertextovodkaz"/>
            <w:rFonts w:asciiTheme="minorHAnsi" w:hAnsiTheme="minorHAnsi" w:cstheme="minorHAnsi"/>
            <w:sz w:val="24"/>
          </w:rPr>
          <w:t>olkraj.cz</w:t>
        </w:r>
      </w:hyperlink>
    </w:p>
    <w:p w14:paraId="5C6DF0EC" w14:textId="77777777" w:rsidR="003D7E09" w:rsidRPr="006B2035" w:rsidRDefault="003D7E09" w:rsidP="003D7E09">
      <w:pPr>
        <w:tabs>
          <w:tab w:val="left" w:pos="3261"/>
        </w:tabs>
        <w:spacing w:before="120" w:after="120"/>
        <w:ind w:left="567"/>
        <w:jc w:val="both"/>
        <w:rPr>
          <w:rFonts w:asciiTheme="minorHAnsi" w:hAnsiTheme="minorHAnsi" w:cstheme="minorHAnsi"/>
          <w:sz w:val="24"/>
        </w:rPr>
      </w:pPr>
      <w:r w:rsidRPr="006B2035">
        <w:rPr>
          <w:rFonts w:asciiTheme="minorHAnsi" w:hAnsiTheme="minorHAnsi" w:cstheme="minorHAnsi"/>
          <w:sz w:val="24"/>
        </w:rPr>
        <w:t>Ing. Vladimíra Vráželová</w:t>
      </w:r>
      <w:r w:rsidRPr="006B2035">
        <w:rPr>
          <w:rFonts w:asciiTheme="minorHAnsi" w:hAnsiTheme="minorHAnsi" w:cstheme="minorHAnsi"/>
          <w:sz w:val="24"/>
        </w:rPr>
        <w:tab/>
        <w:t xml:space="preserve">tel.: 585 508 447  e-mail: </w:t>
      </w:r>
      <w:hyperlink r:id="rId23" w:history="1">
        <w:r w:rsidRPr="006B2035">
          <w:rPr>
            <w:rStyle w:val="Hypertextovodkaz"/>
            <w:rFonts w:asciiTheme="minorHAnsi" w:hAnsiTheme="minorHAnsi" w:cstheme="minorHAnsi"/>
            <w:sz w:val="24"/>
          </w:rPr>
          <w:t>v.vrazelova</w:t>
        </w:r>
        <w:r w:rsidRPr="004C3F76">
          <w:rPr>
            <w:rStyle w:val="Hypertextovodkaz"/>
            <w:rFonts w:asciiTheme="minorHAnsi" w:hAnsiTheme="minorHAnsi" w:cstheme="minorHAnsi"/>
            <w:sz w:val="24"/>
          </w:rPr>
          <w:t>@</w:t>
        </w:r>
        <w:r w:rsidRPr="006B2035">
          <w:rPr>
            <w:rStyle w:val="Hypertextovodkaz"/>
            <w:rFonts w:asciiTheme="minorHAnsi" w:hAnsiTheme="minorHAnsi" w:cstheme="minorHAnsi"/>
            <w:sz w:val="24"/>
          </w:rPr>
          <w:t>olkraj.cz</w:t>
        </w:r>
      </w:hyperlink>
      <w:r w:rsidRPr="006B2035">
        <w:rPr>
          <w:rFonts w:asciiTheme="minorHAnsi" w:hAnsiTheme="minorHAnsi" w:cstheme="minorHAnsi"/>
          <w:sz w:val="24"/>
        </w:rPr>
        <w:t xml:space="preserve"> </w:t>
      </w:r>
    </w:p>
    <w:p w14:paraId="72770468" w14:textId="0CF7A268" w:rsidR="00D2513E" w:rsidRPr="006B2035" w:rsidRDefault="00AF32CD" w:rsidP="00F4290A">
      <w:pPr>
        <w:autoSpaceDE w:val="0"/>
        <w:autoSpaceDN w:val="0"/>
        <w:adjustRightInd w:val="0"/>
        <w:spacing w:before="120"/>
        <w:ind w:left="567"/>
        <w:jc w:val="both"/>
        <w:rPr>
          <w:rFonts w:asciiTheme="minorHAnsi" w:hAnsiTheme="minorHAnsi" w:cstheme="minorHAnsi"/>
          <w:sz w:val="24"/>
        </w:rPr>
      </w:pPr>
      <w:hyperlink r:id="rId24" w:history="1">
        <w:r w:rsidR="00D2513E" w:rsidRPr="006B2035">
          <w:rPr>
            <w:rStyle w:val="Hypertextovodkaz"/>
            <w:rFonts w:asciiTheme="minorHAnsi" w:hAnsiTheme="minorHAnsi" w:cstheme="minorHAnsi"/>
            <w:sz w:val="24"/>
          </w:rPr>
          <w:t>kotlikovedotace</w:t>
        </w:r>
        <w:r w:rsidR="00D2513E" w:rsidRPr="004C3F76">
          <w:rPr>
            <w:rStyle w:val="Hypertextovodkaz"/>
            <w:rFonts w:asciiTheme="minorHAnsi" w:hAnsiTheme="minorHAnsi" w:cstheme="minorHAnsi"/>
            <w:sz w:val="24"/>
          </w:rPr>
          <w:t>@</w:t>
        </w:r>
        <w:r w:rsidR="000441A8" w:rsidRPr="006B2035">
          <w:rPr>
            <w:rStyle w:val="Hypertextovodkaz"/>
            <w:rFonts w:asciiTheme="minorHAnsi" w:hAnsiTheme="minorHAnsi" w:cstheme="minorHAnsi"/>
            <w:sz w:val="24"/>
          </w:rPr>
          <w:t>olkraj.cz</w:t>
        </w:r>
      </w:hyperlink>
    </w:p>
    <w:p w14:paraId="5AF106E9" w14:textId="49CDD954" w:rsidR="00D2513E" w:rsidRPr="006B2035" w:rsidRDefault="00AF32CD" w:rsidP="00F4290A">
      <w:pPr>
        <w:autoSpaceDE w:val="0"/>
        <w:autoSpaceDN w:val="0"/>
        <w:adjustRightInd w:val="0"/>
        <w:spacing w:before="120"/>
        <w:ind w:left="567"/>
        <w:jc w:val="both"/>
        <w:rPr>
          <w:rFonts w:asciiTheme="minorHAnsi" w:hAnsiTheme="minorHAnsi" w:cstheme="minorHAnsi"/>
          <w:sz w:val="24"/>
        </w:rPr>
      </w:pPr>
      <w:hyperlink r:id="rId25" w:history="1">
        <w:r w:rsidR="00D2513E" w:rsidRPr="006B2035">
          <w:rPr>
            <w:rStyle w:val="Hypertextovodkaz"/>
            <w:rFonts w:asciiTheme="minorHAnsi" w:hAnsiTheme="minorHAnsi" w:cstheme="minorHAnsi"/>
            <w:sz w:val="24"/>
          </w:rPr>
          <w:t>www.</w:t>
        </w:r>
        <w:r w:rsidR="000441A8" w:rsidRPr="006B2035">
          <w:rPr>
            <w:rStyle w:val="Hypertextovodkaz"/>
            <w:rFonts w:asciiTheme="minorHAnsi" w:hAnsiTheme="minorHAnsi" w:cstheme="minorHAnsi"/>
            <w:sz w:val="24"/>
          </w:rPr>
          <w:t>olkraj.cz</w:t>
        </w:r>
        <w:r w:rsidR="00D2513E" w:rsidRPr="006B2035">
          <w:rPr>
            <w:rStyle w:val="Hypertextovodkaz"/>
            <w:rFonts w:asciiTheme="minorHAnsi" w:hAnsiTheme="minorHAnsi" w:cstheme="minorHAnsi"/>
            <w:sz w:val="24"/>
          </w:rPr>
          <w:t>/kotlikovedotace</w:t>
        </w:r>
      </w:hyperlink>
    </w:p>
    <w:p w14:paraId="673739F5" w14:textId="1AD55753" w:rsidR="002F0DA6" w:rsidRDefault="002F0DA6">
      <w:pPr>
        <w:rPr>
          <w:rFonts w:asciiTheme="minorHAnsi" w:hAnsiTheme="minorHAnsi" w:cstheme="minorHAnsi"/>
          <w:color w:val="000000"/>
          <w:sz w:val="24"/>
        </w:rPr>
      </w:pPr>
    </w:p>
    <w:p w14:paraId="4CB74924" w14:textId="77777777" w:rsidR="007B7991" w:rsidRPr="001B5BAE" w:rsidRDefault="007B7991" w:rsidP="006D5957">
      <w:pPr>
        <w:pStyle w:val="Odstavecseseznamem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before="120" w:after="120"/>
        <w:ind w:left="567" w:hanging="567"/>
        <w:contextualSpacing w:val="0"/>
        <w:jc w:val="both"/>
        <w:rPr>
          <w:rFonts w:asciiTheme="minorHAnsi" w:hAnsiTheme="minorHAnsi" w:cstheme="minorHAnsi"/>
          <w:b/>
          <w:bCs/>
          <w:szCs w:val="22"/>
        </w:rPr>
      </w:pPr>
      <w:r w:rsidRPr="001B5BAE">
        <w:rPr>
          <w:rFonts w:asciiTheme="minorHAnsi" w:hAnsiTheme="minorHAnsi" w:cstheme="minorHAnsi"/>
          <w:b/>
          <w:bCs/>
          <w:szCs w:val="22"/>
        </w:rPr>
        <w:t>Přílohy</w:t>
      </w:r>
      <w:r w:rsidR="00A70F21" w:rsidRPr="001B5BAE">
        <w:rPr>
          <w:rFonts w:asciiTheme="minorHAnsi" w:hAnsiTheme="minorHAnsi" w:cstheme="minorHAnsi"/>
          <w:b/>
          <w:bCs/>
          <w:szCs w:val="22"/>
        </w:rPr>
        <w:t xml:space="preserve"> </w:t>
      </w:r>
      <w:r w:rsidR="00627E05" w:rsidRPr="001B5BAE">
        <w:rPr>
          <w:rFonts w:asciiTheme="minorHAnsi" w:hAnsiTheme="minorHAnsi" w:cstheme="minorHAnsi"/>
          <w:b/>
          <w:bCs/>
          <w:szCs w:val="22"/>
        </w:rPr>
        <w:t>dotačního programu</w:t>
      </w:r>
    </w:p>
    <w:p w14:paraId="2E7DBB74" w14:textId="59A05086" w:rsidR="00423F86" w:rsidRPr="006B2035" w:rsidRDefault="00423F86" w:rsidP="00BC1E08">
      <w:pPr>
        <w:pStyle w:val="Zkladntext"/>
        <w:spacing w:after="120" w:line="240" w:lineRule="auto"/>
        <w:ind w:left="567" w:hanging="567"/>
        <w:jc w:val="both"/>
        <w:rPr>
          <w:rFonts w:asciiTheme="minorHAnsi" w:hAnsiTheme="minorHAnsi" w:cstheme="minorHAnsi"/>
          <w:sz w:val="24"/>
        </w:rPr>
      </w:pPr>
      <w:r w:rsidRPr="006B2035">
        <w:rPr>
          <w:rFonts w:asciiTheme="minorHAnsi" w:hAnsiTheme="minorHAnsi" w:cstheme="minorHAnsi"/>
          <w:sz w:val="24"/>
        </w:rPr>
        <w:tab/>
      </w:r>
      <w:r w:rsidRPr="006B2035">
        <w:rPr>
          <w:rFonts w:asciiTheme="minorHAnsi" w:hAnsiTheme="minorHAnsi" w:cstheme="minorHAnsi"/>
          <w:sz w:val="24"/>
        </w:rPr>
        <w:tab/>
      </w:r>
      <w:r w:rsidRPr="006B2035">
        <w:rPr>
          <w:rFonts w:asciiTheme="minorHAnsi" w:hAnsiTheme="minorHAnsi" w:cstheme="minorHAnsi"/>
          <w:sz w:val="24"/>
        </w:rPr>
        <w:tab/>
      </w:r>
      <w:r w:rsidRPr="006B2035">
        <w:rPr>
          <w:rFonts w:asciiTheme="minorHAnsi" w:hAnsiTheme="minorHAnsi" w:cstheme="minorHAnsi"/>
          <w:sz w:val="24"/>
        </w:rPr>
        <w:tab/>
      </w:r>
      <w:r w:rsidRPr="006B2035">
        <w:rPr>
          <w:rFonts w:asciiTheme="minorHAnsi" w:hAnsiTheme="minorHAnsi" w:cstheme="minorHAnsi"/>
          <w:sz w:val="24"/>
        </w:rPr>
        <w:tab/>
      </w:r>
      <w:r w:rsidR="00491999" w:rsidRPr="006B2035">
        <w:rPr>
          <w:rFonts w:asciiTheme="minorHAnsi" w:hAnsiTheme="minorHAnsi" w:cstheme="minorHAnsi"/>
          <w:sz w:val="24"/>
        </w:rPr>
        <w:t>Příloha č.</w:t>
      </w:r>
      <w:r w:rsidR="00532A0F" w:rsidRPr="006B2035">
        <w:rPr>
          <w:rFonts w:asciiTheme="minorHAnsi" w:hAnsiTheme="minorHAnsi" w:cstheme="minorHAnsi"/>
          <w:sz w:val="24"/>
        </w:rPr>
        <w:t xml:space="preserve"> 1 </w:t>
      </w:r>
      <w:r w:rsidR="00BC78B4">
        <w:rPr>
          <w:rFonts w:asciiTheme="minorHAnsi" w:hAnsiTheme="minorHAnsi" w:cstheme="minorHAnsi"/>
          <w:sz w:val="24"/>
        </w:rPr>
        <w:t>–</w:t>
      </w:r>
      <w:r w:rsidR="00532A0F" w:rsidRPr="006B2035">
        <w:rPr>
          <w:rFonts w:asciiTheme="minorHAnsi" w:hAnsiTheme="minorHAnsi" w:cstheme="minorHAnsi"/>
          <w:sz w:val="24"/>
        </w:rPr>
        <w:t xml:space="preserve"> </w:t>
      </w:r>
      <w:r w:rsidR="002F0DA6">
        <w:rPr>
          <w:rFonts w:asciiTheme="minorHAnsi" w:hAnsiTheme="minorHAnsi" w:cstheme="minorHAnsi"/>
          <w:sz w:val="24"/>
        </w:rPr>
        <w:tab/>
      </w:r>
      <w:r w:rsidR="002F0DA6">
        <w:rPr>
          <w:rFonts w:asciiTheme="minorHAnsi" w:hAnsiTheme="minorHAnsi" w:cstheme="minorHAnsi"/>
          <w:sz w:val="24"/>
        </w:rPr>
        <w:tab/>
      </w:r>
      <w:r w:rsidR="002F0DA6">
        <w:rPr>
          <w:rFonts w:asciiTheme="minorHAnsi" w:hAnsiTheme="minorHAnsi" w:cstheme="minorHAnsi"/>
          <w:sz w:val="24"/>
        </w:rPr>
        <w:tab/>
      </w:r>
      <w:r w:rsidR="00532A0F" w:rsidRPr="006B2035">
        <w:rPr>
          <w:rFonts w:asciiTheme="minorHAnsi" w:hAnsiTheme="minorHAnsi" w:cstheme="minorHAnsi"/>
          <w:sz w:val="24"/>
        </w:rPr>
        <w:t xml:space="preserve">Vzor </w:t>
      </w:r>
      <w:r w:rsidR="00E33ED0">
        <w:rPr>
          <w:rFonts w:asciiTheme="minorHAnsi" w:hAnsiTheme="minorHAnsi" w:cstheme="minorHAnsi"/>
          <w:sz w:val="24"/>
        </w:rPr>
        <w:t>Ž</w:t>
      </w:r>
      <w:r w:rsidR="00E33ED0" w:rsidRPr="006B2035">
        <w:rPr>
          <w:rFonts w:asciiTheme="minorHAnsi" w:hAnsiTheme="minorHAnsi" w:cstheme="minorHAnsi"/>
          <w:sz w:val="24"/>
        </w:rPr>
        <w:t xml:space="preserve">ádosti </w:t>
      </w:r>
      <w:r w:rsidR="00532A0F" w:rsidRPr="006B2035">
        <w:rPr>
          <w:rFonts w:asciiTheme="minorHAnsi" w:hAnsiTheme="minorHAnsi" w:cstheme="minorHAnsi"/>
          <w:sz w:val="24"/>
        </w:rPr>
        <w:t>o poskytnutí dotace</w:t>
      </w:r>
    </w:p>
    <w:p w14:paraId="288D0EA9" w14:textId="300484BC" w:rsidR="00532A0F" w:rsidRPr="006B2035" w:rsidRDefault="00491999" w:rsidP="00BC1E08">
      <w:pPr>
        <w:pStyle w:val="Zkladntext"/>
        <w:spacing w:after="120" w:line="240" w:lineRule="auto"/>
        <w:ind w:left="567"/>
        <w:jc w:val="both"/>
        <w:rPr>
          <w:rFonts w:asciiTheme="minorHAnsi" w:hAnsiTheme="minorHAnsi" w:cstheme="minorHAnsi"/>
          <w:sz w:val="24"/>
        </w:rPr>
      </w:pPr>
      <w:r w:rsidRPr="006B2035">
        <w:rPr>
          <w:rFonts w:asciiTheme="minorHAnsi" w:hAnsiTheme="minorHAnsi" w:cstheme="minorHAnsi"/>
          <w:sz w:val="24"/>
        </w:rPr>
        <w:t xml:space="preserve">Příloha č. 2 </w:t>
      </w:r>
      <w:r w:rsidR="00BC78B4">
        <w:rPr>
          <w:rFonts w:asciiTheme="minorHAnsi" w:hAnsiTheme="minorHAnsi" w:cstheme="minorHAnsi"/>
          <w:sz w:val="24"/>
        </w:rPr>
        <w:t>–</w:t>
      </w:r>
      <w:r w:rsidRPr="006B2035">
        <w:rPr>
          <w:rFonts w:asciiTheme="minorHAnsi" w:hAnsiTheme="minorHAnsi" w:cstheme="minorHAnsi"/>
          <w:sz w:val="24"/>
        </w:rPr>
        <w:t xml:space="preserve"> </w:t>
      </w:r>
      <w:r w:rsidR="00085889" w:rsidRPr="006B2035">
        <w:rPr>
          <w:rFonts w:asciiTheme="minorHAnsi" w:hAnsiTheme="minorHAnsi" w:cstheme="minorHAnsi"/>
          <w:sz w:val="24"/>
        </w:rPr>
        <w:t xml:space="preserve">Vzor </w:t>
      </w:r>
      <w:r w:rsidR="00D02E29">
        <w:rPr>
          <w:rFonts w:asciiTheme="minorHAnsi" w:hAnsiTheme="minorHAnsi" w:cstheme="minorHAnsi"/>
          <w:sz w:val="24"/>
        </w:rPr>
        <w:t>S</w:t>
      </w:r>
      <w:r w:rsidR="00D02E29" w:rsidRPr="006B2035">
        <w:rPr>
          <w:rFonts w:asciiTheme="minorHAnsi" w:hAnsiTheme="minorHAnsi" w:cstheme="minorHAnsi"/>
          <w:sz w:val="24"/>
        </w:rPr>
        <w:t xml:space="preserve">mlouvy </w:t>
      </w:r>
      <w:r w:rsidR="0045556A" w:rsidRPr="006B2035">
        <w:rPr>
          <w:rFonts w:asciiTheme="minorHAnsi" w:hAnsiTheme="minorHAnsi" w:cstheme="minorHAnsi"/>
          <w:sz w:val="24"/>
        </w:rPr>
        <w:t>o poskytnutí dotace</w:t>
      </w:r>
    </w:p>
    <w:p w14:paraId="64C07013" w14:textId="2F44AA8B" w:rsidR="00BC1E08" w:rsidRDefault="00BC1E08" w:rsidP="00BC1E08">
      <w:pPr>
        <w:pStyle w:val="Zkladntext"/>
        <w:tabs>
          <w:tab w:val="left" w:pos="426"/>
        </w:tabs>
        <w:spacing w:after="120" w:line="240" w:lineRule="auto"/>
        <w:ind w:left="567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Příloha č. 3 – Vzor Čestného prohlášení osoby s trvalým pobytem v místě realizace dílčího projektu</w:t>
      </w:r>
    </w:p>
    <w:p w14:paraId="3CB5BDDB" w14:textId="2AB6246C" w:rsidR="00532A0F" w:rsidRPr="006B2035" w:rsidRDefault="00BC1E08" w:rsidP="00BC1E08">
      <w:pPr>
        <w:pStyle w:val="Zkladntext"/>
        <w:tabs>
          <w:tab w:val="left" w:pos="426"/>
        </w:tabs>
        <w:spacing w:after="120" w:line="240" w:lineRule="auto"/>
        <w:ind w:left="567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Příloha č. 4</w:t>
      </w:r>
      <w:r w:rsidR="00A311E9" w:rsidRPr="006B2035">
        <w:rPr>
          <w:rFonts w:asciiTheme="minorHAnsi" w:hAnsiTheme="minorHAnsi" w:cstheme="minorHAnsi"/>
          <w:sz w:val="24"/>
        </w:rPr>
        <w:t xml:space="preserve"> </w:t>
      </w:r>
      <w:r w:rsidR="00BC78B4">
        <w:rPr>
          <w:rFonts w:asciiTheme="minorHAnsi" w:hAnsiTheme="minorHAnsi" w:cstheme="minorHAnsi"/>
          <w:sz w:val="24"/>
        </w:rPr>
        <w:t>–</w:t>
      </w:r>
      <w:r w:rsidR="00A311E9" w:rsidRPr="006B2035">
        <w:rPr>
          <w:rFonts w:asciiTheme="minorHAnsi" w:hAnsiTheme="minorHAnsi" w:cstheme="minorHAnsi"/>
          <w:sz w:val="24"/>
        </w:rPr>
        <w:t xml:space="preserve"> </w:t>
      </w:r>
      <w:r w:rsidR="00532A0F" w:rsidRPr="006B2035">
        <w:rPr>
          <w:rFonts w:asciiTheme="minorHAnsi" w:hAnsiTheme="minorHAnsi" w:cstheme="minorHAnsi"/>
          <w:sz w:val="24"/>
        </w:rPr>
        <w:t xml:space="preserve">Vzor </w:t>
      </w:r>
      <w:r w:rsidR="00F67BD3" w:rsidRPr="006B2035">
        <w:rPr>
          <w:rFonts w:asciiTheme="minorHAnsi" w:hAnsiTheme="minorHAnsi" w:cstheme="minorHAnsi"/>
          <w:sz w:val="24"/>
        </w:rPr>
        <w:t>Souhlasu s realizací dílčího projektu</w:t>
      </w:r>
    </w:p>
    <w:p w14:paraId="23416123" w14:textId="404380DE" w:rsidR="00A311E9" w:rsidRPr="006B2035" w:rsidRDefault="00BC1E08" w:rsidP="00BC1E08">
      <w:pPr>
        <w:pStyle w:val="Zkladntext"/>
        <w:tabs>
          <w:tab w:val="left" w:pos="426"/>
        </w:tabs>
        <w:spacing w:after="120" w:line="240" w:lineRule="auto"/>
        <w:ind w:left="567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Příloha č. 5</w:t>
      </w:r>
      <w:r w:rsidR="00532A0F" w:rsidRPr="006B2035">
        <w:rPr>
          <w:rFonts w:asciiTheme="minorHAnsi" w:hAnsiTheme="minorHAnsi" w:cstheme="minorHAnsi"/>
          <w:sz w:val="24"/>
        </w:rPr>
        <w:t xml:space="preserve"> </w:t>
      </w:r>
      <w:r w:rsidR="00BC78B4">
        <w:rPr>
          <w:rFonts w:asciiTheme="minorHAnsi" w:hAnsiTheme="minorHAnsi" w:cstheme="minorHAnsi"/>
          <w:sz w:val="24"/>
        </w:rPr>
        <w:t xml:space="preserve">– </w:t>
      </w:r>
      <w:r w:rsidR="00532A0F" w:rsidRPr="006B2035">
        <w:rPr>
          <w:rFonts w:asciiTheme="minorHAnsi" w:hAnsiTheme="minorHAnsi" w:cstheme="minorHAnsi"/>
          <w:sz w:val="24"/>
        </w:rPr>
        <w:t xml:space="preserve">Vzor </w:t>
      </w:r>
      <w:r w:rsidR="00A311E9" w:rsidRPr="006B2035">
        <w:rPr>
          <w:rFonts w:asciiTheme="minorHAnsi" w:hAnsiTheme="minorHAnsi" w:cstheme="minorHAnsi"/>
          <w:sz w:val="24"/>
        </w:rPr>
        <w:t>Plné moci</w:t>
      </w:r>
      <w:r w:rsidR="003921B2" w:rsidRPr="006B2035">
        <w:rPr>
          <w:rFonts w:asciiTheme="minorHAnsi" w:hAnsiTheme="minorHAnsi" w:cstheme="minorHAnsi"/>
          <w:sz w:val="24"/>
        </w:rPr>
        <w:t xml:space="preserve"> k zastupování</w:t>
      </w:r>
    </w:p>
    <w:p w14:paraId="682E44D9" w14:textId="2970792A" w:rsidR="00E03984" w:rsidRDefault="00E03984" w:rsidP="00BC1E08">
      <w:pPr>
        <w:pStyle w:val="Zkladntext"/>
        <w:tabs>
          <w:tab w:val="left" w:pos="426"/>
        </w:tabs>
        <w:spacing w:after="120" w:line="240" w:lineRule="auto"/>
        <w:ind w:left="567"/>
        <w:jc w:val="both"/>
        <w:rPr>
          <w:rFonts w:asciiTheme="minorHAnsi" w:hAnsiTheme="minorHAnsi" w:cstheme="minorHAnsi"/>
          <w:sz w:val="24"/>
        </w:rPr>
      </w:pPr>
      <w:r w:rsidRPr="006B2035">
        <w:rPr>
          <w:rFonts w:asciiTheme="minorHAnsi" w:hAnsiTheme="minorHAnsi" w:cstheme="minorHAnsi"/>
          <w:sz w:val="24"/>
        </w:rPr>
        <w:t xml:space="preserve">Příloha č. </w:t>
      </w:r>
      <w:r w:rsidR="00344137">
        <w:rPr>
          <w:rFonts w:asciiTheme="minorHAnsi" w:hAnsiTheme="minorHAnsi" w:cstheme="minorHAnsi"/>
          <w:sz w:val="24"/>
        </w:rPr>
        <w:t>6</w:t>
      </w:r>
      <w:r w:rsidR="00C0488C" w:rsidRPr="006B2035">
        <w:rPr>
          <w:rFonts w:asciiTheme="minorHAnsi" w:hAnsiTheme="minorHAnsi" w:cstheme="minorHAnsi"/>
          <w:sz w:val="24"/>
        </w:rPr>
        <w:t xml:space="preserve"> </w:t>
      </w:r>
      <w:r w:rsidR="00BC78B4">
        <w:rPr>
          <w:rFonts w:asciiTheme="minorHAnsi" w:hAnsiTheme="minorHAnsi" w:cstheme="minorHAnsi"/>
          <w:sz w:val="24"/>
        </w:rPr>
        <w:t>–</w:t>
      </w:r>
      <w:r w:rsidRPr="006B2035">
        <w:rPr>
          <w:rFonts w:asciiTheme="minorHAnsi" w:hAnsiTheme="minorHAnsi" w:cstheme="minorHAnsi"/>
          <w:sz w:val="24"/>
        </w:rPr>
        <w:t xml:space="preserve"> Vzor dokumentů k </w:t>
      </w:r>
      <w:r w:rsidR="009010D5" w:rsidRPr="006B2035">
        <w:rPr>
          <w:rFonts w:asciiTheme="minorHAnsi" w:hAnsiTheme="minorHAnsi" w:cstheme="minorHAnsi"/>
          <w:sz w:val="24"/>
        </w:rPr>
        <w:t xml:space="preserve">vyúčtování </w:t>
      </w:r>
      <w:r w:rsidRPr="006B2035">
        <w:rPr>
          <w:rFonts w:asciiTheme="minorHAnsi" w:hAnsiTheme="minorHAnsi" w:cstheme="minorHAnsi"/>
          <w:sz w:val="24"/>
        </w:rPr>
        <w:t>dotace (</w:t>
      </w:r>
      <w:r w:rsidR="00BC1E08">
        <w:rPr>
          <w:rFonts w:asciiTheme="minorHAnsi" w:hAnsiTheme="minorHAnsi" w:cstheme="minorHAnsi"/>
          <w:sz w:val="24"/>
        </w:rPr>
        <w:t xml:space="preserve">Žádost o zálohovou platbu, </w:t>
      </w:r>
      <w:r w:rsidRPr="006B2035">
        <w:rPr>
          <w:rFonts w:asciiTheme="minorHAnsi" w:hAnsiTheme="minorHAnsi" w:cstheme="minorHAnsi"/>
          <w:sz w:val="24"/>
        </w:rPr>
        <w:t>Vyúčtování, Soupiska výdajů)</w:t>
      </w:r>
    </w:p>
    <w:p w14:paraId="63858397" w14:textId="45BDD3DA" w:rsidR="00BC1E08" w:rsidRPr="006B2035" w:rsidRDefault="00344137" w:rsidP="00BC1E08">
      <w:pPr>
        <w:pStyle w:val="Zkladntext"/>
        <w:tabs>
          <w:tab w:val="left" w:pos="426"/>
        </w:tabs>
        <w:spacing w:after="120" w:line="240" w:lineRule="auto"/>
        <w:ind w:left="567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Příloha č. 7</w:t>
      </w:r>
      <w:r w:rsidR="00BC1E08">
        <w:rPr>
          <w:rFonts w:asciiTheme="minorHAnsi" w:hAnsiTheme="minorHAnsi" w:cstheme="minorHAnsi"/>
          <w:sz w:val="24"/>
        </w:rPr>
        <w:t xml:space="preserve"> – Vzor Zprávy o montáži nového zdroje tepla</w:t>
      </w:r>
    </w:p>
    <w:p w14:paraId="52142D45" w14:textId="72756F1B" w:rsidR="001D3E5E" w:rsidRPr="006B2035" w:rsidRDefault="00E03984" w:rsidP="00BC1E08">
      <w:pPr>
        <w:pStyle w:val="Zkladntext"/>
        <w:tabs>
          <w:tab w:val="left" w:pos="426"/>
        </w:tabs>
        <w:spacing w:after="120" w:line="240" w:lineRule="auto"/>
        <w:ind w:left="567"/>
        <w:jc w:val="both"/>
        <w:rPr>
          <w:rFonts w:asciiTheme="minorHAnsi" w:hAnsiTheme="minorHAnsi" w:cstheme="minorHAnsi"/>
          <w:sz w:val="24"/>
        </w:rPr>
      </w:pPr>
      <w:r w:rsidRPr="006B2035">
        <w:rPr>
          <w:rFonts w:asciiTheme="minorHAnsi" w:hAnsiTheme="minorHAnsi" w:cstheme="minorHAnsi"/>
          <w:sz w:val="24"/>
        </w:rPr>
        <w:t xml:space="preserve">Příloha č. </w:t>
      </w:r>
      <w:r w:rsidR="00344137">
        <w:rPr>
          <w:rFonts w:asciiTheme="minorHAnsi" w:hAnsiTheme="minorHAnsi" w:cstheme="minorHAnsi"/>
          <w:sz w:val="24"/>
        </w:rPr>
        <w:t>8</w:t>
      </w:r>
      <w:r w:rsidR="00C0488C" w:rsidRPr="006B2035">
        <w:rPr>
          <w:rFonts w:asciiTheme="minorHAnsi" w:hAnsiTheme="minorHAnsi" w:cstheme="minorHAnsi"/>
          <w:sz w:val="24"/>
        </w:rPr>
        <w:t xml:space="preserve"> </w:t>
      </w:r>
      <w:r w:rsidR="00BC78B4">
        <w:rPr>
          <w:rFonts w:asciiTheme="minorHAnsi" w:hAnsiTheme="minorHAnsi" w:cstheme="minorHAnsi"/>
          <w:sz w:val="24"/>
        </w:rPr>
        <w:t xml:space="preserve">– </w:t>
      </w:r>
      <w:r w:rsidR="00BB511F" w:rsidRPr="006B2035">
        <w:rPr>
          <w:rFonts w:asciiTheme="minorHAnsi" w:hAnsiTheme="minorHAnsi" w:cstheme="minorHAnsi"/>
          <w:sz w:val="24"/>
        </w:rPr>
        <w:t xml:space="preserve">Vzor </w:t>
      </w:r>
      <w:r w:rsidRPr="006B2035">
        <w:rPr>
          <w:rFonts w:asciiTheme="minorHAnsi" w:hAnsiTheme="minorHAnsi" w:cstheme="minorHAnsi"/>
          <w:sz w:val="24"/>
        </w:rPr>
        <w:t>Doklad</w:t>
      </w:r>
      <w:r w:rsidR="00BB511F" w:rsidRPr="006B2035">
        <w:rPr>
          <w:rFonts w:asciiTheme="minorHAnsi" w:hAnsiTheme="minorHAnsi" w:cstheme="minorHAnsi"/>
          <w:sz w:val="24"/>
        </w:rPr>
        <w:t>u</w:t>
      </w:r>
      <w:r w:rsidRPr="006B2035">
        <w:rPr>
          <w:rFonts w:asciiTheme="minorHAnsi" w:hAnsiTheme="minorHAnsi" w:cstheme="minorHAnsi"/>
          <w:sz w:val="24"/>
        </w:rPr>
        <w:t xml:space="preserve"> o likvidaci kotle</w:t>
      </w:r>
    </w:p>
    <w:p w14:paraId="2766F3D7" w14:textId="02FFB301" w:rsidR="00233E40" w:rsidRPr="006B2035" w:rsidRDefault="00344137" w:rsidP="00BC1E08">
      <w:pPr>
        <w:pStyle w:val="Zkladntext"/>
        <w:tabs>
          <w:tab w:val="left" w:pos="426"/>
        </w:tabs>
        <w:spacing w:after="120" w:line="240" w:lineRule="auto"/>
        <w:ind w:left="567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Příloha č. 9</w:t>
      </w:r>
      <w:r w:rsidR="00233E40" w:rsidRPr="006B2035">
        <w:rPr>
          <w:rFonts w:asciiTheme="minorHAnsi" w:hAnsiTheme="minorHAnsi" w:cstheme="minorHAnsi"/>
          <w:sz w:val="24"/>
        </w:rPr>
        <w:t xml:space="preserve"> – Vzor </w:t>
      </w:r>
      <w:r w:rsidR="006B2035">
        <w:rPr>
          <w:rFonts w:asciiTheme="minorHAnsi" w:hAnsiTheme="minorHAnsi" w:cstheme="minorHAnsi"/>
          <w:sz w:val="24"/>
        </w:rPr>
        <w:t>D</w:t>
      </w:r>
      <w:r w:rsidR="00233E40" w:rsidRPr="006B2035">
        <w:rPr>
          <w:rFonts w:asciiTheme="minorHAnsi" w:hAnsiTheme="minorHAnsi" w:cstheme="minorHAnsi"/>
          <w:sz w:val="24"/>
        </w:rPr>
        <w:t xml:space="preserve">okladu o kontrole </w:t>
      </w:r>
      <w:r w:rsidR="008F2F13">
        <w:rPr>
          <w:rFonts w:asciiTheme="minorHAnsi" w:hAnsiTheme="minorHAnsi" w:cstheme="minorHAnsi"/>
          <w:sz w:val="24"/>
        </w:rPr>
        <w:t>technického stavu a provozu</w:t>
      </w:r>
    </w:p>
    <w:p w14:paraId="6B19943E" w14:textId="77777777" w:rsidR="00B670C3" w:rsidRPr="00D94B2C" w:rsidRDefault="00B670C3" w:rsidP="00B670C3">
      <w:pPr>
        <w:pStyle w:val="Zkladntext"/>
        <w:tabs>
          <w:tab w:val="left" w:pos="426"/>
        </w:tabs>
        <w:spacing w:after="120" w:line="240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sectPr w:rsidR="00B670C3" w:rsidRPr="00D94B2C" w:rsidSect="00B6749B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endnotePr>
        <w:numFmt w:val="chicago"/>
      </w:endnotePr>
      <w:type w:val="continuous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ABC255" w14:textId="77777777" w:rsidR="009C3E9D" w:rsidRDefault="009C3E9D">
      <w:r>
        <w:separator/>
      </w:r>
    </w:p>
  </w:endnote>
  <w:endnote w:type="continuationSeparator" w:id="0">
    <w:p w14:paraId="72F5F53B" w14:textId="77777777" w:rsidR="009C3E9D" w:rsidRDefault="009C3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Droid Sans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C36EF4" w14:textId="77777777" w:rsidR="009C3E9D" w:rsidRDefault="009C3E9D" w:rsidP="00C2265C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E846D4B" w14:textId="77777777" w:rsidR="009C3E9D" w:rsidRDefault="009C3E9D" w:rsidP="00F12F9E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CCD7C1" w14:textId="06EF333B" w:rsidR="009C3E9D" w:rsidRDefault="009C3E9D" w:rsidP="008D2BAB">
    <w:pPr>
      <w:pStyle w:val="Zpat"/>
      <w:jc w:val="right"/>
      <w:rPr>
        <w:noProof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218D1AE7" wp14:editId="3187EAAB">
          <wp:simplePos x="0" y="0"/>
          <wp:positionH relativeFrom="margin">
            <wp:posOffset>4162425</wp:posOffset>
          </wp:positionH>
          <wp:positionV relativeFrom="paragraph">
            <wp:posOffset>-635</wp:posOffset>
          </wp:positionV>
          <wp:extent cx="1863305" cy="568637"/>
          <wp:effectExtent l="0" t="0" r="3810" b="3175"/>
          <wp:wrapNone/>
          <wp:docPr id="6" name="Obrázek 6" descr="Logo Olomouckého kraj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Olomouckého kraj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8171" b="31174"/>
                  <a:stretch/>
                </pic:blipFill>
                <pic:spPr bwMode="auto">
                  <a:xfrm>
                    <a:off x="0" y="0"/>
                    <a:ext cx="1863305" cy="56863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77DC8AD" w14:textId="671D5EE8" w:rsidR="009C3E9D" w:rsidRPr="008F302C" w:rsidRDefault="009C3E9D">
    <w:pPr>
      <w:pStyle w:val="Zpat"/>
      <w:jc w:val="center"/>
      <w:rPr>
        <w:rFonts w:asciiTheme="minorHAnsi" w:hAnsiTheme="minorHAnsi"/>
      </w:rPr>
    </w:pPr>
    <w:r w:rsidRPr="008F302C">
      <w:rPr>
        <w:rFonts w:asciiTheme="minorHAnsi" w:hAnsiTheme="minorHAnsi"/>
      </w:rPr>
      <w:fldChar w:fldCharType="begin"/>
    </w:r>
    <w:r w:rsidRPr="008F302C">
      <w:rPr>
        <w:rFonts w:asciiTheme="minorHAnsi" w:hAnsiTheme="minorHAnsi"/>
      </w:rPr>
      <w:instrText>PAGE   \* MERGEFORMAT</w:instrText>
    </w:r>
    <w:r w:rsidRPr="008F302C">
      <w:rPr>
        <w:rFonts w:asciiTheme="minorHAnsi" w:hAnsiTheme="minorHAnsi"/>
      </w:rPr>
      <w:fldChar w:fldCharType="separate"/>
    </w:r>
    <w:r w:rsidR="00AF32CD">
      <w:rPr>
        <w:rFonts w:asciiTheme="minorHAnsi" w:hAnsiTheme="minorHAnsi"/>
        <w:noProof/>
      </w:rPr>
      <w:t>16</w:t>
    </w:r>
    <w:r w:rsidRPr="008F302C">
      <w:rPr>
        <w:rFonts w:asciiTheme="minorHAnsi" w:hAnsiTheme="minorHAnsi"/>
      </w:rPr>
      <w:fldChar w:fldCharType="end"/>
    </w:r>
  </w:p>
  <w:p w14:paraId="1F886C37" w14:textId="0CB9A855" w:rsidR="009C3E9D" w:rsidRDefault="009C3E9D" w:rsidP="00F12F9E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83B936" w14:textId="021FDC80" w:rsidR="009C3E9D" w:rsidRDefault="009C3E9D" w:rsidP="00BB082C">
    <w:pPr>
      <w:pStyle w:val="Zpat"/>
      <w:tabs>
        <w:tab w:val="clear" w:pos="9072"/>
        <w:tab w:val="right" w:pos="9070"/>
      </w:tabs>
    </w:pPr>
    <w:r>
      <w:rPr>
        <w:noProof/>
      </w:rPr>
      <w:drawing>
        <wp:anchor distT="0" distB="0" distL="114300" distR="114300" simplePos="0" relativeHeight="251656704" behindDoc="0" locked="0" layoutInCell="1" allowOverlap="1" wp14:anchorId="3B552358" wp14:editId="246508CF">
          <wp:simplePos x="0" y="0"/>
          <wp:positionH relativeFrom="margin">
            <wp:posOffset>4038600</wp:posOffset>
          </wp:positionH>
          <wp:positionV relativeFrom="paragraph">
            <wp:posOffset>-266700</wp:posOffset>
          </wp:positionV>
          <wp:extent cx="1863305" cy="568637"/>
          <wp:effectExtent l="0" t="0" r="3810" b="3175"/>
          <wp:wrapNone/>
          <wp:docPr id="10" name="Obrázek 10" descr="Logo Olomouckého kraj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Olomouckého kraj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8171" b="31174"/>
                  <a:stretch/>
                </pic:blipFill>
                <pic:spPr bwMode="auto">
                  <a:xfrm>
                    <a:off x="0" y="0"/>
                    <a:ext cx="1863305" cy="56863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16F339" w14:textId="77777777" w:rsidR="009C3E9D" w:rsidRDefault="009C3E9D">
      <w:r>
        <w:separator/>
      </w:r>
    </w:p>
  </w:footnote>
  <w:footnote w:type="continuationSeparator" w:id="0">
    <w:p w14:paraId="62C5F909" w14:textId="77777777" w:rsidR="009C3E9D" w:rsidRDefault="009C3E9D">
      <w:r>
        <w:continuationSeparator/>
      </w:r>
    </w:p>
  </w:footnote>
  <w:footnote w:id="1">
    <w:p w14:paraId="58029108" w14:textId="11502184" w:rsidR="009C3E9D" w:rsidRDefault="009C3E9D" w:rsidP="006D5957">
      <w:pPr>
        <w:pStyle w:val="Textpoznpodarou"/>
        <w:ind w:left="142" w:hanging="142"/>
        <w:jc w:val="both"/>
        <w:rPr>
          <w:rFonts w:asciiTheme="minorHAnsi" w:hAnsiTheme="minorHAnsi"/>
          <w:sz w:val="18"/>
        </w:rPr>
      </w:pPr>
      <w:r w:rsidRPr="006D5957">
        <w:rPr>
          <w:rStyle w:val="Znakapoznpodarou"/>
          <w:rFonts w:asciiTheme="minorHAnsi" w:hAnsiTheme="minorHAnsi"/>
        </w:rPr>
        <w:footnoteRef/>
      </w:r>
      <w:r w:rsidRPr="006D5957">
        <w:rPr>
          <w:rFonts w:asciiTheme="minorHAnsi" w:hAnsiTheme="minorHAnsi"/>
        </w:rPr>
        <w:t xml:space="preserve"> </w:t>
      </w:r>
      <w:r w:rsidRPr="006D5957">
        <w:rPr>
          <w:rFonts w:asciiTheme="minorHAnsi" w:hAnsiTheme="minorHAnsi"/>
          <w:sz w:val="18"/>
        </w:rPr>
        <w:t>Kotle s ručním přikládáním, které jsou dodatečně přestavěné na kotle automatické, přičemž nesplňují požadavky normy a není možné garantovat splnění alespoň 3. třídy, jsou považovány pro účely tohoto programu za kotle s ručním přikládáním nesplňující min. třídu 3 dle ČSN EN 303-5.</w:t>
      </w:r>
    </w:p>
    <w:p w14:paraId="4A226D0A" w14:textId="08ABE61E" w:rsidR="00A671EF" w:rsidRPr="006D5957" w:rsidRDefault="00A671EF" w:rsidP="006D5957">
      <w:pPr>
        <w:pStyle w:val="Textpoznpodarou"/>
        <w:ind w:left="142" w:hanging="142"/>
        <w:jc w:val="both"/>
        <w:rPr>
          <w:rFonts w:asciiTheme="minorHAnsi" w:hAnsiTheme="minorHAnsi"/>
        </w:rPr>
      </w:pPr>
      <w:r>
        <w:rPr>
          <w:rStyle w:val="Znakapoznpodarou"/>
          <w:rFonts w:asciiTheme="minorHAnsi" w:hAnsiTheme="minorHAnsi"/>
        </w:rPr>
        <w:t>2</w:t>
      </w:r>
      <w:r w:rsidRPr="006D5957">
        <w:rPr>
          <w:rFonts w:asciiTheme="minorHAnsi" w:hAnsiTheme="minorHAnsi"/>
        </w:rPr>
        <w:t xml:space="preserve"> </w:t>
      </w:r>
      <w:r w:rsidRPr="00C44B2D">
        <w:rPr>
          <w:rFonts w:asciiTheme="minorHAnsi" w:hAnsiTheme="minorHAnsi"/>
          <w:sz w:val="18"/>
        </w:rPr>
        <w:t>Neuvedení zařízení v Seznamu výrobků a technologií SFŽP nemůže být důvodem k vyřazení či nepodpoření žádosti o</w:t>
      </w:r>
      <w:r w:rsidR="001D2D88">
        <w:rPr>
          <w:rFonts w:asciiTheme="minorHAnsi" w:hAnsiTheme="minorHAnsi"/>
          <w:sz w:val="18"/>
        </w:rPr>
        <w:t> </w:t>
      </w:r>
      <w:r w:rsidRPr="00C44B2D">
        <w:rPr>
          <w:rFonts w:asciiTheme="minorHAnsi" w:hAnsiTheme="minorHAnsi"/>
          <w:sz w:val="18"/>
        </w:rPr>
        <w:t>poskytnutí podpory, bude-li nový zdroj vytápění plnit p</w:t>
      </w:r>
      <w:r w:rsidRPr="00A671EF">
        <w:rPr>
          <w:rFonts w:asciiTheme="minorHAnsi" w:hAnsiTheme="minorHAnsi"/>
          <w:sz w:val="18"/>
        </w:rPr>
        <w:t>arametry stanovené v</w:t>
      </w:r>
      <w:r>
        <w:rPr>
          <w:rFonts w:asciiTheme="minorHAnsi" w:hAnsiTheme="minorHAnsi"/>
          <w:sz w:val="18"/>
        </w:rPr>
        <w:t> </w:t>
      </w:r>
      <w:r w:rsidRPr="00A671EF">
        <w:rPr>
          <w:rFonts w:asciiTheme="minorHAnsi" w:hAnsiTheme="minorHAnsi"/>
          <w:sz w:val="18"/>
        </w:rPr>
        <w:t xml:space="preserve">kapitole </w:t>
      </w:r>
      <w:r>
        <w:rPr>
          <w:rFonts w:asciiTheme="minorHAnsi" w:hAnsiTheme="minorHAnsi"/>
          <w:sz w:val="18"/>
        </w:rPr>
        <w:t>8.</w:t>
      </w:r>
      <w:r w:rsidRPr="00C44B2D">
        <w:rPr>
          <w:rFonts w:asciiTheme="minorHAnsi" w:hAnsiTheme="minorHAnsi"/>
          <w:sz w:val="18"/>
        </w:rPr>
        <w:t xml:space="preserve"> Typy podporovaných </w:t>
      </w:r>
      <w:r>
        <w:rPr>
          <w:rFonts w:asciiTheme="minorHAnsi" w:hAnsiTheme="minorHAnsi"/>
          <w:sz w:val="18"/>
        </w:rPr>
        <w:t xml:space="preserve">zdrojů, </w:t>
      </w:r>
      <w:r w:rsidRPr="00C44B2D">
        <w:rPr>
          <w:rFonts w:asciiTheme="minorHAnsi" w:hAnsiTheme="minorHAnsi"/>
          <w:sz w:val="18"/>
        </w:rPr>
        <w:t>technické parametry.</w:t>
      </w:r>
    </w:p>
  </w:footnote>
  <w:footnote w:id="2">
    <w:p w14:paraId="74D66894" w14:textId="45A7AFE4" w:rsidR="0044528B" w:rsidRDefault="0044528B" w:rsidP="002766CA">
      <w:pPr>
        <w:pStyle w:val="Textpoznpodarou"/>
      </w:pPr>
      <w:r>
        <w:rPr>
          <w:rStyle w:val="Znakapoznpodarou"/>
        </w:rPr>
        <w:t>3</w:t>
      </w:r>
      <w:r>
        <w:t xml:space="preserve"> </w:t>
      </w:r>
      <w:r w:rsidRPr="007450D0">
        <w:rPr>
          <w:rFonts w:asciiTheme="minorHAnsi" w:hAnsiTheme="minorHAnsi"/>
          <w:sz w:val="18"/>
        </w:rPr>
        <w:t xml:space="preserve">S ohledem na lhůtu pro schválení žádosti o poskytnutí zálohové platby ze strany poskytovatele </w:t>
      </w:r>
      <w:r>
        <w:rPr>
          <w:rFonts w:asciiTheme="minorHAnsi" w:hAnsiTheme="minorHAnsi"/>
          <w:sz w:val="18"/>
        </w:rPr>
        <w:t xml:space="preserve">dotace </w:t>
      </w:r>
      <w:r w:rsidRPr="007450D0">
        <w:rPr>
          <w:rFonts w:asciiTheme="minorHAnsi" w:hAnsiTheme="minorHAnsi"/>
          <w:sz w:val="18"/>
        </w:rPr>
        <w:t>doporučujeme příjemcům dohodnout s dodavateli dostatečně dlouhou lhůtu splatnosti zálohové faktury.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F10BE5" w14:textId="77777777" w:rsidR="009C3E9D" w:rsidRDefault="00AF32CD">
    <w:pPr>
      <w:pStyle w:val="Zhlav"/>
    </w:pPr>
    <w:r>
      <w:rPr>
        <w:noProof/>
      </w:rPr>
      <w:pict w14:anchorId="654447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1.7pt;z-index:-251656704;mso-position-horizontal:center;mso-position-horizontal-relative:margin;mso-position-vertical:center;mso-position-vertical-relative:margin" o:allowincell="f">
          <v:imagedata r:id="rId1" o:title="XXXXXX_Podklad_A4_vertikal_rgb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217005" w14:textId="068EB86B" w:rsidR="009C3E9D" w:rsidRPr="00C604FF" w:rsidRDefault="009C3E9D" w:rsidP="00C604FF">
    <w:pPr>
      <w:pStyle w:val="Zhlav"/>
    </w:pPr>
    <w:r>
      <w:rPr>
        <w:noProof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2C459DDD" wp14:editId="05C5FB95">
              <wp:simplePos x="0" y="0"/>
              <wp:positionH relativeFrom="column">
                <wp:posOffset>0</wp:posOffset>
              </wp:positionH>
              <wp:positionV relativeFrom="paragraph">
                <wp:posOffset>151765</wp:posOffset>
              </wp:positionV>
              <wp:extent cx="5734050" cy="421005"/>
              <wp:effectExtent l="0" t="0" r="0" b="0"/>
              <wp:wrapSquare wrapText="bothSides"/>
              <wp:docPr id="3" name="Skupina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34050" cy="421005"/>
                        <a:chOff x="0" y="0"/>
                        <a:chExt cx="5734050" cy="421005"/>
                      </a:xfrm>
                    </wpg:grpSpPr>
                    <pic:pic xmlns:pic="http://schemas.openxmlformats.org/drawingml/2006/picture">
                      <pic:nvPicPr>
                        <pic:cNvPr id="4" name="Obrázek 4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1500" r="35187"/>
                        <a:stretch/>
                      </pic:blipFill>
                      <pic:spPr bwMode="auto">
                        <a:xfrm>
                          <a:off x="4391025" y="0"/>
                          <a:ext cx="1343025" cy="421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" name="Obrázek 5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609"/>
                        <a:stretch/>
                      </pic:blipFill>
                      <pic:spPr bwMode="auto">
                        <a:xfrm>
                          <a:off x="0" y="0"/>
                          <a:ext cx="1981200" cy="421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083E1F8" id="Skupina 3" o:spid="_x0000_s1026" style="position:absolute;margin-left:0;margin-top:11.95pt;width:451.5pt;height:33.15pt;z-index:251666944" coordsize="57340,421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4" o:spid="_x0000_s1027" type="#_x0000_t75" style="position:absolute;left:43910;width:13430;height:42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">
                <v:imagedata r:id="rId2" o:title="" cropleft="27197f" cropright="23060f"/>
                <v:path arrowok="t"/>
              </v:shape>
              <v:shape id="Obrázek 5" o:spid="_x0000_s1028" type="#_x0000_t75" style="position:absolute;width:19812;height:42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">
                <v:imagedata r:id="rId2" o:title="" cropright="42998f"/>
                <v:path arrowok="t"/>
              </v:shape>
              <w10:wrap type="squar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E7BEAC" w14:textId="22AB4E12" w:rsidR="009C3E9D" w:rsidRDefault="009C3E9D">
    <w:pPr>
      <w:pStyle w:val="Zhlav"/>
    </w:pPr>
    <w:r>
      <w:rPr>
        <w:noProof/>
      </w:rPr>
      <mc:AlternateContent>
        <mc:Choice Requires="wpg">
          <w:drawing>
            <wp:anchor distT="0" distB="0" distL="114300" distR="114300" simplePos="0" relativeHeight="251655680" behindDoc="0" locked="0" layoutInCell="1" allowOverlap="1" wp14:anchorId="20DECA54" wp14:editId="1E04BE6D">
              <wp:simplePos x="0" y="0"/>
              <wp:positionH relativeFrom="column">
                <wp:posOffset>0</wp:posOffset>
              </wp:positionH>
              <wp:positionV relativeFrom="paragraph">
                <wp:posOffset>151765</wp:posOffset>
              </wp:positionV>
              <wp:extent cx="5734050" cy="421005"/>
              <wp:effectExtent l="0" t="0" r="0" b="0"/>
              <wp:wrapSquare wrapText="bothSides"/>
              <wp:docPr id="2" name="Skupina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34050" cy="421005"/>
                        <a:chOff x="0" y="0"/>
                        <a:chExt cx="5734050" cy="421005"/>
                      </a:xfrm>
                    </wpg:grpSpPr>
                    <pic:pic xmlns:pic="http://schemas.openxmlformats.org/drawingml/2006/picture">
                      <pic:nvPicPr>
                        <pic:cNvPr id="7" name="Obrázek 7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1500" r="35187"/>
                        <a:stretch/>
                      </pic:blipFill>
                      <pic:spPr bwMode="auto">
                        <a:xfrm>
                          <a:off x="4391025" y="0"/>
                          <a:ext cx="1343025" cy="421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8" name="Obrázek 8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609"/>
                        <a:stretch/>
                      </pic:blipFill>
                      <pic:spPr bwMode="auto">
                        <a:xfrm>
                          <a:off x="0" y="0"/>
                          <a:ext cx="1981200" cy="421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0B91897" id="Skupina 2" o:spid="_x0000_s1026" style="position:absolute;margin-left:0;margin-top:11.95pt;width:451.5pt;height:33.15pt;z-index:251660800" coordsize="57340,421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7" o:spid="_x0000_s1027" type="#_x0000_t75" style="position:absolute;left:43910;width:13430;height:42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">
                <v:imagedata r:id="rId2" o:title="" cropleft="27197f" cropright="23060f"/>
                <v:path arrowok="t"/>
              </v:shape>
              <v:shape id="Obrázek 8" o:spid="_x0000_s1028" type="#_x0000_t75" style="position:absolute;width:19812;height:42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">
                <v:imagedata r:id="rId2" o:title="" cropright="42998f"/>
                <v:path arrowok="t"/>
              </v:shape>
              <w10:wrap type="squar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17660"/>
    <w:multiLevelType w:val="hybridMultilevel"/>
    <w:tmpl w:val="42ECED7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A2922"/>
    <w:multiLevelType w:val="hybridMultilevel"/>
    <w:tmpl w:val="0F708212"/>
    <w:lvl w:ilvl="0" w:tplc="78524150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1CB91B7C"/>
    <w:multiLevelType w:val="hybridMultilevel"/>
    <w:tmpl w:val="1DE432A6"/>
    <w:lvl w:ilvl="0" w:tplc="97924E66">
      <w:start w:val="1"/>
      <w:numFmt w:val="upperLetter"/>
      <w:lvlText w:val="%1)"/>
      <w:lvlJc w:val="left"/>
      <w:pPr>
        <w:ind w:left="121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930" w:hanging="360"/>
      </w:pPr>
    </w:lvl>
    <w:lvl w:ilvl="2" w:tplc="0405001B" w:tentative="1">
      <w:start w:val="1"/>
      <w:numFmt w:val="lowerRoman"/>
      <w:lvlText w:val="%3."/>
      <w:lvlJc w:val="right"/>
      <w:pPr>
        <w:ind w:left="2650" w:hanging="180"/>
      </w:pPr>
    </w:lvl>
    <w:lvl w:ilvl="3" w:tplc="0405000F" w:tentative="1">
      <w:start w:val="1"/>
      <w:numFmt w:val="decimal"/>
      <w:lvlText w:val="%4."/>
      <w:lvlJc w:val="left"/>
      <w:pPr>
        <w:ind w:left="3370" w:hanging="360"/>
      </w:pPr>
    </w:lvl>
    <w:lvl w:ilvl="4" w:tplc="04050019" w:tentative="1">
      <w:start w:val="1"/>
      <w:numFmt w:val="lowerLetter"/>
      <w:lvlText w:val="%5."/>
      <w:lvlJc w:val="left"/>
      <w:pPr>
        <w:ind w:left="4090" w:hanging="360"/>
      </w:pPr>
    </w:lvl>
    <w:lvl w:ilvl="5" w:tplc="0405001B" w:tentative="1">
      <w:start w:val="1"/>
      <w:numFmt w:val="lowerRoman"/>
      <w:lvlText w:val="%6."/>
      <w:lvlJc w:val="right"/>
      <w:pPr>
        <w:ind w:left="4810" w:hanging="180"/>
      </w:pPr>
    </w:lvl>
    <w:lvl w:ilvl="6" w:tplc="0405000F" w:tentative="1">
      <w:start w:val="1"/>
      <w:numFmt w:val="decimal"/>
      <w:lvlText w:val="%7."/>
      <w:lvlJc w:val="left"/>
      <w:pPr>
        <w:ind w:left="5530" w:hanging="360"/>
      </w:pPr>
    </w:lvl>
    <w:lvl w:ilvl="7" w:tplc="04050019" w:tentative="1">
      <w:start w:val="1"/>
      <w:numFmt w:val="lowerLetter"/>
      <w:lvlText w:val="%8."/>
      <w:lvlJc w:val="left"/>
      <w:pPr>
        <w:ind w:left="6250" w:hanging="360"/>
      </w:pPr>
    </w:lvl>
    <w:lvl w:ilvl="8" w:tplc="040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4" w15:restartNumberingAfterBreak="0">
    <w:nsid w:val="1D3357A2"/>
    <w:multiLevelType w:val="hybridMultilevel"/>
    <w:tmpl w:val="4A9CA876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F621990"/>
    <w:multiLevelType w:val="multilevel"/>
    <w:tmpl w:val="0405001D"/>
    <w:styleLink w:val="Styl1"/>
    <w:lvl w:ilvl="0">
      <w:start w:val="5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60B2529"/>
    <w:multiLevelType w:val="multilevel"/>
    <w:tmpl w:val="5DC82B0A"/>
    <w:lvl w:ilvl="0">
      <w:start w:val="1"/>
      <w:numFmt w:val="decimal"/>
      <w:lvlRestart w:val="0"/>
      <w:pStyle w:val="DfESOutNumbered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  <w:color w:val="auto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7" w15:restartNumberingAfterBreak="0">
    <w:nsid w:val="2F8E1F96"/>
    <w:multiLevelType w:val="hybridMultilevel"/>
    <w:tmpl w:val="4EC6552A"/>
    <w:lvl w:ilvl="0" w:tplc="AB6CF612">
      <w:numFmt w:val="bullet"/>
      <w:lvlText w:val="-"/>
      <w:lvlJc w:val="left"/>
      <w:pPr>
        <w:ind w:left="1070" w:hanging="360"/>
      </w:pPr>
      <w:rPr>
        <w:rFonts w:ascii="Calibri" w:eastAsia="Times New Roman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8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9" w15:restartNumberingAfterBreak="0">
    <w:nsid w:val="3FE7335D"/>
    <w:multiLevelType w:val="hybridMultilevel"/>
    <w:tmpl w:val="F3BE56D8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DB111E"/>
    <w:multiLevelType w:val="multilevel"/>
    <w:tmpl w:val="D004AC0C"/>
    <w:lvl w:ilvl="0">
      <w:start w:val="3"/>
      <w:numFmt w:val="decimal"/>
      <w:lvlText w:val="%1"/>
      <w:lvlJc w:val="left"/>
      <w:pPr>
        <w:ind w:left="360" w:hanging="360"/>
      </w:pPr>
      <w:rPr>
        <w:rFonts w:asciiTheme="minorHAnsi" w:hAnsiTheme="minorHAnsi" w:cstheme="minorHAnsi" w:hint="default"/>
        <w:sz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9F46BFF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7C1FA7"/>
    <w:multiLevelType w:val="multilevel"/>
    <w:tmpl w:val="FC1433EE"/>
    <w:lvl w:ilvl="0">
      <w:start w:val="1"/>
      <w:numFmt w:val="upperLetter"/>
      <w:pStyle w:val="OM-nadpis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OM-nadpis2"/>
      <w:lvlText w:val="%1.%2"/>
      <w:lvlJc w:val="left"/>
      <w:pPr>
        <w:ind w:left="737" w:hanging="737"/>
      </w:pPr>
      <w:rPr>
        <w:rFonts w:hint="default"/>
      </w:rPr>
    </w:lvl>
    <w:lvl w:ilvl="2">
      <w:start w:val="1"/>
      <w:numFmt w:val="decimal"/>
      <w:pStyle w:val="OM-napd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OM-nadpis4"/>
      <w:lvlText w:val="%1.%2.%3.%4"/>
      <w:lvlJc w:val="left"/>
      <w:pPr>
        <w:ind w:left="864" w:hanging="86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4">
      <w:start w:val="1"/>
      <w:numFmt w:val="decimal"/>
      <w:pStyle w:val="OM-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OM-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 w15:restartNumberingAfterBreak="0">
    <w:nsid w:val="5E036070"/>
    <w:multiLevelType w:val="hybridMultilevel"/>
    <w:tmpl w:val="48A65BAA"/>
    <w:lvl w:ilvl="0" w:tplc="0ACA5170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A35BE5"/>
    <w:multiLevelType w:val="hybridMultilevel"/>
    <w:tmpl w:val="F6D84982"/>
    <w:lvl w:ilvl="0" w:tplc="B0FAE544">
      <w:start w:val="2"/>
      <w:numFmt w:val="bullet"/>
      <w:lvlText w:val="-"/>
      <w:lvlJc w:val="left"/>
      <w:pPr>
        <w:ind w:left="1083" w:hanging="360"/>
      </w:pPr>
      <w:rPr>
        <w:rFonts w:ascii="Segoe UI" w:eastAsia="Calibri" w:hAnsi="Segoe UI" w:cs="Segoe UI" w:hint="default"/>
      </w:rPr>
    </w:lvl>
    <w:lvl w:ilvl="1" w:tplc="04050003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5" w15:restartNumberingAfterBreak="0">
    <w:nsid w:val="627141E3"/>
    <w:multiLevelType w:val="hybridMultilevel"/>
    <w:tmpl w:val="9D52F0AA"/>
    <w:lvl w:ilvl="0" w:tplc="A4BEBE62">
      <w:start w:val="1"/>
      <w:numFmt w:val="bullet"/>
      <w:pStyle w:val="Odrkybo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F502636"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  <w:b/>
        <w:color w:val="auto"/>
      </w:rPr>
    </w:lvl>
    <w:lvl w:ilvl="2" w:tplc="CFEAB9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140E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7ADBC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93009C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B2F19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B292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2EDE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4F4EA4"/>
    <w:multiLevelType w:val="hybridMultilevel"/>
    <w:tmpl w:val="E1D693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BF17EB"/>
    <w:multiLevelType w:val="hybridMultilevel"/>
    <w:tmpl w:val="A0C2A29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2212BC"/>
    <w:multiLevelType w:val="hybridMultilevel"/>
    <w:tmpl w:val="9FCE2FBC"/>
    <w:lvl w:ilvl="0" w:tplc="A78ADA4A">
      <w:start w:val="1"/>
      <w:numFmt w:val="bullet"/>
      <w:pStyle w:val="odr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387CAB"/>
    <w:multiLevelType w:val="hybridMultilevel"/>
    <w:tmpl w:val="05C0DB76"/>
    <w:lvl w:ilvl="0" w:tplc="0405000F">
      <w:start w:val="1"/>
      <w:numFmt w:val="decimal"/>
      <w:lvlText w:val="%1."/>
      <w:lvlJc w:val="left"/>
      <w:pPr>
        <w:ind w:left="1283" w:hanging="360"/>
      </w:pPr>
    </w:lvl>
    <w:lvl w:ilvl="1" w:tplc="04050019" w:tentative="1">
      <w:start w:val="1"/>
      <w:numFmt w:val="lowerLetter"/>
      <w:lvlText w:val="%2."/>
      <w:lvlJc w:val="left"/>
      <w:pPr>
        <w:ind w:left="2003" w:hanging="360"/>
      </w:pPr>
    </w:lvl>
    <w:lvl w:ilvl="2" w:tplc="0405001B" w:tentative="1">
      <w:start w:val="1"/>
      <w:numFmt w:val="lowerRoman"/>
      <w:lvlText w:val="%3."/>
      <w:lvlJc w:val="right"/>
      <w:pPr>
        <w:ind w:left="2723" w:hanging="180"/>
      </w:pPr>
    </w:lvl>
    <w:lvl w:ilvl="3" w:tplc="0405000F" w:tentative="1">
      <w:start w:val="1"/>
      <w:numFmt w:val="decimal"/>
      <w:lvlText w:val="%4."/>
      <w:lvlJc w:val="left"/>
      <w:pPr>
        <w:ind w:left="3443" w:hanging="360"/>
      </w:pPr>
    </w:lvl>
    <w:lvl w:ilvl="4" w:tplc="04050019" w:tentative="1">
      <w:start w:val="1"/>
      <w:numFmt w:val="lowerLetter"/>
      <w:lvlText w:val="%5."/>
      <w:lvlJc w:val="left"/>
      <w:pPr>
        <w:ind w:left="4163" w:hanging="360"/>
      </w:pPr>
    </w:lvl>
    <w:lvl w:ilvl="5" w:tplc="0405001B" w:tentative="1">
      <w:start w:val="1"/>
      <w:numFmt w:val="lowerRoman"/>
      <w:lvlText w:val="%6."/>
      <w:lvlJc w:val="right"/>
      <w:pPr>
        <w:ind w:left="4883" w:hanging="180"/>
      </w:pPr>
    </w:lvl>
    <w:lvl w:ilvl="6" w:tplc="0405000F" w:tentative="1">
      <w:start w:val="1"/>
      <w:numFmt w:val="decimal"/>
      <w:lvlText w:val="%7."/>
      <w:lvlJc w:val="left"/>
      <w:pPr>
        <w:ind w:left="5603" w:hanging="360"/>
      </w:pPr>
    </w:lvl>
    <w:lvl w:ilvl="7" w:tplc="04050019" w:tentative="1">
      <w:start w:val="1"/>
      <w:numFmt w:val="lowerLetter"/>
      <w:lvlText w:val="%8."/>
      <w:lvlJc w:val="left"/>
      <w:pPr>
        <w:ind w:left="6323" w:hanging="360"/>
      </w:pPr>
    </w:lvl>
    <w:lvl w:ilvl="8" w:tplc="0405001B" w:tentative="1">
      <w:start w:val="1"/>
      <w:numFmt w:val="lowerRoman"/>
      <w:lvlText w:val="%9."/>
      <w:lvlJc w:val="right"/>
      <w:pPr>
        <w:ind w:left="7043" w:hanging="180"/>
      </w:pPr>
    </w:lvl>
  </w:abstractNum>
  <w:abstractNum w:abstractNumId="20" w15:restartNumberingAfterBreak="0">
    <w:nsid w:val="7A8F1159"/>
    <w:multiLevelType w:val="multilevel"/>
    <w:tmpl w:val="D81889F6"/>
    <w:lvl w:ilvl="0">
      <w:start w:val="1"/>
      <w:numFmt w:val="decimal"/>
      <w:lvlText w:val="%1"/>
      <w:lvlJc w:val="left"/>
      <w:pPr>
        <w:ind w:left="360" w:hanging="360"/>
      </w:pPr>
      <w:rPr>
        <w:rFonts w:asciiTheme="minorHAnsi" w:hAnsiTheme="minorHAnsi" w:cs="Arial" w:hint="default"/>
        <w:b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asciiTheme="minorHAnsi" w:hAnsiTheme="minorHAnsi" w:cs="Arial" w:hint="default"/>
        <w:b w:val="0"/>
        <w:i w:val="0"/>
        <w:color w:val="auto"/>
        <w:sz w:val="24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7EF848F0"/>
    <w:multiLevelType w:val="hybridMultilevel"/>
    <w:tmpl w:val="48A65BAA"/>
    <w:lvl w:ilvl="0" w:tplc="0ACA5170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6"/>
  </w:num>
  <w:num w:numId="3">
    <w:abstractNumId w:val="16"/>
  </w:num>
  <w:num w:numId="4">
    <w:abstractNumId w:val="20"/>
  </w:num>
  <w:num w:numId="5">
    <w:abstractNumId w:val="1"/>
  </w:num>
  <w:num w:numId="6">
    <w:abstractNumId w:val="9"/>
  </w:num>
  <w:num w:numId="7">
    <w:abstractNumId w:val="12"/>
  </w:num>
  <w:num w:numId="8">
    <w:abstractNumId w:val="8"/>
  </w:num>
  <w:num w:numId="9">
    <w:abstractNumId w:val="5"/>
  </w:num>
  <w:num w:numId="10">
    <w:abstractNumId w:val="0"/>
  </w:num>
  <w:num w:numId="11">
    <w:abstractNumId w:val="11"/>
  </w:num>
  <w:num w:numId="12">
    <w:abstractNumId w:val="13"/>
  </w:num>
  <w:num w:numId="13">
    <w:abstractNumId w:val="10"/>
  </w:num>
  <w:num w:numId="14">
    <w:abstractNumId w:val="14"/>
  </w:num>
  <w:num w:numId="15">
    <w:abstractNumId w:val="7"/>
  </w:num>
  <w:num w:numId="16">
    <w:abstractNumId w:val="3"/>
  </w:num>
  <w:num w:numId="17">
    <w:abstractNumId w:val="4"/>
  </w:num>
  <w:num w:numId="18">
    <w:abstractNumId w:val="15"/>
  </w:num>
  <w:num w:numId="19">
    <w:abstractNumId w:val="17"/>
  </w:num>
  <w:num w:numId="20">
    <w:abstractNumId w:val="2"/>
  </w:num>
  <w:num w:numId="21">
    <w:abstractNumId w:val="21"/>
  </w:num>
  <w:num w:numId="22">
    <w:abstractNumId w:val="19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446"/>
    <w:rsid w:val="0000231D"/>
    <w:rsid w:val="000060B7"/>
    <w:rsid w:val="0000742C"/>
    <w:rsid w:val="00007CCC"/>
    <w:rsid w:val="00007E06"/>
    <w:rsid w:val="00010C98"/>
    <w:rsid w:val="00010CBB"/>
    <w:rsid w:val="00013065"/>
    <w:rsid w:val="00013572"/>
    <w:rsid w:val="0001394E"/>
    <w:rsid w:val="00016006"/>
    <w:rsid w:val="0001710B"/>
    <w:rsid w:val="000179B0"/>
    <w:rsid w:val="00020333"/>
    <w:rsid w:val="00021ACD"/>
    <w:rsid w:val="000223E9"/>
    <w:rsid w:val="000230C2"/>
    <w:rsid w:val="000252DF"/>
    <w:rsid w:val="00025812"/>
    <w:rsid w:val="00025F4E"/>
    <w:rsid w:val="0002690E"/>
    <w:rsid w:val="00031019"/>
    <w:rsid w:val="00033533"/>
    <w:rsid w:val="00034809"/>
    <w:rsid w:val="00037A38"/>
    <w:rsid w:val="00040122"/>
    <w:rsid w:val="000420AE"/>
    <w:rsid w:val="000428FD"/>
    <w:rsid w:val="0004397D"/>
    <w:rsid w:val="00043D66"/>
    <w:rsid w:val="00043EA7"/>
    <w:rsid w:val="000441A8"/>
    <w:rsid w:val="00044437"/>
    <w:rsid w:val="00045AEC"/>
    <w:rsid w:val="00046186"/>
    <w:rsid w:val="00046B92"/>
    <w:rsid w:val="00047415"/>
    <w:rsid w:val="00047C8F"/>
    <w:rsid w:val="0005166F"/>
    <w:rsid w:val="00051AA0"/>
    <w:rsid w:val="00051E30"/>
    <w:rsid w:val="000537AD"/>
    <w:rsid w:val="000541FF"/>
    <w:rsid w:val="00054F28"/>
    <w:rsid w:val="000554AB"/>
    <w:rsid w:val="00056205"/>
    <w:rsid w:val="0005661D"/>
    <w:rsid w:val="000576C2"/>
    <w:rsid w:val="000602BB"/>
    <w:rsid w:val="000604D7"/>
    <w:rsid w:val="000615EF"/>
    <w:rsid w:val="0006602D"/>
    <w:rsid w:val="00066E72"/>
    <w:rsid w:val="00067ED7"/>
    <w:rsid w:val="00071C67"/>
    <w:rsid w:val="00074120"/>
    <w:rsid w:val="00074698"/>
    <w:rsid w:val="0007493F"/>
    <w:rsid w:val="000769F5"/>
    <w:rsid w:val="00076AC6"/>
    <w:rsid w:val="00076CA6"/>
    <w:rsid w:val="000772ED"/>
    <w:rsid w:val="00077927"/>
    <w:rsid w:val="00080597"/>
    <w:rsid w:val="0008159A"/>
    <w:rsid w:val="000816F5"/>
    <w:rsid w:val="00081A3D"/>
    <w:rsid w:val="00082F76"/>
    <w:rsid w:val="00084279"/>
    <w:rsid w:val="00085889"/>
    <w:rsid w:val="00086D68"/>
    <w:rsid w:val="0008747E"/>
    <w:rsid w:val="00087926"/>
    <w:rsid w:val="00090E59"/>
    <w:rsid w:val="00091595"/>
    <w:rsid w:val="00091A6B"/>
    <w:rsid w:val="000A02AB"/>
    <w:rsid w:val="000A0C02"/>
    <w:rsid w:val="000A1A17"/>
    <w:rsid w:val="000A2578"/>
    <w:rsid w:val="000A2B4D"/>
    <w:rsid w:val="000A5712"/>
    <w:rsid w:val="000A5D9F"/>
    <w:rsid w:val="000A725F"/>
    <w:rsid w:val="000B1006"/>
    <w:rsid w:val="000B26AF"/>
    <w:rsid w:val="000B2A30"/>
    <w:rsid w:val="000B3160"/>
    <w:rsid w:val="000B4ADF"/>
    <w:rsid w:val="000B62E0"/>
    <w:rsid w:val="000B7C9C"/>
    <w:rsid w:val="000C00D3"/>
    <w:rsid w:val="000C1957"/>
    <w:rsid w:val="000C29A3"/>
    <w:rsid w:val="000C2AC6"/>
    <w:rsid w:val="000C311F"/>
    <w:rsid w:val="000C4776"/>
    <w:rsid w:val="000C4890"/>
    <w:rsid w:val="000C768E"/>
    <w:rsid w:val="000D04DD"/>
    <w:rsid w:val="000D138E"/>
    <w:rsid w:val="000D20EB"/>
    <w:rsid w:val="000D232F"/>
    <w:rsid w:val="000D29CF"/>
    <w:rsid w:val="000D3015"/>
    <w:rsid w:val="000E0AF1"/>
    <w:rsid w:val="000E1022"/>
    <w:rsid w:val="000E2985"/>
    <w:rsid w:val="000E37C4"/>
    <w:rsid w:val="000E37F9"/>
    <w:rsid w:val="000F135E"/>
    <w:rsid w:val="000F7B58"/>
    <w:rsid w:val="000F7C0C"/>
    <w:rsid w:val="00100C02"/>
    <w:rsid w:val="00101D00"/>
    <w:rsid w:val="00102A6D"/>
    <w:rsid w:val="0010316D"/>
    <w:rsid w:val="0010508D"/>
    <w:rsid w:val="00105C0E"/>
    <w:rsid w:val="001071F2"/>
    <w:rsid w:val="00107CB4"/>
    <w:rsid w:val="00110531"/>
    <w:rsid w:val="00112517"/>
    <w:rsid w:val="00112A74"/>
    <w:rsid w:val="001147E1"/>
    <w:rsid w:val="00115638"/>
    <w:rsid w:val="001156FF"/>
    <w:rsid w:val="00116C55"/>
    <w:rsid w:val="001200F9"/>
    <w:rsid w:val="00120E06"/>
    <w:rsid w:val="00121975"/>
    <w:rsid w:val="001232CC"/>
    <w:rsid w:val="00123357"/>
    <w:rsid w:val="001234C7"/>
    <w:rsid w:val="0012579C"/>
    <w:rsid w:val="00125E99"/>
    <w:rsid w:val="001265A0"/>
    <w:rsid w:val="0012705B"/>
    <w:rsid w:val="00130A06"/>
    <w:rsid w:val="00136592"/>
    <w:rsid w:val="001407CF"/>
    <w:rsid w:val="00141094"/>
    <w:rsid w:val="0014179F"/>
    <w:rsid w:val="00141D1B"/>
    <w:rsid w:val="001424A4"/>
    <w:rsid w:val="00145468"/>
    <w:rsid w:val="001457C6"/>
    <w:rsid w:val="00146BA1"/>
    <w:rsid w:val="0015093B"/>
    <w:rsid w:val="00151B21"/>
    <w:rsid w:val="00151EB5"/>
    <w:rsid w:val="00153A7E"/>
    <w:rsid w:val="00155716"/>
    <w:rsid w:val="001558AD"/>
    <w:rsid w:val="00156111"/>
    <w:rsid w:val="00156624"/>
    <w:rsid w:val="0016069C"/>
    <w:rsid w:val="00160775"/>
    <w:rsid w:val="00161762"/>
    <w:rsid w:val="00163671"/>
    <w:rsid w:val="00164B5F"/>
    <w:rsid w:val="00166D2B"/>
    <w:rsid w:val="00167163"/>
    <w:rsid w:val="00167515"/>
    <w:rsid w:val="00167EF8"/>
    <w:rsid w:val="00171CEE"/>
    <w:rsid w:val="00172AA7"/>
    <w:rsid w:val="0017440E"/>
    <w:rsid w:val="00175409"/>
    <w:rsid w:val="001767FD"/>
    <w:rsid w:val="00180670"/>
    <w:rsid w:val="0018099C"/>
    <w:rsid w:val="00180E3A"/>
    <w:rsid w:val="00182D3E"/>
    <w:rsid w:val="00182E72"/>
    <w:rsid w:val="00183B8C"/>
    <w:rsid w:val="00185282"/>
    <w:rsid w:val="0018760D"/>
    <w:rsid w:val="001925E2"/>
    <w:rsid w:val="00192D04"/>
    <w:rsid w:val="001941D0"/>
    <w:rsid w:val="00195F3B"/>
    <w:rsid w:val="00196171"/>
    <w:rsid w:val="001971A4"/>
    <w:rsid w:val="00197B10"/>
    <w:rsid w:val="001A1DCE"/>
    <w:rsid w:val="001A4EDD"/>
    <w:rsid w:val="001A61E1"/>
    <w:rsid w:val="001B188A"/>
    <w:rsid w:val="001B1FF9"/>
    <w:rsid w:val="001B24CE"/>
    <w:rsid w:val="001B479C"/>
    <w:rsid w:val="001B5BAE"/>
    <w:rsid w:val="001C033E"/>
    <w:rsid w:val="001C26AE"/>
    <w:rsid w:val="001C49A5"/>
    <w:rsid w:val="001C4C94"/>
    <w:rsid w:val="001C7634"/>
    <w:rsid w:val="001C77F7"/>
    <w:rsid w:val="001D09EC"/>
    <w:rsid w:val="001D0CA4"/>
    <w:rsid w:val="001D0DE3"/>
    <w:rsid w:val="001D12C8"/>
    <w:rsid w:val="001D2D88"/>
    <w:rsid w:val="001D3E5E"/>
    <w:rsid w:val="001D6300"/>
    <w:rsid w:val="001D77F8"/>
    <w:rsid w:val="001E1011"/>
    <w:rsid w:val="001E1B5A"/>
    <w:rsid w:val="001E4C64"/>
    <w:rsid w:val="001F06B3"/>
    <w:rsid w:val="001F21A2"/>
    <w:rsid w:val="001F25DA"/>
    <w:rsid w:val="001F283F"/>
    <w:rsid w:val="001F374F"/>
    <w:rsid w:val="001F4D29"/>
    <w:rsid w:val="001F7450"/>
    <w:rsid w:val="001F76E3"/>
    <w:rsid w:val="001F7AD9"/>
    <w:rsid w:val="0020090E"/>
    <w:rsid w:val="0020265A"/>
    <w:rsid w:val="00204527"/>
    <w:rsid w:val="00204EA3"/>
    <w:rsid w:val="002050A3"/>
    <w:rsid w:val="0020530B"/>
    <w:rsid w:val="00207039"/>
    <w:rsid w:val="0021140B"/>
    <w:rsid w:val="00212179"/>
    <w:rsid w:val="00212C12"/>
    <w:rsid w:val="00213EC7"/>
    <w:rsid w:val="00213FD2"/>
    <w:rsid w:val="002144E9"/>
    <w:rsid w:val="002151AE"/>
    <w:rsid w:val="00216BB2"/>
    <w:rsid w:val="00220F2B"/>
    <w:rsid w:val="00221E1C"/>
    <w:rsid w:val="002221BA"/>
    <w:rsid w:val="00222607"/>
    <w:rsid w:val="00223317"/>
    <w:rsid w:val="00223C79"/>
    <w:rsid w:val="00223D18"/>
    <w:rsid w:val="002244AA"/>
    <w:rsid w:val="00224DFC"/>
    <w:rsid w:val="002338A5"/>
    <w:rsid w:val="00233D23"/>
    <w:rsid w:val="00233E40"/>
    <w:rsid w:val="002340C1"/>
    <w:rsid w:val="002366E6"/>
    <w:rsid w:val="00236770"/>
    <w:rsid w:val="00240DE2"/>
    <w:rsid w:val="002423BF"/>
    <w:rsid w:val="00244521"/>
    <w:rsid w:val="00250993"/>
    <w:rsid w:val="0025106E"/>
    <w:rsid w:val="00254D27"/>
    <w:rsid w:val="002551B0"/>
    <w:rsid w:val="0025759D"/>
    <w:rsid w:val="00257A66"/>
    <w:rsid w:val="00260607"/>
    <w:rsid w:val="00260967"/>
    <w:rsid w:val="00260A82"/>
    <w:rsid w:val="00260B68"/>
    <w:rsid w:val="00261FA7"/>
    <w:rsid w:val="00262052"/>
    <w:rsid w:val="002633E5"/>
    <w:rsid w:val="002636AF"/>
    <w:rsid w:val="002638DF"/>
    <w:rsid w:val="002674E3"/>
    <w:rsid w:val="00267A82"/>
    <w:rsid w:val="00267B4D"/>
    <w:rsid w:val="00270440"/>
    <w:rsid w:val="0027166C"/>
    <w:rsid w:val="002723D4"/>
    <w:rsid w:val="00272486"/>
    <w:rsid w:val="0027307A"/>
    <w:rsid w:val="002731D0"/>
    <w:rsid w:val="00274BE2"/>
    <w:rsid w:val="002766CA"/>
    <w:rsid w:val="0028019E"/>
    <w:rsid w:val="00280316"/>
    <w:rsid w:val="00281602"/>
    <w:rsid w:val="00285BEA"/>
    <w:rsid w:val="00286A80"/>
    <w:rsid w:val="002878E7"/>
    <w:rsid w:val="00287F5A"/>
    <w:rsid w:val="00290349"/>
    <w:rsid w:val="00290A18"/>
    <w:rsid w:val="002A0AB8"/>
    <w:rsid w:val="002A1180"/>
    <w:rsid w:val="002A1F34"/>
    <w:rsid w:val="002A4313"/>
    <w:rsid w:val="002A7A50"/>
    <w:rsid w:val="002B2320"/>
    <w:rsid w:val="002B2D8D"/>
    <w:rsid w:val="002B3FFE"/>
    <w:rsid w:val="002B4989"/>
    <w:rsid w:val="002B56B5"/>
    <w:rsid w:val="002B58A8"/>
    <w:rsid w:val="002B5D1B"/>
    <w:rsid w:val="002B70BC"/>
    <w:rsid w:val="002B7D68"/>
    <w:rsid w:val="002C30B2"/>
    <w:rsid w:val="002C35E3"/>
    <w:rsid w:val="002C3A8E"/>
    <w:rsid w:val="002C4765"/>
    <w:rsid w:val="002C4B94"/>
    <w:rsid w:val="002C4ED5"/>
    <w:rsid w:val="002C5461"/>
    <w:rsid w:val="002C5617"/>
    <w:rsid w:val="002C6177"/>
    <w:rsid w:val="002C7E34"/>
    <w:rsid w:val="002D17F7"/>
    <w:rsid w:val="002D1EEC"/>
    <w:rsid w:val="002D6AB6"/>
    <w:rsid w:val="002E066B"/>
    <w:rsid w:val="002E132D"/>
    <w:rsid w:val="002E43E2"/>
    <w:rsid w:val="002E4994"/>
    <w:rsid w:val="002E5970"/>
    <w:rsid w:val="002E654C"/>
    <w:rsid w:val="002E690B"/>
    <w:rsid w:val="002E6A26"/>
    <w:rsid w:val="002E7292"/>
    <w:rsid w:val="002F005A"/>
    <w:rsid w:val="002F01E1"/>
    <w:rsid w:val="002F04F0"/>
    <w:rsid w:val="002F0DA6"/>
    <w:rsid w:val="002F35EA"/>
    <w:rsid w:val="002F3A59"/>
    <w:rsid w:val="002F3EE1"/>
    <w:rsid w:val="002F3F7F"/>
    <w:rsid w:val="002F4E07"/>
    <w:rsid w:val="002F5C08"/>
    <w:rsid w:val="002F5C8D"/>
    <w:rsid w:val="002F7E75"/>
    <w:rsid w:val="00300CAA"/>
    <w:rsid w:val="00301AA4"/>
    <w:rsid w:val="00301FF1"/>
    <w:rsid w:val="00304AA9"/>
    <w:rsid w:val="0030509F"/>
    <w:rsid w:val="00305DD3"/>
    <w:rsid w:val="0030681E"/>
    <w:rsid w:val="00307F15"/>
    <w:rsid w:val="003102AF"/>
    <w:rsid w:val="00317A82"/>
    <w:rsid w:val="003203D7"/>
    <w:rsid w:val="00320624"/>
    <w:rsid w:val="003210E1"/>
    <w:rsid w:val="003229EC"/>
    <w:rsid w:val="00322A58"/>
    <w:rsid w:val="00322D00"/>
    <w:rsid w:val="0032399E"/>
    <w:rsid w:val="00325976"/>
    <w:rsid w:val="00326C6F"/>
    <w:rsid w:val="00330033"/>
    <w:rsid w:val="00331B17"/>
    <w:rsid w:val="00332D83"/>
    <w:rsid w:val="003341B7"/>
    <w:rsid w:val="0033429D"/>
    <w:rsid w:val="00334ED2"/>
    <w:rsid w:val="0034015A"/>
    <w:rsid w:val="00340E79"/>
    <w:rsid w:val="00341335"/>
    <w:rsid w:val="00341742"/>
    <w:rsid w:val="0034186A"/>
    <w:rsid w:val="00343A8B"/>
    <w:rsid w:val="00343CB0"/>
    <w:rsid w:val="00343DB1"/>
    <w:rsid w:val="00344137"/>
    <w:rsid w:val="003448D9"/>
    <w:rsid w:val="00345F34"/>
    <w:rsid w:val="003460D5"/>
    <w:rsid w:val="00346FDE"/>
    <w:rsid w:val="0034731B"/>
    <w:rsid w:val="00351187"/>
    <w:rsid w:val="0035595A"/>
    <w:rsid w:val="00362AD7"/>
    <w:rsid w:val="00367ADB"/>
    <w:rsid w:val="003704EE"/>
    <w:rsid w:val="0037148E"/>
    <w:rsid w:val="0037475F"/>
    <w:rsid w:val="003753C6"/>
    <w:rsid w:val="00376607"/>
    <w:rsid w:val="0037707B"/>
    <w:rsid w:val="00377D31"/>
    <w:rsid w:val="003802A5"/>
    <w:rsid w:val="00381EB7"/>
    <w:rsid w:val="00383372"/>
    <w:rsid w:val="003871B7"/>
    <w:rsid w:val="003921B2"/>
    <w:rsid w:val="003921D6"/>
    <w:rsid w:val="0039241B"/>
    <w:rsid w:val="003930D2"/>
    <w:rsid w:val="003944F8"/>
    <w:rsid w:val="003A5430"/>
    <w:rsid w:val="003A5EE5"/>
    <w:rsid w:val="003A6399"/>
    <w:rsid w:val="003B0CFB"/>
    <w:rsid w:val="003B0D8E"/>
    <w:rsid w:val="003B133E"/>
    <w:rsid w:val="003B27A4"/>
    <w:rsid w:val="003C079B"/>
    <w:rsid w:val="003C31FD"/>
    <w:rsid w:val="003C3891"/>
    <w:rsid w:val="003C4133"/>
    <w:rsid w:val="003C509A"/>
    <w:rsid w:val="003C65FB"/>
    <w:rsid w:val="003C6F5E"/>
    <w:rsid w:val="003D0389"/>
    <w:rsid w:val="003D0F61"/>
    <w:rsid w:val="003D17E1"/>
    <w:rsid w:val="003D2F4C"/>
    <w:rsid w:val="003D32EF"/>
    <w:rsid w:val="003D4029"/>
    <w:rsid w:val="003D5D11"/>
    <w:rsid w:val="003D757C"/>
    <w:rsid w:val="003D7E09"/>
    <w:rsid w:val="003E02E1"/>
    <w:rsid w:val="003E1F0A"/>
    <w:rsid w:val="003E3891"/>
    <w:rsid w:val="003E4917"/>
    <w:rsid w:val="003E5A0F"/>
    <w:rsid w:val="003E6FB2"/>
    <w:rsid w:val="003E7ECC"/>
    <w:rsid w:val="003F0444"/>
    <w:rsid w:val="003F5B9D"/>
    <w:rsid w:val="003F71CB"/>
    <w:rsid w:val="003F7F52"/>
    <w:rsid w:val="004012F7"/>
    <w:rsid w:val="004056A4"/>
    <w:rsid w:val="00405C59"/>
    <w:rsid w:val="00407ED8"/>
    <w:rsid w:val="00410029"/>
    <w:rsid w:val="00412826"/>
    <w:rsid w:val="00413B0B"/>
    <w:rsid w:val="004145FD"/>
    <w:rsid w:val="00414D9F"/>
    <w:rsid w:val="00420296"/>
    <w:rsid w:val="00421943"/>
    <w:rsid w:val="00421B3F"/>
    <w:rsid w:val="00423F86"/>
    <w:rsid w:val="0042630D"/>
    <w:rsid w:val="0042749D"/>
    <w:rsid w:val="00427880"/>
    <w:rsid w:val="00427DAB"/>
    <w:rsid w:val="00430DD9"/>
    <w:rsid w:val="00431537"/>
    <w:rsid w:val="0043310C"/>
    <w:rsid w:val="00435BE2"/>
    <w:rsid w:val="00435C7A"/>
    <w:rsid w:val="00437510"/>
    <w:rsid w:val="004402BA"/>
    <w:rsid w:val="0044356D"/>
    <w:rsid w:val="004447D4"/>
    <w:rsid w:val="0044528B"/>
    <w:rsid w:val="00451924"/>
    <w:rsid w:val="00451A3C"/>
    <w:rsid w:val="00453A12"/>
    <w:rsid w:val="0045416E"/>
    <w:rsid w:val="004551F9"/>
    <w:rsid w:val="0045556A"/>
    <w:rsid w:val="00456276"/>
    <w:rsid w:val="00456A6C"/>
    <w:rsid w:val="00456AC7"/>
    <w:rsid w:val="00456BE0"/>
    <w:rsid w:val="00463F76"/>
    <w:rsid w:val="004642DD"/>
    <w:rsid w:val="00465690"/>
    <w:rsid w:val="00466129"/>
    <w:rsid w:val="004669E6"/>
    <w:rsid w:val="004701A5"/>
    <w:rsid w:val="00471175"/>
    <w:rsid w:val="0047145A"/>
    <w:rsid w:val="00472767"/>
    <w:rsid w:val="00473379"/>
    <w:rsid w:val="00474D92"/>
    <w:rsid w:val="0047601B"/>
    <w:rsid w:val="00476A3E"/>
    <w:rsid w:val="00476B6C"/>
    <w:rsid w:val="00480BE3"/>
    <w:rsid w:val="00481568"/>
    <w:rsid w:val="00482A46"/>
    <w:rsid w:val="00485496"/>
    <w:rsid w:val="00486EF3"/>
    <w:rsid w:val="0048759D"/>
    <w:rsid w:val="0049112B"/>
    <w:rsid w:val="004914ED"/>
    <w:rsid w:val="00491999"/>
    <w:rsid w:val="00492623"/>
    <w:rsid w:val="00492CFB"/>
    <w:rsid w:val="00492EF7"/>
    <w:rsid w:val="004932F2"/>
    <w:rsid w:val="00493853"/>
    <w:rsid w:val="00496812"/>
    <w:rsid w:val="004A0637"/>
    <w:rsid w:val="004A0EDB"/>
    <w:rsid w:val="004A1332"/>
    <w:rsid w:val="004A19BC"/>
    <w:rsid w:val="004A2148"/>
    <w:rsid w:val="004A2428"/>
    <w:rsid w:val="004A25AE"/>
    <w:rsid w:val="004A29D8"/>
    <w:rsid w:val="004A520C"/>
    <w:rsid w:val="004A52E7"/>
    <w:rsid w:val="004A5DB0"/>
    <w:rsid w:val="004A61FA"/>
    <w:rsid w:val="004A6BE1"/>
    <w:rsid w:val="004B05A6"/>
    <w:rsid w:val="004B165E"/>
    <w:rsid w:val="004B2065"/>
    <w:rsid w:val="004B3C3A"/>
    <w:rsid w:val="004B3F8E"/>
    <w:rsid w:val="004B4642"/>
    <w:rsid w:val="004B65EA"/>
    <w:rsid w:val="004C086A"/>
    <w:rsid w:val="004C3F76"/>
    <w:rsid w:val="004C46A5"/>
    <w:rsid w:val="004C602C"/>
    <w:rsid w:val="004C6F7A"/>
    <w:rsid w:val="004D050E"/>
    <w:rsid w:val="004D09E1"/>
    <w:rsid w:val="004D0A95"/>
    <w:rsid w:val="004D1C03"/>
    <w:rsid w:val="004D283B"/>
    <w:rsid w:val="004D2BDB"/>
    <w:rsid w:val="004D5DBA"/>
    <w:rsid w:val="004E1936"/>
    <w:rsid w:val="004E24F4"/>
    <w:rsid w:val="004E2F04"/>
    <w:rsid w:val="004E51C9"/>
    <w:rsid w:val="004E79F2"/>
    <w:rsid w:val="004F1911"/>
    <w:rsid w:val="004F387D"/>
    <w:rsid w:val="004F397F"/>
    <w:rsid w:val="004F472B"/>
    <w:rsid w:val="004F6D22"/>
    <w:rsid w:val="004F6E94"/>
    <w:rsid w:val="00500568"/>
    <w:rsid w:val="00500D35"/>
    <w:rsid w:val="0050192F"/>
    <w:rsid w:val="005019A3"/>
    <w:rsid w:val="005064D5"/>
    <w:rsid w:val="00507CC0"/>
    <w:rsid w:val="00510618"/>
    <w:rsid w:val="00510839"/>
    <w:rsid w:val="005135AD"/>
    <w:rsid w:val="0051380B"/>
    <w:rsid w:val="00514251"/>
    <w:rsid w:val="005150A1"/>
    <w:rsid w:val="00516452"/>
    <w:rsid w:val="00517D6A"/>
    <w:rsid w:val="005209CF"/>
    <w:rsid w:val="00522D0A"/>
    <w:rsid w:val="005237AC"/>
    <w:rsid w:val="00525E66"/>
    <w:rsid w:val="005265CC"/>
    <w:rsid w:val="00526C99"/>
    <w:rsid w:val="00526EA3"/>
    <w:rsid w:val="00527EE2"/>
    <w:rsid w:val="0053131A"/>
    <w:rsid w:val="00532A0F"/>
    <w:rsid w:val="00536D97"/>
    <w:rsid w:val="00536E87"/>
    <w:rsid w:val="00540417"/>
    <w:rsid w:val="00542A7F"/>
    <w:rsid w:val="00542FE7"/>
    <w:rsid w:val="00543038"/>
    <w:rsid w:val="00550015"/>
    <w:rsid w:val="0055330C"/>
    <w:rsid w:val="00554C49"/>
    <w:rsid w:val="00557AFC"/>
    <w:rsid w:val="005616C6"/>
    <w:rsid w:val="0056180D"/>
    <w:rsid w:val="00562257"/>
    <w:rsid w:val="00562DBF"/>
    <w:rsid w:val="0056361B"/>
    <w:rsid w:val="00563AD8"/>
    <w:rsid w:val="00564AD3"/>
    <w:rsid w:val="00566A82"/>
    <w:rsid w:val="00567AB5"/>
    <w:rsid w:val="005715E6"/>
    <w:rsid w:val="00571E1D"/>
    <w:rsid w:val="0057247E"/>
    <w:rsid w:val="00572E13"/>
    <w:rsid w:val="00574743"/>
    <w:rsid w:val="00574FC7"/>
    <w:rsid w:val="00577D9D"/>
    <w:rsid w:val="00580272"/>
    <w:rsid w:val="0058208A"/>
    <w:rsid w:val="005828ED"/>
    <w:rsid w:val="00585C34"/>
    <w:rsid w:val="00587563"/>
    <w:rsid w:val="00590FED"/>
    <w:rsid w:val="0059165F"/>
    <w:rsid w:val="00592159"/>
    <w:rsid w:val="005938A2"/>
    <w:rsid w:val="00594D0F"/>
    <w:rsid w:val="0059776F"/>
    <w:rsid w:val="005A095F"/>
    <w:rsid w:val="005A0B87"/>
    <w:rsid w:val="005A1BA8"/>
    <w:rsid w:val="005A29E4"/>
    <w:rsid w:val="005A2EB1"/>
    <w:rsid w:val="005A30FB"/>
    <w:rsid w:val="005A33AD"/>
    <w:rsid w:val="005A4E85"/>
    <w:rsid w:val="005A4F86"/>
    <w:rsid w:val="005A6CF0"/>
    <w:rsid w:val="005A7C7B"/>
    <w:rsid w:val="005A7D2D"/>
    <w:rsid w:val="005B0888"/>
    <w:rsid w:val="005B09A5"/>
    <w:rsid w:val="005B2566"/>
    <w:rsid w:val="005B2896"/>
    <w:rsid w:val="005B464C"/>
    <w:rsid w:val="005B55CD"/>
    <w:rsid w:val="005C08F8"/>
    <w:rsid w:val="005C0933"/>
    <w:rsid w:val="005C0D1F"/>
    <w:rsid w:val="005C1735"/>
    <w:rsid w:val="005C1A60"/>
    <w:rsid w:val="005C47FD"/>
    <w:rsid w:val="005C4C78"/>
    <w:rsid w:val="005C5020"/>
    <w:rsid w:val="005C6118"/>
    <w:rsid w:val="005C749D"/>
    <w:rsid w:val="005C7981"/>
    <w:rsid w:val="005D09ED"/>
    <w:rsid w:val="005D18C7"/>
    <w:rsid w:val="005D212C"/>
    <w:rsid w:val="005D25D7"/>
    <w:rsid w:val="005D33C2"/>
    <w:rsid w:val="005D743C"/>
    <w:rsid w:val="005E08C5"/>
    <w:rsid w:val="005E0D3E"/>
    <w:rsid w:val="005E0E9F"/>
    <w:rsid w:val="005E46F9"/>
    <w:rsid w:val="005E4C2D"/>
    <w:rsid w:val="005E5C71"/>
    <w:rsid w:val="005E637A"/>
    <w:rsid w:val="005E7DBE"/>
    <w:rsid w:val="005F0731"/>
    <w:rsid w:val="005F32CC"/>
    <w:rsid w:val="005F3B48"/>
    <w:rsid w:val="005F4FED"/>
    <w:rsid w:val="005F5F61"/>
    <w:rsid w:val="006003C2"/>
    <w:rsid w:val="00600A80"/>
    <w:rsid w:val="00601D41"/>
    <w:rsid w:val="00601FF9"/>
    <w:rsid w:val="00603F28"/>
    <w:rsid w:val="00605666"/>
    <w:rsid w:val="006060CF"/>
    <w:rsid w:val="006065C3"/>
    <w:rsid w:val="00606BE7"/>
    <w:rsid w:val="0060726E"/>
    <w:rsid w:val="0061155E"/>
    <w:rsid w:val="00612066"/>
    <w:rsid w:val="00613D5D"/>
    <w:rsid w:val="00616B73"/>
    <w:rsid w:val="00616C2B"/>
    <w:rsid w:val="006200C3"/>
    <w:rsid w:val="00620230"/>
    <w:rsid w:val="00621A45"/>
    <w:rsid w:val="0062324D"/>
    <w:rsid w:val="006264E8"/>
    <w:rsid w:val="00627E05"/>
    <w:rsid w:val="00630628"/>
    <w:rsid w:val="00631D59"/>
    <w:rsid w:val="00633706"/>
    <w:rsid w:val="0063450C"/>
    <w:rsid w:val="0063539D"/>
    <w:rsid w:val="00635654"/>
    <w:rsid w:val="0063615C"/>
    <w:rsid w:val="006435C8"/>
    <w:rsid w:val="00645301"/>
    <w:rsid w:val="00650139"/>
    <w:rsid w:val="00652788"/>
    <w:rsid w:val="006532D1"/>
    <w:rsid w:val="006532E1"/>
    <w:rsid w:val="00654A1E"/>
    <w:rsid w:val="00657F53"/>
    <w:rsid w:val="00660045"/>
    <w:rsid w:val="006630EC"/>
    <w:rsid w:val="00665762"/>
    <w:rsid w:val="00667B5F"/>
    <w:rsid w:val="0067057A"/>
    <w:rsid w:val="00670E11"/>
    <w:rsid w:val="00671B2F"/>
    <w:rsid w:val="00671EEE"/>
    <w:rsid w:val="00672D10"/>
    <w:rsid w:val="0067330D"/>
    <w:rsid w:val="006744E6"/>
    <w:rsid w:val="00674E36"/>
    <w:rsid w:val="00675B2E"/>
    <w:rsid w:val="006766B7"/>
    <w:rsid w:val="006829A9"/>
    <w:rsid w:val="00682D68"/>
    <w:rsid w:val="006830B3"/>
    <w:rsid w:val="00684BD1"/>
    <w:rsid w:val="00684CD8"/>
    <w:rsid w:val="006850E0"/>
    <w:rsid w:val="006852F2"/>
    <w:rsid w:val="00685C2A"/>
    <w:rsid w:val="0068669F"/>
    <w:rsid w:val="00690E28"/>
    <w:rsid w:val="00694C93"/>
    <w:rsid w:val="00697593"/>
    <w:rsid w:val="006A0865"/>
    <w:rsid w:val="006A1C31"/>
    <w:rsid w:val="006A1D16"/>
    <w:rsid w:val="006A1D6A"/>
    <w:rsid w:val="006A1F84"/>
    <w:rsid w:val="006A3843"/>
    <w:rsid w:val="006A4E69"/>
    <w:rsid w:val="006A5B11"/>
    <w:rsid w:val="006A7E38"/>
    <w:rsid w:val="006B2035"/>
    <w:rsid w:val="006B3954"/>
    <w:rsid w:val="006B441D"/>
    <w:rsid w:val="006B4DF4"/>
    <w:rsid w:val="006B7082"/>
    <w:rsid w:val="006B77F1"/>
    <w:rsid w:val="006C10B3"/>
    <w:rsid w:val="006C288A"/>
    <w:rsid w:val="006C41F2"/>
    <w:rsid w:val="006C5B31"/>
    <w:rsid w:val="006C6963"/>
    <w:rsid w:val="006C71B6"/>
    <w:rsid w:val="006D1B14"/>
    <w:rsid w:val="006D2570"/>
    <w:rsid w:val="006D36AC"/>
    <w:rsid w:val="006D3B4B"/>
    <w:rsid w:val="006D4178"/>
    <w:rsid w:val="006D4498"/>
    <w:rsid w:val="006D4A59"/>
    <w:rsid w:val="006D4D42"/>
    <w:rsid w:val="006D58A6"/>
    <w:rsid w:val="006D5957"/>
    <w:rsid w:val="006D75CD"/>
    <w:rsid w:val="006D7749"/>
    <w:rsid w:val="006E1461"/>
    <w:rsid w:val="006E1741"/>
    <w:rsid w:val="006E2110"/>
    <w:rsid w:val="006E461B"/>
    <w:rsid w:val="006E4E5B"/>
    <w:rsid w:val="006E5179"/>
    <w:rsid w:val="006E52F2"/>
    <w:rsid w:val="006E5744"/>
    <w:rsid w:val="006F2E53"/>
    <w:rsid w:val="006F4F07"/>
    <w:rsid w:val="006F5134"/>
    <w:rsid w:val="006F51D1"/>
    <w:rsid w:val="006F62F0"/>
    <w:rsid w:val="006F69A0"/>
    <w:rsid w:val="006F72A5"/>
    <w:rsid w:val="006F731C"/>
    <w:rsid w:val="007053C8"/>
    <w:rsid w:val="00707958"/>
    <w:rsid w:val="00710004"/>
    <w:rsid w:val="00711A39"/>
    <w:rsid w:val="00711FCD"/>
    <w:rsid w:val="007121A9"/>
    <w:rsid w:val="00712BC4"/>
    <w:rsid w:val="0071383A"/>
    <w:rsid w:val="0071398B"/>
    <w:rsid w:val="00713C36"/>
    <w:rsid w:val="0071556A"/>
    <w:rsid w:val="00715832"/>
    <w:rsid w:val="00715CBB"/>
    <w:rsid w:val="00716921"/>
    <w:rsid w:val="00721619"/>
    <w:rsid w:val="00721DFE"/>
    <w:rsid w:val="00725853"/>
    <w:rsid w:val="0072603E"/>
    <w:rsid w:val="007301A1"/>
    <w:rsid w:val="00730FF1"/>
    <w:rsid w:val="007351BE"/>
    <w:rsid w:val="00737618"/>
    <w:rsid w:val="00742680"/>
    <w:rsid w:val="007427AF"/>
    <w:rsid w:val="0074663C"/>
    <w:rsid w:val="00746C12"/>
    <w:rsid w:val="00746CB0"/>
    <w:rsid w:val="00746E49"/>
    <w:rsid w:val="00747015"/>
    <w:rsid w:val="0075008E"/>
    <w:rsid w:val="0075086B"/>
    <w:rsid w:val="0075120E"/>
    <w:rsid w:val="0075304B"/>
    <w:rsid w:val="00754510"/>
    <w:rsid w:val="00754D93"/>
    <w:rsid w:val="00757C18"/>
    <w:rsid w:val="00757D19"/>
    <w:rsid w:val="007603D6"/>
    <w:rsid w:val="0076049F"/>
    <w:rsid w:val="00761877"/>
    <w:rsid w:val="00762A5D"/>
    <w:rsid w:val="00763A85"/>
    <w:rsid w:val="00764422"/>
    <w:rsid w:val="0076560A"/>
    <w:rsid w:val="00766342"/>
    <w:rsid w:val="0077011D"/>
    <w:rsid w:val="007706EE"/>
    <w:rsid w:val="00770D5F"/>
    <w:rsid w:val="00770E83"/>
    <w:rsid w:val="00771446"/>
    <w:rsid w:val="007716A0"/>
    <w:rsid w:val="00773042"/>
    <w:rsid w:val="0077389D"/>
    <w:rsid w:val="00773A61"/>
    <w:rsid w:val="00774A12"/>
    <w:rsid w:val="00774A46"/>
    <w:rsid w:val="007767E0"/>
    <w:rsid w:val="00782946"/>
    <w:rsid w:val="00782B87"/>
    <w:rsid w:val="007834DA"/>
    <w:rsid w:val="00783527"/>
    <w:rsid w:val="007841A6"/>
    <w:rsid w:val="00787F63"/>
    <w:rsid w:val="0079094C"/>
    <w:rsid w:val="0079146A"/>
    <w:rsid w:val="00791692"/>
    <w:rsid w:val="007922A7"/>
    <w:rsid w:val="0079435E"/>
    <w:rsid w:val="00795A61"/>
    <w:rsid w:val="0079613B"/>
    <w:rsid w:val="0079630C"/>
    <w:rsid w:val="007964E6"/>
    <w:rsid w:val="00796B30"/>
    <w:rsid w:val="00796F3D"/>
    <w:rsid w:val="007A1A8A"/>
    <w:rsid w:val="007A2819"/>
    <w:rsid w:val="007A3089"/>
    <w:rsid w:val="007A4CB1"/>
    <w:rsid w:val="007A69FB"/>
    <w:rsid w:val="007B01E1"/>
    <w:rsid w:val="007B044D"/>
    <w:rsid w:val="007B1DBF"/>
    <w:rsid w:val="007B2BFE"/>
    <w:rsid w:val="007B7991"/>
    <w:rsid w:val="007B7EA2"/>
    <w:rsid w:val="007C0706"/>
    <w:rsid w:val="007C0F6B"/>
    <w:rsid w:val="007C1B88"/>
    <w:rsid w:val="007C22C8"/>
    <w:rsid w:val="007C29D0"/>
    <w:rsid w:val="007C3601"/>
    <w:rsid w:val="007C3E15"/>
    <w:rsid w:val="007C4490"/>
    <w:rsid w:val="007D18AC"/>
    <w:rsid w:val="007D1FB1"/>
    <w:rsid w:val="007D2DF2"/>
    <w:rsid w:val="007D3EFC"/>
    <w:rsid w:val="007D5653"/>
    <w:rsid w:val="007D5CBD"/>
    <w:rsid w:val="007D6247"/>
    <w:rsid w:val="007D7AAF"/>
    <w:rsid w:val="007E0260"/>
    <w:rsid w:val="007E0CFB"/>
    <w:rsid w:val="007E6E26"/>
    <w:rsid w:val="007E6FA0"/>
    <w:rsid w:val="007F0CD6"/>
    <w:rsid w:val="007F1165"/>
    <w:rsid w:val="007F2099"/>
    <w:rsid w:val="007F3334"/>
    <w:rsid w:val="007F4A43"/>
    <w:rsid w:val="007F4EA7"/>
    <w:rsid w:val="007F5144"/>
    <w:rsid w:val="007F5259"/>
    <w:rsid w:val="007F5261"/>
    <w:rsid w:val="00801AA9"/>
    <w:rsid w:val="00801ED5"/>
    <w:rsid w:val="00805C95"/>
    <w:rsid w:val="00810541"/>
    <w:rsid w:val="00810D99"/>
    <w:rsid w:val="00810E20"/>
    <w:rsid w:val="008169B6"/>
    <w:rsid w:val="00816B97"/>
    <w:rsid w:val="00816C8A"/>
    <w:rsid w:val="00820B86"/>
    <w:rsid w:val="00821673"/>
    <w:rsid w:val="00824A3B"/>
    <w:rsid w:val="0083062F"/>
    <w:rsid w:val="00831ACC"/>
    <w:rsid w:val="00831F08"/>
    <w:rsid w:val="00831FC6"/>
    <w:rsid w:val="00832ED3"/>
    <w:rsid w:val="00833008"/>
    <w:rsid w:val="00833C68"/>
    <w:rsid w:val="00834475"/>
    <w:rsid w:val="00836095"/>
    <w:rsid w:val="0084201F"/>
    <w:rsid w:val="00842116"/>
    <w:rsid w:val="0084279C"/>
    <w:rsid w:val="00843893"/>
    <w:rsid w:val="008439BE"/>
    <w:rsid w:val="00844AA8"/>
    <w:rsid w:val="00846449"/>
    <w:rsid w:val="00846604"/>
    <w:rsid w:val="00846698"/>
    <w:rsid w:val="0084682D"/>
    <w:rsid w:val="008506C0"/>
    <w:rsid w:val="008539BC"/>
    <w:rsid w:val="00857C30"/>
    <w:rsid w:val="00860619"/>
    <w:rsid w:val="00860FAC"/>
    <w:rsid w:val="00861CC6"/>
    <w:rsid w:val="0086512B"/>
    <w:rsid w:val="00865B0F"/>
    <w:rsid w:val="0086632C"/>
    <w:rsid w:val="00872406"/>
    <w:rsid w:val="00872786"/>
    <w:rsid w:val="008733F0"/>
    <w:rsid w:val="008741C7"/>
    <w:rsid w:val="00874D66"/>
    <w:rsid w:val="0087579C"/>
    <w:rsid w:val="00876FB2"/>
    <w:rsid w:val="0088058A"/>
    <w:rsid w:val="00881CF3"/>
    <w:rsid w:val="00883FA8"/>
    <w:rsid w:val="0088418D"/>
    <w:rsid w:val="00886BC7"/>
    <w:rsid w:val="00890233"/>
    <w:rsid w:val="00892885"/>
    <w:rsid w:val="008929FB"/>
    <w:rsid w:val="00894461"/>
    <w:rsid w:val="00895C5A"/>
    <w:rsid w:val="008A12AE"/>
    <w:rsid w:val="008A1855"/>
    <w:rsid w:val="008A2DB2"/>
    <w:rsid w:val="008A5D95"/>
    <w:rsid w:val="008A7ECB"/>
    <w:rsid w:val="008B06EF"/>
    <w:rsid w:val="008B1B9F"/>
    <w:rsid w:val="008B22A0"/>
    <w:rsid w:val="008B3703"/>
    <w:rsid w:val="008B5C90"/>
    <w:rsid w:val="008B6EF2"/>
    <w:rsid w:val="008C0706"/>
    <w:rsid w:val="008C1BDB"/>
    <w:rsid w:val="008C1D38"/>
    <w:rsid w:val="008C404B"/>
    <w:rsid w:val="008C5057"/>
    <w:rsid w:val="008C5EAA"/>
    <w:rsid w:val="008C5F8A"/>
    <w:rsid w:val="008D1587"/>
    <w:rsid w:val="008D2BAB"/>
    <w:rsid w:val="008D2E38"/>
    <w:rsid w:val="008D4551"/>
    <w:rsid w:val="008D50CE"/>
    <w:rsid w:val="008D6875"/>
    <w:rsid w:val="008E0516"/>
    <w:rsid w:val="008E1DFE"/>
    <w:rsid w:val="008E214F"/>
    <w:rsid w:val="008E230D"/>
    <w:rsid w:val="008E25B9"/>
    <w:rsid w:val="008E34C2"/>
    <w:rsid w:val="008E3B00"/>
    <w:rsid w:val="008E4C3F"/>
    <w:rsid w:val="008E509E"/>
    <w:rsid w:val="008E581F"/>
    <w:rsid w:val="008E6232"/>
    <w:rsid w:val="008E6858"/>
    <w:rsid w:val="008E6E2D"/>
    <w:rsid w:val="008F043B"/>
    <w:rsid w:val="008F12E9"/>
    <w:rsid w:val="008F17DD"/>
    <w:rsid w:val="008F2F13"/>
    <w:rsid w:val="008F302C"/>
    <w:rsid w:val="008F41E8"/>
    <w:rsid w:val="008F5BAA"/>
    <w:rsid w:val="008F5BE5"/>
    <w:rsid w:val="008F654A"/>
    <w:rsid w:val="008F726F"/>
    <w:rsid w:val="008F737B"/>
    <w:rsid w:val="00900DB9"/>
    <w:rsid w:val="009010D5"/>
    <w:rsid w:val="00904B94"/>
    <w:rsid w:val="0090540F"/>
    <w:rsid w:val="00907929"/>
    <w:rsid w:val="009102ED"/>
    <w:rsid w:val="00910BF3"/>
    <w:rsid w:val="00911783"/>
    <w:rsid w:val="00911F62"/>
    <w:rsid w:val="00911FEC"/>
    <w:rsid w:val="00913B10"/>
    <w:rsid w:val="00914251"/>
    <w:rsid w:val="009219DF"/>
    <w:rsid w:val="00922343"/>
    <w:rsid w:val="009252A9"/>
    <w:rsid w:val="00925397"/>
    <w:rsid w:val="00925579"/>
    <w:rsid w:val="00927454"/>
    <w:rsid w:val="009320A5"/>
    <w:rsid w:val="00933B13"/>
    <w:rsid w:val="00934045"/>
    <w:rsid w:val="00936C4A"/>
    <w:rsid w:val="00942F30"/>
    <w:rsid w:val="0094482F"/>
    <w:rsid w:val="00945EAC"/>
    <w:rsid w:val="0094795E"/>
    <w:rsid w:val="00950267"/>
    <w:rsid w:val="00950924"/>
    <w:rsid w:val="009522C7"/>
    <w:rsid w:val="009525D3"/>
    <w:rsid w:val="009533F4"/>
    <w:rsid w:val="00955F08"/>
    <w:rsid w:val="00956AEB"/>
    <w:rsid w:val="00960A60"/>
    <w:rsid w:val="009610ED"/>
    <w:rsid w:val="00966D47"/>
    <w:rsid w:val="00967D4D"/>
    <w:rsid w:val="00970527"/>
    <w:rsid w:val="00970F05"/>
    <w:rsid w:val="0097303A"/>
    <w:rsid w:val="0097317E"/>
    <w:rsid w:val="009734FC"/>
    <w:rsid w:val="00974DC4"/>
    <w:rsid w:val="00975AB0"/>
    <w:rsid w:val="00977587"/>
    <w:rsid w:val="009808ED"/>
    <w:rsid w:val="00981305"/>
    <w:rsid w:val="00984829"/>
    <w:rsid w:val="00984F9A"/>
    <w:rsid w:val="00985840"/>
    <w:rsid w:val="0098775B"/>
    <w:rsid w:val="009907C7"/>
    <w:rsid w:val="00990C33"/>
    <w:rsid w:val="00992B27"/>
    <w:rsid w:val="00993DEC"/>
    <w:rsid w:val="0099582B"/>
    <w:rsid w:val="00995E19"/>
    <w:rsid w:val="00995FA9"/>
    <w:rsid w:val="00996534"/>
    <w:rsid w:val="009A0384"/>
    <w:rsid w:val="009A09EC"/>
    <w:rsid w:val="009A13E0"/>
    <w:rsid w:val="009A5A29"/>
    <w:rsid w:val="009A6241"/>
    <w:rsid w:val="009A68F4"/>
    <w:rsid w:val="009A703F"/>
    <w:rsid w:val="009B1C5A"/>
    <w:rsid w:val="009B3C3B"/>
    <w:rsid w:val="009B3FFC"/>
    <w:rsid w:val="009B4A00"/>
    <w:rsid w:val="009B53DF"/>
    <w:rsid w:val="009B5E6D"/>
    <w:rsid w:val="009B627D"/>
    <w:rsid w:val="009C09D9"/>
    <w:rsid w:val="009C3700"/>
    <w:rsid w:val="009C3E9D"/>
    <w:rsid w:val="009C52D9"/>
    <w:rsid w:val="009C5EF7"/>
    <w:rsid w:val="009C6E56"/>
    <w:rsid w:val="009D0BD8"/>
    <w:rsid w:val="009D18A5"/>
    <w:rsid w:val="009D223F"/>
    <w:rsid w:val="009D289C"/>
    <w:rsid w:val="009E246D"/>
    <w:rsid w:val="009E2FEA"/>
    <w:rsid w:val="009E35E4"/>
    <w:rsid w:val="009E3F81"/>
    <w:rsid w:val="009E5C38"/>
    <w:rsid w:val="009E66E6"/>
    <w:rsid w:val="009E7912"/>
    <w:rsid w:val="009E7E11"/>
    <w:rsid w:val="009E7FC8"/>
    <w:rsid w:val="009F1452"/>
    <w:rsid w:val="009F1E99"/>
    <w:rsid w:val="009F32E6"/>
    <w:rsid w:val="009F4544"/>
    <w:rsid w:val="009F70F8"/>
    <w:rsid w:val="00A0204F"/>
    <w:rsid w:val="00A020DC"/>
    <w:rsid w:val="00A02E12"/>
    <w:rsid w:val="00A03D3C"/>
    <w:rsid w:val="00A043A1"/>
    <w:rsid w:val="00A07F8B"/>
    <w:rsid w:val="00A11960"/>
    <w:rsid w:val="00A12520"/>
    <w:rsid w:val="00A1371A"/>
    <w:rsid w:val="00A178E4"/>
    <w:rsid w:val="00A20F79"/>
    <w:rsid w:val="00A211ED"/>
    <w:rsid w:val="00A213D8"/>
    <w:rsid w:val="00A2146D"/>
    <w:rsid w:val="00A21902"/>
    <w:rsid w:val="00A23547"/>
    <w:rsid w:val="00A23C2E"/>
    <w:rsid w:val="00A23EDD"/>
    <w:rsid w:val="00A24965"/>
    <w:rsid w:val="00A25EAD"/>
    <w:rsid w:val="00A26207"/>
    <w:rsid w:val="00A26A11"/>
    <w:rsid w:val="00A2705B"/>
    <w:rsid w:val="00A27420"/>
    <w:rsid w:val="00A27C42"/>
    <w:rsid w:val="00A304D5"/>
    <w:rsid w:val="00A30559"/>
    <w:rsid w:val="00A311E9"/>
    <w:rsid w:val="00A31315"/>
    <w:rsid w:val="00A31A57"/>
    <w:rsid w:val="00A33BC9"/>
    <w:rsid w:val="00A3454D"/>
    <w:rsid w:val="00A3558C"/>
    <w:rsid w:val="00A35915"/>
    <w:rsid w:val="00A404EC"/>
    <w:rsid w:val="00A409CE"/>
    <w:rsid w:val="00A40EF7"/>
    <w:rsid w:val="00A42A2A"/>
    <w:rsid w:val="00A42CD7"/>
    <w:rsid w:val="00A45FC9"/>
    <w:rsid w:val="00A46F17"/>
    <w:rsid w:val="00A478E7"/>
    <w:rsid w:val="00A501C6"/>
    <w:rsid w:val="00A5204B"/>
    <w:rsid w:val="00A52A3D"/>
    <w:rsid w:val="00A55474"/>
    <w:rsid w:val="00A605AF"/>
    <w:rsid w:val="00A60791"/>
    <w:rsid w:val="00A62992"/>
    <w:rsid w:val="00A671EF"/>
    <w:rsid w:val="00A678AF"/>
    <w:rsid w:val="00A70F21"/>
    <w:rsid w:val="00A731A8"/>
    <w:rsid w:val="00A748B4"/>
    <w:rsid w:val="00A74D1B"/>
    <w:rsid w:val="00A75B49"/>
    <w:rsid w:val="00A76C33"/>
    <w:rsid w:val="00A772CA"/>
    <w:rsid w:val="00A772F5"/>
    <w:rsid w:val="00A773A3"/>
    <w:rsid w:val="00A81034"/>
    <w:rsid w:val="00A817B1"/>
    <w:rsid w:val="00A8206A"/>
    <w:rsid w:val="00A83D1B"/>
    <w:rsid w:val="00A86BFF"/>
    <w:rsid w:val="00A8742D"/>
    <w:rsid w:val="00A9289D"/>
    <w:rsid w:val="00A92F2B"/>
    <w:rsid w:val="00A9565B"/>
    <w:rsid w:val="00A95897"/>
    <w:rsid w:val="00A9703F"/>
    <w:rsid w:val="00A97281"/>
    <w:rsid w:val="00AA044F"/>
    <w:rsid w:val="00AA1397"/>
    <w:rsid w:val="00AA17D5"/>
    <w:rsid w:val="00AA2510"/>
    <w:rsid w:val="00AA2F18"/>
    <w:rsid w:val="00AA3BFC"/>
    <w:rsid w:val="00AA655D"/>
    <w:rsid w:val="00AA696E"/>
    <w:rsid w:val="00AA7B7E"/>
    <w:rsid w:val="00AB1AD9"/>
    <w:rsid w:val="00AB2557"/>
    <w:rsid w:val="00AC23DA"/>
    <w:rsid w:val="00AC247C"/>
    <w:rsid w:val="00AC39CF"/>
    <w:rsid w:val="00AC4BB6"/>
    <w:rsid w:val="00AC5CDB"/>
    <w:rsid w:val="00AC5E0C"/>
    <w:rsid w:val="00AC60DD"/>
    <w:rsid w:val="00AD0631"/>
    <w:rsid w:val="00AD0A51"/>
    <w:rsid w:val="00AD33C2"/>
    <w:rsid w:val="00AD358E"/>
    <w:rsid w:val="00AD36F8"/>
    <w:rsid w:val="00AD59C7"/>
    <w:rsid w:val="00AD5CE1"/>
    <w:rsid w:val="00AE1E42"/>
    <w:rsid w:val="00AE274A"/>
    <w:rsid w:val="00AE2A99"/>
    <w:rsid w:val="00AE3E0F"/>
    <w:rsid w:val="00AE440C"/>
    <w:rsid w:val="00AE50FD"/>
    <w:rsid w:val="00AE5613"/>
    <w:rsid w:val="00AE7C16"/>
    <w:rsid w:val="00AF32CD"/>
    <w:rsid w:val="00AF4217"/>
    <w:rsid w:val="00AF47F8"/>
    <w:rsid w:val="00AF5B77"/>
    <w:rsid w:val="00AF749F"/>
    <w:rsid w:val="00B00D07"/>
    <w:rsid w:val="00B019FC"/>
    <w:rsid w:val="00B01BA5"/>
    <w:rsid w:val="00B0204E"/>
    <w:rsid w:val="00B04279"/>
    <w:rsid w:val="00B0503F"/>
    <w:rsid w:val="00B05647"/>
    <w:rsid w:val="00B07C48"/>
    <w:rsid w:val="00B07D2C"/>
    <w:rsid w:val="00B11A07"/>
    <w:rsid w:val="00B1454C"/>
    <w:rsid w:val="00B14644"/>
    <w:rsid w:val="00B20C2E"/>
    <w:rsid w:val="00B22BFC"/>
    <w:rsid w:val="00B24757"/>
    <w:rsid w:val="00B25D40"/>
    <w:rsid w:val="00B267DC"/>
    <w:rsid w:val="00B27C32"/>
    <w:rsid w:val="00B302A4"/>
    <w:rsid w:val="00B31077"/>
    <w:rsid w:val="00B3229A"/>
    <w:rsid w:val="00B322F7"/>
    <w:rsid w:val="00B340A9"/>
    <w:rsid w:val="00B34ABD"/>
    <w:rsid w:val="00B34DD0"/>
    <w:rsid w:val="00B35BFD"/>
    <w:rsid w:val="00B365D2"/>
    <w:rsid w:val="00B36B70"/>
    <w:rsid w:val="00B36E85"/>
    <w:rsid w:val="00B36FBB"/>
    <w:rsid w:val="00B4171E"/>
    <w:rsid w:val="00B42977"/>
    <w:rsid w:val="00B5116C"/>
    <w:rsid w:val="00B51A1B"/>
    <w:rsid w:val="00B53D36"/>
    <w:rsid w:val="00B54CD0"/>
    <w:rsid w:val="00B652CD"/>
    <w:rsid w:val="00B6630D"/>
    <w:rsid w:val="00B670C3"/>
    <w:rsid w:val="00B6749B"/>
    <w:rsid w:val="00B67CFB"/>
    <w:rsid w:val="00B67EFC"/>
    <w:rsid w:val="00B700D3"/>
    <w:rsid w:val="00B7063F"/>
    <w:rsid w:val="00B71AA6"/>
    <w:rsid w:val="00B74435"/>
    <w:rsid w:val="00B749C8"/>
    <w:rsid w:val="00B75A81"/>
    <w:rsid w:val="00B7653B"/>
    <w:rsid w:val="00B7654E"/>
    <w:rsid w:val="00B77677"/>
    <w:rsid w:val="00B81C46"/>
    <w:rsid w:val="00B82CA0"/>
    <w:rsid w:val="00B91BDB"/>
    <w:rsid w:val="00B935A5"/>
    <w:rsid w:val="00B9466F"/>
    <w:rsid w:val="00B9535E"/>
    <w:rsid w:val="00B96D66"/>
    <w:rsid w:val="00B973D6"/>
    <w:rsid w:val="00B97545"/>
    <w:rsid w:val="00B977BD"/>
    <w:rsid w:val="00BA0E67"/>
    <w:rsid w:val="00BA1698"/>
    <w:rsid w:val="00BA16A0"/>
    <w:rsid w:val="00BA2219"/>
    <w:rsid w:val="00BA35F2"/>
    <w:rsid w:val="00BA46D1"/>
    <w:rsid w:val="00BA60BA"/>
    <w:rsid w:val="00BA6A73"/>
    <w:rsid w:val="00BA705B"/>
    <w:rsid w:val="00BB082C"/>
    <w:rsid w:val="00BB11EF"/>
    <w:rsid w:val="00BB161C"/>
    <w:rsid w:val="00BB1F09"/>
    <w:rsid w:val="00BB4010"/>
    <w:rsid w:val="00BB4EDD"/>
    <w:rsid w:val="00BB511F"/>
    <w:rsid w:val="00BB612B"/>
    <w:rsid w:val="00BB6565"/>
    <w:rsid w:val="00BB6A4A"/>
    <w:rsid w:val="00BB7D19"/>
    <w:rsid w:val="00BC1E08"/>
    <w:rsid w:val="00BC1EB9"/>
    <w:rsid w:val="00BC2C24"/>
    <w:rsid w:val="00BC4284"/>
    <w:rsid w:val="00BC586F"/>
    <w:rsid w:val="00BC610F"/>
    <w:rsid w:val="00BC67AB"/>
    <w:rsid w:val="00BC6D1A"/>
    <w:rsid w:val="00BC7114"/>
    <w:rsid w:val="00BC78B4"/>
    <w:rsid w:val="00BD1721"/>
    <w:rsid w:val="00BD1891"/>
    <w:rsid w:val="00BD56E5"/>
    <w:rsid w:val="00BD66B3"/>
    <w:rsid w:val="00BE2B9C"/>
    <w:rsid w:val="00BE33CF"/>
    <w:rsid w:val="00BE3882"/>
    <w:rsid w:val="00BE4660"/>
    <w:rsid w:val="00BE5ACB"/>
    <w:rsid w:val="00BF3882"/>
    <w:rsid w:val="00BF4695"/>
    <w:rsid w:val="00BF5ABD"/>
    <w:rsid w:val="00BF65F7"/>
    <w:rsid w:val="00BF7723"/>
    <w:rsid w:val="00C0488C"/>
    <w:rsid w:val="00C05553"/>
    <w:rsid w:val="00C057DB"/>
    <w:rsid w:val="00C05AE4"/>
    <w:rsid w:val="00C06140"/>
    <w:rsid w:val="00C061F5"/>
    <w:rsid w:val="00C06984"/>
    <w:rsid w:val="00C07D7C"/>
    <w:rsid w:val="00C11160"/>
    <w:rsid w:val="00C1195D"/>
    <w:rsid w:val="00C11A1A"/>
    <w:rsid w:val="00C142C2"/>
    <w:rsid w:val="00C14F39"/>
    <w:rsid w:val="00C1567D"/>
    <w:rsid w:val="00C16D17"/>
    <w:rsid w:val="00C16E9D"/>
    <w:rsid w:val="00C177AD"/>
    <w:rsid w:val="00C2265C"/>
    <w:rsid w:val="00C248D9"/>
    <w:rsid w:val="00C25E7B"/>
    <w:rsid w:val="00C26461"/>
    <w:rsid w:val="00C2774F"/>
    <w:rsid w:val="00C3016E"/>
    <w:rsid w:val="00C30EDC"/>
    <w:rsid w:val="00C30FA2"/>
    <w:rsid w:val="00C31147"/>
    <w:rsid w:val="00C31B8D"/>
    <w:rsid w:val="00C31E4E"/>
    <w:rsid w:val="00C3377D"/>
    <w:rsid w:val="00C33873"/>
    <w:rsid w:val="00C338D5"/>
    <w:rsid w:val="00C35ECE"/>
    <w:rsid w:val="00C37A56"/>
    <w:rsid w:val="00C408BB"/>
    <w:rsid w:val="00C40BEE"/>
    <w:rsid w:val="00C41E65"/>
    <w:rsid w:val="00C44B2D"/>
    <w:rsid w:val="00C451C4"/>
    <w:rsid w:val="00C47267"/>
    <w:rsid w:val="00C50139"/>
    <w:rsid w:val="00C52B31"/>
    <w:rsid w:val="00C52F04"/>
    <w:rsid w:val="00C53567"/>
    <w:rsid w:val="00C53A20"/>
    <w:rsid w:val="00C53A99"/>
    <w:rsid w:val="00C550BF"/>
    <w:rsid w:val="00C55654"/>
    <w:rsid w:val="00C5608E"/>
    <w:rsid w:val="00C56AE9"/>
    <w:rsid w:val="00C604FF"/>
    <w:rsid w:val="00C62C21"/>
    <w:rsid w:val="00C6332C"/>
    <w:rsid w:val="00C66948"/>
    <w:rsid w:val="00C66BEF"/>
    <w:rsid w:val="00C676BE"/>
    <w:rsid w:val="00C7172F"/>
    <w:rsid w:val="00C725E8"/>
    <w:rsid w:val="00C738CF"/>
    <w:rsid w:val="00C74073"/>
    <w:rsid w:val="00C74CAE"/>
    <w:rsid w:val="00C75CE1"/>
    <w:rsid w:val="00C76AF2"/>
    <w:rsid w:val="00C82E12"/>
    <w:rsid w:val="00C8612D"/>
    <w:rsid w:val="00C865E7"/>
    <w:rsid w:val="00C872A3"/>
    <w:rsid w:val="00C877AB"/>
    <w:rsid w:val="00C87929"/>
    <w:rsid w:val="00C87B30"/>
    <w:rsid w:val="00C90789"/>
    <w:rsid w:val="00C92E47"/>
    <w:rsid w:val="00C9629E"/>
    <w:rsid w:val="00C97C36"/>
    <w:rsid w:val="00CA0B20"/>
    <w:rsid w:val="00CA194D"/>
    <w:rsid w:val="00CA3642"/>
    <w:rsid w:val="00CA53E2"/>
    <w:rsid w:val="00CA592F"/>
    <w:rsid w:val="00CA6461"/>
    <w:rsid w:val="00CA7E18"/>
    <w:rsid w:val="00CB27F3"/>
    <w:rsid w:val="00CC279F"/>
    <w:rsid w:val="00CC5906"/>
    <w:rsid w:val="00CC5BA5"/>
    <w:rsid w:val="00CC6E94"/>
    <w:rsid w:val="00CC7BC5"/>
    <w:rsid w:val="00CD036C"/>
    <w:rsid w:val="00CD07AC"/>
    <w:rsid w:val="00CD26A8"/>
    <w:rsid w:val="00CD30E2"/>
    <w:rsid w:val="00CD47B1"/>
    <w:rsid w:val="00CE0611"/>
    <w:rsid w:val="00CE072A"/>
    <w:rsid w:val="00CE09D2"/>
    <w:rsid w:val="00CE2451"/>
    <w:rsid w:val="00CE38B8"/>
    <w:rsid w:val="00CE4684"/>
    <w:rsid w:val="00CE578B"/>
    <w:rsid w:val="00CE5E1E"/>
    <w:rsid w:val="00CE6427"/>
    <w:rsid w:val="00CE6823"/>
    <w:rsid w:val="00CE77B2"/>
    <w:rsid w:val="00CE7FB2"/>
    <w:rsid w:val="00CF2348"/>
    <w:rsid w:val="00CF2658"/>
    <w:rsid w:val="00CF289D"/>
    <w:rsid w:val="00CF2F18"/>
    <w:rsid w:val="00CF3538"/>
    <w:rsid w:val="00CF4928"/>
    <w:rsid w:val="00CF4EC4"/>
    <w:rsid w:val="00CF54CF"/>
    <w:rsid w:val="00CF6A35"/>
    <w:rsid w:val="00CF704E"/>
    <w:rsid w:val="00CF73EF"/>
    <w:rsid w:val="00D007FB"/>
    <w:rsid w:val="00D010A5"/>
    <w:rsid w:val="00D02E29"/>
    <w:rsid w:val="00D040DC"/>
    <w:rsid w:val="00D043D6"/>
    <w:rsid w:val="00D07BA3"/>
    <w:rsid w:val="00D101F1"/>
    <w:rsid w:val="00D14DA2"/>
    <w:rsid w:val="00D15548"/>
    <w:rsid w:val="00D15BE1"/>
    <w:rsid w:val="00D17FC0"/>
    <w:rsid w:val="00D22143"/>
    <w:rsid w:val="00D22353"/>
    <w:rsid w:val="00D22971"/>
    <w:rsid w:val="00D2513E"/>
    <w:rsid w:val="00D267DC"/>
    <w:rsid w:val="00D26ADD"/>
    <w:rsid w:val="00D30768"/>
    <w:rsid w:val="00D30A72"/>
    <w:rsid w:val="00D32F4B"/>
    <w:rsid w:val="00D33E37"/>
    <w:rsid w:val="00D34269"/>
    <w:rsid w:val="00D343B0"/>
    <w:rsid w:val="00D36908"/>
    <w:rsid w:val="00D427F9"/>
    <w:rsid w:val="00D434F4"/>
    <w:rsid w:val="00D4428B"/>
    <w:rsid w:val="00D4476F"/>
    <w:rsid w:val="00D508A7"/>
    <w:rsid w:val="00D50FFA"/>
    <w:rsid w:val="00D52201"/>
    <w:rsid w:val="00D5241B"/>
    <w:rsid w:val="00D5283C"/>
    <w:rsid w:val="00D52990"/>
    <w:rsid w:val="00D533EE"/>
    <w:rsid w:val="00D53A41"/>
    <w:rsid w:val="00D54232"/>
    <w:rsid w:val="00D55BC9"/>
    <w:rsid w:val="00D55CB0"/>
    <w:rsid w:val="00D569F9"/>
    <w:rsid w:val="00D57B2A"/>
    <w:rsid w:val="00D602EE"/>
    <w:rsid w:val="00D61FD6"/>
    <w:rsid w:val="00D63794"/>
    <w:rsid w:val="00D63AB0"/>
    <w:rsid w:val="00D65464"/>
    <w:rsid w:val="00D70F90"/>
    <w:rsid w:val="00D71194"/>
    <w:rsid w:val="00D73133"/>
    <w:rsid w:val="00D77124"/>
    <w:rsid w:val="00D77D30"/>
    <w:rsid w:val="00D80BA7"/>
    <w:rsid w:val="00D81741"/>
    <w:rsid w:val="00D81B37"/>
    <w:rsid w:val="00D836CD"/>
    <w:rsid w:val="00D8557F"/>
    <w:rsid w:val="00D856DF"/>
    <w:rsid w:val="00D85C16"/>
    <w:rsid w:val="00D90206"/>
    <w:rsid w:val="00D90CD3"/>
    <w:rsid w:val="00D93014"/>
    <w:rsid w:val="00D93B25"/>
    <w:rsid w:val="00D93C19"/>
    <w:rsid w:val="00D94B2C"/>
    <w:rsid w:val="00DA1ADC"/>
    <w:rsid w:val="00DA32AE"/>
    <w:rsid w:val="00DA51DF"/>
    <w:rsid w:val="00DA7FB2"/>
    <w:rsid w:val="00DB1506"/>
    <w:rsid w:val="00DB2E69"/>
    <w:rsid w:val="00DB38AC"/>
    <w:rsid w:val="00DB5D21"/>
    <w:rsid w:val="00DB684F"/>
    <w:rsid w:val="00DC263B"/>
    <w:rsid w:val="00DC3C71"/>
    <w:rsid w:val="00DC4F98"/>
    <w:rsid w:val="00DC52C9"/>
    <w:rsid w:val="00DC5661"/>
    <w:rsid w:val="00DC57AA"/>
    <w:rsid w:val="00DC67F9"/>
    <w:rsid w:val="00DC6AF6"/>
    <w:rsid w:val="00DC7570"/>
    <w:rsid w:val="00DD0009"/>
    <w:rsid w:val="00DD322F"/>
    <w:rsid w:val="00DD4777"/>
    <w:rsid w:val="00DD4AB6"/>
    <w:rsid w:val="00DD4C1D"/>
    <w:rsid w:val="00DD5197"/>
    <w:rsid w:val="00DD5B10"/>
    <w:rsid w:val="00DD7874"/>
    <w:rsid w:val="00DE0CE8"/>
    <w:rsid w:val="00DE183A"/>
    <w:rsid w:val="00DE320D"/>
    <w:rsid w:val="00DE3958"/>
    <w:rsid w:val="00DE3CBF"/>
    <w:rsid w:val="00DE50B2"/>
    <w:rsid w:val="00DF08C5"/>
    <w:rsid w:val="00DF0968"/>
    <w:rsid w:val="00DF0975"/>
    <w:rsid w:val="00DF3F32"/>
    <w:rsid w:val="00DF4513"/>
    <w:rsid w:val="00DF4FB0"/>
    <w:rsid w:val="00DF65E3"/>
    <w:rsid w:val="00DF6D81"/>
    <w:rsid w:val="00E0027A"/>
    <w:rsid w:val="00E0128E"/>
    <w:rsid w:val="00E026B9"/>
    <w:rsid w:val="00E03984"/>
    <w:rsid w:val="00E042CC"/>
    <w:rsid w:val="00E045FA"/>
    <w:rsid w:val="00E049F2"/>
    <w:rsid w:val="00E0591E"/>
    <w:rsid w:val="00E06029"/>
    <w:rsid w:val="00E06CE4"/>
    <w:rsid w:val="00E075D5"/>
    <w:rsid w:val="00E07BBE"/>
    <w:rsid w:val="00E07E80"/>
    <w:rsid w:val="00E11C9D"/>
    <w:rsid w:val="00E12A2A"/>
    <w:rsid w:val="00E12A7A"/>
    <w:rsid w:val="00E13090"/>
    <w:rsid w:val="00E13B4D"/>
    <w:rsid w:val="00E13E60"/>
    <w:rsid w:val="00E15327"/>
    <w:rsid w:val="00E163C9"/>
    <w:rsid w:val="00E24129"/>
    <w:rsid w:val="00E25753"/>
    <w:rsid w:val="00E25B5C"/>
    <w:rsid w:val="00E264A6"/>
    <w:rsid w:val="00E2659F"/>
    <w:rsid w:val="00E26C4D"/>
    <w:rsid w:val="00E27B3B"/>
    <w:rsid w:val="00E318B5"/>
    <w:rsid w:val="00E31D3C"/>
    <w:rsid w:val="00E324C2"/>
    <w:rsid w:val="00E33ED0"/>
    <w:rsid w:val="00E34339"/>
    <w:rsid w:val="00E34592"/>
    <w:rsid w:val="00E34C02"/>
    <w:rsid w:val="00E34DBD"/>
    <w:rsid w:val="00E36252"/>
    <w:rsid w:val="00E3633B"/>
    <w:rsid w:val="00E40278"/>
    <w:rsid w:val="00E4037B"/>
    <w:rsid w:val="00E40794"/>
    <w:rsid w:val="00E409DF"/>
    <w:rsid w:val="00E41162"/>
    <w:rsid w:val="00E41839"/>
    <w:rsid w:val="00E44127"/>
    <w:rsid w:val="00E4523E"/>
    <w:rsid w:val="00E47D5A"/>
    <w:rsid w:val="00E5193F"/>
    <w:rsid w:val="00E54ADE"/>
    <w:rsid w:val="00E55A6F"/>
    <w:rsid w:val="00E56676"/>
    <w:rsid w:val="00E60381"/>
    <w:rsid w:val="00E60DE2"/>
    <w:rsid w:val="00E63E00"/>
    <w:rsid w:val="00E64799"/>
    <w:rsid w:val="00E64F7D"/>
    <w:rsid w:val="00E66AE8"/>
    <w:rsid w:val="00E70161"/>
    <w:rsid w:val="00E701EB"/>
    <w:rsid w:val="00E709AB"/>
    <w:rsid w:val="00E7413A"/>
    <w:rsid w:val="00E76388"/>
    <w:rsid w:val="00E77171"/>
    <w:rsid w:val="00E774A4"/>
    <w:rsid w:val="00E777EB"/>
    <w:rsid w:val="00E77BE8"/>
    <w:rsid w:val="00E8042E"/>
    <w:rsid w:val="00E8194C"/>
    <w:rsid w:val="00E82A6D"/>
    <w:rsid w:val="00E83B6C"/>
    <w:rsid w:val="00E858EE"/>
    <w:rsid w:val="00E85EB5"/>
    <w:rsid w:val="00E86184"/>
    <w:rsid w:val="00E87171"/>
    <w:rsid w:val="00E90539"/>
    <w:rsid w:val="00E90755"/>
    <w:rsid w:val="00E908E0"/>
    <w:rsid w:val="00E91136"/>
    <w:rsid w:val="00E93154"/>
    <w:rsid w:val="00E94DB4"/>
    <w:rsid w:val="00E95B28"/>
    <w:rsid w:val="00E967D2"/>
    <w:rsid w:val="00E96E95"/>
    <w:rsid w:val="00E97C31"/>
    <w:rsid w:val="00E97EAC"/>
    <w:rsid w:val="00EA1013"/>
    <w:rsid w:val="00EA181E"/>
    <w:rsid w:val="00EA183C"/>
    <w:rsid w:val="00EA289C"/>
    <w:rsid w:val="00EA2B9E"/>
    <w:rsid w:val="00EA3B01"/>
    <w:rsid w:val="00EA43C2"/>
    <w:rsid w:val="00EA5073"/>
    <w:rsid w:val="00EA5353"/>
    <w:rsid w:val="00EA6A76"/>
    <w:rsid w:val="00EA7552"/>
    <w:rsid w:val="00EB0FF5"/>
    <w:rsid w:val="00EB24D1"/>
    <w:rsid w:val="00EB2937"/>
    <w:rsid w:val="00EB2E36"/>
    <w:rsid w:val="00EB5417"/>
    <w:rsid w:val="00EB5445"/>
    <w:rsid w:val="00EB5F86"/>
    <w:rsid w:val="00EB61FA"/>
    <w:rsid w:val="00EB6432"/>
    <w:rsid w:val="00EC014A"/>
    <w:rsid w:val="00EC071B"/>
    <w:rsid w:val="00EC1AFD"/>
    <w:rsid w:val="00EC3B0D"/>
    <w:rsid w:val="00EC5E85"/>
    <w:rsid w:val="00EC6F58"/>
    <w:rsid w:val="00ED0589"/>
    <w:rsid w:val="00ED1977"/>
    <w:rsid w:val="00ED1C5A"/>
    <w:rsid w:val="00ED3198"/>
    <w:rsid w:val="00ED32E7"/>
    <w:rsid w:val="00ED3A61"/>
    <w:rsid w:val="00ED3E80"/>
    <w:rsid w:val="00ED5CAB"/>
    <w:rsid w:val="00ED5CBA"/>
    <w:rsid w:val="00ED6675"/>
    <w:rsid w:val="00ED6C5E"/>
    <w:rsid w:val="00ED6F61"/>
    <w:rsid w:val="00EE4B71"/>
    <w:rsid w:val="00EE5958"/>
    <w:rsid w:val="00EE5A64"/>
    <w:rsid w:val="00EF10C1"/>
    <w:rsid w:val="00EF1CAE"/>
    <w:rsid w:val="00EF291D"/>
    <w:rsid w:val="00EF37D0"/>
    <w:rsid w:val="00EF3D05"/>
    <w:rsid w:val="00EF4E61"/>
    <w:rsid w:val="00EF5F97"/>
    <w:rsid w:val="00EF65D0"/>
    <w:rsid w:val="00EF66DD"/>
    <w:rsid w:val="00F005AE"/>
    <w:rsid w:val="00F02DA6"/>
    <w:rsid w:val="00F04C1E"/>
    <w:rsid w:val="00F054CB"/>
    <w:rsid w:val="00F11F37"/>
    <w:rsid w:val="00F12F9E"/>
    <w:rsid w:val="00F130AB"/>
    <w:rsid w:val="00F13835"/>
    <w:rsid w:val="00F13E97"/>
    <w:rsid w:val="00F1498A"/>
    <w:rsid w:val="00F201B0"/>
    <w:rsid w:val="00F228FB"/>
    <w:rsid w:val="00F22CFF"/>
    <w:rsid w:val="00F230E7"/>
    <w:rsid w:val="00F237C1"/>
    <w:rsid w:val="00F2470F"/>
    <w:rsid w:val="00F27431"/>
    <w:rsid w:val="00F3068C"/>
    <w:rsid w:val="00F306A8"/>
    <w:rsid w:val="00F30884"/>
    <w:rsid w:val="00F30D4E"/>
    <w:rsid w:val="00F30E56"/>
    <w:rsid w:val="00F315A6"/>
    <w:rsid w:val="00F41115"/>
    <w:rsid w:val="00F4290A"/>
    <w:rsid w:val="00F432B3"/>
    <w:rsid w:val="00F4345F"/>
    <w:rsid w:val="00F45098"/>
    <w:rsid w:val="00F450DA"/>
    <w:rsid w:val="00F476F8"/>
    <w:rsid w:val="00F50AC5"/>
    <w:rsid w:val="00F53600"/>
    <w:rsid w:val="00F5385D"/>
    <w:rsid w:val="00F54494"/>
    <w:rsid w:val="00F54523"/>
    <w:rsid w:val="00F549B1"/>
    <w:rsid w:val="00F552D7"/>
    <w:rsid w:val="00F5646E"/>
    <w:rsid w:val="00F5683B"/>
    <w:rsid w:val="00F57E8B"/>
    <w:rsid w:val="00F617A6"/>
    <w:rsid w:val="00F62199"/>
    <w:rsid w:val="00F62A1A"/>
    <w:rsid w:val="00F63843"/>
    <w:rsid w:val="00F63E10"/>
    <w:rsid w:val="00F6677F"/>
    <w:rsid w:val="00F67BD3"/>
    <w:rsid w:val="00F702CB"/>
    <w:rsid w:val="00F70553"/>
    <w:rsid w:val="00F713B7"/>
    <w:rsid w:val="00F72575"/>
    <w:rsid w:val="00F754B0"/>
    <w:rsid w:val="00F7626E"/>
    <w:rsid w:val="00F81542"/>
    <w:rsid w:val="00F8195A"/>
    <w:rsid w:val="00F82351"/>
    <w:rsid w:val="00F82BD6"/>
    <w:rsid w:val="00F86409"/>
    <w:rsid w:val="00F876E3"/>
    <w:rsid w:val="00F87C83"/>
    <w:rsid w:val="00F9118A"/>
    <w:rsid w:val="00F915DC"/>
    <w:rsid w:val="00F91F98"/>
    <w:rsid w:val="00F92375"/>
    <w:rsid w:val="00F94ABC"/>
    <w:rsid w:val="00F96A8C"/>
    <w:rsid w:val="00F9733D"/>
    <w:rsid w:val="00FA21AE"/>
    <w:rsid w:val="00FA2568"/>
    <w:rsid w:val="00FA3C31"/>
    <w:rsid w:val="00FA56B1"/>
    <w:rsid w:val="00FA5767"/>
    <w:rsid w:val="00FA6824"/>
    <w:rsid w:val="00FA6C77"/>
    <w:rsid w:val="00FA6D22"/>
    <w:rsid w:val="00FA6DE9"/>
    <w:rsid w:val="00FA6DF1"/>
    <w:rsid w:val="00FA705D"/>
    <w:rsid w:val="00FB0C0E"/>
    <w:rsid w:val="00FB1ED6"/>
    <w:rsid w:val="00FB3E58"/>
    <w:rsid w:val="00FB776F"/>
    <w:rsid w:val="00FC0D78"/>
    <w:rsid w:val="00FC211B"/>
    <w:rsid w:val="00FC2301"/>
    <w:rsid w:val="00FC327E"/>
    <w:rsid w:val="00FC7D17"/>
    <w:rsid w:val="00FD0676"/>
    <w:rsid w:val="00FD483A"/>
    <w:rsid w:val="00FD7A91"/>
    <w:rsid w:val="00FE2827"/>
    <w:rsid w:val="00FE55AC"/>
    <w:rsid w:val="00FE5B2E"/>
    <w:rsid w:val="00FE7887"/>
    <w:rsid w:val="00FF35AB"/>
    <w:rsid w:val="00FF4394"/>
    <w:rsid w:val="00FF5512"/>
    <w:rsid w:val="00FF5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2853521B"/>
  <w15:docId w15:val="{B64EB9F4-EBE8-428F-848D-C354C12E2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Arial" w:hAnsi="Arial"/>
      <w:szCs w:val="24"/>
    </w:rPr>
  </w:style>
  <w:style w:type="paragraph" w:styleId="Nadpis1">
    <w:name w:val="heading 1"/>
    <w:aliases w:val="Heading 1,adpis 1,kapitola,Nadpis,1,n1,Název distriktu,Kapitola,Kapitola1,Kapitola2,Kapitola3,Kapitola4,Kapitola5,Kapitola11,Kapitola21,Kapitola31,Kapitola41,Kapitola6,Kapitola12,Kapitola22,Kapitola32,Kapitola42,Kapitola51,Kapitola111"/>
    <w:basedOn w:val="Normln"/>
    <w:next w:val="Normln"/>
    <w:uiPriority w:val="9"/>
    <w:qFormat/>
    <w:pPr>
      <w:keepNext/>
      <w:outlineLvl w:val="0"/>
    </w:pPr>
    <w:rPr>
      <w:b/>
      <w:bCs/>
    </w:rPr>
  </w:style>
  <w:style w:type="paragraph" w:styleId="Nadpis2">
    <w:name w:val="heading 2"/>
    <w:aliases w:val="Outline2,HAA-Section,Sub Heading,ignorer2,podkapitola,Podklady,Nadpis 2 úroveň,Nadpis_2,AB,Nadpis 2 Char,Outline2 Char,HAA-Section Char,Sub Heading Char,ignorer2 Char,Nadpis_2 Char,adpis 2 Char,Heading 2 Char,Nadpis 2 úroveň Char,adpis 2"/>
    <w:basedOn w:val="Normln"/>
    <w:next w:val="Normln"/>
    <w:uiPriority w:val="9"/>
    <w:qFormat/>
    <w:pPr>
      <w:keepNext/>
      <w:outlineLvl w:val="1"/>
    </w:pPr>
    <w:rPr>
      <w:rFonts w:cs="Arial"/>
      <w:b/>
    </w:rPr>
  </w:style>
  <w:style w:type="paragraph" w:styleId="Nadpis3">
    <w:name w:val="heading 3"/>
    <w:aliases w:val="Heading 3 Char2,Heading 3 Char Char1,adpis 3 Char Char1,Podpodkapitola Char Char Char,Heading 3 Char Char Char,adpis 3 Char Char Char,Heading 3 Char1 Char,Podpodkapitola Char Char1,adpis 3,Nadpis 3 úroveň,Nadpis 3a,Heading 31,heading 3"/>
    <w:basedOn w:val="Normln"/>
    <w:next w:val="Normln"/>
    <w:qFormat/>
    <w:pPr>
      <w:keepNext/>
      <w:ind w:left="720"/>
      <w:outlineLvl w:val="2"/>
    </w:pPr>
    <w:rPr>
      <w:b/>
      <w:bCs/>
      <w:sz w:val="28"/>
    </w:rPr>
  </w:style>
  <w:style w:type="paragraph" w:styleId="Nadpis4">
    <w:name w:val="heading 4"/>
    <w:aliases w:val="Heading 4 Char,Heading 4 Char2,Heading 4 Char1 Char,Heading 4 Char Char Char,Heading 4 Char Char1,Odstavec 1,Odstavec 11,Odstavec 12,Odstavec 13,Odstavec 14,Odstavec 111,Odstavec 121,Odstavec 131,Odstavec 15,Odstavec 141,Odstavec 16"/>
    <w:basedOn w:val="Normln"/>
    <w:next w:val="Normln"/>
    <w:qFormat/>
    <w:pPr>
      <w:keepNext/>
      <w:ind w:left="720" w:right="900"/>
      <w:jc w:val="both"/>
      <w:outlineLvl w:val="3"/>
    </w:pPr>
    <w:rPr>
      <w:sz w:val="24"/>
    </w:rPr>
  </w:style>
  <w:style w:type="paragraph" w:styleId="Nadpis5">
    <w:name w:val="heading 5"/>
    <w:basedOn w:val="Normln"/>
    <w:next w:val="Normln"/>
    <w:qFormat/>
    <w:pPr>
      <w:keepNext/>
      <w:framePr w:hSpace="141" w:wrap="around" w:vAnchor="text" w:hAnchor="text" w:x="250" w:y="1"/>
      <w:ind w:left="540"/>
      <w:suppressOverlap/>
      <w:outlineLvl w:val="4"/>
    </w:pPr>
    <w:rPr>
      <w:b/>
      <w:bCs/>
    </w:rPr>
  </w:style>
  <w:style w:type="paragraph" w:styleId="Nadpis6">
    <w:name w:val="heading 6"/>
    <w:basedOn w:val="Normln"/>
    <w:next w:val="Normln"/>
    <w:qFormat/>
    <w:rsid w:val="00AE2A99"/>
    <w:pPr>
      <w:tabs>
        <w:tab w:val="num" w:pos="1152"/>
      </w:tabs>
      <w:spacing w:before="240" w:after="60"/>
      <w:ind w:left="1152" w:hanging="1152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AE2A99"/>
    <w:pPr>
      <w:tabs>
        <w:tab w:val="num" w:pos="1296"/>
      </w:tabs>
      <w:spacing w:before="240" w:after="60"/>
      <w:ind w:left="1296" w:hanging="1296"/>
      <w:outlineLvl w:val="6"/>
    </w:pPr>
    <w:rPr>
      <w:rFonts w:ascii="Times New Roman" w:hAnsi="Times New Roman"/>
      <w:sz w:val="24"/>
    </w:rPr>
  </w:style>
  <w:style w:type="paragraph" w:styleId="Nadpis8">
    <w:name w:val="heading 8"/>
    <w:basedOn w:val="Normln"/>
    <w:next w:val="Normln"/>
    <w:qFormat/>
    <w:rsid w:val="00AE2A99"/>
    <w:pPr>
      <w:tabs>
        <w:tab w:val="num" w:pos="1440"/>
      </w:tabs>
      <w:spacing w:before="240" w:after="60"/>
      <w:ind w:left="1440" w:hanging="1440"/>
      <w:outlineLvl w:val="7"/>
    </w:pPr>
    <w:rPr>
      <w:rFonts w:ascii="Times New Roman" w:hAnsi="Times New Roman"/>
      <w:i/>
      <w:iCs/>
      <w:sz w:val="24"/>
    </w:rPr>
  </w:style>
  <w:style w:type="paragraph" w:styleId="Nadpis9">
    <w:name w:val="heading 9"/>
    <w:aliases w:val="Nadpis 91"/>
    <w:basedOn w:val="Normln"/>
    <w:next w:val="Normln"/>
    <w:qFormat/>
    <w:rsid w:val="00AE2A99"/>
    <w:pPr>
      <w:tabs>
        <w:tab w:val="num" w:pos="1584"/>
      </w:tabs>
      <w:spacing w:before="240" w:after="60"/>
      <w:ind w:left="1584" w:hanging="1584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Zkladntext">
    <w:name w:val="Body Text"/>
    <w:aliases w:val="Standard paragraph"/>
    <w:basedOn w:val="Normln"/>
    <w:pPr>
      <w:spacing w:line="360" w:lineRule="auto"/>
    </w:pPr>
    <w:rPr>
      <w:rFonts w:cs="Arial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</w:rPr>
  </w:style>
  <w:style w:type="paragraph" w:customStyle="1" w:styleId="StylNormlndkovnjednoduch">
    <w:name w:val="Styl Norm‡ln’ + Řádkování:  jednoduché"/>
    <w:basedOn w:val="Normln"/>
    <w:rsid w:val="00BB7D19"/>
    <w:pPr>
      <w:widowControl w:val="0"/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4"/>
    </w:rPr>
  </w:style>
  <w:style w:type="paragraph" w:customStyle="1" w:styleId="Odstavec">
    <w:name w:val="Odstavec"/>
    <w:basedOn w:val="Normln"/>
    <w:rsid w:val="00BB7D19"/>
    <w:pPr>
      <w:spacing w:before="120"/>
      <w:ind w:firstLine="709"/>
      <w:jc w:val="both"/>
    </w:pPr>
    <w:rPr>
      <w:rFonts w:ascii="Times New Roman" w:hAnsi="Times New Roman"/>
      <w:bCs/>
      <w:sz w:val="24"/>
    </w:rPr>
  </w:style>
  <w:style w:type="paragraph" w:customStyle="1" w:styleId="normln0">
    <w:name w:val="normální"/>
    <w:basedOn w:val="Normln"/>
    <w:rsid w:val="00BB7D19"/>
    <w:pPr>
      <w:spacing w:after="120"/>
      <w:jc w:val="both"/>
    </w:pPr>
    <w:rPr>
      <w:rFonts w:ascii="Times New Roman" w:hAnsi="Times New Roman"/>
      <w:sz w:val="24"/>
      <w:szCs w:val="20"/>
    </w:rPr>
  </w:style>
  <w:style w:type="character" w:styleId="Siln">
    <w:name w:val="Strong"/>
    <w:qFormat/>
    <w:rsid w:val="00BB7D19"/>
    <w:rPr>
      <w:b/>
      <w:noProof w:val="0"/>
      <w:lang w:val="cs-CZ"/>
    </w:rPr>
  </w:style>
  <w:style w:type="character" w:styleId="Hypertextovodkaz">
    <w:name w:val="Hyperlink"/>
    <w:rsid w:val="00BB7D19"/>
    <w:rPr>
      <w:color w:val="0000FF"/>
      <w:u w:val="single"/>
    </w:rPr>
  </w:style>
  <w:style w:type="paragraph" w:customStyle="1" w:styleId="zkltext">
    <w:name w:val="zákl. text"/>
    <w:basedOn w:val="Normln"/>
    <w:rsid w:val="00BB7D19"/>
    <w:pPr>
      <w:suppressAutoHyphens/>
      <w:spacing w:before="120" w:after="120"/>
      <w:jc w:val="both"/>
    </w:pPr>
    <w:rPr>
      <w:rFonts w:ascii="Tahoma" w:hAnsi="Tahoma" w:cs="Arial"/>
      <w:sz w:val="22"/>
      <w:szCs w:val="22"/>
      <w:lang w:eastAsia="ar-SA"/>
    </w:rPr>
  </w:style>
  <w:style w:type="table" w:styleId="Mkatabulky">
    <w:name w:val="Table Grid"/>
    <w:basedOn w:val="Normlntabulka"/>
    <w:rsid w:val="00BB7D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seznamu1">
    <w:name w:val="Bez seznamu1"/>
    <w:next w:val="Bezseznamu"/>
    <w:semiHidden/>
    <w:rsid w:val="00AE2A99"/>
  </w:style>
  <w:style w:type="paragraph" w:customStyle="1" w:styleId="DVA14bVechnavelk">
    <w:name w:val="DVA + 14 b. Všechna velká"/>
    <w:basedOn w:val="Normln"/>
    <w:link w:val="DVA14bVechnavelkChar"/>
    <w:rsid w:val="00AE2A99"/>
    <w:pPr>
      <w:keepNext/>
      <w:tabs>
        <w:tab w:val="num" w:pos="360"/>
        <w:tab w:val="left" w:pos="567"/>
      </w:tabs>
      <w:spacing w:before="480" w:after="120"/>
      <w:outlineLvl w:val="1"/>
    </w:pPr>
    <w:rPr>
      <w:rFonts w:ascii="Times New Roman" w:hAnsi="Times New Roman" w:cs="Arial"/>
      <w:b/>
      <w:bCs/>
      <w:caps/>
      <w:sz w:val="28"/>
      <w:szCs w:val="28"/>
    </w:rPr>
  </w:style>
  <w:style w:type="character" w:customStyle="1" w:styleId="DVA14bVechnavelkChar">
    <w:name w:val="DVA + 14 b. Všechna velká Char"/>
    <w:link w:val="DVA14bVechnavelk"/>
    <w:rsid w:val="00AE2A99"/>
    <w:rPr>
      <w:rFonts w:cs="Arial"/>
      <w:b/>
      <w:bCs/>
      <w:caps/>
      <w:sz w:val="28"/>
      <w:szCs w:val="28"/>
      <w:lang w:val="cs-CZ" w:eastAsia="cs-CZ" w:bidi="ar-SA"/>
    </w:rPr>
  </w:style>
  <w:style w:type="paragraph" w:customStyle="1" w:styleId="odr1">
    <w:name w:val="odr1"/>
    <w:basedOn w:val="Normln"/>
    <w:rsid w:val="00AE2A99"/>
    <w:pPr>
      <w:numPr>
        <w:numId w:val="1"/>
      </w:numPr>
      <w:spacing w:before="120" w:after="120"/>
      <w:jc w:val="both"/>
    </w:pPr>
    <w:rPr>
      <w:rFonts w:ascii="Times New Roman" w:hAnsi="Times New Roman"/>
      <w:sz w:val="24"/>
    </w:rPr>
  </w:style>
  <w:style w:type="paragraph" w:customStyle="1" w:styleId="NadpisP2">
    <w:name w:val="Nadpis P2"/>
    <w:basedOn w:val="Nadpis2"/>
    <w:rsid w:val="00AE2A99"/>
    <w:pPr>
      <w:numPr>
        <w:ilvl w:val="1"/>
      </w:numPr>
      <w:tabs>
        <w:tab w:val="num" w:pos="576"/>
      </w:tabs>
      <w:spacing w:before="240" w:after="120"/>
      <w:ind w:left="576" w:hanging="576"/>
    </w:pPr>
    <w:rPr>
      <w:rFonts w:ascii="Times New Roman" w:hAnsi="Times New Roman" w:cs="Times New Roman"/>
      <w:bCs/>
      <w:i/>
      <w:iCs/>
      <w:sz w:val="28"/>
      <w:szCs w:val="28"/>
    </w:rPr>
  </w:style>
  <w:style w:type="paragraph" w:customStyle="1" w:styleId="txt">
    <w:name w:val="txt"/>
    <w:basedOn w:val="Normln"/>
    <w:link w:val="txtChar1"/>
    <w:rsid w:val="00AE2A99"/>
    <w:pPr>
      <w:spacing w:after="120"/>
      <w:ind w:firstLine="357"/>
      <w:jc w:val="both"/>
    </w:pPr>
    <w:rPr>
      <w:rFonts w:ascii="Times New Roman" w:hAnsi="Times New Roman"/>
      <w:sz w:val="24"/>
    </w:rPr>
  </w:style>
  <w:style w:type="character" w:customStyle="1" w:styleId="txtChar1">
    <w:name w:val="txt Char1"/>
    <w:link w:val="txt"/>
    <w:rsid w:val="00AE2A99"/>
    <w:rPr>
      <w:sz w:val="24"/>
      <w:szCs w:val="24"/>
      <w:lang w:val="cs-CZ" w:eastAsia="cs-CZ" w:bidi="ar-SA"/>
    </w:rPr>
  </w:style>
  <w:style w:type="paragraph" w:styleId="Zkladntextodsazen2">
    <w:name w:val="Body Text Indent 2"/>
    <w:basedOn w:val="Normln"/>
    <w:rsid w:val="00AE2A99"/>
    <w:pPr>
      <w:spacing w:after="120" w:line="480" w:lineRule="auto"/>
      <w:ind w:left="283"/>
    </w:pPr>
    <w:rPr>
      <w:rFonts w:ascii="Times New Roman" w:hAnsi="Times New Roman"/>
      <w:sz w:val="24"/>
    </w:rPr>
  </w:style>
  <w:style w:type="paragraph" w:customStyle="1" w:styleId="DfESOutNumbered">
    <w:name w:val="DfESOutNumbered"/>
    <w:basedOn w:val="Normln"/>
    <w:rsid w:val="00AE2A99"/>
    <w:pPr>
      <w:widowControl w:val="0"/>
      <w:numPr>
        <w:numId w:val="2"/>
      </w:numPr>
      <w:overflowPunct w:val="0"/>
      <w:autoSpaceDE w:val="0"/>
      <w:autoSpaceDN w:val="0"/>
      <w:adjustRightInd w:val="0"/>
      <w:spacing w:after="240"/>
      <w:textAlignment w:val="baseline"/>
    </w:pPr>
    <w:rPr>
      <w:sz w:val="22"/>
      <w:szCs w:val="20"/>
      <w:lang w:eastAsia="en-US"/>
    </w:rPr>
  </w:style>
  <w:style w:type="paragraph" w:styleId="Textpoznpodarou">
    <w:name w:val="footnote text"/>
    <w:aliases w:val="Schriftart: 9 pt,Schriftart: 10 pt,Schriftart: 8 pt,Text poznámky pod čiarou 007,Footnote,Podrozdzia3,Podrozdział,pozn. pod čarou,Char1,Fußnotentextf,Geneva 9,Font: Geneva 9,Boston 10,f,Text pozn. pod čarou1,Char Char Char1,o"/>
    <w:basedOn w:val="Normln"/>
    <w:link w:val="TextpoznpodarouChar"/>
    <w:uiPriority w:val="99"/>
    <w:qFormat/>
    <w:rsid w:val="00AE2A99"/>
    <w:rPr>
      <w:rFonts w:ascii="Times New Roman" w:hAnsi="Times New Roman"/>
      <w:szCs w:val="20"/>
    </w:rPr>
  </w:style>
  <w:style w:type="character" w:styleId="Znakapoznpodarou">
    <w:name w:val="footnote reference"/>
    <w:uiPriority w:val="99"/>
    <w:rsid w:val="00AE2A99"/>
    <w:rPr>
      <w:vertAlign w:val="superscript"/>
    </w:rPr>
  </w:style>
  <w:style w:type="paragraph" w:styleId="Textbubliny">
    <w:name w:val="Balloon Text"/>
    <w:basedOn w:val="Normln"/>
    <w:semiHidden/>
    <w:rsid w:val="00AE2A99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rsid w:val="00AE2A9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E2A99"/>
    <w:rPr>
      <w:rFonts w:ascii="Times New Roman" w:hAnsi="Times New Roman"/>
      <w:szCs w:val="20"/>
    </w:rPr>
  </w:style>
  <w:style w:type="paragraph" w:styleId="Pedmtkomente">
    <w:name w:val="annotation subject"/>
    <w:basedOn w:val="Textkomente"/>
    <w:next w:val="Textkomente"/>
    <w:semiHidden/>
    <w:rsid w:val="00AE2A99"/>
    <w:rPr>
      <w:b/>
      <w:bCs/>
    </w:rPr>
  </w:style>
  <w:style w:type="character" w:styleId="slostrnky">
    <w:name w:val="page number"/>
    <w:basedOn w:val="Standardnpsmoodstavce"/>
    <w:rsid w:val="00AE2A99"/>
  </w:style>
  <w:style w:type="character" w:customStyle="1" w:styleId="TextpoznpodarouChar">
    <w:name w:val="Text pozn. pod čarou Char"/>
    <w:aliases w:val="Schriftart: 9 pt Char,Schriftart: 10 pt Char,Schriftart: 8 pt Char,Text poznámky pod čiarou 007 Char,Footnote Char,Podrozdzia3 Char,Podrozdział Char,pozn. pod čarou Char,Char1 Char,Fußnotentextf Char,Geneva 9 Char,f Char,o Char"/>
    <w:link w:val="Textpoznpodarou"/>
    <w:uiPriority w:val="99"/>
    <w:qFormat/>
    <w:rsid w:val="00CF54CF"/>
    <w:rPr>
      <w:lang w:val="cs-CZ" w:eastAsia="cs-CZ" w:bidi="ar-SA"/>
    </w:rPr>
  </w:style>
  <w:style w:type="paragraph" w:customStyle="1" w:styleId="Default">
    <w:name w:val="Default"/>
    <w:rsid w:val="00054F2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normlndkovnjednoduch0">
    <w:name w:val="stylnormlndkovnjednoduch"/>
    <w:basedOn w:val="Normln"/>
    <w:rsid w:val="00EA2B9E"/>
    <w:pPr>
      <w:overflowPunct w:val="0"/>
      <w:autoSpaceDE w:val="0"/>
      <w:autoSpaceDN w:val="0"/>
      <w:spacing w:before="120"/>
      <w:jc w:val="both"/>
    </w:pPr>
    <w:rPr>
      <w:rFonts w:ascii="Times New Roman" w:hAnsi="Times New Roman"/>
      <w:sz w:val="24"/>
    </w:rPr>
  </w:style>
  <w:style w:type="paragraph" w:styleId="Zkladntext2">
    <w:name w:val="Body Text 2"/>
    <w:basedOn w:val="Normln"/>
    <w:rsid w:val="00737618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tucne">
    <w:name w:val="tucne"/>
    <w:rsid w:val="0047601B"/>
    <w:rPr>
      <w:b/>
      <w:bCs/>
    </w:rPr>
  </w:style>
  <w:style w:type="paragraph" w:styleId="Odstavecseseznamem">
    <w:name w:val="List Paragraph"/>
    <w:basedOn w:val="Normln"/>
    <w:uiPriority w:val="34"/>
    <w:qFormat/>
    <w:rsid w:val="00463F76"/>
    <w:pPr>
      <w:ind w:left="720"/>
      <w:contextualSpacing/>
    </w:pPr>
    <w:rPr>
      <w:rFonts w:ascii="Times New Roman" w:hAnsi="Times New Roman"/>
      <w:sz w:val="24"/>
    </w:rPr>
  </w:style>
  <w:style w:type="paragraph" w:styleId="Nzev">
    <w:name w:val="Title"/>
    <w:aliases w:val="Normální - bez mezer"/>
    <w:basedOn w:val="Normln"/>
    <w:next w:val="Normln"/>
    <w:link w:val="NzevChar"/>
    <w:uiPriority w:val="10"/>
    <w:qFormat/>
    <w:rsid w:val="005E7DBE"/>
    <w:pPr>
      <w:pBdr>
        <w:bottom w:val="single" w:sz="8" w:space="4" w:color="4F81BD"/>
      </w:pBdr>
      <w:jc w:val="both"/>
    </w:pPr>
    <w:rPr>
      <w:color w:val="17365D"/>
      <w:spacing w:val="5"/>
      <w:kern w:val="28"/>
      <w:sz w:val="24"/>
      <w:szCs w:val="52"/>
      <w:lang w:eastAsia="en-US"/>
    </w:rPr>
  </w:style>
  <w:style w:type="character" w:customStyle="1" w:styleId="NzevChar">
    <w:name w:val="Název Char"/>
    <w:aliases w:val="Normální - bez mezer Char"/>
    <w:link w:val="Nzev"/>
    <w:uiPriority w:val="10"/>
    <w:rsid w:val="005E7DBE"/>
    <w:rPr>
      <w:rFonts w:ascii="Arial" w:hAnsi="Arial"/>
      <w:color w:val="17365D"/>
      <w:spacing w:val="5"/>
      <w:kern w:val="28"/>
      <w:sz w:val="24"/>
      <w:szCs w:val="52"/>
      <w:lang w:eastAsia="en-US"/>
    </w:rPr>
  </w:style>
  <w:style w:type="paragraph" w:customStyle="1" w:styleId="OM-nadpis1">
    <w:name w:val="OM - nadpis 1"/>
    <w:basedOn w:val="Normln"/>
    <w:next w:val="Normln"/>
    <w:uiPriority w:val="99"/>
    <w:qFormat/>
    <w:rsid w:val="00D14DA2"/>
    <w:pPr>
      <w:pageBreakBefore/>
      <w:numPr>
        <w:numId w:val="7"/>
      </w:numPr>
      <w:tabs>
        <w:tab w:val="num" w:pos="360"/>
      </w:tabs>
      <w:spacing w:before="360" w:after="360"/>
      <w:ind w:left="0" w:firstLine="0"/>
    </w:pPr>
    <w:rPr>
      <w:rFonts w:eastAsia="Calibri" w:cs="Arial"/>
      <w:b/>
      <w:sz w:val="24"/>
      <w:szCs w:val="20"/>
      <w:lang w:eastAsia="en-US"/>
    </w:rPr>
  </w:style>
  <w:style w:type="paragraph" w:customStyle="1" w:styleId="OM-nadpis2">
    <w:name w:val="OM - nadpis 2"/>
    <w:basedOn w:val="Normln"/>
    <w:next w:val="Normln"/>
    <w:uiPriority w:val="99"/>
    <w:qFormat/>
    <w:rsid w:val="00D14DA2"/>
    <w:pPr>
      <w:numPr>
        <w:ilvl w:val="1"/>
        <w:numId w:val="7"/>
      </w:numPr>
      <w:tabs>
        <w:tab w:val="num" w:pos="360"/>
      </w:tabs>
      <w:spacing w:before="240" w:after="240"/>
      <w:ind w:left="0" w:firstLine="0"/>
      <w:jc w:val="both"/>
    </w:pPr>
    <w:rPr>
      <w:rFonts w:eastAsia="Calibri" w:cs="Arial"/>
      <w:b/>
      <w:sz w:val="22"/>
      <w:szCs w:val="20"/>
      <w:lang w:eastAsia="en-US"/>
    </w:rPr>
  </w:style>
  <w:style w:type="paragraph" w:customStyle="1" w:styleId="OM-nadpis4">
    <w:name w:val="OM - nadpis 4"/>
    <w:basedOn w:val="Normln"/>
    <w:next w:val="Normln"/>
    <w:uiPriority w:val="99"/>
    <w:qFormat/>
    <w:rsid w:val="00D14DA2"/>
    <w:pPr>
      <w:numPr>
        <w:ilvl w:val="3"/>
        <w:numId w:val="7"/>
      </w:numPr>
      <w:tabs>
        <w:tab w:val="num" w:pos="360"/>
      </w:tabs>
      <w:spacing w:after="120"/>
      <w:ind w:left="0" w:firstLine="0"/>
      <w:jc w:val="both"/>
      <w:outlineLvl w:val="3"/>
    </w:pPr>
    <w:rPr>
      <w:rFonts w:eastAsia="Calibri" w:cs="Arial"/>
      <w:b/>
      <w:szCs w:val="20"/>
      <w:lang w:eastAsia="en-US"/>
    </w:rPr>
  </w:style>
  <w:style w:type="paragraph" w:customStyle="1" w:styleId="OM-napdis3">
    <w:name w:val="OM - napdis 3"/>
    <w:basedOn w:val="Normln"/>
    <w:next w:val="Normln"/>
    <w:uiPriority w:val="99"/>
    <w:qFormat/>
    <w:rsid w:val="00D14DA2"/>
    <w:pPr>
      <w:numPr>
        <w:ilvl w:val="2"/>
        <w:numId w:val="7"/>
      </w:numPr>
      <w:spacing w:before="120" w:after="120"/>
      <w:jc w:val="both"/>
    </w:pPr>
    <w:rPr>
      <w:rFonts w:eastAsia="Calibri" w:cs="Arial"/>
      <w:b/>
      <w:i/>
      <w:szCs w:val="20"/>
      <w:lang w:eastAsia="en-US"/>
    </w:rPr>
  </w:style>
  <w:style w:type="paragraph" w:customStyle="1" w:styleId="OM-nadpis5">
    <w:name w:val="OM - nadpis 5"/>
    <w:basedOn w:val="Normln"/>
    <w:next w:val="Normln"/>
    <w:uiPriority w:val="99"/>
    <w:qFormat/>
    <w:rsid w:val="00D14DA2"/>
    <w:pPr>
      <w:numPr>
        <w:ilvl w:val="4"/>
        <w:numId w:val="7"/>
      </w:numPr>
      <w:tabs>
        <w:tab w:val="num" w:pos="360"/>
      </w:tabs>
      <w:spacing w:after="120"/>
      <w:ind w:left="0" w:firstLine="0"/>
      <w:jc w:val="both"/>
    </w:pPr>
    <w:rPr>
      <w:rFonts w:eastAsia="Calibri"/>
      <w:i/>
      <w:szCs w:val="20"/>
      <w:lang w:eastAsia="en-US"/>
    </w:rPr>
  </w:style>
  <w:style w:type="paragraph" w:customStyle="1" w:styleId="OM-nadpis6">
    <w:name w:val="OM - nadpis 6"/>
    <w:basedOn w:val="Normln"/>
    <w:next w:val="Normln"/>
    <w:uiPriority w:val="99"/>
    <w:qFormat/>
    <w:rsid w:val="00D14DA2"/>
    <w:pPr>
      <w:numPr>
        <w:ilvl w:val="5"/>
        <w:numId w:val="7"/>
      </w:numPr>
      <w:tabs>
        <w:tab w:val="num" w:pos="360"/>
      </w:tabs>
      <w:spacing w:after="120"/>
      <w:ind w:left="0" w:firstLine="0"/>
      <w:jc w:val="both"/>
    </w:pPr>
    <w:rPr>
      <w:rFonts w:eastAsia="Calibri"/>
      <w:szCs w:val="20"/>
      <w:lang w:eastAsia="en-US"/>
    </w:rPr>
  </w:style>
  <w:style w:type="numbering" w:customStyle="1" w:styleId="Styl1">
    <w:name w:val="Styl1"/>
    <w:rsid w:val="007F3334"/>
    <w:pPr>
      <w:numPr>
        <w:numId w:val="9"/>
      </w:numPr>
    </w:pPr>
  </w:style>
  <w:style w:type="paragraph" w:styleId="Revize">
    <w:name w:val="Revision"/>
    <w:hidden/>
    <w:uiPriority w:val="99"/>
    <w:semiHidden/>
    <w:rsid w:val="00496812"/>
    <w:rPr>
      <w:rFonts w:ascii="Arial" w:hAnsi="Arial"/>
      <w:szCs w:val="24"/>
    </w:rPr>
  </w:style>
  <w:style w:type="paragraph" w:styleId="Textvysvtlivek">
    <w:name w:val="endnote text"/>
    <w:basedOn w:val="Normln"/>
    <w:link w:val="TextvysvtlivekChar"/>
    <w:rsid w:val="00EB6432"/>
    <w:rPr>
      <w:szCs w:val="20"/>
    </w:rPr>
  </w:style>
  <w:style w:type="character" w:customStyle="1" w:styleId="TextvysvtlivekChar">
    <w:name w:val="Text vysvětlivek Char"/>
    <w:link w:val="Textvysvtlivek"/>
    <w:rsid w:val="00EB6432"/>
    <w:rPr>
      <w:rFonts w:ascii="Arial" w:hAnsi="Arial"/>
    </w:rPr>
  </w:style>
  <w:style w:type="character" w:styleId="Odkaznavysvtlivky">
    <w:name w:val="endnote reference"/>
    <w:rsid w:val="00EB6432"/>
    <w:rPr>
      <w:vertAlign w:val="superscript"/>
    </w:rPr>
  </w:style>
  <w:style w:type="character" w:customStyle="1" w:styleId="ZpatChar">
    <w:name w:val="Zápatí Char"/>
    <w:link w:val="Zpat"/>
    <w:uiPriority w:val="99"/>
    <w:rsid w:val="00E82A6D"/>
    <w:rPr>
      <w:rFonts w:ascii="Arial" w:hAnsi="Arial"/>
      <w:szCs w:val="24"/>
    </w:rPr>
  </w:style>
  <w:style w:type="character" w:customStyle="1" w:styleId="Zdraznn1">
    <w:name w:val="Zdůraznění1"/>
    <w:aliases w:val="Emphasis"/>
    <w:qFormat/>
    <w:rsid w:val="000B62E0"/>
    <w:rPr>
      <w:i/>
      <w:iCs/>
    </w:rPr>
  </w:style>
  <w:style w:type="character" w:styleId="Sledovanodkaz">
    <w:name w:val="FollowedHyperlink"/>
    <w:rsid w:val="004B3F8E"/>
    <w:rPr>
      <w:color w:val="800080"/>
      <w:u w:val="single"/>
    </w:rPr>
  </w:style>
  <w:style w:type="paragraph" w:customStyle="1" w:styleId="TextZP">
    <w:name w:val="Text ZP"/>
    <w:basedOn w:val="Normln"/>
    <w:link w:val="TextZPChar"/>
    <w:qFormat/>
    <w:rsid w:val="00197B10"/>
    <w:pPr>
      <w:spacing w:after="120" w:line="276" w:lineRule="auto"/>
      <w:jc w:val="both"/>
    </w:pPr>
    <w:rPr>
      <w:rFonts w:ascii="Segoe UI" w:eastAsiaTheme="minorHAnsi" w:hAnsi="Segoe UI" w:cs="Segoe UI"/>
      <w:color w:val="262626" w:themeColor="text1" w:themeTint="D9"/>
      <w:szCs w:val="20"/>
      <w:lang w:eastAsia="en-US"/>
    </w:rPr>
  </w:style>
  <w:style w:type="character" w:customStyle="1" w:styleId="TextZPChar">
    <w:name w:val="Text ZP Char"/>
    <w:basedOn w:val="Standardnpsmoodstavce"/>
    <w:link w:val="TextZP"/>
    <w:rsid w:val="00197B10"/>
    <w:rPr>
      <w:rFonts w:ascii="Segoe UI" w:eastAsiaTheme="minorHAnsi" w:hAnsi="Segoe UI" w:cs="Segoe UI"/>
      <w:color w:val="262626" w:themeColor="text1" w:themeTint="D9"/>
      <w:lang w:eastAsia="en-US"/>
    </w:rPr>
  </w:style>
  <w:style w:type="paragraph" w:customStyle="1" w:styleId="Odrkybod">
    <w:name w:val="Odrážky_bod"/>
    <w:basedOn w:val="Odstavecseseznamem"/>
    <w:link w:val="OdrkybodChar"/>
    <w:uiPriority w:val="99"/>
    <w:qFormat/>
    <w:rsid w:val="00197B10"/>
    <w:pPr>
      <w:numPr>
        <w:numId w:val="18"/>
      </w:numPr>
      <w:spacing w:before="120" w:after="120" w:line="360" w:lineRule="auto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character" w:customStyle="1" w:styleId="OdrkybodChar">
    <w:name w:val="Odrážky_bod Char"/>
    <w:basedOn w:val="Standardnpsmoodstavce"/>
    <w:link w:val="Odrkybod"/>
    <w:uiPriority w:val="99"/>
    <w:rsid w:val="00197B10"/>
    <w:rPr>
      <w:rFonts w:ascii="Arial" w:eastAsiaTheme="minorHAnsi" w:hAnsi="Arial" w:cs="Arial"/>
      <w:lang w:eastAsia="en-US"/>
    </w:rPr>
  </w:style>
  <w:style w:type="table" w:customStyle="1" w:styleId="TableGrid">
    <w:name w:val="TableGrid"/>
    <w:rsid w:val="00F13E97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harChar1">
    <w:name w:val="Char Char1"/>
    <w:basedOn w:val="Normln"/>
    <w:rsid w:val="005F5F61"/>
    <w:pPr>
      <w:spacing w:after="160" w:line="240" w:lineRule="exact"/>
    </w:pPr>
    <w:rPr>
      <w:rFonts w:ascii="Verdana" w:hAnsi="Verdana"/>
      <w:szCs w:val="20"/>
      <w:lang w:val="en-US"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5F5F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1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vt.sfzp.cz/" TargetMode="External"/><Relationship Id="rId13" Type="http://schemas.openxmlformats.org/officeDocument/2006/relationships/hyperlink" Target="http://www.kr-olomoucky.cz/kotlikovedotace" TargetMode="External"/><Relationship Id="rId18" Type="http://schemas.openxmlformats.org/officeDocument/2006/relationships/hyperlink" Target="mailto:h.bezdekova@kr-olomoucky.cz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mailto:z.klemsova@kr-olomoucky.cz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posta@olkraj.cz" TargetMode="External"/><Relationship Id="rId17" Type="http://schemas.openxmlformats.org/officeDocument/2006/relationships/hyperlink" Target="mailto:m.cernocky@kr-olomoucky.cz" TargetMode="External"/><Relationship Id="rId25" Type="http://schemas.openxmlformats.org/officeDocument/2006/relationships/hyperlink" Target="http://www.kr-olomoucky.cz/kotlikovedotace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s.palova@olkraj.cz" TargetMode="External"/><Relationship Id="rId20" Type="http://schemas.openxmlformats.org/officeDocument/2006/relationships/hyperlink" Target="mailto:a.havlickova@kr-olomoucky.cz" TargetMode="Externa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lkraj.cz/kotlikovedotace" TargetMode="External"/><Relationship Id="rId24" Type="http://schemas.openxmlformats.org/officeDocument/2006/relationships/hyperlink" Target="mailto:kotlikovedotace@kr-olomoucky.cz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kr-olomoucky.cz/kotlikovedotace" TargetMode="External"/><Relationship Id="rId23" Type="http://schemas.openxmlformats.org/officeDocument/2006/relationships/hyperlink" Target="mailto:v.vrazelova@olkraj.cz" TargetMode="External"/><Relationship Id="rId28" Type="http://schemas.openxmlformats.org/officeDocument/2006/relationships/footer" Target="footer1.xml"/><Relationship Id="rId10" Type="http://schemas.openxmlformats.org/officeDocument/2006/relationships/hyperlink" Target="https://udeska.olkraj.cz/Gordic/Ginis/App/RAP05/" TargetMode="External"/><Relationship Id="rId19" Type="http://schemas.openxmlformats.org/officeDocument/2006/relationships/hyperlink" Target="mailto:m.durica@kr-olomoucky.cz" TargetMode="External"/><Relationship Id="rId31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://www.olkraj.cz/kotlikovedotace" TargetMode="External"/><Relationship Id="rId14" Type="http://schemas.openxmlformats.org/officeDocument/2006/relationships/hyperlink" Target="http://www.kr-olomoucky.cz/kotlikovedotace" TargetMode="External"/><Relationship Id="rId22" Type="http://schemas.openxmlformats.org/officeDocument/2006/relationships/hyperlink" Target="mailto:z.valentova@kr-olomoucky.cz" TargetMode="External"/><Relationship Id="rId27" Type="http://schemas.openxmlformats.org/officeDocument/2006/relationships/header" Target="header2.xml"/><Relationship Id="rId30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E9C9D9-1ED2-4320-8B09-D395CA489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2799</TotalTime>
  <Pages>16</Pages>
  <Words>5161</Words>
  <Characters>32463</Characters>
  <Application>Microsoft Office Word</Application>
  <DocSecurity>0</DocSecurity>
  <Lines>270</Lines>
  <Paragraphs>75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Abcd</vt:lpstr>
    </vt:vector>
  </TitlesOfParts>
  <Company>bod</Company>
  <LinksUpToDate>false</LinksUpToDate>
  <CharactersWithSpaces>37549</CharactersWithSpaces>
  <SharedDoc>false</SharedDoc>
  <HLinks>
    <vt:vector size="114" baseType="variant">
      <vt:variant>
        <vt:i4>3211382</vt:i4>
      </vt:variant>
      <vt:variant>
        <vt:i4>54</vt:i4>
      </vt:variant>
      <vt:variant>
        <vt:i4>0</vt:i4>
      </vt:variant>
      <vt:variant>
        <vt:i4>5</vt:i4>
      </vt:variant>
      <vt:variant>
        <vt:lpwstr>http://www.kr-olomoucky.cz/kotlikovedotace</vt:lpwstr>
      </vt:variant>
      <vt:variant>
        <vt:lpwstr/>
      </vt:variant>
      <vt:variant>
        <vt:i4>3211382</vt:i4>
      </vt:variant>
      <vt:variant>
        <vt:i4>51</vt:i4>
      </vt:variant>
      <vt:variant>
        <vt:i4>0</vt:i4>
      </vt:variant>
      <vt:variant>
        <vt:i4>5</vt:i4>
      </vt:variant>
      <vt:variant>
        <vt:lpwstr>http://www.kr-olomoucky.cz/kotlikovedotace</vt:lpwstr>
      </vt:variant>
      <vt:variant>
        <vt:lpwstr/>
      </vt:variant>
      <vt:variant>
        <vt:i4>3211382</vt:i4>
      </vt:variant>
      <vt:variant>
        <vt:i4>48</vt:i4>
      </vt:variant>
      <vt:variant>
        <vt:i4>0</vt:i4>
      </vt:variant>
      <vt:variant>
        <vt:i4>5</vt:i4>
      </vt:variant>
      <vt:variant>
        <vt:lpwstr>http://www.kr-olomoucky.cz/kotlikovedotace</vt:lpwstr>
      </vt:variant>
      <vt:variant>
        <vt:lpwstr/>
      </vt:variant>
      <vt:variant>
        <vt:i4>7864323</vt:i4>
      </vt:variant>
      <vt:variant>
        <vt:i4>45</vt:i4>
      </vt:variant>
      <vt:variant>
        <vt:i4>0</vt:i4>
      </vt:variant>
      <vt:variant>
        <vt:i4>5</vt:i4>
      </vt:variant>
      <vt:variant>
        <vt:lpwstr>mailto:kotlikovedotace@kr-olomoucky.cz</vt:lpwstr>
      </vt:variant>
      <vt:variant>
        <vt:lpwstr/>
      </vt:variant>
      <vt:variant>
        <vt:i4>7274566</vt:i4>
      </vt:variant>
      <vt:variant>
        <vt:i4>42</vt:i4>
      </vt:variant>
      <vt:variant>
        <vt:i4>0</vt:i4>
      </vt:variant>
      <vt:variant>
        <vt:i4>5</vt:i4>
      </vt:variant>
      <vt:variant>
        <vt:lpwstr>mailto:z.valentova@kr-olomoucky.cz</vt:lpwstr>
      </vt:variant>
      <vt:variant>
        <vt:lpwstr/>
      </vt:variant>
      <vt:variant>
        <vt:i4>3604508</vt:i4>
      </vt:variant>
      <vt:variant>
        <vt:i4>39</vt:i4>
      </vt:variant>
      <vt:variant>
        <vt:i4>0</vt:i4>
      </vt:variant>
      <vt:variant>
        <vt:i4>5</vt:i4>
      </vt:variant>
      <vt:variant>
        <vt:lpwstr>mailto:z.klemsova@kr-olomoucky.cz</vt:lpwstr>
      </vt:variant>
      <vt:variant>
        <vt:lpwstr/>
      </vt:variant>
      <vt:variant>
        <vt:i4>5046387</vt:i4>
      </vt:variant>
      <vt:variant>
        <vt:i4>36</vt:i4>
      </vt:variant>
      <vt:variant>
        <vt:i4>0</vt:i4>
      </vt:variant>
      <vt:variant>
        <vt:i4>5</vt:i4>
      </vt:variant>
      <vt:variant>
        <vt:lpwstr>mailto:a.havlickova@kr-olomoucky.cz</vt:lpwstr>
      </vt:variant>
      <vt:variant>
        <vt:lpwstr/>
      </vt:variant>
      <vt:variant>
        <vt:i4>6160494</vt:i4>
      </vt:variant>
      <vt:variant>
        <vt:i4>33</vt:i4>
      </vt:variant>
      <vt:variant>
        <vt:i4>0</vt:i4>
      </vt:variant>
      <vt:variant>
        <vt:i4>5</vt:i4>
      </vt:variant>
      <vt:variant>
        <vt:lpwstr>mailto:m.durica@kr-olomoucky.cz</vt:lpwstr>
      </vt:variant>
      <vt:variant>
        <vt:lpwstr/>
      </vt:variant>
      <vt:variant>
        <vt:i4>4063234</vt:i4>
      </vt:variant>
      <vt:variant>
        <vt:i4>30</vt:i4>
      </vt:variant>
      <vt:variant>
        <vt:i4>0</vt:i4>
      </vt:variant>
      <vt:variant>
        <vt:i4>5</vt:i4>
      </vt:variant>
      <vt:variant>
        <vt:lpwstr>mailto:m.cernocky@kr-olomoucky.cz</vt:lpwstr>
      </vt:variant>
      <vt:variant>
        <vt:lpwstr/>
      </vt:variant>
      <vt:variant>
        <vt:i4>524347</vt:i4>
      </vt:variant>
      <vt:variant>
        <vt:i4>27</vt:i4>
      </vt:variant>
      <vt:variant>
        <vt:i4>0</vt:i4>
      </vt:variant>
      <vt:variant>
        <vt:i4>5</vt:i4>
      </vt:variant>
      <vt:variant>
        <vt:lpwstr>mailto:kv.cerna@kr-olomoucky.cz</vt:lpwstr>
      </vt:variant>
      <vt:variant>
        <vt:lpwstr/>
      </vt:variant>
      <vt:variant>
        <vt:i4>7602268</vt:i4>
      </vt:variant>
      <vt:variant>
        <vt:i4>24</vt:i4>
      </vt:variant>
      <vt:variant>
        <vt:i4>0</vt:i4>
      </vt:variant>
      <vt:variant>
        <vt:i4>5</vt:i4>
      </vt:variant>
      <vt:variant>
        <vt:lpwstr>mailto:h.bezdekova@kr-olomoucky.cz</vt:lpwstr>
      </vt:variant>
      <vt:variant>
        <vt:lpwstr/>
      </vt:variant>
      <vt:variant>
        <vt:i4>6226044</vt:i4>
      </vt:variant>
      <vt:variant>
        <vt:i4>21</vt:i4>
      </vt:variant>
      <vt:variant>
        <vt:i4>0</vt:i4>
      </vt:variant>
      <vt:variant>
        <vt:i4>5</vt:i4>
      </vt:variant>
      <vt:variant>
        <vt:lpwstr>mailto:s.palova@kr-olomoucky.cz</vt:lpwstr>
      </vt:variant>
      <vt:variant>
        <vt:lpwstr/>
      </vt:variant>
      <vt:variant>
        <vt:i4>3211382</vt:i4>
      </vt:variant>
      <vt:variant>
        <vt:i4>18</vt:i4>
      </vt:variant>
      <vt:variant>
        <vt:i4>0</vt:i4>
      </vt:variant>
      <vt:variant>
        <vt:i4>5</vt:i4>
      </vt:variant>
      <vt:variant>
        <vt:lpwstr>http://www.kr-olomoucky.cz/kotlikovedotace</vt:lpwstr>
      </vt:variant>
      <vt:variant>
        <vt:lpwstr/>
      </vt:variant>
      <vt:variant>
        <vt:i4>6750278</vt:i4>
      </vt:variant>
      <vt:variant>
        <vt:i4>15</vt:i4>
      </vt:variant>
      <vt:variant>
        <vt:i4>0</vt:i4>
      </vt:variant>
      <vt:variant>
        <vt:i4>5</vt:i4>
      </vt:variant>
      <vt:variant>
        <vt:lpwstr>mailto:e-podatelna@kr-olomoucky.cz</vt:lpwstr>
      </vt:variant>
      <vt:variant>
        <vt:lpwstr/>
      </vt:variant>
      <vt:variant>
        <vt:i4>11862134</vt:i4>
      </vt:variant>
      <vt:variant>
        <vt:i4>12</vt:i4>
      </vt:variant>
      <vt:variant>
        <vt:i4>0</vt:i4>
      </vt:variant>
      <vt:variant>
        <vt:i4>5</vt:i4>
      </vt:variant>
      <vt:variant>
        <vt:lpwstr>http://www.kr-olomoucky.cz/kotlíkovedotace</vt:lpwstr>
      </vt:variant>
      <vt:variant>
        <vt:lpwstr/>
      </vt:variant>
      <vt:variant>
        <vt:i4>3211382</vt:i4>
      </vt:variant>
      <vt:variant>
        <vt:i4>9</vt:i4>
      </vt:variant>
      <vt:variant>
        <vt:i4>0</vt:i4>
      </vt:variant>
      <vt:variant>
        <vt:i4>5</vt:i4>
      </vt:variant>
      <vt:variant>
        <vt:lpwstr>http://www.kr-olomoucky.cz/kotlikovedotace</vt:lpwstr>
      </vt:variant>
      <vt:variant>
        <vt:lpwstr/>
      </vt:variant>
      <vt:variant>
        <vt:i4>3211382</vt:i4>
      </vt:variant>
      <vt:variant>
        <vt:i4>6</vt:i4>
      </vt:variant>
      <vt:variant>
        <vt:i4>0</vt:i4>
      </vt:variant>
      <vt:variant>
        <vt:i4>5</vt:i4>
      </vt:variant>
      <vt:variant>
        <vt:lpwstr>http://www.kr-olomoucky.cz/kotlikovedotace</vt:lpwstr>
      </vt:variant>
      <vt:variant>
        <vt:lpwstr/>
      </vt:variant>
      <vt:variant>
        <vt:i4>2490420</vt:i4>
      </vt:variant>
      <vt:variant>
        <vt:i4>3</vt:i4>
      </vt:variant>
      <vt:variant>
        <vt:i4>0</vt:i4>
      </vt:variant>
      <vt:variant>
        <vt:i4>5</vt:i4>
      </vt:variant>
      <vt:variant>
        <vt:lpwstr>http://www.kr-olomoucky.cz/</vt:lpwstr>
      </vt:variant>
      <vt:variant>
        <vt:lpwstr/>
      </vt:variant>
      <vt:variant>
        <vt:i4>1245210</vt:i4>
      </vt:variant>
      <vt:variant>
        <vt:i4>0</vt:i4>
      </vt:variant>
      <vt:variant>
        <vt:i4>0</vt:i4>
      </vt:variant>
      <vt:variant>
        <vt:i4>5</vt:i4>
      </vt:variant>
      <vt:variant>
        <vt:lpwstr>https://svt.sfzp.cz/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Abcd</dc:title>
  <dc:creator>pavel hrubišek</dc:creator>
  <cp:lastModifiedBy>Černocký Martin</cp:lastModifiedBy>
  <cp:revision>170</cp:revision>
  <cp:lastPrinted>2019-04-30T05:53:00Z</cp:lastPrinted>
  <dcterms:created xsi:type="dcterms:W3CDTF">2022-03-01T06:52:00Z</dcterms:created>
  <dcterms:modified xsi:type="dcterms:W3CDTF">2023-05-23T09:21:00Z</dcterms:modified>
</cp:coreProperties>
</file>