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4A964" w14:textId="77777777" w:rsidR="00E63260" w:rsidRDefault="00E63260" w:rsidP="00F5293E">
      <w:pPr>
        <w:pStyle w:val="Radadvodovzprva"/>
        <w:spacing w:after="360"/>
      </w:pPr>
      <w:r>
        <w:t>Důvodová zpráva:</w:t>
      </w:r>
    </w:p>
    <w:p w14:paraId="7E733984" w14:textId="77777777" w:rsidR="00F048F2" w:rsidRDefault="00CF72DD" w:rsidP="00F048F2">
      <w:pPr>
        <w:pStyle w:val="Radadvodovzprva"/>
        <w:spacing w:after="120"/>
        <w:rPr>
          <w:rFonts w:cs="Arial"/>
          <w:b w:val="0"/>
          <w:color w:val="000000" w:themeColor="text1"/>
        </w:rPr>
      </w:pPr>
      <w:r>
        <w:rPr>
          <w:rFonts w:cs="Arial"/>
          <w:b w:val="0"/>
          <w:color w:val="000000" w:themeColor="text1"/>
        </w:rPr>
        <w:t>Zastupitelstvo</w:t>
      </w:r>
      <w:r w:rsidR="00E63260" w:rsidRPr="009571A9">
        <w:rPr>
          <w:rFonts w:cs="Arial"/>
          <w:b w:val="0"/>
          <w:color w:val="000000" w:themeColor="text1"/>
        </w:rPr>
        <w:t xml:space="preserve"> Olomouckého kraje svým usnesením č. </w:t>
      </w:r>
      <w:r w:rsidR="00F83F72" w:rsidRPr="009571A9">
        <w:rPr>
          <w:rFonts w:cs="Arial"/>
          <w:b w:val="0"/>
          <w:color w:val="000000" w:themeColor="text1"/>
          <w:szCs w:val="24"/>
        </w:rPr>
        <w:t>U</w:t>
      </w:r>
      <w:r>
        <w:rPr>
          <w:rFonts w:cs="Arial"/>
          <w:b w:val="0"/>
          <w:color w:val="000000" w:themeColor="text1"/>
          <w:szCs w:val="24"/>
        </w:rPr>
        <w:t>Z</w:t>
      </w:r>
      <w:r w:rsidR="00F83F72" w:rsidRPr="009571A9">
        <w:rPr>
          <w:rFonts w:cs="Arial"/>
          <w:b w:val="0"/>
          <w:color w:val="000000" w:themeColor="text1"/>
          <w:szCs w:val="24"/>
        </w:rPr>
        <w:t>/</w:t>
      </w:r>
      <w:r w:rsidR="00F048F2">
        <w:rPr>
          <w:rFonts w:cs="Arial"/>
          <w:b w:val="0"/>
          <w:color w:val="000000" w:themeColor="text1"/>
          <w:szCs w:val="24"/>
        </w:rPr>
        <w:t>12/47</w:t>
      </w:r>
      <w:r w:rsidR="00F83F72" w:rsidRPr="009571A9">
        <w:rPr>
          <w:rFonts w:cs="Arial"/>
          <w:b w:val="0"/>
          <w:color w:val="000000" w:themeColor="text1"/>
          <w:szCs w:val="24"/>
        </w:rPr>
        <w:t>/201</w:t>
      </w:r>
      <w:r w:rsidR="009E4064" w:rsidRPr="009571A9">
        <w:rPr>
          <w:rFonts w:cs="Arial"/>
          <w:b w:val="0"/>
          <w:color w:val="000000" w:themeColor="text1"/>
          <w:szCs w:val="24"/>
        </w:rPr>
        <w:t>8</w:t>
      </w:r>
      <w:r w:rsidR="00F83F72" w:rsidRPr="009571A9">
        <w:rPr>
          <w:rFonts w:cs="Arial"/>
          <w:b w:val="0"/>
          <w:color w:val="000000" w:themeColor="text1"/>
          <w:szCs w:val="24"/>
        </w:rPr>
        <w:t xml:space="preserve"> ze dne </w:t>
      </w:r>
      <w:r w:rsidR="003403D5" w:rsidRPr="009571A9">
        <w:rPr>
          <w:rFonts w:cs="Arial"/>
          <w:b w:val="0"/>
          <w:color w:val="000000" w:themeColor="text1"/>
          <w:szCs w:val="24"/>
        </w:rPr>
        <w:t xml:space="preserve"> </w:t>
      </w:r>
      <w:r w:rsidR="003C0EC8">
        <w:rPr>
          <w:rFonts w:cs="Arial"/>
          <w:b w:val="0"/>
          <w:color w:val="000000" w:themeColor="text1"/>
          <w:szCs w:val="24"/>
        </w:rPr>
        <w:br/>
      </w:r>
      <w:r w:rsidR="00F048F2">
        <w:rPr>
          <w:rFonts w:cs="Arial"/>
          <w:b w:val="0"/>
          <w:color w:val="000000" w:themeColor="text1"/>
          <w:szCs w:val="24"/>
        </w:rPr>
        <w:t>17. 09</w:t>
      </w:r>
      <w:r w:rsidR="00EC4218" w:rsidRPr="009571A9">
        <w:rPr>
          <w:rFonts w:cs="Arial"/>
          <w:b w:val="0"/>
          <w:color w:val="000000" w:themeColor="text1"/>
          <w:szCs w:val="24"/>
        </w:rPr>
        <w:t>. </w:t>
      </w:r>
      <w:r w:rsidR="00F83F72" w:rsidRPr="009571A9">
        <w:rPr>
          <w:rFonts w:cs="Arial"/>
          <w:b w:val="0"/>
          <w:color w:val="000000" w:themeColor="text1"/>
          <w:szCs w:val="24"/>
        </w:rPr>
        <w:t>201</w:t>
      </w:r>
      <w:r w:rsidR="00EC4218" w:rsidRPr="009571A9">
        <w:rPr>
          <w:rFonts w:cs="Arial"/>
          <w:b w:val="0"/>
          <w:color w:val="000000" w:themeColor="text1"/>
          <w:szCs w:val="24"/>
        </w:rPr>
        <w:t>8</w:t>
      </w:r>
      <w:r w:rsidR="00F83F72" w:rsidRPr="009571A9">
        <w:rPr>
          <w:rFonts w:cs="Arial"/>
          <w:b w:val="0"/>
          <w:color w:val="000000" w:themeColor="text1"/>
          <w:szCs w:val="24"/>
        </w:rPr>
        <w:t xml:space="preserve"> </w:t>
      </w:r>
      <w:r w:rsidR="00F048F2">
        <w:rPr>
          <w:rFonts w:cs="Arial"/>
          <w:b w:val="0"/>
          <w:color w:val="000000" w:themeColor="text1"/>
          <w:szCs w:val="24"/>
        </w:rPr>
        <w:t xml:space="preserve">rozhodlo o založení </w:t>
      </w:r>
      <w:r w:rsidR="00F048F2" w:rsidRPr="00F048F2">
        <w:rPr>
          <w:rFonts w:cs="Arial"/>
          <w:b w:val="0"/>
          <w:color w:val="000000" w:themeColor="text1"/>
        </w:rPr>
        <w:t xml:space="preserve">akciové společnosti Servisní společnost odpady Olomouckého kraje, a.s., se sídlem Jeremenkova 1191/40a, </w:t>
      </w:r>
      <w:r w:rsidR="00F048F2" w:rsidRPr="00F048F2">
        <w:rPr>
          <w:rFonts w:cs="Arial"/>
          <w:b w:val="0"/>
          <w:color w:val="000000" w:themeColor="text1"/>
        </w:rPr>
        <w:br/>
        <w:t xml:space="preserve">779 00 Olomouc </w:t>
      </w:r>
      <w:r w:rsidR="00F048F2">
        <w:rPr>
          <w:rFonts w:cs="Arial"/>
          <w:b w:val="0"/>
          <w:color w:val="000000" w:themeColor="text1"/>
        </w:rPr>
        <w:t>–</w:t>
      </w:r>
      <w:r w:rsidR="00F048F2" w:rsidRPr="00F048F2">
        <w:rPr>
          <w:rFonts w:cs="Arial"/>
          <w:b w:val="0"/>
          <w:color w:val="000000" w:themeColor="text1"/>
        </w:rPr>
        <w:t xml:space="preserve"> Hodolany</w:t>
      </w:r>
      <w:r w:rsidR="00F048F2">
        <w:rPr>
          <w:rFonts w:cs="Arial"/>
          <w:b w:val="0"/>
          <w:color w:val="000000" w:themeColor="text1"/>
        </w:rPr>
        <w:t xml:space="preserve"> (dále jen „akciová společnost“)</w:t>
      </w:r>
      <w:r w:rsidR="00F048F2" w:rsidRPr="00F048F2">
        <w:rPr>
          <w:rFonts w:cs="Arial"/>
          <w:b w:val="0"/>
          <w:color w:val="000000" w:themeColor="text1"/>
        </w:rPr>
        <w:t xml:space="preserve">, kde jediným zakladatelem a akcionářem </w:t>
      </w:r>
      <w:r w:rsidR="005C7279">
        <w:rPr>
          <w:rFonts w:cs="Arial"/>
          <w:b w:val="0"/>
          <w:color w:val="000000" w:themeColor="text1"/>
        </w:rPr>
        <w:t>byl</w:t>
      </w:r>
      <w:r w:rsidR="00F048F2" w:rsidRPr="00F048F2">
        <w:rPr>
          <w:rFonts w:cs="Arial"/>
          <w:b w:val="0"/>
          <w:color w:val="000000" w:themeColor="text1"/>
        </w:rPr>
        <w:t xml:space="preserve"> Olomoucký kraj.</w:t>
      </w:r>
    </w:p>
    <w:p w14:paraId="25727524" w14:textId="77777777" w:rsidR="00F048F2" w:rsidRDefault="00F048F2" w:rsidP="00520DD9">
      <w:pPr>
        <w:pStyle w:val="Radadvodovzprva"/>
        <w:spacing w:after="120"/>
        <w:rPr>
          <w:rFonts w:cs="Arial"/>
          <w:b w:val="0"/>
        </w:rPr>
      </w:pPr>
      <w:r>
        <w:rPr>
          <w:rFonts w:cs="Arial"/>
          <w:b w:val="0"/>
        </w:rPr>
        <w:t xml:space="preserve">Akciová společnost byla zapsána do </w:t>
      </w:r>
      <w:r w:rsidR="00520DD9">
        <w:rPr>
          <w:rFonts w:cs="Arial"/>
          <w:b w:val="0"/>
        </w:rPr>
        <w:t>obchodního rejstříku, vedeného Krajským soudem v Ostravě pod spisovou značkou B 11088 dne 29. 11. 201</w:t>
      </w:r>
      <w:r w:rsidR="009174C2">
        <w:rPr>
          <w:rFonts w:cs="Arial"/>
          <w:b w:val="0"/>
        </w:rPr>
        <w:t>8</w:t>
      </w:r>
      <w:r w:rsidR="00520DD9">
        <w:rPr>
          <w:rFonts w:cs="Arial"/>
          <w:b w:val="0"/>
        </w:rPr>
        <w:t>.</w:t>
      </w:r>
    </w:p>
    <w:p w14:paraId="3304A70B" w14:textId="77777777" w:rsidR="003C0EC8" w:rsidRDefault="003C0EC8" w:rsidP="003C0EC8">
      <w:pPr>
        <w:pStyle w:val="Radadvodovzprva"/>
        <w:spacing w:after="120"/>
        <w:rPr>
          <w:rFonts w:cs="Arial"/>
          <w:b w:val="0"/>
          <w:color w:val="000000" w:themeColor="text1"/>
        </w:rPr>
      </w:pPr>
      <w:r>
        <w:rPr>
          <w:rFonts w:cs="Arial"/>
          <w:b w:val="0"/>
          <w:color w:val="000000" w:themeColor="text1"/>
        </w:rPr>
        <w:t>Základní kapitál společnosti ve výši 6 600 000,- Kč je rozdělen na 440 000 kusů kmenových akcií znějících na jméno, o jmenovité hodnotě ve výši 15,- Kč.</w:t>
      </w:r>
    </w:p>
    <w:p w14:paraId="548916FA" w14:textId="77777777" w:rsidR="00EB656F" w:rsidRDefault="00417FFB" w:rsidP="001547B1">
      <w:pPr>
        <w:pStyle w:val="Radadvodovzprva"/>
        <w:spacing w:after="120"/>
        <w:rPr>
          <w:rFonts w:cs="Arial"/>
          <w:b w:val="0"/>
          <w:bCs/>
          <w:color w:val="000000"/>
        </w:rPr>
      </w:pPr>
      <w:r>
        <w:rPr>
          <w:rFonts w:cs="Arial"/>
          <w:b w:val="0"/>
          <w:color w:val="000000" w:themeColor="text1"/>
          <w:szCs w:val="24"/>
        </w:rPr>
        <w:t>Pro</w:t>
      </w:r>
      <w:r w:rsidR="00511196">
        <w:rPr>
          <w:rFonts w:cs="Arial"/>
          <w:b w:val="0"/>
          <w:color w:val="000000" w:themeColor="text1"/>
          <w:szCs w:val="24"/>
        </w:rPr>
        <w:t xml:space="preserve"> úplnost</w:t>
      </w:r>
      <w:r>
        <w:rPr>
          <w:rFonts w:cs="Arial"/>
          <w:b w:val="0"/>
          <w:color w:val="000000" w:themeColor="text1"/>
          <w:szCs w:val="24"/>
        </w:rPr>
        <w:t xml:space="preserve"> informaci uvádíme, že n</w:t>
      </w:r>
      <w:r w:rsidR="00C6719F" w:rsidRPr="001547B1">
        <w:rPr>
          <w:rFonts w:cs="Arial"/>
          <w:b w:val="0"/>
          <w:color w:val="000000" w:themeColor="text1"/>
          <w:szCs w:val="24"/>
        </w:rPr>
        <w:t xml:space="preserve">a </w:t>
      </w:r>
      <w:r w:rsidR="00EB656F">
        <w:rPr>
          <w:rFonts w:cs="Arial"/>
          <w:b w:val="0"/>
          <w:color w:val="000000" w:themeColor="text1"/>
          <w:szCs w:val="24"/>
        </w:rPr>
        <w:t xml:space="preserve">zasedání </w:t>
      </w:r>
      <w:r w:rsidR="007662CD">
        <w:rPr>
          <w:rFonts w:cs="Arial"/>
          <w:b w:val="0"/>
          <w:color w:val="000000" w:themeColor="text1"/>
          <w:szCs w:val="24"/>
        </w:rPr>
        <w:t>Z</w:t>
      </w:r>
      <w:r w:rsidR="00EB656F">
        <w:rPr>
          <w:rFonts w:cs="Arial"/>
          <w:b w:val="0"/>
          <w:color w:val="000000" w:themeColor="text1"/>
          <w:szCs w:val="24"/>
        </w:rPr>
        <w:t xml:space="preserve">astupitelstva Olomouckého kraje konaném dne 20. 04. 2020 </w:t>
      </w:r>
      <w:r w:rsidR="00C42669">
        <w:rPr>
          <w:rFonts w:cs="Arial"/>
          <w:b w:val="0"/>
          <w:color w:val="000000" w:themeColor="text1"/>
          <w:szCs w:val="24"/>
        </w:rPr>
        <w:t>bylo schváleno uzavření 9</w:t>
      </w:r>
      <w:r w:rsidR="00EB656F">
        <w:rPr>
          <w:rFonts w:cs="Arial"/>
          <w:b w:val="0"/>
          <w:color w:val="000000" w:themeColor="text1"/>
          <w:szCs w:val="24"/>
        </w:rPr>
        <w:t xml:space="preserve"> </w:t>
      </w:r>
      <w:r w:rsidR="00EB656F" w:rsidRPr="001547B1">
        <w:rPr>
          <w:rFonts w:cs="Arial"/>
          <w:b w:val="0"/>
          <w:bCs/>
          <w:color w:val="000000"/>
        </w:rPr>
        <w:t>smluv o převodu akcií</w:t>
      </w:r>
      <w:r w:rsidR="00EB656F">
        <w:rPr>
          <w:rFonts w:cs="Arial"/>
          <w:b w:val="0"/>
          <w:bCs/>
          <w:color w:val="000000"/>
        </w:rPr>
        <w:t xml:space="preserve"> </w:t>
      </w:r>
      <w:r w:rsidR="00316B8B">
        <w:rPr>
          <w:rFonts w:cs="Arial"/>
          <w:b w:val="0"/>
          <w:bCs/>
          <w:color w:val="000000"/>
        </w:rPr>
        <w:t>akciové</w:t>
      </w:r>
      <w:r w:rsidR="00EB656F" w:rsidRPr="001547B1">
        <w:rPr>
          <w:rFonts w:cs="Arial"/>
          <w:b w:val="0"/>
          <w:bCs/>
          <w:color w:val="000000"/>
        </w:rPr>
        <w:t xml:space="preserve"> společnost</w:t>
      </w:r>
      <w:r w:rsidR="00316B8B">
        <w:rPr>
          <w:rFonts w:cs="Arial"/>
          <w:b w:val="0"/>
          <w:bCs/>
          <w:color w:val="000000"/>
        </w:rPr>
        <w:t>i</w:t>
      </w:r>
      <w:r w:rsidR="00EB656F" w:rsidRPr="001547B1">
        <w:rPr>
          <w:rFonts w:cs="Arial"/>
          <w:b w:val="0"/>
          <w:bCs/>
          <w:color w:val="000000"/>
        </w:rPr>
        <w:t xml:space="preserve"> </w:t>
      </w:r>
      <w:r w:rsidR="00EB656F">
        <w:rPr>
          <w:rFonts w:cs="Arial"/>
          <w:b w:val="0"/>
          <w:bCs/>
          <w:color w:val="000000"/>
        </w:rPr>
        <w:t>od Olomouck</w:t>
      </w:r>
      <w:r w:rsidR="00C42669">
        <w:rPr>
          <w:rFonts w:cs="Arial"/>
          <w:b w:val="0"/>
          <w:bCs/>
          <w:color w:val="000000"/>
        </w:rPr>
        <w:t>ého kraje na budoucí akcionáře – mimo jiné také se s</w:t>
      </w:r>
      <w:r w:rsidR="00EB656F" w:rsidRPr="00455423">
        <w:rPr>
          <w:rFonts w:cs="Arial"/>
          <w:b w:val="0"/>
          <w:bCs/>
          <w:color w:val="000000"/>
        </w:rPr>
        <w:t>tatutární</w:t>
      </w:r>
      <w:r w:rsidR="00C42669">
        <w:rPr>
          <w:rFonts w:cs="Arial"/>
          <w:b w:val="0"/>
          <w:bCs/>
          <w:color w:val="000000"/>
        </w:rPr>
        <w:t>m městem</w:t>
      </w:r>
      <w:r w:rsidR="00EB656F" w:rsidRPr="00455423">
        <w:rPr>
          <w:rFonts w:cs="Arial"/>
          <w:b w:val="0"/>
          <w:bCs/>
          <w:color w:val="000000"/>
        </w:rPr>
        <w:t xml:space="preserve"> Prostějov</w:t>
      </w:r>
      <w:r w:rsidR="00916BFF">
        <w:rPr>
          <w:rFonts w:cs="Arial"/>
          <w:b w:val="0"/>
          <w:bCs/>
          <w:color w:val="000000"/>
        </w:rPr>
        <w:t>, sídlem T. G. Masaryka 130/14, 796 01 Prostějov, IČO: 002 88 659 (dále jen „statutární město Prostějov“)</w:t>
      </w:r>
      <w:r w:rsidR="00CF5DA8">
        <w:rPr>
          <w:rFonts w:cs="Arial"/>
          <w:b w:val="0"/>
          <w:bCs/>
          <w:color w:val="000000"/>
        </w:rPr>
        <w:t>. Statutární město Prostějov</w:t>
      </w:r>
      <w:r w:rsidR="00C42669">
        <w:rPr>
          <w:rFonts w:cs="Arial"/>
          <w:b w:val="0"/>
          <w:bCs/>
          <w:color w:val="000000"/>
        </w:rPr>
        <w:t xml:space="preserve"> vyvolalo jednání s Olomouckým krajem s žádostí o opuštění municipálního řešení</w:t>
      </w:r>
      <w:r w:rsidR="00671C0F">
        <w:rPr>
          <w:rFonts w:cs="Arial"/>
          <w:b w:val="0"/>
          <w:bCs/>
          <w:color w:val="000000"/>
        </w:rPr>
        <w:t xml:space="preserve"> nakládání s komunálními odpady, a </w:t>
      </w:r>
      <w:r w:rsidR="00916BFF">
        <w:rPr>
          <w:rFonts w:cs="Arial"/>
          <w:b w:val="0"/>
          <w:bCs/>
          <w:color w:val="000000"/>
        </w:rPr>
        <w:t>současně</w:t>
      </w:r>
      <w:r w:rsidR="00671C0F">
        <w:rPr>
          <w:rFonts w:cs="Arial"/>
          <w:b w:val="0"/>
          <w:bCs/>
          <w:color w:val="000000"/>
        </w:rPr>
        <w:t xml:space="preserve"> s žádostí o převodu kmenových akcií akciové společnosti ve</w:t>
      </w:r>
      <w:r w:rsidR="00916BFF">
        <w:rPr>
          <w:rFonts w:cs="Arial"/>
          <w:b w:val="0"/>
          <w:bCs/>
          <w:color w:val="000000"/>
        </w:rPr>
        <w:t xml:space="preserve"> výlučném</w:t>
      </w:r>
      <w:r w:rsidR="00671C0F">
        <w:rPr>
          <w:rFonts w:cs="Arial"/>
          <w:b w:val="0"/>
          <w:bCs/>
          <w:color w:val="000000"/>
        </w:rPr>
        <w:t xml:space="preserve"> vlastnictví statutárního města Prostějov zpět Olomouckému kraji</w:t>
      </w:r>
      <w:r w:rsidR="00EB656F">
        <w:rPr>
          <w:rFonts w:cs="Arial"/>
          <w:b w:val="0"/>
          <w:bCs/>
          <w:color w:val="000000"/>
        </w:rPr>
        <w:t>.</w:t>
      </w:r>
      <w:r w:rsidR="00CF5DA8">
        <w:rPr>
          <w:rFonts w:cs="Arial"/>
          <w:b w:val="0"/>
          <w:bCs/>
          <w:color w:val="000000"/>
        </w:rPr>
        <w:t xml:space="preserve"> </w:t>
      </w:r>
    </w:p>
    <w:p w14:paraId="2A4367B0" w14:textId="77777777" w:rsidR="00B86992" w:rsidRDefault="00671C0F" w:rsidP="00B86992">
      <w:pPr>
        <w:pStyle w:val="Radadvodovzprva"/>
        <w:spacing w:after="360"/>
        <w:rPr>
          <w:rFonts w:cs="Arial"/>
          <w:b w:val="0"/>
          <w:bCs/>
          <w:color w:val="000000"/>
        </w:rPr>
      </w:pPr>
      <w:r>
        <w:rPr>
          <w:rFonts w:cs="Arial"/>
          <w:b w:val="0"/>
          <w:bCs/>
          <w:color w:val="000000"/>
        </w:rPr>
        <w:t>Statutární město Prostějov vlas</w:t>
      </w:r>
      <w:r w:rsidR="00511196">
        <w:rPr>
          <w:rFonts w:cs="Arial"/>
          <w:b w:val="0"/>
          <w:bCs/>
          <w:color w:val="000000"/>
        </w:rPr>
        <w:t>tní celkem 44 210 kusů akcií.</w:t>
      </w:r>
    </w:p>
    <w:p w14:paraId="76ED8FDE" w14:textId="77111201" w:rsidR="00916BFF" w:rsidRDefault="00CF5DA8" w:rsidP="00B86992">
      <w:pPr>
        <w:pStyle w:val="Radadvodovzprva"/>
        <w:spacing w:after="360"/>
        <w:rPr>
          <w:rFonts w:cs="Arial"/>
          <w:b w:val="0"/>
          <w:bCs/>
          <w:color w:val="000000"/>
        </w:rPr>
      </w:pPr>
      <w:r>
        <w:rPr>
          <w:rFonts w:cs="Arial"/>
          <w:b w:val="0"/>
          <w:bCs/>
          <w:color w:val="000000"/>
        </w:rPr>
        <w:t xml:space="preserve">Na jednání uskutečněném dne 19. 5. 2023 mezi Olomouckým krajem a statutárním městem Prostějov bylo dohodnuto, že kupní cena </w:t>
      </w:r>
      <w:r w:rsidR="00916BFF">
        <w:rPr>
          <w:rFonts w:cs="Arial"/>
          <w:b w:val="0"/>
          <w:bCs/>
          <w:color w:val="000000"/>
        </w:rPr>
        <w:t xml:space="preserve"> za 1 akcii</w:t>
      </w:r>
      <w:r>
        <w:rPr>
          <w:rFonts w:cs="Arial"/>
          <w:b w:val="0"/>
          <w:bCs/>
          <w:color w:val="000000"/>
        </w:rPr>
        <w:t xml:space="preserve"> akciové společnosti bude činit</w:t>
      </w:r>
      <w:r w:rsidR="00511196">
        <w:rPr>
          <w:rFonts w:cs="Arial"/>
          <w:b w:val="0"/>
          <w:bCs/>
          <w:color w:val="000000"/>
        </w:rPr>
        <w:t xml:space="preserve"> 15,- Kč (pozn. za ste</w:t>
      </w:r>
      <w:r w:rsidR="00326378">
        <w:rPr>
          <w:rFonts w:cs="Arial"/>
          <w:b w:val="0"/>
          <w:bCs/>
          <w:color w:val="000000"/>
        </w:rPr>
        <w:t>j</w:t>
      </w:r>
      <w:r w:rsidR="00511196">
        <w:rPr>
          <w:rFonts w:cs="Arial"/>
          <w:b w:val="0"/>
          <w:bCs/>
          <w:color w:val="000000"/>
        </w:rPr>
        <w:t>nou cenu</w:t>
      </w:r>
      <w:r w:rsidR="001D3D5D">
        <w:rPr>
          <w:rFonts w:cs="Arial"/>
          <w:b w:val="0"/>
          <w:bCs/>
          <w:color w:val="000000"/>
        </w:rPr>
        <w:t xml:space="preserve"> byly kmenové akcie statutárnímu městu Prostějov v roce 2020 převáděny</w:t>
      </w:r>
      <w:r w:rsidR="00511196">
        <w:rPr>
          <w:rFonts w:cs="Arial"/>
          <w:b w:val="0"/>
          <w:bCs/>
          <w:color w:val="000000"/>
        </w:rPr>
        <w:t>)</w:t>
      </w:r>
      <w:r w:rsidR="001D3D5D">
        <w:rPr>
          <w:rFonts w:cs="Arial"/>
          <w:b w:val="0"/>
          <w:bCs/>
          <w:color w:val="000000"/>
        </w:rPr>
        <w:t>.</w:t>
      </w:r>
    </w:p>
    <w:p w14:paraId="12B53C0D" w14:textId="77777777" w:rsidR="00B70958" w:rsidRDefault="00316B8B" w:rsidP="00F5293E">
      <w:pPr>
        <w:pStyle w:val="Radadvodovzprva"/>
        <w:spacing w:after="240"/>
        <w:rPr>
          <w:rFonts w:cs="Arial"/>
          <w:b w:val="0"/>
          <w:bCs/>
          <w:color w:val="000000"/>
        </w:rPr>
      </w:pPr>
      <w:r>
        <w:rPr>
          <w:rFonts w:cs="Arial"/>
          <w:b w:val="0"/>
          <w:bCs/>
          <w:color w:val="000000"/>
        </w:rPr>
        <w:t>Na základě této skutečnosti</w:t>
      </w:r>
      <w:r w:rsidR="002265C1">
        <w:rPr>
          <w:rFonts w:cs="Arial"/>
          <w:b w:val="0"/>
          <w:bCs/>
          <w:color w:val="000000"/>
        </w:rPr>
        <w:t xml:space="preserve"> je</w:t>
      </w:r>
      <w:r>
        <w:rPr>
          <w:rFonts w:cs="Arial"/>
          <w:b w:val="0"/>
          <w:bCs/>
          <w:color w:val="000000"/>
        </w:rPr>
        <w:t xml:space="preserve"> </w:t>
      </w:r>
      <w:r w:rsidR="00671C0F">
        <w:rPr>
          <w:rFonts w:cs="Arial"/>
          <w:b w:val="0"/>
          <w:bCs/>
          <w:color w:val="000000"/>
        </w:rPr>
        <w:t>Radě</w:t>
      </w:r>
      <w:r w:rsidR="00EB656F">
        <w:rPr>
          <w:rFonts w:cs="Arial"/>
          <w:b w:val="0"/>
          <w:bCs/>
          <w:color w:val="000000"/>
        </w:rPr>
        <w:t xml:space="preserve"> Olomouckého kraje předkládán k projednání návrh na </w:t>
      </w:r>
      <w:r w:rsidR="00B70958">
        <w:rPr>
          <w:rFonts w:cs="Arial"/>
          <w:b w:val="0"/>
          <w:bCs/>
          <w:color w:val="000000"/>
        </w:rPr>
        <w:t xml:space="preserve">uzavření </w:t>
      </w:r>
      <w:r w:rsidR="00B70958" w:rsidRPr="001547B1">
        <w:rPr>
          <w:rFonts w:cs="Arial"/>
          <w:b w:val="0"/>
          <w:bCs/>
          <w:color w:val="000000"/>
        </w:rPr>
        <w:t>sml</w:t>
      </w:r>
      <w:r w:rsidR="007662CD">
        <w:rPr>
          <w:rFonts w:cs="Arial"/>
          <w:b w:val="0"/>
          <w:bCs/>
          <w:color w:val="000000"/>
        </w:rPr>
        <w:t>ou</w:t>
      </w:r>
      <w:r w:rsidR="00B70958" w:rsidRPr="001547B1">
        <w:rPr>
          <w:rFonts w:cs="Arial"/>
          <w:b w:val="0"/>
          <w:bCs/>
          <w:color w:val="000000"/>
        </w:rPr>
        <w:t>v</w:t>
      </w:r>
      <w:r w:rsidR="007662CD">
        <w:rPr>
          <w:rFonts w:cs="Arial"/>
          <w:b w:val="0"/>
          <w:bCs/>
          <w:color w:val="000000"/>
        </w:rPr>
        <w:t>y</w:t>
      </w:r>
      <w:r w:rsidR="00B70958" w:rsidRPr="001547B1">
        <w:rPr>
          <w:rFonts w:cs="Arial"/>
          <w:b w:val="0"/>
          <w:bCs/>
          <w:color w:val="000000"/>
        </w:rPr>
        <w:t xml:space="preserve"> o převodu akcií</w:t>
      </w:r>
      <w:r w:rsidR="00B70958">
        <w:rPr>
          <w:rFonts w:cs="Arial"/>
          <w:b w:val="0"/>
          <w:bCs/>
          <w:color w:val="000000"/>
        </w:rPr>
        <w:t xml:space="preserve"> </w:t>
      </w:r>
      <w:r>
        <w:rPr>
          <w:rFonts w:cs="Arial"/>
          <w:b w:val="0"/>
          <w:bCs/>
          <w:color w:val="000000"/>
        </w:rPr>
        <w:t>akciové</w:t>
      </w:r>
      <w:r w:rsidR="00B70958" w:rsidRPr="001547B1">
        <w:rPr>
          <w:rFonts w:cs="Arial"/>
          <w:b w:val="0"/>
          <w:bCs/>
          <w:color w:val="000000"/>
        </w:rPr>
        <w:t xml:space="preserve"> společnost</w:t>
      </w:r>
      <w:r>
        <w:rPr>
          <w:rFonts w:cs="Arial"/>
          <w:b w:val="0"/>
          <w:bCs/>
          <w:color w:val="000000"/>
        </w:rPr>
        <w:t>i</w:t>
      </w:r>
      <w:r w:rsidR="00B70958" w:rsidRPr="001547B1">
        <w:rPr>
          <w:rFonts w:cs="Arial"/>
          <w:b w:val="0"/>
          <w:bCs/>
          <w:color w:val="000000"/>
        </w:rPr>
        <w:t xml:space="preserve"> </w:t>
      </w:r>
      <w:r w:rsidR="00B70958">
        <w:rPr>
          <w:rFonts w:cs="Arial"/>
          <w:b w:val="0"/>
          <w:bCs/>
          <w:color w:val="000000"/>
        </w:rPr>
        <w:t xml:space="preserve">od </w:t>
      </w:r>
      <w:r w:rsidR="00671C0F">
        <w:rPr>
          <w:rFonts w:cs="Arial"/>
          <w:b w:val="0"/>
          <w:bCs/>
          <w:color w:val="000000"/>
        </w:rPr>
        <w:t>statutárního města Prostějov zpět na Olomoucký kraj</w:t>
      </w:r>
      <w:r>
        <w:rPr>
          <w:rFonts w:cs="Arial"/>
          <w:b w:val="0"/>
          <w:bCs/>
          <w:color w:val="000000"/>
        </w:rPr>
        <w:t>.</w:t>
      </w:r>
      <w:r w:rsidR="00B70958">
        <w:rPr>
          <w:rFonts w:cs="Arial"/>
          <w:b w:val="0"/>
          <w:bCs/>
          <w:color w:val="000000"/>
        </w:rPr>
        <w:t xml:space="preserve"> 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50"/>
        <w:gridCol w:w="2104"/>
        <w:gridCol w:w="2558"/>
        <w:gridCol w:w="1854"/>
        <w:gridCol w:w="1176"/>
      </w:tblGrid>
      <w:tr w:rsidR="00671C0F" w:rsidRPr="002265C1" w14:paraId="0C8C9C4A" w14:textId="77777777" w:rsidTr="00671C0F">
        <w:trPr>
          <w:trHeight w:val="513"/>
        </w:trPr>
        <w:tc>
          <w:tcPr>
            <w:tcW w:w="1350" w:type="dxa"/>
            <w:shd w:val="clear" w:color="auto" w:fill="D9D9D9" w:themeFill="background1" w:themeFillShade="D9"/>
          </w:tcPr>
          <w:p w14:paraId="4DCD70B3" w14:textId="77777777" w:rsidR="00671C0F" w:rsidRPr="002265C1" w:rsidRDefault="00671C0F" w:rsidP="00F5293E">
            <w:pPr>
              <w:pStyle w:val="Radadvodovzprva"/>
              <w:spacing w:after="0"/>
              <w:jc w:val="center"/>
              <w:rPr>
                <w:rFonts w:cs="Arial"/>
                <w:b w:val="0"/>
                <w:bCs/>
                <w:color w:val="000000"/>
                <w:sz w:val="20"/>
              </w:rPr>
            </w:pPr>
            <w:r w:rsidRPr="002265C1">
              <w:rPr>
                <w:rFonts w:cs="Arial"/>
                <w:b w:val="0"/>
                <w:bCs/>
                <w:color w:val="000000"/>
                <w:sz w:val="20"/>
              </w:rPr>
              <w:t>Číslo hromadné akcie</w:t>
            </w:r>
          </w:p>
        </w:tc>
        <w:tc>
          <w:tcPr>
            <w:tcW w:w="2104" w:type="dxa"/>
            <w:shd w:val="clear" w:color="auto" w:fill="D9D9D9" w:themeFill="background1" w:themeFillShade="D9"/>
          </w:tcPr>
          <w:p w14:paraId="5D6962C9" w14:textId="77777777" w:rsidR="00671C0F" w:rsidRDefault="00671C0F" w:rsidP="00C61725">
            <w:pPr>
              <w:pStyle w:val="Radadvodovzprva"/>
              <w:spacing w:after="0"/>
              <w:jc w:val="center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Kupující</w:t>
            </w:r>
          </w:p>
        </w:tc>
        <w:tc>
          <w:tcPr>
            <w:tcW w:w="2558" w:type="dxa"/>
            <w:shd w:val="clear" w:color="auto" w:fill="D9D9D9" w:themeFill="background1" w:themeFillShade="D9"/>
          </w:tcPr>
          <w:p w14:paraId="2EFF981B" w14:textId="77777777" w:rsidR="00671C0F" w:rsidRPr="002265C1" w:rsidRDefault="00671C0F" w:rsidP="00C61725">
            <w:pPr>
              <w:pStyle w:val="Radadvodovzprva"/>
              <w:spacing w:after="0"/>
              <w:jc w:val="center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Prodávající</w:t>
            </w:r>
          </w:p>
        </w:tc>
        <w:tc>
          <w:tcPr>
            <w:tcW w:w="1854" w:type="dxa"/>
            <w:shd w:val="clear" w:color="auto" w:fill="D9D9D9" w:themeFill="background1" w:themeFillShade="D9"/>
          </w:tcPr>
          <w:p w14:paraId="1E7B0A8B" w14:textId="77777777" w:rsidR="00671C0F" w:rsidRPr="002265C1" w:rsidRDefault="00671C0F" w:rsidP="00C61725">
            <w:pPr>
              <w:pStyle w:val="Radadvodovzprva"/>
              <w:spacing w:after="0"/>
              <w:jc w:val="center"/>
              <w:rPr>
                <w:rFonts w:cs="Arial"/>
                <w:b w:val="0"/>
                <w:bCs/>
                <w:color w:val="000000"/>
                <w:sz w:val="20"/>
              </w:rPr>
            </w:pPr>
            <w:r w:rsidRPr="002265C1">
              <w:rPr>
                <w:rFonts w:cs="Arial"/>
                <w:b w:val="0"/>
                <w:bCs/>
                <w:color w:val="000000"/>
                <w:sz w:val="20"/>
              </w:rPr>
              <w:t>Počet kusů převáděných akcií</w:t>
            </w:r>
          </w:p>
        </w:tc>
        <w:tc>
          <w:tcPr>
            <w:tcW w:w="1176" w:type="dxa"/>
            <w:shd w:val="clear" w:color="auto" w:fill="D9D9D9" w:themeFill="background1" w:themeFillShade="D9"/>
          </w:tcPr>
          <w:p w14:paraId="71503BF4" w14:textId="77777777" w:rsidR="00671C0F" w:rsidRPr="002265C1" w:rsidRDefault="00671C0F" w:rsidP="00C61725">
            <w:pPr>
              <w:pStyle w:val="Radadvodovzprva"/>
              <w:spacing w:after="0"/>
              <w:jc w:val="center"/>
              <w:rPr>
                <w:rFonts w:cs="Arial"/>
                <w:b w:val="0"/>
                <w:bCs/>
                <w:color w:val="000000"/>
                <w:sz w:val="20"/>
              </w:rPr>
            </w:pPr>
            <w:r w:rsidRPr="002265C1">
              <w:rPr>
                <w:rFonts w:cs="Arial"/>
                <w:b w:val="0"/>
                <w:bCs/>
                <w:color w:val="000000"/>
                <w:sz w:val="20"/>
              </w:rPr>
              <w:t>Kupní cena</w:t>
            </w:r>
          </w:p>
          <w:p w14:paraId="2E18E818" w14:textId="77777777" w:rsidR="00671C0F" w:rsidRPr="002265C1" w:rsidRDefault="00671C0F" w:rsidP="00C61725">
            <w:pPr>
              <w:pStyle w:val="Radadvodovzprva"/>
              <w:spacing w:after="0"/>
              <w:jc w:val="center"/>
              <w:rPr>
                <w:rFonts w:cs="Arial"/>
                <w:b w:val="0"/>
                <w:bCs/>
                <w:color w:val="000000"/>
                <w:sz w:val="20"/>
              </w:rPr>
            </w:pPr>
            <w:r w:rsidRPr="002265C1">
              <w:rPr>
                <w:rFonts w:cs="Arial"/>
                <w:b w:val="0"/>
                <w:bCs/>
                <w:color w:val="000000"/>
                <w:sz w:val="20"/>
              </w:rPr>
              <w:t>v Kč</w:t>
            </w:r>
          </w:p>
        </w:tc>
      </w:tr>
      <w:tr w:rsidR="00671C0F" w:rsidRPr="002265C1" w14:paraId="60B131CF" w14:textId="77777777" w:rsidTr="00671C0F">
        <w:tc>
          <w:tcPr>
            <w:tcW w:w="1350" w:type="dxa"/>
          </w:tcPr>
          <w:p w14:paraId="095485DF" w14:textId="77777777" w:rsidR="00671C0F" w:rsidRPr="002265C1" w:rsidRDefault="00571889" w:rsidP="00AA6F1E">
            <w:pPr>
              <w:pStyle w:val="Radadvodovzprva"/>
              <w:spacing w:before="120" w:after="120"/>
              <w:jc w:val="center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02</w:t>
            </w:r>
          </w:p>
        </w:tc>
        <w:tc>
          <w:tcPr>
            <w:tcW w:w="2104" w:type="dxa"/>
          </w:tcPr>
          <w:p w14:paraId="0AA07E54" w14:textId="77777777" w:rsidR="00671C0F" w:rsidRDefault="00671C0F" w:rsidP="00AA6F1E">
            <w:pPr>
              <w:pStyle w:val="Radadvodovzprva"/>
              <w:spacing w:before="120" w:after="12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Olomoucký kraj</w:t>
            </w:r>
          </w:p>
        </w:tc>
        <w:tc>
          <w:tcPr>
            <w:tcW w:w="2558" w:type="dxa"/>
          </w:tcPr>
          <w:p w14:paraId="4A1B067A" w14:textId="77777777" w:rsidR="00671C0F" w:rsidRPr="002265C1" w:rsidRDefault="00671C0F" w:rsidP="00AA6F1E">
            <w:pPr>
              <w:pStyle w:val="Radadvodovzprva"/>
              <w:spacing w:before="120" w:after="12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statutární město Prostějov</w:t>
            </w:r>
          </w:p>
        </w:tc>
        <w:tc>
          <w:tcPr>
            <w:tcW w:w="1854" w:type="dxa"/>
          </w:tcPr>
          <w:p w14:paraId="09D44560" w14:textId="77777777" w:rsidR="00671C0F" w:rsidRPr="002265C1" w:rsidRDefault="00671C0F" w:rsidP="00AA6F1E">
            <w:pPr>
              <w:pStyle w:val="Radadvodovzprva"/>
              <w:spacing w:before="120" w:after="120"/>
              <w:jc w:val="center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color w:val="000000"/>
                <w:sz w:val="20"/>
              </w:rPr>
              <w:t>44 210</w:t>
            </w:r>
          </w:p>
        </w:tc>
        <w:tc>
          <w:tcPr>
            <w:tcW w:w="1176" w:type="dxa"/>
          </w:tcPr>
          <w:p w14:paraId="2F761931" w14:textId="77777777" w:rsidR="00671C0F" w:rsidRPr="002265C1" w:rsidRDefault="00671C0F" w:rsidP="00AA6F1E">
            <w:pPr>
              <w:pStyle w:val="Radadvodovzprva"/>
              <w:spacing w:before="120" w:after="120"/>
              <w:jc w:val="center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663</w:t>
            </w:r>
            <w:r w:rsidR="007E55A6">
              <w:rPr>
                <w:rFonts w:cs="Arial"/>
                <w:b w:val="0"/>
                <w:bCs/>
                <w:color w:val="000000"/>
                <w:sz w:val="20"/>
              </w:rPr>
              <w:t> 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150</w:t>
            </w:r>
            <w:r w:rsidR="007E55A6">
              <w:rPr>
                <w:rFonts w:cs="Arial"/>
                <w:b w:val="0"/>
                <w:bCs/>
                <w:color w:val="000000"/>
                <w:sz w:val="20"/>
              </w:rPr>
              <w:t>,-</w:t>
            </w:r>
          </w:p>
        </w:tc>
      </w:tr>
    </w:tbl>
    <w:p w14:paraId="08D0B735" w14:textId="77777777" w:rsidR="001547B1" w:rsidRPr="001547B1" w:rsidRDefault="001547B1" w:rsidP="001547B1">
      <w:pPr>
        <w:pStyle w:val="Radadvodovzprva"/>
        <w:spacing w:after="0"/>
        <w:rPr>
          <w:rFonts w:cs="Arial"/>
          <w:b w:val="0"/>
          <w:bCs/>
          <w:color w:val="000000"/>
        </w:rPr>
      </w:pPr>
    </w:p>
    <w:p w14:paraId="4A111A09" w14:textId="77777777" w:rsidR="001547B1" w:rsidRDefault="00417FFB" w:rsidP="00C61725">
      <w:pPr>
        <w:pStyle w:val="Radadvodovzprva"/>
        <w:spacing w:after="120"/>
        <w:rPr>
          <w:rFonts w:cs="Arial"/>
          <w:b w:val="0"/>
          <w:color w:val="000000" w:themeColor="text1"/>
          <w:szCs w:val="24"/>
        </w:rPr>
      </w:pPr>
      <w:r>
        <w:rPr>
          <w:rFonts w:cs="Arial"/>
          <w:b w:val="0"/>
          <w:color w:val="000000" w:themeColor="text1"/>
          <w:szCs w:val="24"/>
        </w:rPr>
        <w:t xml:space="preserve">Podle textu smlouvy </w:t>
      </w:r>
      <w:r w:rsidR="00C61725">
        <w:rPr>
          <w:rFonts w:cs="Arial"/>
          <w:b w:val="0"/>
          <w:color w:val="000000" w:themeColor="text1"/>
          <w:szCs w:val="24"/>
        </w:rPr>
        <w:t xml:space="preserve">má být </w:t>
      </w:r>
      <w:r>
        <w:rPr>
          <w:rFonts w:cs="Arial"/>
          <w:b w:val="0"/>
          <w:color w:val="000000" w:themeColor="text1"/>
          <w:szCs w:val="24"/>
        </w:rPr>
        <w:t xml:space="preserve">kupní cena </w:t>
      </w:r>
      <w:r w:rsidR="00671C0F">
        <w:rPr>
          <w:rFonts w:cs="Arial"/>
          <w:b w:val="0"/>
          <w:color w:val="000000" w:themeColor="text1"/>
          <w:szCs w:val="24"/>
        </w:rPr>
        <w:t>prodávajícímu uhrazena do 30</w:t>
      </w:r>
      <w:r w:rsidR="00C61725">
        <w:rPr>
          <w:rFonts w:cs="Arial"/>
          <w:b w:val="0"/>
          <w:color w:val="000000" w:themeColor="text1"/>
          <w:szCs w:val="24"/>
        </w:rPr>
        <w:t xml:space="preserve"> pracovních dnů ode dne podpisu této smlouvy.</w:t>
      </w:r>
    </w:p>
    <w:p w14:paraId="0D20A470" w14:textId="77777777" w:rsidR="00C61725" w:rsidRDefault="00C61725" w:rsidP="005C7279">
      <w:pPr>
        <w:spacing w:after="240"/>
        <w:jc w:val="both"/>
        <w:rPr>
          <w:rFonts w:ascii="Arial" w:hAnsi="Arial" w:cs="Arial"/>
        </w:rPr>
      </w:pPr>
      <w:r w:rsidRPr="00C61725">
        <w:rPr>
          <w:rFonts w:ascii="Arial" w:hAnsi="Arial" w:cs="Arial"/>
        </w:rPr>
        <w:t>Smlouv</w:t>
      </w:r>
      <w:r w:rsidR="007662CD">
        <w:rPr>
          <w:rFonts w:ascii="Arial" w:hAnsi="Arial" w:cs="Arial"/>
        </w:rPr>
        <w:t>a</w:t>
      </w:r>
      <w:r w:rsidRPr="00C61725">
        <w:rPr>
          <w:rFonts w:ascii="Arial" w:hAnsi="Arial" w:cs="Arial"/>
        </w:rPr>
        <w:t xml:space="preserve"> o převodu akcí </w:t>
      </w:r>
      <w:r w:rsidR="003F5C78">
        <w:rPr>
          <w:rFonts w:ascii="Arial" w:hAnsi="Arial" w:cs="Arial"/>
        </w:rPr>
        <w:t xml:space="preserve">schválená </w:t>
      </w:r>
      <w:r w:rsidRPr="00C61725">
        <w:rPr>
          <w:rFonts w:ascii="Arial" w:hAnsi="Arial" w:cs="Arial"/>
        </w:rPr>
        <w:t>akcionář</w:t>
      </w:r>
      <w:r w:rsidR="007662CD">
        <w:rPr>
          <w:rFonts w:ascii="Arial" w:hAnsi="Arial" w:cs="Arial"/>
        </w:rPr>
        <w:t>em</w:t>
      </w:r>
      <w:r w:rsidRPr="00C61725">
        <w:rPr>
          <w:rFonts w:ascii="Arial" w:hAnsi="Arial" w:cs="Arial"/>
        </w:rPr>
        <w:t xml:space="preserve"> předkládan</w:t>
      </w:r>
      <w:r w:rsidR="007662CD">
        <w:rPr>
          <w:rFonts w:ascii="Arial" w:hAnsi="Arial" w:cs="Arial"/>
        </w:rPr>
        <w:t>á</w:t>
      </w:r>
      <w:r w:rsidRPr="00C61725">
        <w:rPr>
          <w:rFonts w:ascii="Arial" w:hAnsi="Arial" w:cs="Arial"/>
        </w:rPr>
        <w:t xml:space="preserve"> k projednání Radě Olomouckého kraje a následně ke schválení Zastupitelstvu </w:t>
      </w:r>
      <w:r>
        <w:rPr>
          <w:rFonts w:ascii="Arial" w:hAnsi="Arial" w:cs="Arial"/>
        </w:rPr>
        <w:t>O</w:t>
      </w:r>
      <w:r w:rsidRPr="00C61725">
        <w:rPr>
          <w:rFonts w:ascii="Arial" w:hAnsi="Arial" w:cs="Arial"/>
        </w:rPr>
        <w:t xml:space="preserve">lomouckého kraje </w:t>
      </w:r>
      <w:r w:rsidR="007662CD">
        <w:rPr>
          <w:rFonts w:ascii="Arial" w:hAnsi="Arial" w:cs="Arial"/>
        </w:rPr>
        <w:t xml:space="preserve">je uvedena </w:t>
      </w:r>
      <w:r w:rsidRPr="00C61725">
        <w:rPr>
          <w:rFonts w:ascii="Arial" w:hAnsi="Arial" w:cs="Arial"/>
        </w:rPr>
        <w:t xml:space="preserve">v příloze č. 1 </w:t>
      </w:r>
      <w:r w:rsidR="007662CD">
        <w:rPr>
          <w:rFonts w:ascii="Arial" w:hAnsi="Arial" w:cs="Arial"/>
        </w:rPr>
        <w:t>usnesení</w:t>
      </w:r>
      <w:r w:rsidR="00C60A70">
        <w:rPr>
          <w:rFonts w:ascii="Arial" w:hAnsi="Arial" w:cs="Arial"/>
        </w:rPr>
        <w:t>.</w:t>
      </w:r>
    </w:p>
    <w:p w14:paraId="38511602" w14:textId="53F526C6" w:rsidR="00C60A70" w:rsidRDefault="00F130B3" w:rsidP="00C60A70">
      <w:pPr>
        <w:pStyle w:val="Radadvodovzprva"/>
        <w:spacing w:after="120"/>
        <w:rPr>
          <w:b w:val="0"/>
        </w:rPr>
      </w:pPr>
      <w:r>
        <w:rPr>
          <w:rFonts w:cs="Arial"/>
          <w:b w:val="0"/>
          <w:bCs/>
        </w:rPr>
        <w:t>P</w:t>
      </w:r>
      <w:r w:rsidR="00C60A70" w:rsidRPr="00E57011">
        <w:rPr>
          <w:rFonts w:cs="Arial"/>
          <w:b w:val="0"/>
          <w:bCs/>
        </w:rPr>
        <w:t xml:space="preserve">odle </w:t>
      </w:r>
      <w:r w:rsidR="00C60A70" w:rsidRPr="00E57011">
        <w:rPr>
          <w:b w:val="0"/>
        </w:rPr>
        <w:t xml:space="preserve">článku č. 6 bod 6 Stanov akciové společnosti je převod akcií možný pouze s předchozím souhlasem představenstva společnosti. </w:t>
      </w:r>
      <w:r w:rsidR="000C4B32">
        <w:rPr>
          <w:b w:val="0"/>
        </w:rPr>
        <w:t xml:space="preserve">Udělení </w:t>
      </w:r>
      <w:r w:rsidR="00C60A70" w:rsidRPr="00E57011">
        <w:rPr>
          <w:b w:val="0"/>
        </w:rPr>
        <w:t>souhlas</w:t>
      </w:r>
      <w:r w:rsidR="000C4B32">
        <w:rPr>
          <w:b w:val="0"/>
        </w:rPr>
        <w:t>u</w:t>
      </w:r>
      <w:r w:rsidR="00C60A70" w:rsidRPr="00E57011">
        <w:rPr>
          <w:b w:val="0"/>
        </w:rPr>
        <w:t xml:space="preserve"> představenstva společnosti k převodu akcií </w:t>
      </w:r>
      <w:r w:rsidR="000C4B32">
        <w:rPr>
          <w:b w:val="0"/>
        </w:rPr>
        <w:t xml:space="preserve">na budoucího akcionáře </w:t>
      </w:r>
      <w:r w:rsidR="00916BFF">
        <w:rPr>
          <w:b w:val="0"/>
        </w:rPr>
        <w:t>Olomoucký kraj</w:t>
      </w:r>
      <w:r w:rsidR="000C4B32">
        <w:rPr>
          <w:b w:val="0"/>
        </w:rPr>
        <w:t xml:space="preserve"> </w:t>
      </w:r>
      <w:r w:rsidR="00916BFF">
        <w:rPr>
          <w:b w:val="0"/>
        </w:rPr>
        <w:t>se předpokládá</w:t>
      </w:r>
      <w:r w:rsidR="000C4B32">
        <w:rPr>
          <w:b w:val="0"/>
        </w:rPr>
        <w:t xml:space="preserve"> </w:t>
      </w:r>
      <w:r w:rsidR="00C60A70" w:rsidRPr="00E57011">
        <w:rPr>
          <w:b w:val="0"/>
        </w:rPr>
        <w:t xml:space="preserve"> na jednání konaném dne </w:t>
      </w:r>
      <w:r w:rsidR="00916BFF">
        <w:t>6. 6. 2023</w:t>
      </w:r>
      <w:r w:rsidR="00C60A70" w:rsidRPr="00E57011">
        <w:rPr>
          <w:b w:val="0"/>
        </w:rPr>
        <w:t>.</w:t>
      </w:r>
      <w:r w:rsidR="00701020" w:rsidRPr="00E57011">
        <w:rPr>
          <w:b w:val="0"/>
        </w:rPr>
        <w:t xml:space="preserve"> Tedy ještě před konáním </w:t>
      </w:r>
      <w:r w:rsidR="00AD6BC0">
        <w:rPr>
          <w:b w:val="0"/>
        </w:rPr>
        <w:t xml:space="preserve">schůze </w:t>
      </w:r>
      <w:r w:rsidR="00AD6BC0">
        <w:rPr>
          <w:b w:val="0"/>
        </w:rPr>
        <w:lastRenderedPageBreak/>
        <w:t>Rady</w:t>
      </w:r>
      <w:r w:rsidR="00701020" w:rsidRPr="00E57011">
        <w:rPr>
          <w:b w:val="0"/>
        </w:rPr>
        <w:t xml:space="preserve"> Olomouckého kraje, na které bude prodej akcií </w:t>
      </w:r>
      <w:r w:rsidR="00916BFF">
        <w:rPr>
          <w:b w:val="0"/>
        </w:rPr>
        <w:t>projednáván a schvalován</w:t>
      </w:r>
      <w:r w:rsidR="00AD6BC0">
        <w:rPr>
          <w:b w:val="0"/>
        </w:rPr>
        <w:t>.</w:t>
      </w:r>
    </w:p>
    <w:p w14:paraId="19C622D8" w14:textId="54E28AA6" w:rsidR="00916BFF" w:rsidRDefault="00916BFF" w:rsidP="00C60A70">
      <w:pPr>
        <w:pStyle w:val="Radadvodovzprva"/>
        <w:spacing w:after="120"/>
        <w:rPr>
          <w:b w:val="0"/>
        </w:rPr>
      </w:pPr>
      <w:r>
        <w:rPr>
          <w:b w:val="0"/>
        </w:rPr>
        <w:t xml:space="preserve">Převod akcií ve výlučném vlastnictví statutárního města Prostějov bude projednán na nejbližším </w:t>
      </w:r>
      <w:r w:rsidR="00421018">
        <w:rPr>
          <w:b w:val="0"/>
        </w:rPr>
        <w:t xml:space="preserve">zasedání </w:t>
      </w:r>
      <w:r>
        <w:rPr>
          <w:b w:val="0"/>
        </w:rPr>
        <w:t>Zastupitelstv</w:t>
      </w:r>
      <w:r w:rsidR="00421018">
        <w:rPr>
          <w:b w:val="0"/>
        </w:rPr>
        <w:t>a</w:t>
      </w:r>
      <w:r>
        <w:rPr>
          <w:b w:val="0"/>
        </w:rPr>
        <w:t xml:space="preserve"> statutárního města Prostějova, které se bude konat </w:t>
      </w:r>
      <w:r w:rsidR="00511196">
        <w:rPr>
          <w:b w:val="0"/>
        </w:rPr>
        <w:t xml:space="preserve">dle veřejně dostupných informací dne </w:t>
      </w:r>
      <w:r>
        <w:rPr>
          <w:b w:val="0"/>
        </w:rPr>
        <w:t>13. 6. 2023.</w:t>
      </w:r>
    </w:p>
    <w:p w14:paraId="61338352" w14:textId="77777777" w:rsidR="00CF5DA8" w:rsidRPr="00D62828" w:rsidRDefault="00D62828" w:rsidP="00C60A70">
      <w:pPr>
        <w:pStyle w:val="Radadvodovzprva"/>
        <w:spacing w:after="120"/>
        <w:rPr>
          <w:b w:val="0"/>
        </w:rPr>
      </w:pPr>
      <w:r w:rsidRPr="00D62828">
        <w:rPr>
          <w:b w:val="0"/>
        </w:rPr>
        <w:t>Účinnost převodu vůči společnosti nastává dle čl. 6 odst. 6 stanov SSOOK oznámením změny akcionáře společnosti a předložením akcie na jméno společnosti.</w:t>
      </w:r>
    </w:p>
    <w:p w14:paraId="1041CC3D" w14:textId="77777777" w:rsidR="00C61725" w:rsidRDefault="00C61725" w:rsidP="005D1A47">
      <w:pPr>
        <w:jc w:val="both"/>
        <w:rPr>
          <w:rFonts w:ascii="Arial" w:hAnsi="Arial" w:cs="Arial"/>
          <w:b/>
        </w:rPr>
      </w:pPr>
    </w:p>
    <w:p w14:paraId="474505C5" w14:textId="6BAD69FB" w:rsidR="00916BFF" w:rsidRPr="008477F3" w:rsidRDefault="008477F3" w:rsidP="008477F3">
      <w:pPr>
        <w:jc w:val="both"/>
        <w:rPr>
          <w:rFonts w:ascii="Arial" w:hAnsi="Arial" w:cs="Arial"/>
          <w:b/>
        </w:rPr>
      </w:pPr>
      <w:r w:rsidRPr="00B34E46">
        <w:rPr>
          <w:rFonts w:ascii="Arial" w:hAnsi="Arial" w:cs="Arial"/>
          <w:b/>
        </w:rPr>
        <w:t xml:space="preserve">Rada Olomouckého kraje usnesením č. </w:t>
      </w:r>
      <w:r w:rsidR="00EE686B">
        <w:rPr>
          <w:rFonts w:ascii="Arial" w:hAnsi="Arial" w:cs="Arial"/>
          <w:b/>
        </w:rPr>
        <w:t>UR/84/37/2023</w:t>
      </w:r>
      <w:r w:rsidRPr="00B34E46">
        <w:rPr>
          <w:rFonts w:ascii="Arial" w:hAnsi="Arial" w:cs="Arial"/>
          <w:b/>
        </w:rPr>
        <w:t xml:space="preserve"> ze dne </w:t>
      </w:r>
      <w:r>
        <w:rPr>
          <w:rFonts w:ascii="Arial" w:hAnsi="Arial" w:cs="Arial"/>
          <w:b/>
        </w:rPr>
        <w:t>12. 06. 2023</w:t>
      </w:r>
      <w:r w:rsidR="00916BFF" w:rsidRPr="00C54308">
        <w:rPr>
          <w:rFonts w:ascii="Arial" w:hAnsi="Arial"/>
          <w:b/>
        </w:rPr>
        <w:t>:</w:t>
      </w:r>
    </w:p>
    <w:p w14:paraId="3DFB2697" w14:textId="5E9DB6C4" w:rsidR="00916BFF" w:rsidRDefault="00FB2FF5" w:rsidP="00BD4A49">
      <w:pPr>
        <w:pStyle w:val="Odstavecseseznamem"/>
        <w:numPr>
          <w:ilvl w:val="0"/>
          <w:numId w:val="3"/>
        </w:numPr>
        <w:spacing w:before="120" w:after="120" w:line="240" w:lineRule="auto"/>
        <w:ind w:left="714" w:hanging="357"/>
        <w:contextualSpacing w:val="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souhlasí</w:t>
      </w:r>
      <w:r w:rsidR="00916BFF">
        <w:rPr>
          <w:rFonts w:ascii="Arial" w:hAnsi="Arial" w:cs="Arial"/>
          <w:b/>
          <w:sz w:val="24"/>
          <w:szCs w:val="24"/>
        </w:rPr>
        <w:t xml:space="preserve"> </w:t>
      </w:r>
      <w:r w:rsidR="00916BFF">
        <w:rPr>
          <w:rFonts w:ascii="Arial" w:hAnsi="Arial" w:cs="Arial"/>
          <w:sz w:val="24"/>
          <w:szCs w:val="24"/>
        </w:rPr>
        <w:t xml:space="preserve">s </w:t>
      </w:r>
      <w:r w:rsidR="00916BFF" w:rsidRPr="009777B8">
        <w:rPr>
          <w:rFonts w:ascii="Arial" w:hAnsi="Arial" w:cs="Arial"/>
          <w:sz w:val="24"/>
          <w:szCs w:val="24"/>
        </w:rPr>
        <w:t>převod</w:t>
      </w:r>
      <w:r w:rsidR="00916BFF">
        <w:rPr>
          <w:rFonts w:ascii="Arial" w:hAnsi="Arial" w:cs="Arial"/>
          <w:sz w:val="24"/>
          <w:szCs w:val="24"/>
        </w:rPr>
        <w:t>em</w:t>
      </w:r>
      <w:r w:rsidR="00916BFF" w:rsidRPr="009777B8">
        <w:rPr>
          <w:rFonts w:ascii="Arial" w:hAnsi="Arial" w:cs="Arial"/>
          <w:sz w:val="24"/>
          <w:szCs w:val="24"/>
        </w:rPr>
        <w:t xml:space="preserve"> kmenových akcií společnosti Servisní společnost Odpady Olomouckého kraje, a.s., v počtu </w:t>
      </w:r>
      <w:r w:rsidR="00916BFF">
        <w:rPr>
          <w:rFonts w:ascii="Arial" w:hAnsi="Arial" w:cs="Arial"/>
          <w:sz w:val="24"/>
          <w:szCs w:val="24"/>
        </w:rPr>
        <w:t>44 210</w:t>
      </w:r>
      <w:r w:rsidR="00916BFF" w:rsidRPr="009777B8">
        <w:rPr>
          <w:rFonts w:ascii="Arial" w:hAnsi="Arial" w:cs="Arial"/>
          <w:sz w:val="24"/>
          <w:szCs w:val="24"/>
        </w:rPr>
        <w:t xml:space="preserve"> kusů, jejichž výlučným vlastníkem je </w:t>
      </w:r>
      <w:r w:rsidR="00916BFF">
        <w:rPr>
          <w:rFonts w:ascii="Arial" w:hAnsi="Arial" w:cs="Arial"/>
          <w:sz w:val="24"/>
          <w:szCs w:val="24"/>
        </w:rPr>
        <w:t xml:space="preserve">statutární město Prostějov, sídlem </w:t>
      </w:r>
      <w:r w:rsidR="007E55A6" w:rsidRPr="007E55A6">
        <w:rPr>
          <w:rFonts w:ascii="Arial" w:hAnsi="Arial" w:cs="Arial"/>
          <w:sz w:val="24"/>
          <w:szCs w:val="24"/>
        </w:rPr>
        <w:t>T. G. Masaryka 130/14, 796 01 Prostějov, IČO: 002 88</w:t>
      </w:r>
      <w:r w:rsidR="00C704A3">
        <w:rPr>
          <w:rFonts w:ascii="Arial" w:hAnsi="Arial" w:cs="Arial"/>
          <w:sz w:val="24"/>
          <w:szCs w:val="24"/>
        </w:rPr>
        <w:t> </w:t>
      </w:r>
      <w:r w:rsidR="007E55A6" w:rsidRPr="007E55A6">
        <w:rPr>
          <w:rFonts w:ascii="Arial" w:hAnsi="Arial" w:cs="Arial"/>
          <w:sz w:val="24"/>
          <w:szCs w:val="24"/>
        </w:rPr>
        <w:t>659</w:t>
      </w:r>
      <w:r w:rsidR="00C704A3">
        <w:rPr>
          <w:rFonts w:ascii="Arial" w:hAnsi="Arial" w:cs="Arial"/>
          <w:sz w:val="24"/>
          <w:szCs w:val="24"/>
        </w:rPr>
        <w:t>,</w:t>
      </w:r>
      <w:r w:rsidR="00916BFF" w:rsidRPr="009777B8">
        <w:rPr>
          <w:rFonts w:ascii="Arial" w:hAnsi="Arial" w:cs="Arial"/>
          <w:sz w:val="24"/>
          <w:szCs w:val="24"/>
        </w:rPr>
        <w:t xml:space="preserve"> za kupní cenu </w:t>
      </w:r>
      <w:r w:rsidR="007E55A6">
        <w:rPr>
          <w:rFonts w:ascii="Arial" w:hAnsi="Arial" w:cs="Arial"/>
          <w:sz w:val="24"/>
          <w:szCs w:val="24"/>
        </w:rPr>
        <w:t>663 150</w:t>
      </w:r>
      <w:r w:rsidR="00916BFF" w:rsidRPr="009777B8">
        <w:rPr>
          <w:rFonts w:ascii="Arial" w:hAnsi="Arial" w:cs="Arial"/>
          <w:sz w:val="24"/>
          <w:szCs w:val="24"/>
        </w:rPr>
        <w:t xml:space="preserve">,- Kč </w:t>
      </w:r>
      <w:r w:rsidR="007E55A6">
        <w:rPr>
          <w:rFonts w:ascii="Arial" w:hAnsi="Arial" w:cs="Arial"/>
          <w:sz w:val="24"/>
          <w:szCs w:val="24"/>
        </w:rPr>
        <w:t>Olomouckému kraji</w:t>
      </w:r>
      <w:r w:rsidR="00916BFF">
        <w:rPr>
          <w:rFonts w:ascii="Arial" w:hAnsi="Arial" w:cs="Arial"/>
          <w:sz w:val="24"/>
          <w:szCs w:val="24"/>
        </w:rPr>
        <w:t>,</w:t>
      </w:r>
    </w:p>
    <w:p w14:paraId="67044865" w14:textId="264469EF" w:rsidR="00916BFF" w:rsidRPr="00BD4A49" w:rsidRDefault="00FB2FF5" w:rsidP="00BD4A49">
      <w:pPr>
        <w:pStyle w:val="Odstavecseseznamem"/>
        <w:numPr>
          <w:ilvl w:val="0"/>
          <w:numId w:val="3"/>
        </w:numPr>
        <w:spacing w:before="120" w:after="120" w:line="240" w:lineRule="auto"/>
        <w:contextualSpacing w:val="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souhlasí</w:t>
      </w:r>
      <w:r w:rsidR="00916BFF" w:rsidRPr="008E56D6">
        <w:rPr>
          <w:rFonts w:ascii="Arial" w:hAnsi="Arial" w:cs="Arial"/>
          <w:b/>
          <w:sz w:val="24"/>
          <w:szCs w:val="24"/>
        </w:rPr>
        <w:t xml:space="preserve"> </w:t>
      </w:r>
      <w:r w:rsidR="00916BFF" w:rsidRPr="008E56D6">
        <w:rPr>
          <w:rFonts w:ascii="Arial" w:hAnsi="Arial" w:cs="Arial"/>
          <w:sz w:val="24"/>
          <w:szCs w:val="24"/>
        </w:rPr>
        <w:t>s uzavřením smlouvy o převodu kmenových akcií společnosti Servisní společnost Odpady</w:t>
      </w:r>
      <w:r w:rsidR="00511196">
        <w:rPr>
          <w:rFonts w:ascii="Arial" w:hAnsi="Arial" w:cs="Arial"/>
          <w:sz w:val="24"/>
          <w:szCs w:val="24"/>
        </w:rPr>
        <w:t xml:space="preserve"> Olomouckého kraje, a.s.</w:t>
      </w:r>
      <w:r w:rsidR="006A0C4B">
        <w:rPr>
          <w:rFonts w:ascii="Arial" w:hAnsi="Arial" w:cs="Arial"/>
          <w:sz w:val="24"/>
          <w:szCs w:val="24"/>
        </w:rPr>
        <w:t>, v počtu 44 210 kusů, jejichž</w:t>
      </w:r>
      <w:r w:rsidR="00916BFF" w:rsidRPr="008E56D6">
        <w:rPr>
          <w:rFonts w:ascii="Arial" w:hAnsi="Arial" w:cs="Arial"/>
          <w:sz w:val="24"/>
          <w:szCs w:val="24"/>
        </w:rPr>
        <w:t xml:space="preserve"> </w:t>
      </w:r>
      <w:r w:rsidR="006A0C4B">
        <w:rPr>
          <w:rFonts w:ascii="Arial" w:hAnsi="Arial" w:cs="Arial"/>
          <w:sz w:val="24"/>
          <w:szCs w:val="24"/>
        </w:rPr>
        <w:t>výlučným vlastníkem je</w:t>
      </w:r>
      <w:r w:rsidR="00511196">
        <w:rPr>
          <w:rFonts w:ascii="Arial" w:hAnsi="Arial" w:cs="Arial"/>
          <w:sz w:val="24"/>
          <w:szCs w:val="24"/>
        </w:rPr>
        <w:t xml:space="preserve"> </w:t>
      </w:r>
      <w:r w:rsidR="007E55A6">
        <w:rPr>
          <w:rFonts w:ascii="Arial" w:hAnsi="Arial" w:cs="Arial"/>
          <w:sz w:val="24"/>
          <w:szCs w:val="24"/>
        </w:rPr>
        <w:t>statutární</w:t>
      </w:r>
      <w:r w:rsidR="006A0C4B">
        <w:rPr>
          <w:rFonts w:ascii="Arial" w:hAnsi="Arial" w:cs="Arial"/>
          <w:sz w:val="24"/>
          <w:szCs w:val="24"/>
        </w:rPr>
        <w:t xml:space="preserve"> město</w:t>
      </w:r>
      <w:r w:rsidR="007E55A6">
        <w:rPr>
          <w:rFonts w:ascii="Arial" w:hAnsi="Arial" w:cs="Arial"/>
          <w:sz w:val="24"/>
          <w:szCs w:val="24"/>
        </w:rPr>
        <w:t xml:space="preserve"> Prostějov, sídlem </w:t>
      </w:r>
      <w:r w:rsidR="007E55A6" w:rsidRPr="007E55A6">
        <w:rPr>
          <w:rFonts w:ascii="Arial" w:hAnsi="Arial" w:cs="Arial"/>
          <w:sz w:val="24"/>
          <w:szCs w:val="24"/>
        </w:rPr>
        <w:t>T. G. Masaryka 130/14, 796 01 Prostějov, IČO: 002 88</w:t>
      </w:r>
      <w:r w:rsidR="00C704A3">
        <w:rPr>
          <w:rFonts w:ascii="Arial" w:hAnsi="Arial" w:cs="Arial"/>
          <w:sz w:val="24"/>
          <w:szCs w:val="24"/>
        </w:rPr>
        <w:t> </w:t>
      </w:r>
      <w:r w:rsidR="007E55A6" w:rsidRPr="007E55A6">
        <w:rPr>
          <w:rFonts w:ascii="Arial" w:hAnsi="Arial" w:cs="Arial"/>
          <w:sz w:val="24"/>
          <w:szCs w:val="24"/>
        </w:rPr>
        <w:t>659</w:t>
      </w:r>
      <w:r w:rsidR="00C704A3">
        <w:rPr>
          <w:rFonts w:ascii="Arial" w:hAnsi="Arial" w:cs="Arial"/>
          <w:sz w:val="24"/>
          <w:szCs w:val="24"/>
        </w:rPr>
        <w:t>,</w:t>
      </w:r>
      <w:r w:rsidR="007E55A6" w:rsidRPr="009777B8">
        <w:rPr>
          <w:rFonts w:ascii="Arial" w:hAnsi="Arial" w:cs="Arial"/>
          <w:sz w:val="24"/>
          <w:szCs w:val="24"/>
        </w:rPr>
        <w:t xml:space="preserve"> za kupní cenu </w:t>
      </w:r>
      <w:r w:rsidR="007E55A6">
        <w:rPr>
          <w:rFonts w:ascii="Arial" w:hAnsi="Arial" w:cs="Arial"/>
          <w:sz w:val="24"/>
          <w:szCs w:val="24"/>
        </w:rPr>
        <w:t>663 150</w:t>
      </w:r>
      <w:r w:rsidR="007E55A6" w:rsidRPr="009777B8">
        <w:rPr>
          <w:rFonts w:ascii="Arial" w:hAnsi="Arial" w:cs="Arial"/>
          <w:sz w:val="24"/>
          <w:szCs w:val="24"/>
        </w:rPr>
        <w:t xml:space="preserve">,- </w:t>
      </w:r>
      <w:r w:rsidR="007E55A6" w:rsidRPr="00BD4A49">
        <w:rPr>
          <w:rFonts w:ascii="Arial" w:hAnsi="Arial" w:cs="Arial"/>
          <w:sz w:val="24"/>
          <w:szCs w:val="24"/>
        </w:rPr>
        <w:t>Kč</w:t>
      </w:r>
      <w:r w:rsidR="005A7CC2" w:rsidRPr="00BD4A49">
        <w:rPr>
          <w:rFonts w:ascii="Arial" w:hAnsi="Arial" w:cs="Arial"/>
          <w:sz w:val="24"/>
          <w:szCs w:val="24"/>
        </w:rPr>
        <w:t>, mezi statutárním městem Prostějov a</w:t>
      </w:r>
      <w:r w:rsidR="007E55A6" w:rsidRPr="00BD4A49">
        <w:rPr>
          <w:rFonts w:ascii="Arial" w:hAnsi="Arial" w:cs="Arial"/>
          <w:sz w:val="24"/>
          <w:szCs w:val="24"/>
        </w:rPr>
        <w:t xml:space="preserve"> </w:t>
      </w:r>
      <w:r w:rsidR="005A7CC2" w:rsidRPr="00BD4A49">
        <w:rPr>
          <w:rFonts w:ascii="Arial" w:hAnsi="Arial" w:cs="Arial"/>
          <w:sz w:val="24"/>
          <w:szCs w:val="24"/>
        </w:rPr>
        <w:t>Olomouckým krajem</w:t>
      </w:r>
      <w:r w:rsidR="00511196" w:rsidRPr="00BD4A49">
        <w:rPr>
          <w:rFonts w:ascii="Arial" w:hAnsi="Arial" w:cs="Arial"/>
          <w:sz w:val="24"/>
          <w:szCs w:val="24"/>
        </w:rPr>
        <w:t xml:space="preserve"> ve znění uvedeném v p</w:t>
      </w:r>
      <w:r w:rsidR="00916BFF" w:rsidRPr="00BD4A49">
        <w:rPr>
          <w:rFonts w:ascii="Arial" w:hAnsi="Arial" w:cs="Arial"/>
          <w:sz w:val="24"/>
          <w:szCs w:val="24"/>
        </w:rPr>
        <w:t xml:space="preserve">říloze č. </w:t>
      </w:r>
      <w:r w:rsidR="00511196" w:rsidRPr="00BD4A49">
        <w:rPr>
          <w:rFonts w:ascii="Arial" w:hAnsi="Arial" w:cs="Arial"/>
          <w:sz w:val="24"/>
          <w:szCs w:val="24"/>
        </w:rPr>
        <w:t>0</w:t>
      </w:r>
      <w:r w:rsidR="00916BFF" w:rsidRPr="00BD4A49">
        <w:rPr>
          <w:rFonts w:ascii="Arial" w:hAnsi="Arial" w:cs="Arial"/>
          <w:sz w:val="24"/>
          <w:szCs w:val="24"/>
        </w:rPr>
        <w:t>1 tohoto usnesení,</w:t>
      </w:r>
      <w:r w:rsidR="00916BFF" w:rsidRPr="00BD4A49">
        <w:rPr>
          <w:rFonts w:ascii="Arial" w:hAnsi="Arial" w:cs="Arial"/>
          <w:b/>
          <w:sz w:val="24"/>
          <w:szCs w:val="24"/>
        </w:rPr>
        <w:t xml:space="preserve"> </w:t>
      </w:r>
    </w:p>
    <w:p w14:paraId="5F916311" w14:textId="3FA52A72" w:rsidR="00916BFF" w:rsidRPr="008E56D6" w:rsidRDefault="00FB2FF5" w:rsidP="00BD4A49">
      <w:pPr>
        <w:pStyle w:val="Odstavecseseznamem"/>
        <w:numPr>
          <w:ilvl w:val="0"/>
          <w:numId w:val="3"/>
        </w:numPr>
        <w:spacing w:before="120" w:after="120" w:line="240" w:lineRule="auto"/>
        <w:ind w:left="714" w:hanging="357"/>
        <w:contextualSpacing w:val="0"/>
        <w:jc w:val="both"/>
        <w:outlineLvl w:val="0"/>
        <w:rPr>
          <w:rFonts w:ascii="Arial" w:hAnsi="Arial" w:cs="Arial"/>
          <w:u w:val="single"/>
        </w:rPr>
      </w:pPr>
      <w:r>
        <w:rPr>
          <w:rFonts w:ascii="Arial" w:hAnsi="Arial" w:cs="Arial"/>
          <w:b/>
          <w:sz w:val="24"/>
          <w:szCs w:val="24"/>
        </w:rPr>
        <w:t>doporučuje</w:t>
      </w:r>
      <w:r w:rsidR="00916BFF" w:rsidRPr="00BD4A49">
        <w:rPr>
          <w:rFonts w:ascii="Arial" w:hAnsi="Arial" w:cs="Arial"/>
          <w:b/>
          <w:sz w:val="24"/>
          <w:szCs w:val="24"/>
        </w:rPr>
        <w:t xml:space="preserve"> Zastupitelstvu Olomouckého kraje</w:t>
      </w:r>
      <w:r w:rsidR="00916BFF" w:rsidRPr="00BD4A49">
        <w:rPr>
          <w:rFonts w:ascii="Arial" w:hAnsi="Arial" w:cs="Arial"/>
          <w:sz w:val="24"/>
          <w:szCs w:val="24"/>
        </w:rPr>
        <w:t xml:space="preserve"> rozhodnout o převodu kmenových akcií společnosti Servisní společnost Odpady Olomouckého kraje, a.s., v počtu </w:t>
      </w:r>
      <w:r w:rsidR="00571889" w:rsidRPr="00BD4A49">
        <w:rPr>
          <w:rFonts w:ascii="Arial" w:hAnsi="Arial" w:cs="Arial"/>
          <w:sz w:val="24"/>
          <w:szCs w:val="24"/>
        </w:rPr>
        <w:t>44</w:t>
      </w:r>
      <w:bookmarkStart w:id="0" w:name="_GoBack"/>
      <w:bookmarkEnd w:id="0"/>
      <w:r w:rsidR="00571889" w:rsidRPr="00BD4A49">
        <w:rPr>
          <w:rFonts w:ascii="Arial" w:hAnsi="Arial" w:cs="Arial"/>
          <w:sz w:val="24"/>
          <w:szCs w:val="24"/>
        </w:rPr>
        <w:t xml:space="preserve"> 210</w:t>
      </w:r>
      <w:r w:rsidR="00916BFF" w:rsidRPr="00BD4A49">
        <w:rPr>
          <w:rFonts w:ascii="Arial" w:hAnsi="Arial" w:cs="Arial"/>
          <w:sz w:val="24"/>
          <w:szCs w:val="24"/>
        </w:rPr>
        <w:t xml:space="preserve"> kusů, jejichž výlučným vlastníkem je </w:t>
      </w:r>
      <w:r w:rsidR="00571889" w:rsidRPr="00BD4A49">
        <w:rPr>
          <w:rFonts w:ascii="Arial" w:hAnsi="Arial" w:cs="Arial"/>
          <w:sz w:val="24"/>
          <w:szCs w:val="24"/>
        </w:rPr>
        <w:t xml:space="preserve">statutární město Prostějov, sídlem T. G. Masaryka </w:t>
      </w:r>
      <w:r w:rsidR="00571889" w:rsidRPr="007E55A6">
        <w:rPr>
          <w:rFonts w:ascii="Arial" w:hAnsi="Arial" w:cs="Arial"/>
          <w:sz w:val="24"/>
          <w:szCs w:val="24"/>
        </w:rPr>
        <w:t>130/14, 796 01 Prostějov, IČO: 002 88</w:t>
      </w:r>
      <w:r w:rsidR="003166EA">
        <w:rPr>
          <w:rFonts w:ascii="Arial" w:hAnsi="Arial" w:cs="Arial"/>
          <w:sz w:val="24"/>
          <w:szCs w:val="24"/>
        </w:rPr>
        <w:t> </w:t>
      </w:r>
      <w:r w:rsidR="00571889" w:rsidRPr="007E55A6">
        <w:rPr>
          <w:rFonts w:ascii="Arial" w:hAnsi="Arial" w:cs="Arial"/>
          <w:sz w:val="24"/>
          <w:szCs w:val="24"/>
        </w:rPr>
        <w:t>659</w:t>
      </w:r>
      <w:r w:rsidR="003166EA">
        <w:rPr>
          <w:rFonts w:ascii="Arial" w:hAnsi="Arial" w:cs="Arial"/>
          <w:sz w:val="24"/>
          <w:szCs w:val="24"/>
        </w:rPr>
        <w:t>,</w:t>
      </w:r>
      <w:r w:rsidR="00571889" w:rsidRPr="009777B8">
        <w:rPr>
          <w:rFonts w:ascii="Arial" w:hAnsi="Arial" w:cs="Arial"/>
          <w:sz w:val="24"/>
          <w:szCs w:val="24"/>
        </w:rPr>
        <w:t xml:space="preserve"> za kupní cenu </w:t>
      </w:r>
      <w:r w:rsidR="00571889">
        <w:rPr>
          <w:rFonts w:ascii="Arial" w:hAnsi="Arial" w:cs="Arial"/>
          <w:sz w:val="24"/>
          <w:szCs w:val="24"/>
        </w:rPr>
        <w:t>663 150</w:t>
      </w:r>
      <w:r w:rsidR="00571889" w:rsidRPr="009777B8">
        <w:rPr>
          <w:rFonts w:ascii="Arial" w:hAnsi="Arial" w:cs="Arial"/>
          <w:sz w:val="24"/>
          <w:szCs w:val="24"/>
        </w:rPr>
        <w:t xml:space="preserve">,- Kč </w:t>
      </w:r>
      <w:r w:rsidR="00571889">
        <w:rPr>
          <w:rFonts w:ascii="Arial" w:hAnsi="Arial" w:cs="Arial"/>
          <w:sz w:val="24"/>
          <w:szCs w:val="24"/>
        </w:rPr>
        <w:t>Olomouckému kraji</w:t>
      </w:r>
      <w:r w:rsidR="00916BFF">
        <w:rPr>
          <w:rFonts w:ascii="Arial" w:hAnsi="Arial" w:cs="Arial"/>
          <w:sz w:val="24"/>
          <w:szCs w:val="24"/>
        </w:rPr>
        <w:t>,</w:t>
      </w:r>
    </w:p>
    <w:p w14:paraId="67927643" w14:textId="5F1B89B5" w:rsidR="00493C55" w:rsidRPr="001F0A56" w:rsidRDefault="00FB2FF5" w:rsidP="00BD4A49">
      <w:pPr>
        <w:pStyle w:val="Odstavecseseznamem"/>
        <w:numPr>
          <w:ilvl w:val="0"/>
          <w:numId w:val="3"/>
        </w:numPr>
        <w:spacing w:before="120" w:after="120" w:line="240" w:lineRule="auto"/>
        <w:ind w:left="714" w:hanging="357"/>
        <w:contextualSpacing w:val="0"/>
        <w:jc w:val="both"/>
        <w:outlineLvl w:val="0"/>
        <w:rPr>
          <w:rFonts w:ascii="Arial" w:hAnsi="Arial" w:cs="Arial"/>
          <w:u w:val="single"/>
        </w:rPr>
      </w:pPr>
      <w:r>
        <w:rPr>
          <w:rFonts w:ascii="Arial" w:hAnsi="Arial" w:cs="Arial"/>
          <w:b/>
          <w:sz w:val="24"/>
          <w:szCs w:val="24"/>
        </w:rPr>
        <w:t>doporučuje</w:t>
      </w:r>
      <w:r w:rsidR="00916BFF" w:rsidRPr="008E56D6">
        <w:rPr>
          <w:rFonts w:ascii="Arial" w:hAnsi="Arial" w:cs="Arial"/>
          <w:b/>
          <w:sz w:val="24"/>
          <w:szCs w:val="24"/>
        </w:rPr>
        <w:t xml:space="preserve"> Zastupitelstvu Olomouckého kraje</w:t>
      </w:r>
      <w:r w:rsidR="00916BFF" w:rsidRPr="008E56D6">
        <w:rPr>
          <w:rFonts w:ascii="Arial" w:hAnsi="Arial" w:cs="Arial"/>
          <w:sz w:val="24"/>
          <w:szCs w:val="24"/>
        </w:rPr>
        <w:t xml:space="preserve"> </w:t>
      </w:r>
      <w:r w:rsidR="00916BFF">
        <w:rPr>
          <w:rFonts w:ascii="Arial" w:hAnsi="Arial" w:cs="Arial"/>
          <w:sz w:val="24"/>
          <w:szCs w:val="24"/>
        </w:rPr>
        <w:t xml:space="preserve">rozhodnout o </w:t>
      </w:r>
      <w:r w:rsidR="00916BFF" w:rsidRPr="008E56D6">
        <w:rPr>
          <w:rFonts w:ascii="Arial" w:hAnsi="Arial" w:cs="Arial"/>
          <w:sz w:val="24"/>
          <w:szCs w:val="24"/>
        </w:rPr>
        <w:t xml:space="preserve">uzavření smlouvy o převodu kmenových akcií společnosti Servisní společnost Odpady Olomouckého kraje, a.s. </w:t>
      </w:r>
      <w:r w:rsidR="00916BFF" w:rsidRPr="009777B8">
        <w:rPr>
          <w:rFonts w:ascii="Arial" w:hAnsi="Arial" w:cs="Arial"/>
          <w:sz w:val="24"/>
          <w:szCs w:val="24"/>
        </w:rPr>
        <w:t xml:space="preserve">v počtu </w:t>
      </w:r>
      <w:r w:rsidR="00571889">
        <w:rPr>
          <w:rFonts w:ascii="Arial" w:hAnsi="Arial" w:cs="Arial"/>
          <w:sz w:val="24"/>
          <w:szCs w:val="24"/>
        </w:rPr>
        <w:t>44 210</w:t>
      </w:r>
      <w:r w:rsidR="00916BFF" w:rsidRPr="009777B8">
        <w:rPr>
          <w:rFonts w:ascii="Arial" w:hAnsi="Arial" w:cs="Arial"/>
          <w:sz w:val="24"/>
          <w:szCs w:val="24"/>
        </w:rPr>
        <w:t xml:space="preserve"> kusů, jejichž výlučným vlastníkem </w:t>
      </w:r>
      <w:r w:rsidR="0072682C">
        <w:rPr>
          <w:rFonts w:ascii="Arial" w:hAnsi="Arial" w:cs="Arial"/>
          <w:sz w:val="24"/>
          <w:szCs w:val="24"/>
        </w:rPr>
        <w:t xml:space="preserve">je </w:t>
      </w:r>
      <w:r w:rsidR="00571889">
        <w:rPr>
          <w:rFonts w:ascii="Arial" w:hAnsi="Arial" w:cs="Arial"/>
          <w:sz w:val="24"/>
          <w:szCs w:val="24"/>
        </w:rPr>
        <w:t xml:space="preserve">statutární město Prostějov, sídlem </w:t>
      </w:r>
      <w:r w:rsidR="00571889" w:rsidRPr="007E55A6">
        <w:rPr>
          <w:rFonts w:ascii="Arial" w:hAnsi="Arial" w:cs="Arial"/>
          <w:sz w:val="24"/>
          <w:szCs w:val="24"/>
        </w:rPr>
        <w:t>T. G. Masaryka 130/14, 796 01 Prostějov, IČO: 002 88</w:t>
      </w:r>
      <w:r w:rsidR="003166EA">
        <w:rPr>
          <w:rFonts w:ascii="Arial" w:hAnsi="Arial" w:cs="Arial"/>
          <w:sz w:val="24"/>
          <w:szCs w:val="24"/>
        </w:rPr>
        <w:t> </w:t>
      </w:r>
      <w:r w:rsidR="00571889" w:rsidRPr="007E55A6">
        <w:rPr>
          <w:rFonts w:ascii="Arial" w:hAnsi="Arial" w:cs="Arial"/>
          <w:sz w:val="24"/>
          <w:szCs w:val="24"/>
        </w:rPr>
        <w:t>659</w:t>
      </w:r>
      <w:r w:rsidR="003166EA">
        <w:rPr>
          <w:rFonts w:ascii="Arial" w:hAnsi="Arial" w:cs="Arial"/>
          <w:sz w:val="24"/>
          <w:szCs w:val="24"/>
        </w:rPr>
        <w:t>,</w:t>
      </w:r>
      <w:r w:rsidR="00571889" w:rsidRPr="009777B8">
        <w:rPr>
          <w:rFonts w:ascii="Arial" w:hAnsi="Arial" w:cs="Arial"/>
          <w:sz w:val="24"/>
          <w:szCs w:val="24"/>
        </w:rPr>
        <w:t xml:space="preserve"> za kupní cenu </w:t>
      </w:r>
      <w:r w:rsidR="00571889">
        <w:rPr>
          <w:rFonts w:ascii="Arial" w:hAnsi="Arial" w:cs="Arial"/>
          <w:sz w:val="24"/>
          <w:szCs w:val="24"/>
        </w:rPr>
        <w:t>663 150</w:t>
      </w:r>
      <w:r w:rsidR="00571889" w:rsidRPr="009777B8">
        <w:rPr>
          <w:rFonts w:ascii="Arial" w:hAnsi="Arial" w:cs="Arial"/>
          <w:sz w:val="24"/>
          <w:szCs w:val="24"/>
        </w:rPr>
        <w:t>,- Kč</w:t>
      </w:r>
      <w:r w:rsidR="005A7CC2">
        <w:rPr>
          <w:rFonts w:ascii="Arial" w:hAnsi="Arial" w:cs="Arial"/>
          <w:sz w:val="24"/>
          <w:szCs w:val="24"/>
        </w:rPr>
        <w:t>, mezi statutárním městem Prostějov a</w:t>
      </w:r>
      <w:r w:rsidR="00571889" w:rsidRPr="009777B8">
        <w:rPr>
          <w:rFonts w:ascii="Arial" w:hAnsi="Arial" w:cs="Arial"/>
          <w:sz w:val="24"/>
          <w:szCs w:val="24"/>
        </w:rPr>
        <w:t xml:space="preserve"> </w:t>
      </w:r>
      <w:r w:rsidR="005A7CC2">
        <w:rPr>
          <w:rFonts w:ascii="Arial" w:hAnsi="Arial" w:cs="Arial"/>
          <w:sz w:val="24"/>
          <w:szCs w:val="24"/>
        </w:rPr>
        <w:t>Olomouckým krajem</w:t>
      </w:r>
      <w:r w:rsidR="00916BFF" w:rsidRPr="008E56D6">
        <w:rPr>
          <w:rFonts w:ascii="Arial" w:hAnsi="Arial" w:cs="Arial"/>
          <w:sz w:val="24"/>
          <w:szCs w:val="24"/>
        </w:rPr>
        <w:t xml:space="preserve">, </w:t>
      </w:r>
      <w:r w:rsidR="006A0C4B">
        <w:rPr>
          <w:rFonts w:ascii="Arial" w:hAnsi="Arial" w:cs="Arial"/>
          <w:sz w:val="24"/>
          <w:szCs w:val="24"/>
        </w:rPr>
        <w:t>ve znění uvedeném v příloze</w:t>
      </w:r>
      <w:r w:rsidR="00571889">
        <w:rPr>
          <w:rFonts w:ascii="Arial" w:hAnsi="Arial" w:cs="Arial"/>
          <w:sz w:val="24"/>
          <w:szCs w:val="24"/>
        </w:rPr>
        <w:t xml:space="preserve"> </w:t>
      </w:r>
      <w:r w:rsidR="00916BFF" w:rsidRPr="00A73F36">
        <w:rPr>
          <w:rFonts w:ascii="Arial" w:hAnsi="Arial" w:cs="Arial"/>
          <w:sz w:val="24"/>
          <w:szCs w:val="24"/>
        </w:rPr>
        <w:t xml:space="preserve">č. </w:t>
      </w:r>
      <w:r w:rsidR="00571889">
        <w:rPr>
          <w:rFonts w:ascii="Arial" w:hAnsi="Arial" w:cs="Arial"/>
          <w:sz w:val="24"/>
          <w:szCs w:val="24"/>
        </w:rPr>
        <w:t>0</w:t>
      </w:r>
      <w:r w:rsidR="00916BFF">
        <w:rPr>
          <w:rFonts w:ascii="Arial" w:hAnsi="Arial" w:cs="Arial"/>
          <w:sz w:val="24"/>
          <w:szCs w:val="24"/>
        </w:rPr>
        <w:t>1</w:t>
      </w:r>
      <w:r w:rsidR="00916BFF" w:rsidRPr="00A73F36">
        <w:rPr>
          <w:rFonts w:ascii="Arial" w:hAnsi="Arial" w:cs="Arial"/>
          <w:sz w:val="24"/>
          <w:szCs w:val="24"/>
        </w:rPr>
        <w:t xml:space="preserve"> </w:t>
      </w:r>
      <w:r w:rsidR="00916BFF">
        <w:rPr>
          <w:rFonts w:ascii="Arial" w:hAnsi="Arial" w:cs="Arial"/>
          <w:sz w:val="24"/>
          <w:szCs w:val="24"/>
        </w:rPr>
        <w:t>tohoto usnesení</w:t>
      </w:r>
      <w:r w:rsidR="00916BFF" w:rsidRPr="008E56D6">
        <w:rPr>
          <w:rFonts w:ascii="Arial" w:hAnsi="Arial" w:cs="Arial"/>
          <w:sz w:val="24"/>
          <w:szCs w:val="24"/>
        </w:rPr>
        <w:t>.</w:t>
      </w:r>
    </w:p>
    <w:p w14:paraId="78CFE88A" w14:textId="77777777" w:rsidR="00772B72" w:rsidRDefault="00772B72" w:rsidP="005D1A47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14:paraId="5B18EE2B" w14:textId="77777777" w:rsidR="0066165F" w:rsidRPr="0066165F" w:rsidRDefault="0066165F" w:rsidP="0066165F">
      <w:pPr>
        <w:jc w:val="both"/>
        <w:rPr>
          <w:rFonts w:ascii="Arial" w:hAnsi="Arial" w:cs="Arial"/>
          <w:u w:val="single"/>
        </w:rPr>
      </w:pPr>
      <w:r w:rsidRPr="0066165F">
        <w:rPr>
          <w:rFonts w:ascii="Arial" w:hAnsi="Arial" w:cs="Arial"/>
          <w:u w:val="single"/>
        </w:rPr>
        <w:t>Přílohy usnesení:</w:t>
      </w:r>
    </w:p>
    <w:p w14:paraId="6675C129" w14:textId="77777777" w:rsidR="0066165F" w:rsidRPr="0066165F" w:rsidRDefault="0066165F" w:rsidP="0066165F">
      <w:pPr>
        <w:jc w:val="both"/>
        <w:rPr>
          <w:rFonts w:ascii="Arial" w:hAnsi="Arial" w:cs="Arial"/>
        </w:rPr>
      </w:pPr>
    </w:p>
    <w:p w14:paraId="4E801E0E" w14:textId="38F0EA6A" w:rsidR="007F4A90" w:rsidRPr="00571889" w:rsidRDefault="00571889" w:rsidP="00571889">
      <w:pPr>
        <w:jc w:val="both"/>
        <w:rPr>
          <w:rFonts w:ascii="Arial" w:eastAsiaTheme="minorHAnsi" w:hAnsi="Arial" w:cs="Arial"/>
          <w:lang w:eastAsia="en-US"/>
        </w:rPr>
      </w:pPr>
      <w:proofErr w:type="spellStart"/>
      <w:r w:rsidRPr="00571889">
        <w:rPr>
          <w:rFonts w:ascii="Arial" w:eastAsiaTheme="minorHAnsi" w:hAnsi="Arial" w:cs="Arial"/>
          <w:lang w:eastAsia="en-US"/>
        </w:rPr>
        <w:t>Usnesení_</w:t>
      </w:r>
      <w:r w:rsidR="0066165F" w:rsidRPr="00571889">
        <w:rPr>
          <w:rFonts w:ascii="Arial" w:eastAsiaTheme="minorHAnsi" w:hAnsi="Arial" w:cs="Arial"/>
          <w:lang w:eastAsia="en-US"/>
        </w:rPr>
        <w:t>příloha</w:t>
      </w:r>
      <w:proofErr w:type="spellEnd"/>
      <w:r w:rsidR="0066165F" w:rsidRPr="00571889">
        <w:rPr>
          <w:rFonts w:ascii="Arial" w:eastAsiaTheme="minorHAnsi" w:hAnsi="Arial" w:cs="Arial"/>
          <w:lang w:eastAsia="en-US"/>
        </w:rPr>
        <w:t xml:space="preserve"> č. 01</w:t>
      </w:r>
      <w:r w:rsidRPr="00571889">
        <w:rPr>
          <w:rFonts w:ascii="Arial" w:eastAsiaTheme="minorHAnsi" w:hAnsi="Arial" w:cs="Arial"/>
          <w:lang w:eastAsia="en-US"/>
        </w:rPr>
        <w:t xml:space="preserve"> – </w:t>
      </w:r>
      <w:r w:rsidR="00AF006A" w:rsidRPr="00571889">
        <w:rPr>
          <w:rFonts w:ascii="Arial" w:eastAsiaTheme="minorHAnsi" w:hAnsi="Arial" w:cs="Arial"/>
          <w:lang w:eastAsia="en-US"/>
        </w:rPr>
        <w:t>S</w:t>
      </w:r>
      <w:r w:rsidR="00936805" w:rsidRPr="00571889">
        <w:rPr>
          <w:rFonts w:ascii="Arial" w:eastAsiaTheme="minorHAnsi" w:hAnsi="Arial" w:cs="Arial"/>
          <w:lang w:eastAsia="en-US"/>
        </w:rPr>
        <w:t>mlouv</w:t>
      </w:r>
      <w:r w:rsidR="00AF006A" w:rsidRPr="00571889">
        <w:rPr>
          <w:rFonts w:ascii="Arial" w:eastAsiaTheme="minorHAnsi" w:hAnsi="Arial" w:cs="Arial"/>
          <w:lang w:eastAsia="en-US"/>
        </w:rPr>
        <w:t>a</w:t>
      </w:r>
      <w:r w:rsidR="00936805" w:rsidRPr="00571889">
        <w:rPr>
          <w:rFonts w:ascii="Arial" w:eastAsiaTheme="minorHAnsi" w:hAnsi="Arial" w:cs="Arial"/>
          <w:lang w:eastAsia="en-US"/>
        </w:rPr>
        <w:t xml:space="preserve"> o převodu akcií mezi </w:t>
      </w:r>
      <w:r w:rsidR="00916BFF" w:rsidRPr="00571889">
        <w:rPr>
          <w:rFonts w:ascii="Arial" w:eastAsiaTheme="minorHAnsi" w:hAnsi="Arial" w:cs="Arial"/>
          <w:lang w:eastAsia="en-US"/>
        </w:rPr>
        <w:t>statutárním městem Prostějov</w:t>
      </w:r>
      <w:r w:rsidR="00936805" w:rsidRPr="00571889">
        <w:rPr>
          <w:rFonts w:ascii="Arial" w:eastAsiaTheme="minorHAnsi" w:hAnsi="Arial" w:cs="Arial"/>
          <w:lang w:eastAsia="en-US"/>
        </w:rPr>
        <w:t xml:space="preserve">, jako prodávajícím a </w:t>
      </w:r>
      <w:r w:rsidR="00916BFF" w:rsidRPr="00571889">
        <w:rPr>
          <w:rFonts w:ascii="Arial" w:eastAsiaTheme="minorHAnsi" w:hAnsi="Arial" w:cs="Arial"/>
          <w:lang w:eastAsia="en-US"/>
        </w:rPr>
        <w:t>Olomouckým krajem</w:t>
      </w:r>
      <w:r w:rsidR="00AF006A" w:rsidRPr="00571889">
        <w:rPr>
          <w:rFonts w:ascii="Arial" w:eastAsiaTheme="minorHAnsi" w:hAnsi="Arial" w:cs="Arial"/>
          <w:lang w:eastAsia="en-US"/>
        </w:rPr>
        <w:t xml:space="preserve">, jako </w:t>
      </w:r>
      <w:r w:rsidR="00936805" w:rsidRPr="0032373D">
        <w:rPr>
          <w:rFonts w:ascii="Arial" w:eastAsiaTheme="minorHAnsi" w:hAnsi="Arial" w:cs="Arial"/>
          <w:lang w:eastAsia="en-US"/>
        </w:rPr>
        <w:t>kupujícím</w:t>
      </w:r>
      <w:r w:rsidR="00AF006A" w:rsidRPr="0032373D">
        <w:rPr>
          <w:rFonts w:ascii="Arial" w:eastAsiaTheme="minorHAnsi" w:hAnsi="Arial" w:cs="Arial"/>
          <w:lang w:eastAsia="en-US"/>
        </w:rPr>
        <w:t xml:space="preserve"> (str. </w:t>
      </w:r>
      <w:r w:rsidR="0032373D" w:rsidRPr="0032373D">
        <w:rPr>
          <w:rFonts w:ascii="Arial" w:eastAsiaTheme="minorHAnsi" w:hAnsi="Arial" w:cs="Arial"/>
          <w:lang w:eastAsia="en-US"/>
        </w:rPr>
        <w:t>3</w:t>
      </w:r>
      <w:r w:rsidR="00AF006A" w:rsidRPr="0032373D">
        <w:rPr>
          <w:rFonts w:ascii="Arial" w:eastAsiaTheme="minorHAnsi" w:hAnsi="Arial" w:cs="Arial"/>
          <w:lang w:eastAsia="en-US"/>
        </w:rPr>
        <w:t>-</w:t>
      </w:r>
      <w:r w:rsidR="0032373D" w:rsidRPr="0032373D">
        <w:rPr>
          <w:rFonts w:ascii="Arial" w:eastAsiaTheme="minorHAnsi" w:hAnsi="Arial" w:cs="Arial"/>
          <w:lang w:eastAsia="en-US"/>
        </w:rPr>
        <w:t>7</w:t>
      </w:r>
      <w:r w:rsidR="00AF006A" w:rsidRPr="0032373D">
        <w:rPr>
          <w:rFonts w:ascii="Arial" w:eastAsiaTheme="minorHAnsi" w:hAnsi="Arial" w:cs="Arial"/>
          <w:lang w:eastAsia="en-US"/>
        </w:rPr>
        <w:t>)</w:t>
      </w:r>
    </w:p>
    <w:p w14:paraId="10E0C61C" w14:textId="77777777" w:rsidR="00F50AB6" w:rsidRPr="00571889" w:rsidRDefault="00F50AB6" w:rsidP="00AF006A">
      <w:pPr>
        <w:tabs>
          <w:tab w:val="left" w:pos="3960"/>
        </w:tabs>
        <w:spacing w:after="120"/>
        <w:jc w:val="both"/>
        <w:rPr>
          <w:rFonts w:ascii="Arial" w:eastAsiaTheme="minorHAnsi" w:hAnsi="Arial" w:cs="Arial"/>
          <w:lang w:eastAsia="en-US"/>
        </w:rPr>
      </w:pPr>
    </w:p>
    <w:sectPr w:rsidR="00F50AB6" w:rsidRPr="0057188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2EF4C" w16cex:dateUtc="2023-06-01T08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CBCF10" w16cid:durableId="2822EF4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B6BB2" w14:textId="77777777" w:rsidR="00C242AD" w:rsidRDefault="00C242AD" w:rsidP="00C84D54">
      <w:r>
        <w:separator/>
      </w:r>
    </w:p>
  </w:endnote>
  <w:endnote w:type="continuationSeparator" w:id="0">
    <w:p w14:paraId="21A9F07B" w14:textId="77777777" w:rsidR="00C242AD" w:rsidRDefault="00C242AD" w:rsidP="00C84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Cs w:val="20"/>
      </w:rPr>
      <w:id w:val="309061542"/>
      <w:docPartObj>
        <w:docPartGallery w:val="Page Numbers (Bottom of Page)"/>
        <w:docPartUnique/>
      </w:docPartObj>
    </w:sdtPr>
    <w:sdtEndPr>
      <w:rPr>
        <w:szCs w:val="24"/>
      </w:rPr>
    </w:sdtEndPr>
    <w:sdtContent>
      <w:p w14:paraId="0C309C5C" w14:textId="77777777" w:rsidR="00554346" w:rsidRPr="007720C1" w:rsidRDefault="00554346" w:rsidP="000B2FAB">
        <w:pPr>
          <w:pStyle w:val="Zpat"/>
          <w:pBdr>
            <w:bottom w:val="single" w:sz="6" w:space="1" w:color="auto"/>
          </w:pBdr>
          <w:rPr>
            <w:szCs w:val="20"/>
          </w:rPr>
        </w:pPr>
      </w:p>
      <w:p w14:paraId="3FEB2574" w14:textId="7ED936F4" w:rsidR="000B2FAB" w:rsidRPr="007720C1" w:rsidRDefault="00FB2FF5" w:rsidP="000B2FAB">
        <w:pPr>
          <w:pStyle w:val="Zpat"/>
          <w:rPr>
            <w:szCs w:val="20"/>
          </w:rPr>
        </w:pPr>
        <w:r>
          <w:rPr>
            <w:szCs w:val="20"/>
          </w:rPr>
          <w:t>Zastupitelstvo</w:t>
        </w:r>
        <w:r w:rsidR="000B2FAB" w:rsidRPr="007720C1">
          <w:rPr>
            <w:szCs w:val="20"/>
          </w:rPr>
          <w:t xml:space="preserve"> Olomouckého kraje dne </w:t>
        </w:r>
        <w:r>
          <w:rPr>
            <w:color w:val="000000" w:themeColor="text1"/>
            <w:szCs w:val="20"/>
          </w:rPr>
          <w:t>19. 06. 2023</w:t>
        </w:r>
        <w:r>
          <w:rPr>
            <w:color w:val="000000" w:themeColor="text1"/>
            <w:szCs w:val="20"/>
          </w:rPr>
          <w:tab/>
        </w:r>
        <w:r w:rsidR="000B2FAB" w:rsidRPr="0032373D">
          <w:rPr>
            <w:szCs w:val="20"/>
          </w:rPr>
          <w:t xml:space="preserve">stránka </w:t>
        </w:r>
        <w:r w:rsidR="00C84D54" w:rsidRPr="0032373D">
          <w:rPr>
            <w:szCs w:val="20"/>
          </w:rPr>
          <w:fldChar w:fldCharType="begin"/>
        </w:r>
        <w:r w:rsidR="00C84D54" w:rsidRPr="0032373D">
          <w:rPr>
            <w:szCs w:val="20"/>
          </w:rPr>
          <w:instrText>PAGE   \* MERGEFORMAT</w:instrText>
        </w:r>
        <w:r w:rsidR="00C84D54" w:rsidRPr="0032373D">
          <w:rPr>
            <w:szCs w:val="20"/>
          </w:rPr>
          <w:fldChar w:fldCharType="separate"/>
        </w:r>
        <w:r w:rsidR="00C432A2">
          <w:rPr>
            <w:noProof/>
            <w:szCs w:val="20"/>
          </w:rPr>
          <w:t>2</w:t>
        </w:r>
        <w:r w:rsidR="00C84D54" w:rsidRPr="0032373D">
          <w:rPr>
            <w:szCs w:val="20"/>
          </w:rPr>
          <w:fldChar w:fldCharType="end"/>
        </w:r>
        <w:r w:rsidR="00AA0241" w:rsidRPr="0032373D">
          <w:rPr>
            <w:szCs w:val="20"/>
          </w:rPr>
          <w:t xml:space="preserve"> (celkem </w:t>
        </w:r>
        <w:r w:rsidR="0032373D">
          <w:rPr>
            <w:szCs w:val="20"/>
          </w:rPr>
          <w:t>7</w:t>
        </w:r>
        <w:r w:rsidR="00AA0241" w:rsidRPr="0032373D">
          <w:rPr>
            <w:szCs w:val="20"/>
          </w:rPr>
          <w:t>)</w:t>
        </w:r>
      </w:p>
      <w:p w14:paraId="3B08972D" w14:textId="35B009E7" w:rsidR="00C84D54" w:rsidRPr="00554346" w:rsidRDefault="00C432A2" w:rsidP="007720C1">
        <w:pPr>
          <w:pStyle w:val="Zpat"/>
        </w:pPr>
        <w:r>
          <w:rPr>
            <w:szCs w:val="20"/>
          </w:rPr>
          <w:t>15</w:t>
        </w:r>
        <w:r w:rsidR="00487338" w:rsidRPr="007720C1">
          <w:rPr>
            <w:szCs w:val="20"/>
          </w:rPr>
          <w:t xml:space="preserve">. </w:t>
        </w:r>
        <w:r w:rsidR="00FB3F01" w:rsidRPr="007720C1">
          <w:rPr>
            <w:szCs w:val="20"/>
          </w:rPr>
          <w:t>–</w:t>
        </w:r>
        <w:r w:rsidR="000B2FAB" w:rsidRPr="007720C1">
          <w:rPr>
            <w:szCs w:val="20"/>
          </w:rPr>
          <w:t xml:space="preserve"> </w:t>
        </w:r>
        <w:r w:rsidR="008B1877" w:rsidRPr="007720C1">
          <w:rPr>
            <w:szCs w:val="20"/>
          </w:rPr>
          <w:t>S</w:t>
        </w:r>
        <w:r w:rsidR="00FB3F01" w:rsidRPr="007720C1">
          <w:rPr>
            <w:szCs w:val="20"/>
          </w:rPr>
          <w:t>mlouv</w:t>
        </w:r>
        <w:r w:rsidR="00DB2E5F" w:rsidRPr="007720C1">
          <w:rPr>
            <w:szCs w:val="20"/>
          </w:rPr>
          <w:t>a</w:t>
        </w:r>
        <w:r w:rsidR="00FB3F01" w:rsidRPr="007720C1">
          <w:rPr>
            <w:szCs w:val="20"/>
          </w:rPr>
          <w:t xml:space="preserve"> o převodu akcií </w:t>
        </w:r>
        <w:r w:rsidR="00DB2E5F" w:rsidRPr="007720C1">
          <w:rPr>
            <w:rFonts w:cs="Arial"/>
            <w:color w:val="000000"/>
            <w:szCs w:val="20"/>
          </w:rPr>
          <w:t xml:space="preserve">společnosti </w:t>
        </w:r>
        <w:r w:rsidR="00DB2E5F" w:rsidRPr="007720C1">
          <w:rPr>
            <w:rFonts w:cs="Arial"/>
            <w:bCs/>
            <w:color w:val="000000"/>
            <w:szCs w:val="20"/>
          </w:rPr>
          <w:t>Servisní společnost odpady Olomouckého kraje</w:t>
        </w:r>
        <w:r w:rsidR="0072682C">
          <w:rPr>
            <w:rFonts w:cs="Arial"/>
            <w:bCs/>
            <w:color w:val="000000"/>
            <w:szCs w:val="20"/>
          </w:rPr>
          <w:t>, a.s. ve výlučném vlastnictví statutárního města Prostějov na Olomoucký kraj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CE38A" w14:textId="77777777" w:rsidR="00C242AD" w:rsidRDefault="00C242AD" w:rsidP="00C84D54">
      <w:r>
        <w:separator/>
      </w:r>
    </w:p>
  </w:footnote>
  <w:footnote w:type="continuationSeparator" w:id="0">
    <w:p w14:paraId="1B547154" w14:textId="77777777" w:rsidR="00C242AD" w:rsidRDefault="00C242AD" w:rsidP="00C84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A01A4"/>
    <w:multiLevelType w:val="hybridMultilevel"/>
    <w:tmpl w:val="61D6BA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75C78"/>
    <w:multiLevelType w:val="hybridMultilevel"/>
    <w:tmpl w:val="77F2E9CE"/>
    <w:lvl w:ilvl="0" w:tplc="9BEC1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44417"/>
    <w:multiLevelType w:val="hybridMultilevel"/>
    <w:tmpl w:val="23EEA86A"/>
    <w:lvl w:ilvl="0" w:tplc="68C6EF98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2532A"/>
    <w:multiLevelType w:val="hybridMultilevel"/>
    <w:tmpl w:val="8E32A1C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674B3"/>
    <w:multiLevelType w:val="hybridMultilevel"/>
    <w:tmpl w:val="588EAD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54961"/>
    <w:multiLevelType w:val="hybridMultilevel"/>
    <w:tmpl w:val="F0F6D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349DF"/>
    <w:multiLevelType w:val="hybridMultilevel"/>
    <w:tmpl w:val="ACE4135C"/>
    <w:lvl w:ilvl="0" w:tplc="9BEC13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E47B1E"/>
    <w:multiLevelType w:val="hybridMultilevel"/>
    <w:tmpl w:val="8ACC459C"/>
    <w:lvl w:ilvl="0" w:tplc="0C602B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E10B7"/>
    <w:multiLevelType w:val="hybridMultilevel"/>
    <w:tmpl w:val="EE386784"/>
    <w:lvl w:ilvl="0" w:tplc="CF0A50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3"/>
  </w:num>
  <w:num w:numId="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260"/>
    <w:rsid w:val="00003161"/>
    <w:rsid w:val="00013585"/>
    <w:rsid w:val="000162C3"/>
    <w:rsid w:val="00016BAD"/>
    <w:rsid w:val="00026995"/>
    <w:rsid w:val="00027349"/>
    <w:rsid w:val="00037F9E"/>
    <w:rsid w:val="00060E6D"/>
    <w:rsid w:val="00062651"/>
    <w:rsid w:val="000706D8"/>
    <w:rsid w:val="000759BC"/>
    <w:rsid w:val="00076969"/>
    <w:rsid w:val="00080E7C"/>
    <w:rsid w:val="00085E84"/>
    <w:rsid w:val="000A01AA"/>
    <w:rsid w:val="000A41A2"/>
    <w:rsid w:val="000B2FAB"/>
    <w:rsid w:val="000B4764"/>
    <w:rsid w:val="000B7D2A"/>
    <w:rsid w:val="000C0729"/>
    <w:rsid w:val="000C302E"/>
    <w:rsid w:val="000C4B32"/>
    <w:rsid w:val="000C59A4"/>
    <w:rsid w:val="000E52E6"/>
    <w:rsid w:val="000E5309"/>
    <w:rsid w:val="00113EC4"/>
    <w:rsid w:val="001349C4"/>
    <w:rsid w:val="00153B0C"/>
    <w:rsid w:val="00153D9C"/>
    <w:rsid w:val="001547B1"/>
    <w:rsid w:val="001713CB"/>
    <w:rsid w:val="001A1BD2"/>
    <w:rsid w:val="001B53D9"/>
    <w:rsid w:val="001D3D5D"/>
    <w:rsid w:val="001D43D7"/>
    <w:rsid w:val="001E0BB5"/>
    <w:rsid w:val="001F0A56"/>
    <w:rsid w:val="002053A1"/>
    <w:rsid w:val="002265C1"/>
    <w:rsid w:val="002323C8"/>
    <w:rsid w:val="002360B1"/>
    <w:rsid w:val="002518BE"/>
    <w:rsid w:val="002542E5"/>
    <w:rsid w:val="002762AB"/>
    <w:rsid w:val="0028666E"/>
    <w:rsid w:val="00291B41"/>
    <w:rsid w:val="00292BD6"/>
    <w:rsid w:val="002B142D"/>
    <w:rsid w:val="002B5C85"/>
    <w:rsid w:val="002B669B"/>
    <w:rsid w:val="002D3983"/>
    <w:rsid w:val="002D3A31"/>
    <w:rsid w:val="002F5CF5"/>
    <w:rsid w:val="003111D3"/>
    <w:rsid w:val="00314983"/>
    <w:rsid w:val="003166EA"/>
    <w:rsid w:val="00316B8B"/>
    <w:rsid w:val="00317562"/>
    <w:rsid w:val="00322367"/>
    <w:rsid w:val="0032373D"/>
    <w:rsid w:val="00324E73"/>
    <w:rsid w:val="00325892"/>
    <w:rsid w:val="00326378"/>
    <w:rsid w:val="00333E26"/>
    <w:rsid w:val="003403D5"/>
    <w:rsid w:val="00365C0E"/>
    <w:rsid w:val="00383F6B"/>
    <w:rsid w:val="003917E8"/>
    <w:rsid w:val="003922DC"/>
    <w:rsid w:val="003A04BB"/>
    <w:rsid w:val="003A4154"/>
    <w:rsid w:val="003B6D37"/>
    <w:rsid w:val="003C0EC8"/>
    <w:rsid w:val="003D3C16"/>
    <w:rsid w:val="003D639F"/>
    <w:rsid w:val="003F5C78"/>
    <w:rsid w:val="00417FFB"/>
    <w:rsid w:val="00420794"/>
    <w:rsid w:val="00421018"/>
    <w:rsid w:val="0043315B"/>
    <w:rsid w:val="004642E3"/>
    <w:rsid w:val="00485E6F"/>
    <w:rsid w:val="00487338"/>
    <w:rsid w:val="00493C55"/>
    <w:rsid w:val="004A10AD"/>
    <w:rsid w:val="004B367A"/>
    <w:rsid w:val="004C5637"/>
    <w:rsid w:val="004C5751"/>
    <w:rsid w:val="004C6D68"/>
    <w:rsid w:val="004E4F97"/>
    <w:rsid w:val="004E7B6F"/>
    <w:rsid w:val="004F6431"/>
    <w:rsid w:val="00510958"/>
    <w:rsid w:val="00511196"/>
    <w:rsid w:val="00520DD9"/>
    <w:rsid w:val="0052666B"/>
    <w:rsid w:val="0053561D"/>
    <w:rsid w:val="00545565"/>
    <w:rsid w:val="00554346"/>
    <w:rsid w:val="00571889"/>
    <w:rsid w:val="00585404"/>
    <w:rsid w:val="00595ED9"/>
    <w:rsid w:val="005A7CC2"/>
    <w:rsid w:val="005B1979"/>
    <w:rsid w:val="005C5671"/>
    <w:rsid w:val="005C7279"/>
    <w:rsid w:val="005D1A47"/>
    <w:rsid w:val="00633CFD"/>
    <w:rsid w:val="00644BB9"/>
    <w:rsid w:val="0066165F"/>
    <w:rsid w:val="00661E45"/>
    <w:rsid w:val="00671C0F"/>
    <w:rsid w:val="00677997"/>
    <w:rsid w:val="006A0C4B"/>
    <w:rsid w:val="006A7387"/>
    <w:rsid w:val="006D184D"/>
    <w:rsid w:val="006D2CEE"/>
    <w:rsid w:val="006E0134"/>
    <w:rsid w:val="006E208F"/>
    <w:rsid w:val="006E4D13"/>
    <w:rsid w:val="006F4D8D"/>
    <w:rsid w:val="00701020"/>
    <w:rsid w:val="00702064"/>
    <w:rsid w:val="0072682C"/>
    <w:rsid w:val="007469E9"/>
    <w:rsid w:val="007475E0"/>
    <w:rsid w:val="007555F2"/>
    <w:rsid w:val="007662CD"/>
    <w:rsid w:val="007720C1"/>
    <w:rsid w:val="00772B72"/>
    <w:rsid w:val="0077397F"/>
    <w:rsid w:val="0077666B"/>
    <w:rsid w:val="00785166"/>
    <w:rsid w:val="00787C4F"/>
    <w:rsid w:val="007B309E"/>
    <w:rsid w:val="007B6C49"/>
    <w:rsid w:val="007C38DD"/>
    <w:rsid w:val="007E55A6"/>
    <w:rsid w:val="007F4A90"/>
    <w:rsid w:val="00800902"/>
    <w:rsid w:val="008010DF"/>
    <w:rsid w:val="00825656"/>
    <w:rsid w:val="008459E0"/>
    <w:rsid w:val="008477F3"/>
    <w:rsid w:val="00853C9F"/>
    <w:rsid w:val="00862929"/>
    <w:rsid w:val="008729CC"/>
    <w:rsid w:val="00877943"/>
    <w:rsid w:val="00877DA1"/>
    <w:rsid w:val="0088478B"/>
    <w:rsid w:val="00884AE1"/>
    <w:rsid w:val="0089693B"/>
    <w:rsid w:val="008B1877"/>
    <w:rsid w:val="008B7D60"/>
    <w:rsid w:val="008C1078"/>
    <w:rsid w:val="008D0C03"/>
    <w:rsid w:val="008E329C"/>
    <w:rsid w:val="008E56D6"/>
    <w:rsid w:val="008E7F1C"/>
    <w:rsid w:val="008F7D11"/>
    <w:rsid w:val="00902836"/>
    <w:rsid w:val="00904ACC"/>
    <w:rsid w:val="00916BFF"/>
    <w:rsid w:val="009174C2"/>
    <w:rsid w:val="00936805"/>
    <w:rsid w:val="009571A9"/>
    <w:rsid w:val="009777B8"/>
    <w:rsid w:val="009A191A"/>
    <w:rsid w:val="009A6BDB"/>
    <w:rsid w:val="009B2E85"/>
    <w:rsid w:val="009B6488"/>
    <w:rsid w:val="009D29FE"/>
    <w:rsid w:val="009D4C1E"/>
    <w:rsid w:val="009E4064"/>
    <w:rsid w:val="009E7066"/>
    <w:rsid w:val="009F00C2"/>
    <w:rsid w:val="00A134AD"/>
    <w:rsid w:val="00A24FF2"/>
    <w:rsid w:val="00A43DE8"/>
    <w:rsid w:val="00A727FF"/>
    <w:rsid w:val="00A94B8E"/>
    <w:rsid w:val="00AA0241"/>
    <w:rsid w:val="00AA08BE"/>
    <w:rsid w:val="00AA6F1E"/>
    <w:rsid w:val="00AD31CD"/>
    <w:rsid w:val="00AD6BC0"/>
    <w:rsid w:val="00AE4C4B"/>
    <w:rsid w:val="00AF006A"/>
    <w:rsid w:val="00AF1270"/>
    <w:rsid w:val="00B115B6"/>
    <w:rsid w:val="00B131FB"/>
    <w:rsid w:val="00B16AA2"/>
    <w:rsid w:val="00B22459"/>
    <w:rsid w:val="00B500CA"/>
    <w:rsid w:val="00B55C0A"/>
    <w:rsid w:val="00B5791D"/>
    <w:rsid w:val="00B601F4"/>
    <w:rsid w:val="00B70958"/>
    <w:rsid w:val="00B740E1"/>
    <w:rsid w:val="00B8240E"/>
    <w:rsid w:val="00B83C53"/>
    <w:rsid w:val="00B86992"/>
    <w:rsid w:val="00BB0D9B"/>
    <w:rsid w:val="00BD204C"/>
    <w:rsid w:val="00BD22A3"/>
    <w:rsid w:val="00BD4A49"/>
    <w:rsid w:val="00BE22F4"/>
    <w:rsid w:val="00C03931"/>
    <w:rsid w:val="00C242AD"/>
    <w:rsid w:val="00C41333"/>
    <w:rsid w:val="00C42669"/>
    <w:rsid w:val="00C432A2"/>
    <w:rsid w:val="00C511A8"/>
    <w:rsid w:val="00C5349B"/>
    <w:rsid w:val="00C53D12"/>
    <w:rsid w:val="00C60A70"/>
    <w:rsid w:val="00C61725"/>
    <w:rsid w:val="00C6719F"/>
    <w:rsid w:val="00C704A3"/>
    <w:rsid w:val="00C748EF"/>
    <w:rsid w:val="00C8038A"/>
    <w:rsid w:val="00C84D54"/>
    <w:rsid w:val="00C93491"/>
    <w:rsid w:val="00C940E5"/>
    <w:rsid w:val="00CC1FAE"/>
    <w:rsid w:val="00CE03A9"/>
    <w:rsid w:val="00CF5DA8"/>
    <w:rsid w:val="00CF68C0"/>
    <w:rsid w:val="00CF72DD"/>
    <w:rsid w:val="00D137C9"/>
    <w:rsid w:val="00D149DD"/>
    <w:rsid w:val="00D407BB"/>
    <w:rsid w:val="00D55A2D"/>
    <w:rsid w:val="00D62828"/>
    <w:rsid w:val="00D65755"/>
    <w:rsid w:val="00D66E38"/>
    <w:rsid w:val="00D81AD2"/>
    <w:rsid w:val="00D863D3"/>
    <w:rsid w:val="00DB1A88"/>
    <w:rsid w:val="00DB2E5F"/>
    <w:rsid w:val="00DD36A3"/>
    <w:rsid w:val="00DE2F8E"/>
    <w:rsid w:val="00DE3313"/>
    <w:rsid w:val="00DE71A7"/>
    <w:rsid w:val="00DF1304"/>
    <w:rsid w:val="00E03313"/>
    <w:rsid w:val="00E03D0A"/>
    <w:rsid w:val="00E37EFB"/>
    <w:rsid w:val="00E57011"/>
    <w:rsid w:val="00E61448"/>
    <w:rsid w:val="00E63217"/>
    <w:rsid w:val="00E63260"/>
    <w:rsid w:val="00E946F0"/>
    <w:rsid w:val="00EA2CA8"/>
    <w:rsid w:val="00EA44E0"/>
    <w:rsid w:val="00EB493B"/>
    <w:rsid w:val="00EB656F"/>
    <w:rsid w:val="00EC4218"/>
    <w:rsid w:val="00ED24BE"/>
    <w:rsid w:val="00EE686B"/>
    <w:rsid w:val="00EF0E8F"/>
    <w:rsid w:val="00F048F2"/>
    <w:rsid w:val="00F107DB"/>
    <w:rsid w:val="00F130B3"/>
    <w:rsid w:val="00F158B9"/>
    <w:rsid w:val="00F206A6"/>
    <w:rsid w:val="00F23596"/>
    <w:rsid w:val="00F3727A"/>
    <w:rsid w:val="00F50AB6"/>
    <w:rsid w:val="00F5293E"/>
    <w:rsid w:val="00F53D92"/>
    <w:rsid w:val="00F70CD1"/>
    <w:rsid w:val="00F77190"/>
    <w:rsid w:val="00F80F22"/>
    <w:rsid w:val="00F83F72"/>
    <w:rsid w:val="00F95309"/>
    <w:rsid w:val="00F96F7B"/>
    <w:rsid w:val="00FB2FF5"/>
    <w:rsid w:val="00FB3F01"/>
    <w:rsid w:val="00FB6E9C"/>
    <w:rsid w:val="00FE2C11"/>
    <w:rsid w:val="00FE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6C0DB43C"/>
  <w15:docId w15:val="{DD2327A6-F071-4C9B-8D7B-35552A787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326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dvodovzprva">
    <w:name w:val="Rada důvodová zpráva"/>
    <w:basedOn w:val="Normln"/>
    <w:rsid w:val="00E63260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Radaplohy">
    <w:name w:val="Rada přílohy"/>
    <w:basedOn w:val="Normln"/>
    <w:rsid w:val="00E63260"/>
    <w:pPr>
      <w:widowControl w:val="0"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customStyle="1" w:styleId="Tabulkatuntext16nasted">
    <w:name w:val="Tabulka tučný text_16 na střed"/>
    <w:basedOn w:val="Normln"/>
    <w:rsid w:val="00E63260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E63260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Zpat">
    <w:name w:val="footer"/>
    <w:basedOn w:val="Normln"/>
    <w:link w:val="ZpatChar"/>
    <w:uiPriority w:val="99"/>
    <w:rsid w:val="00E63260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E63260"/>
    <w:rPr>
      <w:rFonts w:ascii="Arial" w:eastAsia="Times New Roman" w:hAnsi="Arial" w:cs="Times New Roman"/>
      <w:i/>
      <w:sz w:val="20"/>
      <w:szCs w:val="24"/>
      <w:lang w:eastAsia="cs-CZ"/>
    </w:rPr>
  </w:style>
  <w:style w:type="character" w:styleId="slostrnky">
    <w:name w:val="page number"/>
    <w:basedOn w:val="Standardnpsmoodstavce"/>
    <w:rsid w:val="00E63260"/>
  </w:style>
  <w:style w:type="character" w:customStyle="1" w:styleId="Tunproloenznak">
    <w:name w:val="Tučný proložený znak"/>
    <w:rsid w:val="00E63260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Dopisnadpissdlen">
    <w:name w:val="Dopis nadpis sdělení"/>
    <w:basedOn w:val="Normln"/>
    <w:rsid w:val="00291B41"/>
    <w:pPr>
      <w:widowControl w:val="0"/>
      <w:spacing w:before="360" w:after="240"/>
      <w:jc w:val="both"/>
    </w:pPr>
    <w:rPr>
      <w:rFonts w:ascii="Arial" w:hAnsi="Arial"/>
      <w:b/>
      <w:szCs w:val="20"/>
    </w:rPr>
  </w:style>
  <w:style w:type="paragraph" w:styleId="Zhlav">
    <w:name w:val="header"/>
    <w:basedOn w:val="Normln"/>
    <w:link w:val="ZhlavChar"/>
    <w:uiPriority w:val="99"/>
    <w:unhideWhenUsed/>
    <w:rsid w:val="00C84D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4D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5D1A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rsid w:val="00C940E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940E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851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51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516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51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5166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BD2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71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719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57188-3152-4977-AC9F-AF1F1E1C0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686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Hejlová Jitka</dc:creator>
  <cp:lastModifiedBy>Hejlová Jitka</cp:lastModifiedBy>
  <cp:revision>29</cp:revision>
  <cp:lastPrinted>2023-06-06T06:17:00Z</cp:lastPrinted>
  <dcterms:created xsi:type="dcterms:W3CDTF">2023-05-30T11:23:00Z</dcterms:created>
  <dcterms:modified xsi:type="dcterms:W3CDTF">2023-06-13T07:35:00Z</dcterms:modified>
</cp:coreProperties>
</file>