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A85B" w14:textId="20A60680" w:rsidR="002D2BC7" w:rsidRDefault="002D2BC7" w:rsidP="001C7C52">
      <w:pPr>
        <w:spacing w:before="120" w:after="120" w:line="276" w:lineRule="auto"/>
        <w:jc w:val="center"/>
        <w:rPr>
          <w:b/>
        </w:rPr>
      </w:pPr>
      <w:r w:rsidRPr="00101557">
        <w:rPr>
          <w:b/>
          <w:sz w:val="28"/>
          <w:szCs w:val="28"/>
        </w:rPr>
        <w:t xml:space="preserve">Dodatek č. </w:t>
      </w:r>
      <w:r w:rsidR="00263601">
        <w:rPr>
          <w:b/>
          <w:sz w:val="28"/>
          <w:szCs w:val="28"/>
        </w:rPr>
        <w:t>3</w:t>
      </w:r>
      <w:r w:rsidR="001C7C52">
        <w:rPr>
          <w:b/>
          <w:sz w:val="28"/>
          <w:szCs w:val="28"/>
        </w:rPr>
        <w:t>7</w:t>
      </w:r>
    </w:p>
    <w:p w14:paraId="45D8A006" w14:textId="19617440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Pr="005B2A36">
        <w:rPr>
          <w:rFonts w:ascii="Arial" w:hAnsi="Arial" w:cs="Arial"/>
          <w:b w:val="0"/>
          <w:lang w:val="cs-CZ"/>
        </w:rPr>
        <w:t xml:space="preserve"> 70960399, vydané Zas</w:t>
      </w:r>
      <w:r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1C7C52">
        <w:rPr>
          <w:rFonts w:ascii="Arial" w:hAnsi="Arial" w:cs="Arial"/>
          <w:b w:val="0"/>
          <w:lang w:val="cs-CZ"/>
        </w:rPr>
        <w:t>6</w:t>
      </w:r>
      <w:r>
        <w:rPr>
          <w:rFonts w:ascii="Arial" w:hAnsi="Arial" w:cs="Arial"/>
          <w:b w:val="0"/>
          <w:lang w:val="cs-CZ"/>
        </w:rPr>
        <w:t>.</w:t>
      </w:r>
    </w:p>
    <w:p w14:paraId="44FD5762" w14:textId="77777777" w:rsidR="002D2BC7" w:rsidRDefault="002D2BC7" w:rsidP="002D2BC7"/>
    <w:p w14:paraId="460E3440" w14:textId="54C60C06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CD73D0">
        <w:t>3</w:t>
      </w:r>
      <w:r w:rsidR="007A5880">
        <w:t>7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</w:r>
      <w:r w:rsidRPr="009C4D11">
        <w:rPr>
          <w:b/>
        </w:rPr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16D3A8D1" w:rsidR="002D2BC7" w:rsidRPr="001C7C52" w:rsidRDefault="002D2BC7" w:rsidP="002D2BC7">
      <w:pPr>
        <w:spacing w:after="120"/>
        <w:jc w:val="both"/>
      </w:pPr>
      <w:r w:rsidRPr="001C7C52">
        <w:t xml:space="preserve">1. Tímto </w:t>
      </w:r>
      <w:r w:rsidR="005945D3" w:rsidRPr="001C7C52">
        <w:t>D</w:t>
      </w:r>
      <w:r w:rsidRPr="001C7C52">
        <w:t>odatkem</w:t>
      </w:r>
      <w:r w:rsidR="005945D3" w:rsidRPr="001C7C52">
        <w:t xml:space="preserve"> č. </w:t>
      </w:r>
      <w:r w:rsidR="002811F5" w:rsidRPr="001C7C52">
        <w:t>3</w:t>
      </w:r>
      <w:r w:rsidR="001C7C52" w:rsidRPr="001C7C52">
        <w:t>7</w:t>
      </w:r>
      <w:r w:rsidR="00A90B11" w:rsidRPr="001C7C52">
        <w:t xml:space="preserve"> </w:t>
      </w:r>
      <w:r w:rsidRPr="001C7C52">
        <w:t>se upravuje Příloha č. 1 zřizovací listiny Správy silnic Olomouckého kraje, příspěvkové organizace, (Vymezení majetku v hospodaření příspěvkové organizace), a to stávající část B</w:t>
      </w:r>
      <w:r w:rsidR="001C7C52" w:rsidRPr="001C7C52">
        <w:t>3</w:t>
      </w:r>
      <w:r w:rsidRPr="001C7C52">
        <w:t>) „Nemovit</w:t>
      </w:r>
      <w:r w:rsidR="001C7C52" w:rsidRPr="001C7C52">
        <w:t>osti předané do hospodaření Správy silnic Olomouckého kraje, příspěvkové organizace s účinností ke dni nabytí vlastnického práva k ni</w:t>
      </w:r>
      <w:r w:rsidR="007A5880">
        <w:t>m</w:t>
      </w:r>
      <w:r w:rsidRPr="001C7C52">
        <w:t xml:space="preserve">“.  </w:t>
      </w:r>
    </w:p>
    <w:p w14:paraId="262907D5" w14:textId="519C90CE" w:rsidR="002D2BC7" w:rsidRDefault="002D2BC7" w:rsidP="002D2BC7">
      <w:pPr>
        <w:spacing w:after="120"/>
        <w:jc w:val="both"/>
        <w:rPr>
          <w:b/>
        </w:rPr>
      </w:pP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25F25AAD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>SOK č.</w:t>
      </w:r>
      <w:r w:rsidR="00996DD5">
        <w:t xml:space="preserve"> </w:t>
      </w:r>
      <w:bookmarkStart w:id="0" w:name="_GoBack"/>
      <w:bookmarkEnd w:id="0"/>
      <w:r>
        <w:t>j.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3</w:t>
      </w:r>
      <w:r w:rsidR="001C7C52">
        <w:t>6</w:t>
      </w:r>
      <w:r>
        <w:t>, beze změny</w:t>
      </w:r>
      <w:r w:rsidRPr="00450C4A">
        <w:t>.</w:t>
      </w:r>
    </w:p>
    <w:p w14:paraId="353615FB" w14:textId="328FF2B9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2. Dodatek č. 3</w:t>
      </w:r>
      <w:r w:rsidR="001C7C52">
        <w:t>7</w:t>
      </w:r>
      <w:r>
        <w:t xml:space="preserve">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709B6F96" w:rsidR="00BD2DDD" w:rsidRDefault="00BD2DDD" w:rsidP="00BD2DDD">
      <w:pPr>
        <w:pStyle w:val="Bntext-odsazendole"/>
      </w:pPr>
      <w:r>
        <w:t>3. Dodatek č. 3</w:t>
      </w:r>
      <w:r w:rsidR="001C7C52">
        <w:t>7</w:t>
      </w:r>
      <w:r>
        <w:t xml:space="preserve"> nabývá </w:t>
      </w:r>
      <w:r w:rsidRPr="005523FB">
        <w:t>platnosti</w:t>
      </w:r>
      <w:r>
        <w:t xml:space="preserve"> a účinnosti </w:t>
      </w:r>
      <w:r w:rsidRPr="005523FB">
        <w:t>dnem</w:t>
      </w:r>
      <w:r>
        <w:t xml:space="preserve"> jeho schválení Zastupitelstvem Olomouckého kraje.</w:t>
      </w:r>
    </w:p>
    <w:p w14:paraId="5891A089" w14:textId="43EA4514" w:rsidR="00BD2DDD" w:rsidRDefault="00BD2DDD" w:rsidP="00BD2DDD">
      <w:pPr>
        <w:pStyle w:val="Bntext-odsazendole"/>
      </w:pPr>
      <w:r>
        <w:t>Dodatek č. 3</w:t>
      </w:r>
      <w:r w:rsidR="001C7C52">
        <w:t>7</w:t>
      </w:r>
      <w:r>
        <w:t xml:space="preserve"> schválilo Zastupitelstvo Olomouckého kraje dne </w:t>
      </w:r>
      <w:r w:rsidR="001C7C52">
        <w:t>19</w:t>
      </w:r>
      <w:r w:rsidR="009C4D11">
        <w:t xml:space="preserve">. </w:t>
      </w:r>
      <w:r w:rsidR="001C7C52">
        <w:t>6</w:t>
      </w:r>
      <w:r>
        <w:t>. 202</w:t>
      </w:r>
      <w:r w:rsidR="009C4D11">
        <w:t>3</w:t>
      </w:r>
      <w:r>
        <w:t xml:space="preserve"> usnesením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</w:t>
      </w:r>
      <w:r w:rsidR="001C7C52">
        <w:t>3</w:t>
      </w:r>
      <w:r>
        <w:t>.</w:t>
      </w:r>
    </w:p>
    <w:p w14:paraId="56096F8E" w14:textId="4260DAB6" w:rsidR="002D2BC7" w:rsidRDefault="002D2BC7" w:rsidP="002D2BC7">
      <w:pPr>
        <w:jc w:val="both"/>
      </w:pPr>
      <w:r w:rsidRPr="007833A0">
        <w:t xml:space="preserve">V Olomouci dne </w:t>
      </w:r>
      <w:r w:rsidR="001C7C52">
        <w:t>19</w:t>
      </w:r>
      <w:r>
        <w:t>. </w:t>
      </w:r>
      <w:r w:rsidR="001C7C52">
        <w:t>6</w:t>
      </w:r>
      <w:r>
        <w:t>. 20</w:t>
      </w:r>
      <w:r w:rsidR="00643222">
        <w:t>2</w:t>
      </w:r>
      <w:r w:rsidR="009C4D11">
        <w:t>3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4D0759C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4A0F6FC6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2A1EE4B0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3B9F7001" w14:textId="77777777" w:rsidR="001C7C52" w:rsidRDefault="001C7C52" w:rsidP="00EF4D79">
      <w:pPr>
        <w:jc w:val="center"/>
        <w:rPr>
          <w:b/>
          <w:sz w:val="36"/>
          <w:szCs w:val="36"/>
          <w:u w:val="single"/>
        </w:rPr>
      </w:pPr>
    </w:p>
    <w:p w14:paraId="06FFA5E6" w14:textId="3D212544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1659E8AA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2811F5">
        <w:rPr>
          <w:b/>
        </w:rPr>
        <w:t>3</w:t>
      </w:r>
      <w:r w:rsidR="001C7C52">
        <w:rPr>
          <w:b/>
        </w:rPr>
        <w:t>7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16E943" w14:textId="30980FBC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60E47283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</w:t>
      </w:r>
      <w:r w:rsidR="004B7215">
        <w:rPr>
          <w:b/>
          <w:bCs/>
        </w:rPr>
        <w:t>í</w:t>
      </w:r>
      <w:r>
        <w:rPr>
          <w:b/>
          <w:bCs/>
        </w:rPr>
        <w:t xml:space="preserve"> ke dni nabytí vlastnického práva Olomouckého kraje k nim:</w:t>
      </w:r>
    </w:p>
    <w:p w14:paraId="71917382" w14:textId="77777777" w:rsidR="00C26236" w:rsidRDefault="00C26236" w:rsidP="001538D9">
      <w:pPr>
        <w:jc w:val="both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2980"/>
        <w:gridCol w:w="3013"/>
      </w:tblGrid>
      <w:tr w:rsidR="001C7C52" w14:paraId="4E0CC3ED" w14:textId="77777777" w:rsidTr="005B04CA">
        <w:trPr>
          <w:trHeight w:val="810"/>
        </w:trPr>
        <w:tc>
          <w:tcPr>
            <w:tcW w:w="3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A5F1F3" w14:textId="77777777" w:rsidR="001C7C52" w:rsidRDefault="001C7C52" w:rsidP="005B04CA">
            <w:pPr>
              <w:jc w:val="center"/>
              <w:rPr>
                <w:rFonts w:eastAsia="Arial"/>
                <w:b/>
                <w:bCs/>
              </w:rPr>
            </w:pPr>
            <w:r w:rsidRPr="2300D1E3">
              <w:rPr>
                <w:rFonts w:eastAsia="Arial"/>
                <w:b/>
                <w:bCs/>
              </w:rPr>
              <w:t>katastrální území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53FEAD1" w14:textId="77777777" w:rsidR="001C7C52" w:rsidRDefault="001C7C52" w:rsidP="005B04CA">
            <w:pPr>
              <w:jc w:val="center"/>
              <w:rPr>
                <w:b/>
              </w:rPr>
            </w:pPr>
            <w:r>
              <w:rPr>
                <w:b/>
              </w:rPr>
              <w:t>označení pozemku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03136" w14:textId="77777777" w:rsidR="001C7C52" w:rsidRDefault="001C7C52" w:rsidP="005B04CA">
            <w:pPr>
              <w:jc w:val="center"/>
              <w:rPr>
                <w:b/>
              </w:rPr>
            </w:pPr>
            <w:r>
              <w:rPr>
                <w:b/>
              </w:rPr>
              <w:t>parcelní číslo pozemku, do kterého se část pozemku slučuje</w:t>
            </w:r>
          </w:p>
        </w:tc>
      </w:tr>
      <w:tr w:rsidR="001C7C52" w14:paraId="5E5A4927" w14:textId="77777777" w:rsidTr="005B04C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6BC" w14:textId="77777777" w:rsidR="001C7C52" w:rsidRDefault="001C7C52" w:rsidP="005B04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Protivanov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9C1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2688C041">
              <w:rPr>
                <w:rFonts w:eastAsia="Arial"/>
              </w:rPr>
              <w:t>1129/6 díl “c” (dle geometrického plánu 1129/14 díl “c”)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AB0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2688C041">
              <w:rPr>
                <w:rFonts w:eastAsia="Arial"/>
              </w:rPr>
              <w:t>1129/5</w:t>
            </w:r>
          </w:p>
        </w:tc>
      </w:tr>
      <w:tr w:rsidR="001C7C52" w14:paraId="18EBCB53" w14:textId="77777777" w:rsidTr="005B04CA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77E" w14:textId="77777777" w:rsidR="001C7C52" w:rsidRDefault="001C7C52" w:rsidP="005B04CA">
            <w:pPr>
              <w:jc w:val="center"/>
              <w:rPr>
                <w:rFonts w:eastAsia="Calibri"/>
              </w:rPr>
            </w:pPr>
            <w:r w:rsidRPr="4D0C8AF7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CF2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st. 245/1 díl “h”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765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793/6</w:t>
            </w:r>
          </w:p>
        </w:tc>
      </w:tr>
      <w:tr w:rsidR="001C7C52" w14:paraId="17E0C106" w14:textId="77777777" w:rsidTr="005B04CA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A62" w14:textId="77777777" w:rsidR="001C7C52" w:rsidRDefault="001C7C52" w:rsidP="005B04CA">
            <w:pPr>
              <w:jc w:val="center"/>
              <w:rPr>
                <w:rFonts w:eastAsia="Calibri"/>
              </w:rPr>
            </w:pPr>
            <w:r w:rsidRPr="4D0C8AF7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32A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793/6 díl “e1”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99F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793/6</w:t>
            </w:r>
          </w:p>
        </w:tc>
      </w:tr>
      <w:tr w:rsidR="001C7C52" w14:paraId="16C6E471" w14:textId="77777777" w:rsidTr="005B04CA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B30" w14:textId="77777777" w:rsidR="001C7C52" w:rsidRDefault="001C7C52" w:rsidP="005B04CA">
            <w:pPr>
              <w:jc w:val="center"/>
              <w:rPr>
                <w:rFonts w:eastAsia="Calibri"/>
              </w:rPr>
            </w:pPr>
            <w:r w:rsidRPr="4D0C8AF7">
              <w:rPr>
                <w:rFonts w:eastAsia="Calibri"/>
              </w:rPr>
              <w:t>Písečná u Jeseníka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945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793/8 díl “l1”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4D3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6BD8EFAC">
              <w:rPr>
                <w:rFonts w:eastAsia="Arial"/>
              </w:rPr>
              <w:t>793/6</w:t>
            </w:r>
          </w:p>
        </w:tc>
      </w:tr>
      <w:tr w:rsidR="001C7C52" w14:paraId="1771161F" w14:textId="77777777" w:rsidTr="005B04CA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8F5" w14:textId="77777777" w:rsidR="001C7C52" w:rsidRDefault="001C7C52" w:rsidP="005B04CA">
            <w:pPr>
              <w:jc w:val="center"/>
              <w:rPr>
                <w:rFonts w:eastAsia="Calibri"/>
              </w:rPr>
            </w:pPr>
            <w:r w:rsidRPr="47F93F2F">
              <w:rPr>
                <w:rFonts w:eastAsia="Calibri"/>
              </w:rPr>
              <w:t>Soběsuky u Plumlova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AE7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47F93F2F">
              <w:rPr>
                <w:rFonts w:eastAsia="Arial"/>
              </w:rPr>
              <w:t>903 díl “b”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8FA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47F93F2F">
              <w:rPr>
                <w:rFonts w:eastAsia="Arial"/>
              </w:rPr>
              <w:t>700/1</w:t>
            </w:r>
          </w:p>
        </w:tc>
      </w:tr>
      <w:tr w:rsidR="001C7C52" w14:paraId="238BBA91" w14:textId="77777777" w:rsidTr="005B04CA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8AF" w14:textId="77777777" w:rsidR="001C7C52" w:rsidRDefault="001C7C52" w:rsidP="005B04CA">
            <w:pPr>
              <w:jc w:val="center"/>
              <w:rPr>
                <w:rFonts w:eastAsia="Calibri"/>
              </w:rPr>
            </w:pPr>
            <w:r w:rsidRPr="47F93F2F">
              <w:rPr>
                <w:rFonts w:eastAsia="Calibri"/>
              </w:rPr>
              <w:t>Soběsuky u Plumlova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EF8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47F93F2F">
              <w:rPr>
                <w:rFonts w:eastAsia="Arial"/>
              </w:rPr>
              <w:t>932/1 díl “c”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16C" w14:textId="77777777" w:rsidR="001C7C52" w:rsidRDefault="001C7C52" w:rsidP="005B04CA">
            <w:pPr>
              <w:jc w:val="center"/>
              <w:rPr>
                <w:rFonts w:eastAsia="Arial"/>
              </w:rPr>
            </w:pPr>
            <w:r w:rsidRPr="47F93F2F">
              <w:rPr>
                <w:rFonts w:eastAsia="Arial"/>
              </w:rPr>
              <w:t>700/1</w:t>
            </w:r>
          </w:p>
        </w:tc>
      </w:tr>
      <w:tr w:rsidR="001C7C52" w14:paraId="051DCE65" w14:textId="77777777" w:rsidTr="005B04CA">
        <w:trPr>
          <w:trHeight w:val="30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9BE" w14:textId="77777777" w:rsidR="001C7C52" w:rsidRPr="47F93F2F" w:rsidRDefault="001C7C52" w:rsidP="005B04C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Neředín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949" w14:textId="77777777" w:rsidR="001C7C52" w:rsidRPr="47F93F2F" w:rsidRDefault="001C7C52" w:rsidP="005B04C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540/32 díl „a“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880" w14:textId="77777777" w:rsidR="001C7C52" w:rsidRPr="47F93F2F" w:rsidRDefault="001C7C52" w:rsidP="005B04C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540/2</w:t>
            </w:r>
          </w:p>
        </w:tc>
      </w:tr>
    </w:tbl>
    <w:p w14:paraId="6383AEA3" w14:textId="77777777" w:rsidR="001C7C52" w:rsidRDefault="001C7C52" w:rsidP="001C7C52"/>
    <w:p w14:paraId="4DCF9B06" w14:textId="77777777" w:rsidR="001C7C52" w:rsidRDefault="001C7C52" w:rsidP="001C7C52"/>
    <w:p w14:paraId="1B81355B" w14:textId="77777777" w:rsidR="006E71FC" w:rsidRDefault="006E71FC" w:rsidP="00C26236">
      <w:pPr>
        <w:jc w:val="both"/>
        <w:rPr>
          <w:b/>
          <w:bCs/>
        </w:rPr>
      </w:pPr>
    </w:p>
    <w:sectPr w:rsidR="006E71FC" w:rsidSect="00220A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5E6B" w14:textId="77777777" w:rsidR="0091206C" w:rsidRDefault="0091206C" w:rsidP="002D2BC7">
      <w:r>
        <w:separator/>
      </w:r>
    </w:p>
  </w:endnote>
  <w:endnote w:type="continuationSeparator" w:id="0">
    <w:p w14:paraId="47E3C18B" w14:textId="77777777" w:rsidR="0091206C" w:rsidRDefault="0091206C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8CAA" w14:textId="709CA16D" w:rsidR="00BD2DDD" w:rsidRPr="005B2A36" w:rsidRDefault="00220AB5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1C7C52">
      <w:rPr>
        <w:i/>
        <w:sz w:val="20"/>
        <w:szCs w:val="20"/>
      </w:rPr>
      <w:t>9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>
      <w:rPr>
        <w:i/>
        <w:sz w:val="20"/>
        <w:szCs w:val="20"/>
      </w:rPr>
      <w:t>6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EA259F">
      <w:rPr>
        <w:i/>
        <w:sz w:val="20"/>
        <w:szCs w:val="20"/>
      </w:rPr>
      <w:t>3</w:t>
    </w:r>
    <w:r w:rsidR="00BD2DDD" w:rsidRPr="005B2A36">
      <w:rPr>
        <w:i/>
        <w:sz w:val="20"/>
        <w:szCs w:val="20"/>
      </w:rPr>
      <w:t xml:space="preserve">   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996DD5">
      <w:rPr>
        <w:i/>
        <w:noProof/>
        <w:sz w:val="20"/>
        <w:szCs w:val="20"/>
      </w:rPr>
      <w:t>2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BD2DDD" w:rsidRPr="005B2A36">
      <w:rPr>
        <w:i/>
        <w:sz w:val="20"/>
        <w:szCs w:val="20"/>
      </w:rPr>
      <w:t>)</w:t>
    </w:r>
  </w:p>
  <w:p w14:paraId="629549AC" w14:textId="30E10452" w:rsidR="00BD2DDD" w:rsidRDefault="00220AB5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203863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>Dodatek č. 3</w:t>
    </w:r>
    <w:r w:rsidR="001C7C52">
      <w:rPr>
        <w:i/>
        <w:sz w:val="20"/>
        <w:szCs w:val="20"/>
      </w:rPr>
      <w:t>7</w:t>
    </w:r>
    <w:r w:rsidR="00EA259F">
      <w:rPr>
        <w:i/>
        <w:sz w:val="20"/>
        <w:szCs w:val="20"/>
      </w:rPr>
      <w:t xml:space="preserve"> ke</w:t>
    </w:r>
    <w:r w:rsidR="00BD2DDD" w:rsidRPr="005B2A36">
      <w:rPr>
        <w:i/>
        <w:sz w:val="20"/>
        <w:szCs w:val="20"/>
      </w:rPr>
      <w:t xml:space="preserve"> zřizovací listin</w:t>
    </w:r>
    <w:r w:rsidR="00EA259F">
      <w:rPr>
        <w:i/>
        <w:sz w:val="20"/>
        <w:szCs w:val="20"/>
      </w:rPr>
      <w:t>ě</w:t>
    </w:r>
    <w:r w:rsidR="00BD2DDD">
      <w:rPr>
        <w:i/>
        <w:sz w:val="20"/>
        <w:szCs w:val="20"/>
      </w:rPr>
      <w:t xml:space="preserve">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5BB672C0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Usnesení-příloha č. 1: Dodatek č. 3</w:t>
    </w:r>
    <w:r w:rsidR="001C7C52">
      <w:rPr>
        <w:i/>
        <w:sz w:val="20"/>
        <w:szCs w:val="20"/>
      </w:rPr>
      <w:t>7</w:t>
    </w:r>
    <w:r>
      <w:rPr>
        <w:i/>
        <w:sz w:val="20"/>
        <w:szCs w:val="20"/>
      </w:rPr>
      <w:t xml:space="preserve"> zřizovací listiny Správy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0DD3" w14:textId="77777777" w:rsidR="0091206C" w:rsidRDefault="0091206C" w:rsidP="002D2BC7">
      <w:r>
        <w:separator/>
      </w:r>
    </w:p>
  </w:footnote>
  <w:footnote w:type="continuationSeparator" w:id="0">
    <w:p w14:paraId="6E8DAACE" w14:textId="77777777" w:rsidR="0091206C" w:rsidRDefault="0091206C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2BF0425B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3</w:t>
    </w:r>
    <w:r w:rsidR="001C7C52">
      <w:rPr>
        <w:i/>
      </w:rPr>
      <w:t>7</w:t>
    </w:r>
    <w:r>
      <w:rPr>
        <w:i/>
      </w:rPr>
      <w:t xml:space="preserve"> zřizovací listiny Správy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7"/>
    <w:rsid w:val="00002802"/>
    <w:rsid w:val="00023771"/>
    <w:rsid w:val="0006446B"/>
    <w:rsid w:val="000879FD"/>
    <w:rsid w:val="00093445"/>
    <w:rsid w:val="000A769A"/>
    <w:rsid w:val="000F0E02"/>
    <w:rsid w:val="001416B5"/>
    <w:rsid w:val="00150654"/>
    <w:rsid w:val="001538D9"/>
    <w:rsid w:val="001904CD"/>
    <w:rsid w:val="001C24DD"/>
    <w:rsid w:val="001C7C52"/>
    <w:rsid w:val="001D5D7B"/>
    <w:rsid w:val="001E53E8"/>
    <w:rsid w:val="00203863"/>
    <w:rsid w:val="00220AB5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B7215"/>
    <w:rsid w:val="004E48D0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D73CD"/>
    <w:rsid w:val="005E03DF"/>
    <w:rsid w:val="005E1876"/>
    <w:rsid w:val="005F2968"/>
    <w:rsid w:val="00616C90"/>
    <w:rsid w:val="00643222"/>
    <w:rsid w:val="00652B10"/>
    <w:rsid w:val="0065486B"/>
    <w:rsid w:val="006E71FC"/>
    <w:rsid w:val="006F5734"/>
    <w:rsid w:val="00723CAF"/>
    <w:rsid w:val="007A5880"/>
    <w:rsid w:val="007B6AD8"/>
    <w:rsid w:val="007C0AED"/>
    <w:rsid w:val="007D6396"/>
    <w:rsid w:val="007E18BE"/>
    <w:rsid w:val="007F21B3"/>
    <w:rsid w:val="008211F1"/>
    <w:rsid w:val="00832395"/>
    <w:rsid w:val="008525A8"/>
    <w:rsid w:val="00884C4F"/>
    <w:rsid w:val="008C1AB3"/>
    <w:rsid w:val="0091206C"/>
    <w:rsid w:val="009323F7"/>
    <w:rsid w:val="00996DD5"/>
    <w:rsid w:val="0099752A"/>
    <w:rsid w:val="009B63DF"/>
    <w:rsid w:val="009C4D11"/>
    <w:rsid w:val="009C7B42"/>
    <w:rsid w:val="009D1BD1"/>
    <w:rsid w:val="009F1FCD"/>
    <w:rsid w:val="009F434F"/>
    <w:rsid w:val="00A01B65"/>
    <w:rsid w:val="00A1128E"/>
    <w:rsid w:val="00A12F06"/>
    <w:rsid w:val="00A14ACA"/>
    <w:rsid w:val="00A72503"/>
    <w:rsid w:val="00A73532"/>
    <w:rsid w:val="00A73AE1"/>
    <w:rsid w:val="00A90B11"/>
    <w:rsid w:val="00AA31BB"/>
    <w:rsid w:val="00AA4AED"/>
    <w:rsid w:val="00AB40BB"/>
    <w:rsid w:val="00AB608C"/>
    <w:rsid w:val="00AC3865"/>
    <w:rsid w:val="00AD085E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26236"/>
    <w:rsid w:val="00C31156"/>
    <w:rsid w:val="00C40D2F"/>
    <w:rsid w:val="00C567E5"/>
    <w:rsid w:val="00C95A7F"/>
    <w:rsid w:val="00CA5DD5"/>
    <w:rsid w:val="00CB30C1"/>
    <w:rsid w:val="00CD50BD"/>
    <w:rsid w:val="00CD73D0"/>
    <w:rsid w:val="00D15B33"/>
    <w:rsid w:val="00D24CA2"/>
    <w:rsid w:val="00D372D7"/>
    <w:rsid w:val="00DA0AEF"/>
    <w:rsid w:val="00DA3BFF"/>
    <w:rsid w:val="00DB7E1F"/>
    <w:rsid w:val="00DD02B8"/>
    <w:rsid w:val="00E24F33"/>
    <w:rsid w:val="00E45A46"/>
    <w:rsid w:val="00E50DF7"/>
    <w:rsid w:val="00E53245"/>
    <w:rsid w:val="00E53A79"/>
    <w:rsid w:val="00E704BC"/>
    <w:rsid w:val="00E84551"/>
    <w:rsid w:val="00EA259F"/>
    <w:rsid w:val="00EF1F34"/>
    <w:rsid w:val="00EF4D79"/>
    <w:rsid w:val="00F10925"/>
    <w:rsid w:val="00F163E3"/>
    <w:rsid w:val="00F179F5"/>
    <w:rsid w:val="00F246B2"/>
    <w:rsid w:val="00F373D9"/>
    <w:rsid w:val="00F41679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character" w:customStyle="1" w:styleId="spellingerror">
    <w:name w:val="spellingerror"/>
    <w:basedOn w:val="Standardnpsmoodstavce"/>
    <w:rsid w:val="00C2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570E-77DC-464E-8034-9FF27D57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2023-05-31T07:41:00Z</dcterms:created>
  <dcterms:modified xsi:type="dcterms:W3CDTF">2023-05-31T07:42:00Z</dcterms:modified>
</cp:coreProperties>
</file>