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C565B8">
        <w:trPr>
          <w:cantSplit/>
        </w:trPr>
        <w:tc>
          <w:tcPr>
            <w:tcW w:w="2826" w:type="dxa"/>
            <w:gridSpan w:val="2"/>
          </w:tcPr>
          <w:p w:rsidR="00C565B8" w:rsidRDefault="00C565B8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PENĚŽNÍCH TOCÍCH</w:t>
            </w:r>
          </w:p>
        </w:tc>
      </w:tr>
      <w:tr w:rsidR="00C565B8">
        <w:trPr>
          <w:cantSplit/>
        </w:trPr>
        <w:tc>
          <w:tcPr>
            <w:tcW w:w="314" w:type="dxa"/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C565B8" w:rsidRDefault="002144D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C565B8">
        <w:trPr>
          <w:cantSplit/>
        </w:trPr>
        <w:tc>
          <w:tcPr>
            <w:tcW w:w="2826" w:type="dxa"/>
            <w:gridSpan w:val="2"/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Kč)</w:t>
            </w:r>
          </w:p>
        </w:tc>
      </w:tr>
      <w:tr w:rsidR="00C565B8">
        <w:trPr>
          <w:cantSplit/>
        </w:trPr>
        <w:tc>
          <w:tcPr>
            <w:tcW w:w="2826" w:type="dxa"/>
            <w:gridSpan w:val="2"/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2016</w:t>
            </w:r>
          </w:p>
        </w:tc>
      </w:tr>
      <w:tr w:rsidR="00C565B8">
        <w:trPr>
          <w:cantSplit/>
        </w:trPr>
        <w:tc>
          <w:tcPr>
            <w:tcW w:w="2826" w:type="dxa"/>
            <w:gridSpan w:val="2"/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C565B8">
        <w:trPr>
          <w:cantSplit/>
        </w:trPr>
        <w:tc>
          <w:tcPr>
            <w:tcW w:w="2826" w:type="dxa"/>
            <w:gridSpan w:val="2"/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Olomoucký kraj</w:t>
            </w:r>
          </w:p>
        </w:tc>
      </w:tr>
    </w:tbl>
    <w:p w:rsidR="00C565B8" w:rsidRDefault="00C565B8">
      <w:pPr>
        <w:sectPr w:rsidR="00C565B8" w:rsidSect="00372E43">
          <w:headerReference w:type="default" r:id="rId7"/>
          <w:footerReference w:type="default" r:id="rId8"/>
          <w:pgSz w:w="16835" w:h="11903" w:orient="landscape"/>
          <w:pgMar w:top="566" w:right="568" w:bottom="851" w:left="566" w:header="566" w:footer="851" w:gutter="0"/>
          <w:pgNumType w:start="499"/>
          <w:cols w:space="708"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C565B8">
        <w:trPr>
          <w:cantSplit/>
        </w:trPr>
        <w:tc>
          <w:tcPr>
            <w:tcW w:w="15701" w:type="dxa"/>
            <w:gridSpan w:val="4"/>
            <w:tcMar>
              <w:top w:w="0" w:type="dxa"/>
              <w:bottom w:w="0" w:type="dxa"/>
            </w:tcMar>
          </w:tcPr>
          <w:p w:rsidR="00C565B8" w:rsidRDefault="00C565B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565B8">
        <w:trPr>
          <w:cantSplit/>
        </w:trPr>
        <w:tc>
          <w:tcPr>
            <w:tcW w:w="2826" w:type="dxa"/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NS:</w:t>
            </w:r>
          </w:p>
        </w:tc>
        <w:tc>
          <w:tcPr>
            <w:tcW w:w="1727" w:type="dxa"/>
          </w:tcPr>
          <w:p w:rsidR="00C565B8" w:rsidRDefault="002144D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60609460</w:t>
            </w:r>
          </w:p>
        </w:tc>
        <w:tc>
          <w:tcPr>
            <w:tcW w:w="10049" w:type="dxa"/>
          </w:tcPr>
          <w:p w:rsidR="00C565B8" w:rsidRDefault="002144D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Olomoucký kraj</w:t>
            </w:r>
          </w:p>
        </w:tc>
      </w:tr>
      <w:tr w:rsidR="00C565B8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C565B8" w:rsidRDefault="00C565B8">
      <w:pPr>
        <w:sectPr w:rsidR="00C565B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1147"/>
        <w:gridCol w:w="3769"/>
      </w:tblGrid>
      <w:tr w:rsidR="00C565B8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t>Č.položky</w:t>
            </w:r>
            <w:proofErr w:type="spellEnd"/>
            <w:proofErr w:type="gramEnd"/>
          </w:p>
        </w:tc>
        <w:tc>
          <w:tcPr>
            <w:tcW w:w="11147" w:type="dxa"/>
            <w:tcBorders>
              <w:top w:val="single" w:sz="0" w:space="0" w:color="auto"/>
            </w:tcBorders>
            <w:shd w:val="clear" w:color="auto" w:fill="E3E3E3"/>
          </w:tcPr>
          <w:p w:rsidR="00C565B8" w:rsidRDefault="002144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</w:tbl>
    <w:p w:rsidR="00C565B8" w:rsidRDefault="00C565B8">
      <w:pPr>
        <w:sectPr w:rsidR="00C565B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314"/>
        <w:gridCol w:w="314"/>
        <w:gridCol w:w="10362"/>
        <w:gridCol w:w="314"/>
        <w:gridCol w:w="3769"/>
      </w:tblGrid>
      <w:tr w:rsidR="00C565B8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P.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Stav peněžních prostředků k 1. lednu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640 857 802,25</w:t>
            </w:r>
          </w:p>
        </w:tc>
      </w:tr>
      <w:tr w:rsidR="00C565B8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provozní činnosti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1 181 271 277,26</w:t>
            </w:r>
          </w:p>
        </w:tc>
      </w:tr>
      <w:tr w:rsidR="00C565B8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 před zdaněním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938 395 014,74</w:t>
            </w:r>
          </w:p>
        </w:tc>
      </w:tr>
      <w:tr w:rsidR="00C565B8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Úpravy o nepeněžní operace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69 083 341,36</w:t>
            </w: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A.I.1.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108 107 885,37</w:t>
            </w: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A.I.2.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opravných položek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23 972 868,56</w:t>
            </w: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A.I.3.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rezerv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A.I.4.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Zisk (ztráta) z prodeje dlouhodobého majetku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-36 957 116,24</w:t>
            </w: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A.I.5.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podílů na zisku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A.I.6.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úpravy o nepeněžní operace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-26 040 296,33</w:t>
            </w:r>
          </w:p>
        </w:tc>
      </w:tr>
      <w:tr w:rsidR="00C565B8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ze změny oběžných aktiv a krátkodobých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201 414 991,16</w:t>
            </w: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.1.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pohledávek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262 370 579,32</w:t>
            </w: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.2.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závazků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-60 471 206,95</w:t>
            </w: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.3.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-484 381,21</w:t>
            </w: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.4.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krátkodobého finančního majetku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565B8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Zaplacená daň z příjmů včetně doměrků (-)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-27 622 070,00</w:t>
            </w:r>
          </w:p>
        </w:tc>
      </w:tr>
      <w:tr w:rsidR="00C565B8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podíly na zisku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565B8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dlouhodobých aktiv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-342 756 904,56</w:t>
            </w:r>
          </w:p>
        </w:tc>
      </w:tr>
      <w:tr w:rsidR="00C565B8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na pořízení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-445 680 892,82</w:t>
            </w:r>
          </w:p>
        </w:tc>
      </w:tr>
      <w:tr w:rsidR="00C565B8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prodeje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102 923 988,26</w:t>
            </w: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.1.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privatizace státního majetku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.2.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majetku Státního pozemkového úřadu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bookmarkStart w:id="0" w:name="_GoBack"/>
            <w:bookmarkEnd w:id="0"/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.3.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dlouhodobého majetku určeného k prodeji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102 923 988,26</w:t>
            </w:r>
          </w:p>
        </w:tc>
      </w:tr>
      <w:tr w:rsidR="00C565B8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.4.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prodeje dlouhodobých aktiv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565B8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peněžní toky z dlouhodobých aktiv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565B8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vlastního kapitálu, dlouhodobých závazků a dlouhodobých pohledávek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-462 559 635,38</w:t>
            </w:r>
          </w:p>
        </w:tc>
      </w:tr>
      <w:tr w:rsidR="00C565B8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vyplývající ze změny vlastního kapitálu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-387 234 120,04</w:t>
            </w:r>
          </w:p>
        </w:tc>
      </w:tr>
      <w:tr w:rsidR="00C565B8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6 537 602,17</w:t>
            </w:r>
          </w:p>
        </w:tc>
      </w:tr>
      <w:tr w:rsidR="00C565B8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pohledávek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-81 863 117,51</w:t>
            </w:r>
          </w:p>
        </w:tc>
      </w:tr>
      <w:tr w:rsidR="00C565B8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Celková změna stavu peněžních prostředků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375 954 737,32</w:t>
            </w:r>
          </w:p>
        </w:tc>
      </w:tr>
      <w:tr w:rsidR="00C565B8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H.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Příjmové a výdajové účty rozpočtového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hospodaření (+,-)</w:t>
            </w:r>
            <w:proofErr w:type="gramEnd"/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565B8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Stav peněžních prostředků k rozvahovému dni        R. = P. + F. + H.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1 016 812 539,57</w:t>
            </w:r>
          </w:p>
        </w:tc>
      </w:tr>
      <w:tr w:rsidR="00C565B8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KONTROLNÍ ČÍSLO  (v tom)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1 016 812 539,57</w:t>
            </w:r>
          </w:p>
        </w:tc>
      </w:tr>
      <w:tr w:rsidR="00C565B8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ROZVAHA BIII-(BIII.1+BIII.2+BIII.3)+AIII.5-CIV.1-</w:t>
            </w:r>
            <w:proofErr w:type="gramStart"/>
            <w:r>
              <w:rPr>
                <w:rFonts w:ascii="Arial" w:hAnsi="Arial"/>
                <w:b/>
                <w:sz w:val="16"/>
              </w:rPr>
              <w:t>CIV.2</w:t>
            </w:r>
            <w:proofErr w:type="gramEnd"/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1 016 812 539,57</w:t>
            </w:r>
          </w:p>
        </w:tc>
      </w:tr>
      <w:tr w:rsidR="00C565B8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2144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PŘÍJMOVÉ A VÝDAJOVÉ ÚČTY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C565B8" w:rsidRDefault="00C565B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2144D4" w:rsidRDefault="002144D4"/>
    <w:sectPr w:rsidR="002144D4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5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7CD" w:rsidRDefault="00F227CD">
      <w:pPr>
        <w:spacing w:after="0" w:line="240" w:lineRule="auto"/>
      </w:pPr>
      <w:r>
        <w:separator/>
      </w:r>
    </w:p>
  </w:endnote>
  <w:endnote w:type="continuationSeparator" w:id="0">
    <w:p w:rsidR="00F227CD" w:rsidRDefault="00F2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565B8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1C33B6" w:rsidRDefault="001C33B6" w:rsidP="001C33B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6B2D6A" w:rsidRDefault="001C33B6" w:rsidP="006B2D6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FB648C">
            <w:rPr>
              <w:rFonts w:ascii="Arial" w:hAnsi="Arial"/>
              <w:i/>
              <w:sz w:val="14"/>
            </w:rPr>
            <w:t xml:space="preserve">.1. - </w:t>
          </w:r>
          <w:r w:rsidR="006B2D6A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C565B8" w:rsidRDefault="006B2D6A" w:rsidP="00685A1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685A16">
            <w:rPr>
              <w:rFonts w:ascii="Arial" w:hAnsi="Arial"/>
              <w:i/>
              <w:sz w:val="14"/>
            </w:rPr>
            <w:t>20</w:t>
          </w:r>
          <w:r>
            <w:rPr>
              <w:rFonts w:ascii="Arial" w:hAnsi="Arial"/>
              <w:i/>
              <w:sz w:val="14"/>
            </w:rPr>
            <w:t>: Přehled o peněžních tocích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C565B8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6B2D6A" w:rsidP="00372E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2144D4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2144D4">
            <w:rPr>
              <w:rFonts w:ascii="Arial" w:hAnsi="Arial"/>
              <w:i/>
              <w:sz w:val="14"/>
            </w:rPr>
            <w:fldChar w:fldCharType="begin"/>
          </w:r>
          <w:r w:rsidR="002144D4">
            <w:rPr>
              <w:rFonts w:ascii="Arial" w:hAnsi="Arial"/>
              <w:i/>
              <w:sz w:val="14"/>
            </w:rPr>
            <w:instrText>PAGE</w:instrText>
          </w:r>
          <w:r w:rsidR="002144D4">
            <w:rPr>
              <w:rFonts w:ascii="Arial" w:hAnsi="Arial"/>
              <w:i/>
              <w:sz w:val="14"/>
            </w:rPr>
            <w:fldChar w:fldCharType="separate"/>
          </w:r>
          <w:r w:rsidR="00372E43">
            <w:rPr>
              <w:rFonts w:ascii="Arial" w:hAnsi="Arial"/>
              <w:i/>
              <w:noProof/>
              <w:sz w:val="14"/>
            </w:rPr>
            <w:t>499</w:t>
          </w:r>
          <w:r w:rsidR="002144D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372E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565B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10:11:45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565B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10:11:45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565B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10:11:45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565B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10:11:45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565B8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1C33B6" w:rsidRDefault="001C33B6" w:rsidP="001C33B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6B2D6A" w:rsidRDefault="001C33B6" w:rsidP="006B2D6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FB648C">
            <w:rPr>
              <w:rFonts w:ascii="Arial" w:hAnsi="Arial"/>
              <w:i/>
              <w:sz w:val="14"/>
            </w:rPr>
            <w:t xml:space="preserve">.1. - </w:t>
          </w:r>
          <w:r w:rsidR="006B2D6A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C565B8" w:rsidRDefault="006B2D6A" w:rsidP="00685A1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685A16">
            <w:rPr>
              <w:rFonts w:ascii="Arial" w:hAnsi="Arial"/>
              <w:i/>
              <w:sz w:val="14"/>
            </w:rPr>
            <w:t>20</w:t>
          </w:r>
          <w:r>
            <w:rPr>
              <w:rFonts w:ascii="Arial" w:hAnsi="Arial"/>
              <w:i/>
              <w:sz w:val="14"/>
            </w:rPr>
            <w:t>: Přehled o peněžních tocích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6B2D6A" w:rsidP="00372E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2144D4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2144D4">
            <w:rPr>
              <w:rFonts w:ascii="Arial" w:hAnsi="Arial"/>
              <w:i/>
              <w:sz w:val="14"/>
            </w:rPr>
            <w:fldChar w:fldCharType="begin"/>
          </w:r>
          <w:r w:rsidR="002144D4">
            <w:rPr>
              <w:rFonts w:ascii="Arial" w:hAnsi="Arial"/>
              <w:i/>
              <w:sz w:val="14"/>
            </w:rPr>
            <w:instrText>PAGE</w:instrText>
          </w:r>
          <w:r w:rsidR="002144D4">
            <w:rPr>
              <w:rFonts w:ascii="Arial" w:hAnsi="Arial"/>
              <w:i/>
              <w:sz w:val="14"/>
            </w:rPr>
            <w:fldChar w:fldCharType="separate"/>
          </w:r>
          <w:r w:rsidR="00372E43">
            <w:rPr>
              <w:rFonts w:ascii="Arial" w:hAnsi="Arial"/>
              <w:i/>
              <w:noProof/>
              <w:sz w:val="14"/>
            </w:rPr>
            <w:t>500</w:t>
          </w:r>
          <w:r w:rsidR="002144D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372E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565B8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10:11:45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C565B8" w:rsidRDefault="002144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7CD" w:rsidRDefault="00F227CD">
      <w:pPr>
        <w:spacing w:after="0" w:line="240" w:lineRule="auto"/>
      </w:pPr>
      <w:r>
        <w:separator/>
      </w:r>
    </w:p>
  </w:footnote>
  <w:footnote w:type="continuationSeparator" w:id="0">
    <w:p w:rsidR="00F227CD" w:rsidRDefault="00F2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C565B8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C565B8" w:rsidRDefault="00C565B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C565B8" w:rsidRDefault="00C56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C565B8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C565B8" w:rsidRDefault="00C565B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C565B8" w:rsidRDefault="00C56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C565B8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C565B8" w:rsidRDefault="002144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C565B8" w:rsidRDefault="002144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  (25042016 13:13 / 201611301331)</w:t>
          </w:r>
        </w:p>
      </w:tc>
    </w:tr>
    <w:tr w:rsidR="00C565B8">
      <w:trPr>
        <w:cantSplit/>
      </w:trPr>
      <w:tc>
        <w:tcPr>
          <w:tcW w:w="0" w:type="auto"/>
          <w:gridSpan w:val="4"/>
          <w:tcMar>
            <w:top w:w="1" w:type="dxa"/>
            <w:bottom w:w="1" w:type="dxa"/>
          </w:tcMar>
        </w:tcPr>
        <w:p w:rsidR="00C565B8" w:rsidRDefault="00C565B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C565B8" w:rsidRDefault="002144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0000ALV06H9K</w:t>
          </w:r>
        </w:p>
      </w:tc>
    </w:tr>
    <w:tr w:rsidR="00C565B8">
      <w:trPr>
        <w:cantSplit/>
      </w:trPr>
      <w:tc>
        <w:tcPr>
          <w:tcW w:w="0" w:type="auto"/>
          <w:gridSpan w:val="2"/>
        </w:tcPr>
        <w:p w:rsidR="00C565B8" w:rsidRDefault="00C565B8">
          <w:pPr>
            <w:pageBreakBefore/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</w:tcPr>
        <w:p w:rsidR="00C565B8" w:rsidRDefault="002144D4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PENĚŽNÍCH TOCÍCH</w:t>
          </w:r>
        </w:p>
      </w:tc>
    </w:tr>
    <w:tr w:rsidR="00C565B8">
      <w:trPr>
        <w:cantSplit/>
      </w:trPr>
      <w:tc>
        <w:tcPr>
          <w:tcW w:w="0" w:type="auto"/>
        </w:tcPr>
        <w:p w:rsidR="00C565B8" w:rsidRDefault="00C565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C565B8" w:rsidRDefault="002144D4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C565B8" w:rsidRDefault="002144D4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C565B8">
      <w:trPr>
        <w:cantSplit/>
      </w:trPr>
      <w:tc>
        <w:tcPr>
          <w:tcW w:w="0" w:type="auto"/>
          <w:gridSpan w:val="2"/>
        </w:tcPr>
        <w:p w:rsidR="00C565B8" w:rsidRDefault="00C565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C565B8" w:rsidRDefault="002144D4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0" w:type="auto"/>
          <w:gridSpan w:val="2"/>
        </w:tcPr>
        <w:p w:rsidR="00C565B8" w:rsidRDefault="002144D4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2016</w:t>
          </w:r>
        </w:p>
      </w:tc>
    </w:tr>
    <w:tr w:rsidR="00C565B8">
      <w:trPr>
        <w:cantSplit/>
      </w:trPr>
      <w:tc>
        <w:tcPr>
          <w:tcW w:w="0" w:type="auto"/>
          <w:gridSpan w:val="2"/>
        </w:tcPr>
        <w:p w:rsidR="00C565B8" w:rsidRDefault="00C565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C565B8" w:rsidRDefault="002144D4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0" w:type="auto"/>
          <w:gridSpan w:val="2"/>
        </w:tcPr>
        <w:p w:rsidR="00C565B8" w:rsidRDefault="002144D4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  <w:tr w:rsidR="00C565B8">
      <w:trPr>
        <w:cantSplit/>
      </w:trPr>
      <w:tc>
        <w:tcPr>
          <w:tcW w:w="0" w:type="auto"/>
          <w:gridSpan w:val="2"/>
        </w:tcPr>
        <w:p w:rsidR="00C565B8" w:rsidRDefault="00C565B8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C565B8" w:rsidRDefault="002144D4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0" w:type="auto"/>
          <w:gridSpan w:val="2"/>
        </w:tcPr>
        <w:p w:rsidR="00C565B8" w:rsidRDefault="002144D4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Olomoucký kraj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66" w:rsidRDefault="002144D4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C565B8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565B8" w:rsidRDefault="002144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C565B8" w:rsidRDefault="002144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  (25042016 13:13 / 201611301331)</w:t>
          </w:r>
        </w:p>
      </w:tc>
    </w:tr>
    <w:tr w:rsidR="00C565B8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C565B8" w:rsidRDefault="00C565B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C565B8" w:rsidRDefault="002144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0000ALV06H9K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66" w:rsidRDefault="002144D4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5024"/>
      <w:gridCol w:w="4082"/>
      <w:gridCol w:w="3769"/>
    </w:tblGrid>
    <w:tr w:rsidR="00C565B8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C565B8" w:rsidRDefault="00C565B8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3"/>
          <w:tcBorders>
            <w:bottom w:val="single" w:sz="0" w:space="0" w:color="auto"/>
          </w:tcBorders>
        </w:tcPr>
        <w:p w:rsidR="00C565B8" w:rsidRDefault="00C56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C565B8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C565B8" w:rsidRDefault="00C565B8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2"/>
          <w:tcMar>
            <w:top w:w="1" w:type="dxa"/>
            <w:bottom w:w="1" w:type="dxa"/>
          </w:tcMar>
          <w:vAlign w:val="center"/>
        </w:tcPr>
        <w:p w:rsidR="00C565B8" w:rsidRDefault="00C565B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C565B8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C565B8" w:rsidRDefault="002144D4">
          <w:pPr>
            <w:spacing w:after="0" w:line="240" w:lineRule="auto"/>
            <w:rPr>
              <w:rFonts w:ascii="Arial" w:hAnsi="Arial"/>
              <w:i/>
              <w:sz w:val="14"/>
            </w:rPr>
          </w:pPr>
          <w:proofErr w:type="spellStart"/>
          <w:proofErr w:type="gramStart"/>
          <w:r>
            <w:rPr>
              <w:rFonts w:ascii="Arial" w:hAnsi="Arial"/>
              <w:i/>
              <w:sz w:val="14"/>
            </w:rPr>
            <w:t>Č.položky</w:t>
          </w:r>
          <w:proofErr w:type="spellEnd"/>
          <w:proofErr w:type="gramEnd"/>
        </w:p>
      </w:tc>
      <w:tc>
        <w:tcPr>
          <w:tcW w:w="11147" w:type="dxa"/>
          <w:gridSpan w:val="3"/>
          <w:tcBorders>
            <w:top w:val="single" w:sz="0" w:space="0" w:color="auto"/>
          </w:tcBorders>
          <w:shd w:val="clear" w:color="auto" w:fill="E3E3E3"/>
        </w:tcPr>
        <w:p w:rsidR="00C565B8" w:rsidRDefault="002144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769" w:type="dxa"/>
          <w:tcBorders>
            <w:top w:val="single" w:sz="0" w:space="0" w:color="auto"/>
          </w:tcBorders>
          <w:shd w:val="clear" w:color="auto" w:fill="E3E3E3"/>
        </w:tcPr>
        <w:p w:rsidR="00C565B8" w:rsidRDefault="002144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66" w:rsidRDefault="002144D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B8"/>
    <w:rsid w:val="001C33B6"/>
    <w:rsid w:val="002144D4"/>
    <w:rsid w:val="00372E43"/>
    <w:rsid w:val="003817D7"/>
    <w:rsid w:val="00685A16"/>
    <w:rsid w:val="00686666"/>
    <w:rsid w:val="006B2D6A"/>
    <w:rsid w:val="00A92632"/>
    <w:rsid w:val="00C565B8"/>
    <w:rsid w:val="00C61EBA"/>
    <w:rsid w:val="00C8150B"/>
    <w:rsid w:val="00F227CD"/>
    <w:rsid w:val="00FB648C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58C2"/>
  <w15:docId w15:val="{C032C29C-DA56-4E47-A3A9-3CEB4A4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D6A"/>
  </w:style>
  <w:style w:type="paragraph" w:styleId="Zpat">
    <w:name w:val="footer"/>
    <w:basedOn w:val="Normln"/>
    <w:link w:val="ZpatChar"/>
    <w:uiPriority w:val="99"/>
    <w:unhideWhenUsed/>
    <w:rsid w:val="006B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Foret Oldřich</cp:lastModifiedBy>
  <cp:revision>11</cp:revision>
  <dcterms:created xsi:type="dcterms:W3CDTF">2017-04-18T08:19:00Z</dcterms:created>
  <dcterms:modified xsi:type="dcterms:W3CDTF">2017-06-02T08:15:00Z</dcterms:modified>
</cp:coreProperties>
</file>