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6C7B62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dne 18. 12. 2017 schvalovat návrh rozpočtu Olomouckého kraje na rok 2018. V rámci návrhu rozpočtu na rok 2018 se předpokládá schválení finančních prostředků ve výši </w:t>
      </w:r>
      <w:r w:rsidR="005D0256">
        <w:rPr>
          <w:rFonts w:ascii="Arial" w:hAnsi="Arial" w:cs="Arial"/>
        </w:rPr>
        <w:t>3</w:t>
      </w:r>
      <w:r w:rsidR="003B2BD6">
        <w:rPr>
          <w:rFonts w:ascii="Arial" w:hAnsi="Arial" w:cs="Arial"/>
        </w:rPr>
        <w:t> </w:t>
      </w:r>
      <w:r w:rsidR="005D0256">
        <w:rPr>
          <w:rFonts w:ascii="Arial" w:hAnsi="Arial" w:cs="Arial"/>
        </w:rPr>
        <w:t>8</w:t>
      </w:r>
      <w:r w:rsidR="003B2BD6">
        <w:rPr>
          <w:rFonts w:ascii="Arial" w:hAnsi="Arial" w:cs="Arial"/>
        </w:rPr>
        <w:t>00 000,-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B710E">
        <w:rPr>
          <w:rFonts w:ascii="Arial" w:hAnsi="Arial" w:cs="Arial"/>
          <w:b/>
        </w:rPr>
        <w:t>ovní činnosti dětí a mládeže</w:t>
      </w:r>
      <w:r w:rsidR="00AE3441">
        <w:rPr>
          <w:rFonts w:ascii="Arial" w:hAnsi="Arial" w:cs="Arial"/>
          <w:b/>
        </w:rPr>
        <w:t xml:space="preserve"> </w:t>
      </w:r>
      <w:r w:rsidR="003B2BD6" w:rsidRPr="00896584">
        <w:rPr>
          <w:rFonts w:ascii="Arial" w:hAnsi="Arial" w:cs="Arial"/>
          <w:b/>
        </w:rPr>
        <w:t>v Olomouckém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EA75A1" w:rsidRDefault="00EA75A1" w:rsidP="00EA7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vyhlášení dotačního programu je schválení alokované částky na program v rámci rozpočtu Olomouckého kraje pro rok 2018.</w:t>
      </w:r>
    </w:p>
    <w:p w:rsidR="00EA75A1" w:rsidRDefault="00EA75A1" w:rsidP="00CB710E">
      <w:pPr>
        <w:jc w:val="both"/>
        <w:rPr>
          <w:rFonts w:ascii="Arial" w:hAnsi="Arial" w:cs="Arial"/>
          <w:bCs/>
        </w:rPr>
      </w:pPr>
    </w:p>
    <w:p w:rsidR="001767EB" w:rsidRDefault="00CB710E" w:rsidP="00CB71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dotační program je určena c</w:t>
      </w:r>
      <w:r w:rsidR="001767EB" w:rsidRPr="00203D75">
        <w:rPr>
          <w:rFonts w:ascii="Arial" w:hAnsi="Arial" w:cs="Arial"/>
          <w:bCs/>
        </w:rPr>
        <w:t xml:space="preserve">elková částka ve výši </w:t>
      </w:r>
      <w:r w:rsidR="005D0256" w:rsidRPr="005D0256">
        <w:rPr>
          <w:rFonts w:ascii="Arial" w:hAnsi="Arial" w:cs="Arial"/>
          <w:b/>
          <w:bCs/>
        </w:rPr>
        <w:t>3</w:t>
      </w:r>
      <w:r w:rsidR="001767EB" w:rsidRPr="005D0256">
        <w:rPr>
          <w:rFonts w:ascii="Arial" w:hAnsi="Arial" w:cs="Arial"/>
          <w:b/>
          <w:bCs/>
        </w:rPr>
        <w:t> </w:t>
      </w:r>
      <w:r w:rsidR="005D0256">
        <w:rPr>
          <w:rFonts w:ascii="Arial" w:hAnsi="Arial" w:cs="Arial"/>
          <w:b/>
          <w:bCs/>
        </w:rPr>
        <w:t>8</w:t>
      </w:r>
      <w:r w:rsidR="001767EB" w:rsidRPr="002D3A00">
        <w:rPr>
          <w:rFonts w:ascii="Arial" w:hAnsi="Arial" w:cs="Arial"/>
          <w:b/>
          <w:bCs/>
        </w:rPr>
        <w:t>00 000</w:t>
      </w:r>
      <w:r w:rsidR="001767EB" w:rsidRPr="00203D75">
        <w:rPr>
          <w:rFonts w:ascii="Arial" w:hAnsi="Arial" w:cs="Arial"/>
          <w:bCs/>
        </w:rPr>
        <w:t>,- Kč</w:t>
      </w:r>
      <w:r>
        <w:rPr>
          <w:rFonts w:ascii="Arial" w:hAnsi="Arial" w:cs="Arial"/>
          <w:bCs/>
        </w:rPr>
        <w:t>.</w:t>
      </w:r>
    </w:p>
    <w:p w:rsidR="00CB710E" w:rsidRPr="00620179" w:rsidRDefault="00CB710E" w:rsidP="00CB710E">
      <w:pPr>
        <w:jc w:val="both"/>
        <w:rPr>
          <w:rFonts w:ascii="Arial" w:hAnsi="Arial" w:cs="Arial"/>
        </w:rPr>
      </w:pPr>
    </w:p>
    <w:p w:rsidR="00BA2123" w:rsidRPr="00BA2123" w:rsidRDefault="00BA2123" w:rsidP="00BA2123">
      <w:pPr>
        <w:jc w:val="both"/>
        <w:rPr>
          <w:rFonts w:ascii="Arial" w:hAnsi="Arial" w:cs="Arial"/>
        </w:rPr>
      </w:pPr>
      <w:r w:rsidRPr="00BA2123">
        <w:rPr>
          <w:rFonts w:ascii="Arial" w:hAnsi="Arial" w:cs="Arial"/>
        </w:rPr>
        <w:t>Cílem dotačního programu je podpora sportovní činnosti dětí a mládeže sdružených v oddílech nebo klubech sídlících v Olomouckém kraji</w:t>
      </w:r>
      <w:r>
        <w:rPr>
          <w:rFonts w:ascii="Arial" w:hAnsi="Arial" w:cs="Arial"/>
        </w:rPr>
        <w:t>,</w:t>
      </w:r>
      <w:r w:rsidRPr="00BA2123">
        <w:rPr>
          <w:rFonts w:ascii="Arial" w:hAnsi="Arial" w:cs="Arial"/>
        </w:rPr>
        <w:t xml:space="preserve"> zaměřená na zkvalitnění sportovní přípravy dětí a mládeže ve veřejném zájmu a v souladu s cíli Olomouckého kraje.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CB710E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620179" w:rsidRDefault="00CB710E" w:rsidP="0062017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 dotačního </w:t>
      </w:r>
      <w:r>
        <w:rPr>
          <w:b/>
          <w:bCs/>
          <w:u w:val="none"/>
        </w:rPr>
        <w:t>Programu na podporu sportovní činnosti dětí a mládeže</w:t>
      </w:r>
      <w:r>
        <w:rPr>
          <w:u w:val="none"/>
        </w:rPr>
        <w:t xml:space="preserve"> </w:t>
      </w:r>
      <w:r>
        <w:rPr>
          <w:b/>
          <w:bCs/>
          <w:u w:val="none"/>
        </w:rPr>
        <w:t>v Olomouckém kraji v roce 2018</w:t>
      </w:r>
      <w:r>
        <w:rPr>
          <w:u w:val="none"/>
        </w:rPr>
        <w:t xml:space="preserve"> je možné žádat o finanční podporu na sportovní činnost dětí a mládeže pro oddíly nebo kluby sídlící v Olomouckém kraji. Dotace je zaměřena zejména do oblasti zabezpečení účasti</w:t>
      </w:r>
      <w:r w:rsidR="006C1E12">
        <w:rPr>
          <w:u w:val="none"/>
        </w:rPr>
        <w:t xml:space="preserve"> mládežnických</w:t>
      </w:r>
      <w:r>
        <w:rPr>
          <w:u w:val="none"/>
        </w:rPr>
        <w:t xml:space="preserve"> členů klubu (oddílu) na sportovních akcích (doprava, cestovné, stravné, ubytování), údržby a provozu sportovního areálu, nákupu sportovního materiálu a pořádání sportovních, výcvikových a náborových akcí</w:t>
      </w:r>
      <w:r w:rsidR="00603C4A" w:rsidRPr="00620179">
        <w:rPr>
          <w:u w:val="none"/>
        </w:rPr>
        <w:t>.</w:t>
      </w:r>
    </w:p>
    <w:p w:rsidR="00620179" w:rsidRDefault="00620179" w:rsidP="00620179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27. 11. 2017</w:t>
      </w: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a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18. 12. 2017</w:t>
      </w:r>
    </w:p>
    <w:p w:rsidR="00345867" w:rsidRPr="005D1BC6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Zveřejnění (na úřední desce)</w:t>
      </w:r>
      <w:r w:rsidR="00A662F0">
        <w:rPr>
          <w:rFonts w:ascii="Arial" w:hAnsi="Arial"/>
        </w:rPr>
        <w:t>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>
        <w:rPr>
          <w:rFonts w:ascii="Arial" w:hAnsi="Arial"/>
        </w:rPr>
        <w:t>19</w:t>
      </w:r>
      <w:r w:rsidRPr="005D1BC6">
        <w:rPr>
          <w:rFonts w:ascii="Arial" w:hAnsi="Arial"/>
        </w:rPr>
        <w:t>. 12. 201</w:t>
      </w:r>
      <w:r>
        <w:rPr>
          <w:rFonts w:ascii="Arial" w:hAnsi="Arial"/>
        </w:rPr>
        <w:t>7 – 30. 9</w:t>
      </w:r>
      <w:r w:rsidRPr="005D1BC6">
        <w:rPr>
          <w:rFonts w:ascii="Arial" w:hAnsi="Arial"/>
        </w:rPr>
        <w:t>. 201</w:t>
      </w:r>
      <w:r>
        <w:rPr>
          <w:rFonts w:ascii="Arial" w:hAnsi="Arial"/>
        </w:rPr>
        <w:t>8</w:t>
      </w:r>
    </w:p>
    <w:p w:rsidR="00345867" w:rsidRPr="00D702A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B710E">
        <w:rPr>
          <w:rFonts w:ascii="Arial" w:hAnsi="Arial"/>
          <w:b/>
        </w:rPr>
        <w:tab/>
      </w:r>
      <w:r w:rsidR="00F7411A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. </w:t>
      </w:r>
      <w:r w:rsidR="00F7411A">
        <w:rPr>
          <w:rFonts w:ascii="Arial" w:hAnsi="Arial"/>
          <w:b/>
        </w:rPr>
        <w:t>6</w:t>
      </w:r>
      <w:r>
        <w:rPr>
          <w:rFonts w:ascii="Arial" w:hAnsi="Arial"/>
          <w:b/>
        </w:rPr>
        <w:t>. – 2</w:t>
      </w:r>
      <w:r w:rsidR="00F7411A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. </w:t>
      </w:r>
      <w:r w:rsidR="00F7411A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. 2018 </w:t>
      </w:r>
      <w:r w:rsidRPr="00D702A7">
        <w:rPr>
          <w:rFonts w:ascii="Arial" w:hAnsi="Arial"/>
          <w:b/>
        </w:rPr>
        <w:t xml:space="preserve"> </w:t>
      </w:r>
    </w:p>
    <w:p w:rsidR="00345867" w:rsidRPr="005D1BC6" w:rsidRDefault="00CB710E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="00345867" w:rsidRPr="005D1BC6">
        <w:rPr>
          <w:rFonts w:ascii="Arial" w:hAnsi="Arial"/>
        </w:rPr>
        <w:t>odnocení administrátorem:</w:t>
      </w:r>
      <w:r w:rsidR="00345867" w:rsidRPr="005D1BC6">
        <w:rPr>
          <w:rFonts w:ascii="Arial" w:hAnsi="Arial"/>
        </w:rPr>
        <w:tab/>
      </w:r>
      <w:r w:rsidR="00C36F15">
        <w:rPr>
          <w:rFonts w:ascii="Arial" w:hAnsi="Arial"/>
        </w:rPr>
        <w:tab/>
      </w:r>
      <w:r w:rsidR="00C36F15">
        <w:rPr>
          <w:rFonts w:ascii="Arial" w:hAnsi="Arial"/>
        </w:rPr>
        <w:tab/>
      </w:r>
      <w:r w:rsidR="00F7411A">
        <w:rPr>
          <w:rFonts w:ascii="Arial" w:hAnsi="Arial"/>
        </w:rPr>
        <w:t>30</w:t>
      </w:r>
      <w:r w:rsidR="00345867">
        <w:rPr>
          <w:rFonts w:ascii="Arial" w:hAnsi="Arial"/>
        </w:rPr>
        <w:t xml:space="preserve">. </w:t>
      </w:r>
      <w:r w:rsidR="00F7411A">
        <w:rPr>
          <w:rFonts w:ascii="Arial" w:hAnsi="Arial"/>
        </w:rPr>
        <w:t>7</w:t>
      </w:r>
      <w:r w:rsidR="00345867">
        <w:rPr>
          <w:rFonts w:ascii="Arial" w:hAnsi="Arial"/>
        </w:rPr>
        <w:t xml:space="preserve">. – </w:t>
      </w:r>
      <w:r w:rsidR="00F7411A">
        <w:rPr>
          <w:rFonts w:ascii="Arial" w:hAnsi="Arial"/>
        </w:rPr>
        <w:t>10</w:t>
      </w:r>
      <w:r w:rsidR="00345867">
        <w:rPr>
          <w:rFonts w:ascii="Arial" w:hAnsi="Arial"/>
        </w:rPr>
        <w:t xml:space="preserve">. </w:t>
      </w:r>
      <w:r w:rsidR="00F7411A">
        <w:rPr>
          <w:rFonts w:ascii="Arial" w:hAnsi="Arial"/>
        </w:rPr>
        <w:t>8</w:t>
      </w:r>
      <w:r w:rsidR="00345867">
        <w:rPr>
          <w:rFonts w:ascii="Arial" w:hAnsi="Arial"/>
        </w:rPr>
        <w:t>. 2018</w:t>
      </w: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Schválení v ROK: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="00F7411A">
        <w:rPr>
          <w:rFonts w:ascii="Arial" w:hAnsi="Arial"/>
        </w:rPr>
        <w:tab/>
        <w:t>září</w:t>
      </w:r>
      <w:r>
        <w:rPr>
          <w:rFonts w:ascii="Arial" w:hAnsi="Arial"/>
        </w:rPr>
        <w:t xml:space="preserve"> 2018</w:t>
      </w:r>
    </w:p>
    <w:p w:rsidR="00CB2942" w:rsidRDefault="00CB2942" w:rsidP="00CB2942">
      <w:pPr>
        <w:spacing w:after="120"/>
        <w:jc w:val="both"/>
        <w:rPr>
          <w:rFonts w:ascii="Arial" w:hAnsi="Arial" w:cs="Arial"/>
          <w:b/>
        </w:rPr>
      </w:pPr>
    </w:p>
    <w:p w:rsidR="00CB2942" w:rsidRDefault="00CB2942" w:rsidP="00CB2942">
      <w:pPr>
        <w:spacing w:after="100" w:afterAutospacing="1"/>
        <w:jc w:val="both"/>
        <w:rPr>
          <w:rFonts w:ascii="Arial" w:hAnsi="Arial" w:cs="Arial"/>
          <w:b/>
        </w:rPr>
      </w:pPr>
      <w:r w:rsidRPr="0037438B">
        <w:rPr>
          <w:rFonts w:ascii="Arial" w:hAnsi="Arial" w:cs="Arial"/>
          <w:b/>
        </w:rPr>
        <w:t xml:space="preserve">Podpora žadatelům dotačního </w:t>
      </w:r>
      <w:r w:rsidR="0048420B">
        <w:rPr>
          <w:rFonts w:ascii="Arial" w:hAnsi="Arial" w:cs="Arial"/>
          <w:b/>
        </w:rPr>
        <w:t>p</w:t>
      </w:r>
      <w:r w:rsidR="0048420B" w:rsidRPr="0048420B">
        <w:rPr>
          <w:rFonts w:ascii="Arial" w:hAnsi="Arial" w:cs="Arial"/>
          <w:b/>
          <w:bCs/>
        </w:rPr>
        <w:t>rogramu</w:t>
      </w:r>
      <w:r w:rsidR="0048420B">
        <w:rPr>
          <w:rFonts w:ascii="Arial" w:hAnsi="Arial" w:cs="Arial"/>
          <w:b/>
          <w:bCs/>
        </w:rPr>
        <w:t>:</w:t>
      </w:r>
      <w:r w:rsidR="0048420B" w:rsidRPr="0048420B">
        <w:rPr>
          <w:rFonts w:ascii="Arial" w:hAnsi="Arial" w:cs="Arial"/>
          <w:b/>
          <w:bCs/>
        </w:rPr>
        <w:t xml:space="preserve"> </w:t>
      </w:r>
    </w:p>
    <w:p w:rsidR="00CB2942" w:rsidRDefault="00CB2942" w:rsidP="00CB29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8F3F0D">
        <w:rPr>
          <w:rFonts w:ascii="Arial" w:hAnsi="Arial"/>
        </w:rPr>
        <w:t xml:space="preserve">1. </w:t>
      </w:r>
      <w:r>
        <w:rPr>
          <w:rFonts w:ascii="Arial" w:hAnsi="Arial"/>
        </w:rPr>
        <w:t>6</w:t>
      </w:r>
      <w:r w:rsidRPr="008F3F0D">
        <w:rPr>
          <w:rFonts w:ascii="Arial" w:hAnsi="Arial"/>
        </w:rPr>
        <w:t xml:space="preserve">. – </w:t>
      </w:r>
      <w:r>
        <w:rPr>
          <w:rFonts w:ascii="Arial" w:hAnsi="Arial"/>
        </w:rPr>
        <w:t>27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7</w:t>
      </w:r>
      <w:r w:rsidRPr="008F3F0D">
        <w:rPr>
          <w:rFonts w:ascii="Arial" w:hAnsi="Arial"/>
        </w:rPr>
        <w:t xml:space="preserve">. 2018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CB2942" w:rsidRDefault="00CB2942" w:rsidP="00CB29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CB2942" w:rsidRDefault="00CB2942" w:rsidP="00CB29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CB2942" w:rsidRDefault="00CB2942" w:rsidP="00CB29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585 508 440, řeší odbornou podporu žadatelům, např. pomoc s vyplněním žádosti, zpracováním příloh atd.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345867" w:rsidRDefault="00345867" w:rsidP="00EC5977">
      <w:pPr>
        <w:pStyle w:val="Radaplohy"/>
        <w:spacing w:before="0" w:after="0"/>
        <w:rPr>
          <w:rFonts w:cs="Arial"/>
          <w:b/>
        </w:rPr>
      </w:pPr>
    </w:p>
    <w:p w:rsidR="00925BC7" w:rsidRDefault="00925BC7" w:rsidP="00925B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 na své schůzi dne 27. 11. 2017 odsouhlasila materiál, obsahující dokumenty, potřebné pro vyhlášení dotačního programu </w:t>
      </w:r>
      <w:r w:rsidRPr="00440F55">
        <w:rPr>
          <w:rFonts w:ascii="Arial" w:hAnsi="Arial" w:cs="Arial"/>
          <w:b/>
          <w:bCs/>
        </w:rPr>
        <w:t xml:space="preserve">Program </w:t>
      </w:r>
      <w:r w:rsidRPr="00925BC7">
        <w:rPr>
          <w:rFonts w:ascii="Arial" w:hAnsi="Arial" w:cs="Arial"/>
          <w:b/>
          <w:bCs/>
        </w:rPr>
        <w:t xml:space="preserve">na podporu sportovní činnosti dětí a mládeže </w:t>
      </w:r>
      <w:r w:rsidRPr="00440F55">
        <w:rPr>
          <w:rFonts w:ascii="Arial" w:hAnsi="Arial" w:cs="Arial"/>
          <w:b/>
          <w:bCs/>
        </w:rPr>
        <w:t>v Olomouckém kraji v roce 2018</w:t>
      </w:r>
      <w:r>
        <w:rPr>
          <w:rFonts w:ascii="Arial" w:hAnsi="Arial" w:cs="Arial"/>
          <w:b/>
          <w:bCs/>
        </w:rPr>
        <w:t xml:space="preserve"> </w:t>
      </w:r>
      <w:r w:rsidRPr="00FB7798">
        <w:rPr>
          <w:rFonts w:ascii="Arial" w:hAnsi="Arial" w:cs="Arial"/>
        </w:rPr>
        <w:t xml:space="preserve">uvedené v </w:t>
      </w:r>
      <w:r>
        <w:rPr>
          <w:rFonts w:ascii="Arial" w:hAnsi="Arial" w:cs="Arial"/>
        </w:rPr>
        <w:t>P</w:t>
      </w:r>
      <w:r w:rsidRPr="00FB7798">
        <w:rPr>
          <w:rFonts w:ascii="Arial" w:hAnsi="Arial" w:cs="Arial"/>
        </w:rPr>
        <w:t>řílohách</w:t>
      </w:r>
      <w:r>
        <w:rPr>
          <w:rFonts w:ascii="Arial" w:hAnsi="Arial" w:cs="Arial"/>
        </w:rPr>
        <w:t xml:space="preserve"> č. 1 – 3.</w:t>
      </w:r>
    </w:p>
    <w:p w:rsidR="008F4C00" w:rsidRDefault="00925BC7" w:rsidP="00925BC7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Předkladatel navrhuje ZOK vzít na vědomí důvodovou zprávu, odsouhlasit pravidla dotačního programu Olomouckého kraje </w:t>
      </w:r>
      <w:r>
        <w:rPr>
          <w:rFonts w:ascii="Arial" w:hAnsi="Arial" w:cs="Arial"/>
        </w:rPr>
        <w:t xml:space="preserve">Program </w:t>
      </w:r>
      <w:r w:rsidRPr="00925BC7">
        <w:rPr>
          <w:rFonts w:ascii="Arial" w:hAnsi="Arial" w:cs="Arial"/>
          <w:bCs/>
        </w:rPr>
        <w:t>na podporu sportovní činnosti dětí a mládeže</w:t>
      </w:r>
      <w:r w:rsidRPr="00925BC7">
        <w:rPr>
          <w:rFonts w:ascii="Arial" w:hAnsi="Arial" w:cs="Arial"/>
        </w:rPr>
        <w:t xml:space="preserve"> v Olomouckém kraji v roce 2018 dle</w:t>
      </w:r>
      <w:r>
        <w:rPr>
          <w:rFonts w:ascii="Arial" w:hAnsi="Arial" w:cs="Arial"/>
        </w:rPr>
        <w:t xml:space="preserve"> důvodové zprávy a </w:t>
      </w:r>
      <w:r>
        <w:rPr>
          <w:rFonts w:ascii="Arial" w:hAnsi="Arial" w:cs="Arial"/>
          <w:bCs/>
        </w:rPr>
        <w:t xml:space="preserve">Příloh č. 1 – </w:t>
      </w:r>
      <w:r w:rsidR="005E457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důvodové zprávy, </w:t>
      </w:r>
      <w:bookmarkStart w:id="0" w:name="_GoBack"/>
      <w:r w:rsidRPr="00453253">
        <w:rPr>
          <w:rFonts w:ascii="Arial" w:hAnsi="Arial" w:cs="Arial"/>
          <w:bCs/>
        </w:rPr>
        <w:t xml:space="preserve">uložit </w:t>
      </w:r>
      <w:r w:rsidR="002E62DE" w:rsidRPr="00453253">
        <w:rPr>
          <w:rFonts w:ascii="Arial" w:hAnsi="Arial" w:cs="Arial"/>
          <w:bCs/>
        </w:rPr>
        <w:t xml:space="preserve">náměstkovi hejtmana </w:t>
      </w:r>
      <w:bookmarkEnd w:id="0"/>
      <w:r>
        <w:rPr>
          <w:rFonts w:ascii="Arial" w:hAnsi="Arial" w:cs="Arial"/>
          <w:bCs/>
        </w:rPr>
        <w:t xml:space="preserve">Mgr. Františkovi Jurovi vyhlásit </w:t>
      </w:r>
      <w:r>
        <w:rPr>
          <w:rFonts w:ascii="Arial" w:hAnsi="Arial" w:cs="Arial"/>
        </w:rPr>
        <w:t xml:space="preserve">Program </w:t>
      </w:r>
      <w:r w:rsidRPr="00925BC7">
        <w:rPr>
          <w:rFonts w:ascii="Arial" w:hAnsi="Arial" w:cs="Arial"/>
          <w:bCs/>
        </w:rPr>
        <w:t>na podporu sportovní činnosti dětí a mládeže</w:t>
      </w:r>
      <w:r w:rsidRPr="00925BC7">
        <w:rPr>
          <w:rFonts w:ascii="Arial" w:hAnsi="Arial" w:cs="Arial"/>
        </w:rPr>
        <w:t xml:space="preserve"> v Olomouckém kraji v roce 2018 </w:t>
      </w:r>
      <w:r>
        <w:rPr>
          <w:rFonts w:ascii="Arial" w:hAnsi="Arial" w:cs="Arial"/>
          <w:bCs/>
        </w:rPr>
        <w:t xml:space="preserve">dle bodu 2 usnesení a zmocnit </w:t>
      </w:r>
      <w:r w:rsidRPr="00107635">
        <w:rPr>
          <w:rFonts w:ascii="Arial" w:hAnsi="Arial" w:cs="Arial"/>
        </w:rPr>
        <w:t xml:space="preserve">v případě </w:t>
      </w:r>
      <w:r w:rsidRPr="00107635">
        <w:rPr>
          <w:rFonts w:ascii="Arial" w:hAnsi="Arial" w:cs="Arial"/>
          <w:bCs/>
        </w:rPr>
        <w:t xml:space="preserve">nedočerpání finančních prostředků </w:t>
      </w:r>
      <w:r>
        <w:rPr>
          <w:rFonts w:ascii="Arial" w:hAnsi="Arial" w:cs="Arial"/>
          <w:bCs/>
        </w:rPr>
        <w:t>v</w:t>
      </w:r>
      <w:r w:rsidRPr="00107635">
        <w:rPr>
          <w:rFonts w:ascii="Arial" w:hAnsi="Arial" w:cs="Arial"/>
        </w:rPr>
        <w:t> dotační</w:t>
      </w:r>
      <w:r>
        <w:rPr>
          <w:rFonts w:ascii="Arial" w:hAnsi="Arial" w:cs="Arial"/>
        </w:rPr>
        <w:t>m</w:t>
      </w:r>
      <w:r w:rsidRPr="00107635">
        <w:rPr>
          <w:rFonts w:ascii="Arial" w:hAnsi="Arial" w:cs="Arial"/>
        </w:rPr>
        <w:t xml:space="preserve"> programu dle bodu 2 usnesení R</w:t>
      </w:r>
      <w:r>
        <w:rPr>
          <w:rFonts w:ascii="Arial" w:hAnsi="Arial" w:cs="Arial"/>
        </w:rPr>
        <w:t xml:space="preserve">OK </w:t>
      </w:r>
      <w:r w:rsidRPr="00E07FAA">
        <w:rPr>
          <w:rFonts w:ascii="Arial" w:hAnsi="Arial" w:cs="Arial"/>
        </w:rPr>
        <w:t xml:space="preserve">k rozhodnutí o </w:t>
      </w:r>
      <w:r w:rsidRPr="00E07FAA">
        <w:rPr>
          <w:rFonts w:ascii="Arial" w:hAnsi="Arial" w:cs="Arial"/>
          <w:bCs/>
        </w:rPr>
        <w:t>převodu nevyčerpaných finančních prostředků do jiného dotačního titulu nebo programu</w:t>
      </w:r>
      <w:r w:rsidR="00896584"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8A0A65" w:rsidRPr="00FB6BEC" w:rsidRDefault="005E57AF" w:rsidP="00453AEF">
      <w:pPr>
        <w:pStyle w:val="Zkladntextodsazen"/>
        <w:ind w:left="708"/>
        <w:jc w:val="both"/>
        <w:rPr>
          <w:bCs/>
        </w:rPr>
      </w:pPr>
      <w:r w:rsidRPr="005E57AF">
        <w:t>Pravidla dotačního programu Program na podporu sport</w:t>
      </w:r>
      <w:r w:rsidR="00C36F15">
        <w:t>ovní činnosti dětí a mládeže</w:t>
      </w:r>
      <w:r w:rsidRPr="005E57AF">
        <w:t xml:space="preserve"> v Olomouckém kraji v roce 2018</w:t>
      </w:r>
      <w:r>
        <w:t xml:space="preserve"> </w:t>
      </w:r>
      <w:r w:rsidR="008A0A65" w:rsidRPr="00FB6BEC">
        <w:rPr>
          <w:bCs/>
        </w:rPr>
        <w:t xml:space="preserve">(strana </w:t>
      </w:r>
      <w:r w:rsidR="002104C5">
        <w:rPr>
          <w:bCs/>
        </w:rPr>
        <w:t>3</w:t>
      </w:r>
      <w:r w:rsidR="008A0A65" w:rsidRPr="00FB6BEC">
        <w:rPr>
          <w:bCs/>
        </w:rPr>
        <w:t xml:space="preserve"> – </w:t>
      </w:r>
      <w:r w:rsidR="002104C5">
        <w:rPr>
          <w:bCs/>
        </w:rPr>
        <w:t>1</w:t>
      </w:r>
      <w:r w:rsidR="00D3660E">
        <w:rPr>
          <w:bCs/>
        </w:rPr>
        <w:t>5</w:t>
      </w:r>
      <w:r w:rsidR="008A0A65"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5E57AF">
        <w:rPr>
          <w:bCs/>
          <w:u w:val="single"/>
        </w:rPr>
        <w:t>2</w:t>
      </w:r>
    </w:p>
    <w:p w:rsidR="00F7411A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2104C5">
        <w:rPr>
          <w:bCs/>
        </w:rPr>
        <w:t>1</w:t>
      </w:r>
      <w:r w:rsidR="00EF5036">
        <w:rPr>
          <w:bCs/>
        </w:rPr>
        <w:t>6</w:t>
      </w:r>
      <w:r>
        <w:rPr>
          <w:bCs/>
        </w:rPr>
        <w:t xml:space="preserve"> – </w:t>
      </w:r>
      <w:r w:rsidR="002104C5">
        <w:rPr>
          <w:bCs/>
        </w:rPr>
        <w:t>3</w:t>
      </w:r>
      <w:r w:rsidR="00D3660E">
        <w:rPr>
          <w:bCs/>
        </w:rPr>
        <w:t>0</w:t>
      </w:r>
      <w:r>
        <w:rPr>
          <w:bCs/>
        </w:rPr>
        <w:t>)</w:t>
      </w:r>
    </w:p>
    <w:p w:rsidR="000E531B" w:rsidRDefault="000E531B" w:rsidP="00EF3C2E">
      <w:pPr>
        <w:pStyle w:val="Zkladntextodsazen"/>
        <w:jc w:val="both"/>
        <w:rPr>
          <w:bCs/>
        </w:rPr>
      </w:pPr>
    </w:p>
    <w:p w:rsidR="000E531B" w:rsidRPr="00532C99" w:rsidRDefault="000E531B" w:rsidP="000E531B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:rsidR="000E531B" w:rsidRDefault="000E531B" w:rsidP="000E531B">
      <w:pPr>
        <w:pStyle w:val="Zkladntextodsazen"/>
        <w:jc w:val="both"/>
        <w:rPr>
          <w:bCs/>
        </w:rPr>
      </w:pPr>
      <w:r w:rsidRPr="00CA3FF6">
        <w:rPr>
          <w:bCs/>
        </w:rPr>
        <w:t xml:space="preserve">Vzor </w:t>
      </w:r>
      <w:r>
        <w:rPr>
          <w:bCs/>
        </w:rPr>
        <w:t>veřejnoprávní smlouvy na činnost pro právnické osoby</w:t>
      </w:r>
    </w:p>
    <w:p w:rsidR="000E531B" w:rsidRDefault="000E531B" w:rsidP="000E531B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>strana 31 – 42)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7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5E457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AD4AEB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5325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0E531B">
      <w:rPr>
        <w:rStyle w:val="slostrnky"/>
        <w:rFonts w:ascii="Arial" w:hAnsi="Arial" w:cs="Arial"/>
        <w:i/>
        <w:iCs/>
        <w:sz w:val="20"/>
        <w:szCs w:val="20"/>
      </w:rPr>
      <w:t>42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5E457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F7411A">
      <w:rPr>
        <w:rFonts w:ascii="Arial" w:hAnsi="Arial" w:cs="Arial"/>
        <w:i/>
        <w:iCs/>
        <w:sz w:val="20"/>
        <w:szCs w:val="20"/>
      </w:rPr>
      <w:t>ovní činnosti dětí a mládeže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E531B"/>
    <w:rsid w:val="000F52F8"/>
    <w:rsid w:val="000F77EF"/>
    <w:rsid w:val="00106AE7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04C5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D3A00"/>
    <w:rsid w:val="002E1E6E"/>
    <w:rsid w:val="002E4F21"/>
    <w:rsid w:val="002E5C20"/>
    <w:rsid w:val="002E62DE"/>
    <w:rsid w:val="002F020F"/>
    <w:rsid w:val="002F070F"/>
    <w:rsid w:val="002F129D"/>
    <w:rsid w:val="002F15EB"/>
    <w:rsid w:val="00307812"/>
    <w:rsid w:val="00316DFB"/>
    <w:rsid w:val="0032033A"/>
    <w:rsid w:val="00320AAE"/>
    <w:rsid w:val="00333E51"/>
    <w:rsid w:val="00334C65"/>
    <w:rsid w:val="00345867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87EFA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253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20B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6F59"/>
    <w:rsid w:val="005004B0"/>
    <w:rsid w:val="005041CA"/>
    <w:rsid w:val="0051622D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46D4B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256"/>
    <w:rsid w:val="005D0CC1"/>
    <w:rsid w:val="005D56A8"/>
    <w:rsid w:val="005E214E"/>
    <w:rsid w:val="005E457F"/>
    <w:rsid w:val="005E57AF"/>
    <w:rsid w:val="005E79CB"/>
    <w:rsid w:val="005F0664"/>
    <w:rsid w:val="005F3E0F"/>
    <w:rsid w:val="005F4AD3"/>
    <w:rsid w:val="005F6B31"/>
    <w:rsid w:val="00603C4A"/>
    <w:rsid w:val="006109E3"/>
    <w:rsid w:val="00610C16"/>
    <w:rsid w:val="00616B4F"/>
    <w:rsid w:val="00620179"/>
    <w:rsid w:val="00620582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1E12"/>
    <w:rsid w:val="006C321B"/>
    <w:rsid w:val="006C7B62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8F5E02"/>
    <w:rsid w:val="008F6EE7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25BC7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0DFE"/>
    <w:rsid w:val="00A429F0"/>
    <w:rsid w:val="00A44741"/>
    <w:rsid w:val="00A47D61"/>
    <w:rsid w:val="00A662F0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DFA"/>
    <w:rsid w:val="00B8729A"/>
    <w:rsid w:val="00B872CA"/>
    <w:rsid w:val="00B9057A"/>
    <w:rsid w:val="00B93F4D"/>
    <w:rsid w:val="00BA2123"/>
    <w:rsid w:val="00BA4F98"/>
    <w:rsid w:val="00BA5465"/>
    <w:rsid w:val="00BA6C84"/>
    <w:rsid w:val="00BB1272"/>
    <w:rsid w:val="00BB17C8"/>
    <w:rsid w:val="00BB64E4"/>
    <w:rsid w:val="00BB7E2C"/>
    <w:rsid w:val="00BC02FD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36F15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2942"/>
    <w:rsid w:val="00CB43FB"/>
    <w:rsid w:val="00CB710E"/>
    <w:rsid w:val="00CC06FF"/>
    <w:rsid w:val="00CC5A23"/>
    <w:rsid w:val="00CC5BB4"/>
    <w:rsid w:val="00CD130F"/>
    <w:rsid w:val="00CD1C57"/>
    <w:rsid w:val="00CD6D94"/>
    <w:rsid w:val="00CE1CD3"/>
    <w:rsid w:val="00CE1FA7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60E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A75A1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EF5036"/>
    <w:rsid w:val="00F0238B"/>
    <w:rsid w:val="00F0392D"/>
    <w:rsid w:val="00F1362D"/>
    <w:rsid w:val="00F15BB4"/>
    <w:rsid w:val="00F16D63"/>
    <w:rsid w:val="00F17BDF"/>
    <w:rsid w:val="00F51281"/>
    <w:rsid w:val="00F625CB"/>
    <w:rsid w:val="00F63D2B"/>
    <w:rsid w:val="00F64452"/>
    <w:rsid w:val="00F7138C"/>
    <w:rsid w:val="00F7411A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A65B4"/>
    <w:rsid w:val="00FC14F8"/>
    <w:rsid w:val="00FC30FB"/>
    <w:rsid w:val="00FC4550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6B2E7380-E25A-44BD-A0F2-5866022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10</cp:revision>
  <cp:lastPrinted>2017-11-21T05:44:00Z</cp:lastPrinted>
  <dcterms:created xsi:type="dcterms:W3CDTF">2017-11-21T05:41:00Z</dcterms:created>
  <dcterms:modified xsi:type="dcterms:W3CDTF">2017-11-30T10:20:00Z</dcterms:modified>
</cp:coreProperties>
</file>