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33" w:rsidRPr="004224D5" w:rsidRDefault="00AF0833" w:rsidP="00AF083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4224D5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na úhradu výdaj</w:t>
      </w:r>
      <w:r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ů na CEloroční činnost příjemce</w:t>
      </w:r>
      <w:r w:rsidR="00A95004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 – Dotační titul 3</w:t>
      </w:r>
    </w:p>
    <w:p w:rsidR="00AF0833" w:rsidRPr="004224D5" w:rsidRDefault="00AF0833" w:rsidP="00AF083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AF0833" w:rsidRPr="004224D5" w:rsidRDefault="00AF0833" w:rsidP="00AF0833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AF0833" w:rsidRPr="004224D5" w:rsidRDefault="00AF0833" w:rsidP="00AF083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F0833" w:rsidRPr="004224D5" w:rsidRDefault="00AF0833" w:rsidP="00AF0833">
      <w:pPr>
        <w:keepNext/>
        <w:spacing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AF0833" w:rsidRPr="004224D5" w:rsidRDefault="00AF0833" w:rsidP="00AF083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AF0833" w:rsidRPr="004224D5" w:rsidRDefault="00AF0833" w:rsidP="00AF083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AF0833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5F40EA" w:rsidRPr="00A95004" w:rsidRDefault="005F40EA" w:rsidP="005F40E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sz w:val="24"/>
          <w:szCs w:val="24"/>
          <w:lang w:eastAsia="cs-CZ"/>
        </w:rPr>
        <w:t>č. ú .: 27- 4228120277/0100, Komerční banka, a.s. Olomouc (platí pro obce)</w:t>
      </w:r>
    </w:p>
    <w:p w:rsidR="005F40EA" w:rsidRPr="00A95004" w:rsidRDefault="005F40EA" w:rsidP="005F40EA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sz w:val="24"/>
          <w:szCs w:val="24"/>
          <w:lang w:eastAsia="cs-CZ"/>
        </w:rPr>
        <w:t>č. ú .: 27- 4228330207/0100, Komerční banka, a.s. Olomouc (platí pro ostatní subjekty)</w:t>
      </w:r>
    </w:p>
    <w:p w:rsidR="005F40EA" w:rsidRPr="004224D5" w:rsidRDefault="005F40EA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0833" w:rsidRPr="004224D5" w:rsidRDefault="00AF0833" w:rsidP="00AF083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0833" w:rsidRPr="005F40EA" w:rsidRDefault="00AF0833" w:rsidP="00AF083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AF0833" w:rsidRPr="004224D5" w:rsidRDefault="00AF0833" w:rsidP="00AF083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3D4D5E" w:rsidRPr="00A95004" w:rsidRDefault="003D4D5E" w:rsidP="003D4D5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bCs/>
          <w:sz w:val="24"/>
          <w:szCs w:val="24"/>
          <w:lang w:eastAsia="cs-CZ"/>
        </w:rPr>
        <w:t>Adresa:</w:t>
      </w:r>
    </w:p>
    <w:p w:rsidR="003D4D5E" w:rsidRPr="00A95004" w:rsidRDefault="003D4D5E" w:rsidP="003D4D5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IČ: </w:t>
      </w:r>
    </w:p>
    <w:p w:rsidR="003D4D5E" w:rsidRPr="00A95004" w:rsidRDefault="003D4D5E" w:rsidP="003D4D5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Právní forma: </w:t>
      </w:r>
    </w:p>
    <w:p w:rsidR="003D4D5E" w:rsidRPr="00A95004" w:rsidRDefault="003D4D5E" w:rsidP="003D4D5E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bCs/>
          <w:sz w:val="24"/>
          <w:szCs w:val="24"/>
          <w:lang w:eastAsia="cs-CZ"/>
        </w:rPr>
        <w:t>Zastoupený: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F0833" w:rsidRPr="004224D5" w:rsidRDefault="00AF0833" w:rsidP="00AF083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0833" w:rsidRPr="004224D5" w:rsidRDefault="00AF0833" w:rsidP="00AF083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AF0833" w:rsidRPr="004224D5" w:rsidRDefault="00AF0833" w:rsidP="00AF083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AF0833" w:rsidRPr="004224D5" w:rsidRDefault="00AF0833" w:rsidP="00AF083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AF0833" w:rsidRPr="00A95004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F161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korun českých (dále jen „dotace</w:t>
      </w:r>
      <w:r w:rsidRPr="00A95004">
        <w:rPr>
          <w:rFonts w:ascii="Arial" w:eastAsia="Times New Roman" w:hAnsi="Arial" w:cs="Arial"/>
          <w:sz w:val="24"/>
          <w:szCs w:val="24"/>
          <w:lang w:eastAsia="cs-CZ"/>
        </w:rPr>
        <w:t>“) za účelem podpory činností a aktivit spojených s vlastní záchranou jednotlivých handicapovaných živočichů.</w:t>
      </w:r>
    </w:p>
    <w:p w:rsidR="00AF0833" w:rsidRPr="00280F7E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F161F">
        <w:rPr>
          <w:rFonts w:ascii="Arial" w:eastAsia="Times New Roman" w:hAnsi="Arial" w:cs="Arial"/>
          <w:sz w:val="24"/>
          <w:szCs w:val="24"/>
          <w:lang w:eastAsia="cs-CZ"/>
        </w:rPr>
        <w:t>Účelem poskytnutí dotace je čá</w:t>
      </w:r>
      <w:r>
        <w:rPr>
          <w:rFonts w:ascii="Arial" w:eastAsia="Times New Roman" w:hAnsi="Arial" w:cs="Arial"/>
          <w:sz w:val="24"/>
          <w:szCs w:val="24"/>
          <w:lang w:eastAsia="cs-CZ"/>
        </w:rPr>
        <w:t>stečná úhrada výdajů na činnost záchranné stanice.</w:t>
      </w:r>
    </w:p>
    <w:p w:rsidR="00AF0833" w:rsidRPr="004224D5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</w:p>
    <w:p w:rsidR="00AF0833" w:rsidRPr="003D4D5E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2 této smlouvy jako dotace </w:t>
      </w:r>
      <w:r w:rsidR="003D4D5E" w:rsidRPr="003D4D5E">
        <w:rPr>
          <w:rFonts w:ascii="Arial" w:eastAsia="Times New Roman" w:hAnsi="Arial" w:cs="Arial"/>
          <w:strike/>
          <w:sz w:val="24"/>
          <w:szCs w:val="24"/>
          <w:lang w:eastAsia="cs-CZ"/>
        </w:rPr>
        <w:t>investiční/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neinvestiční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AF0833" w:rsidRPr="004224D5" w:rsidRDefault="00AF0833" w:rsidP="00AF0833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AF0833" w:rsidRPr="004224D5" w:rsidRDefault="00AF0833" w:rsidP="00AF0833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AF0833" w:rsidRPr="004224D5" w:rsidRDefault="00AF0833" w:rsidP="00AF0833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AF0833" w:rsidRPr="004224D5" w:rsidRDefault="00AF0833" w:rsidP="00AF0833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666D81" w:rsidRPr="00666D81" w:rsidRDefault="00AF0833" w:rsidP="00AF0833">
      <w:pPr>
        <w:numPr>
          <w:ilvl w:val="0"/>
          <w:numId w:val="2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61222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</w:t>
      </w:r>
      <w:r w:rsidRPr="00A95004">
        <w:rPr>
          <w:rFonts w:ascii="Arial" w:eastAsia="Times New Roman" w:hAnsi="Arial" w:cs="Arial"/>
          <w:sz w:val="24"/>
          <w:szCs w:val="24"/>
          <w:lang w:eastAsia="cs-CZ"/>
        </w:rPr>
        <w:t>a v souladu s Programem na podporu aktivit v oblasti životního prostředí a zemědělství</w:t>
      </w:r>
      <w:r w:rsidR="00A95004">
        <w:rPr>
          <w:rFonts w:ascii="Arial" w:eastAsia="Times New Roman" w:hAnsi="Arial" w:cs="Arial"/>
          <w:sz w:val="24"/>
          <w:szCs w:val="24"/>
          <w:lang w:eastAsia="cs-CZ"/>
        </w:rPr>
        <w:t xml:space="preserve"> schváleným usnesením zastupitelstva …….. ze dne……</w:t>
      </w:r>
      <w:r w:rsidRPr="00A950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6122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061222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</w:p>
    <w:p w:rsidR="00AF0833" w:rsidRPr="00A95004" w:rsidRDefault="00AF0833" w:rsidP="00666D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oprávněn dotaci použít pouze na </w:t>
      </w:r>
      <w:r w:rsidRPr="00A95004">
        <w:rPr>
          <w:rFonts w:ascii="Arial" w:hAnsi="Arial" w:cs="Arial"/>
          <w:bCs/>
          <w:sz w:val="24"/>
          <w:szCs w:val="24"/>
        </w:rPr>
        <w:t xml:space="preserve">výdaje bezprostředně související se záchranou handicapovaných živočichů, na úhradu </w:t>
      </w:r>
      <w:r w:rsidRPr="00A95004">
        <w:rPr>
          <w:rFonts w:ascii="Arial" w:hAnsi="Arial" w:cs="Arial"/>
          <w:sz w:val="24"/>
          <w:szCs w:val="24"/>
        </w:rPr>
        <w:t>nákladů spojených s odchytem, převzetím, veterinárním vyšetřením, ošetřením a léčbou, zpětným návratem do volné přírody, na nákup krmení a nákladů spojených s dopravou při uvedených činnostech vzniklých do 31. 12. 2016</w:t>
      </w:r>
      <w:r w:rsidRPr="00A95004">
        <w:rPr>
          <w:rFonts w:ascii="Arial" w:hAnsi="Arial" w:cs="Arial"/>
          <w:bCs/>
          <w:sz w:val="24"/>
          <w:szCs w:val="24"/>
        </w:rPr>
        <w:t>.</w:t>
      </w:r>
    </w:p>
    <w:p w:rsidR="00AF0833" w:rsidRPr="004224D5" w:rsidRDefault="00AF0833" w:rsidP="00AF083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:rsidR="00AF0833" w:rsidRPr="004224D5" w:rsidRDefault="00AF0833" w:rsidP="00AF083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o výši daně z přidané hodnoty, kterou je příjemce oprávněn v souladu § 79 ZDPH uplatnit v prvním daňové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m přiznání po registraci k DPH.</w:t>
      </w:r>
    </w:p>
    <w:p w:rsidR="00AF0833" w:rsidRPr="004224D5" w:rsidRDefault="00AF0833" w:rsidP="00AF083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AF0833" w:rsidRDefault="00AF0833" w:rsidP="00AF083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</w:t>
      </w:r>
      <w:r w:rsidRPr="00300CC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shodě </w:t>
      </w:r>
      <w:r w:rsidRPr="00A9500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s</w:t>
      </w:r>
      <w:r w:rsidRPr="00A95004">
        <w:rPr>
          <w:rFonts w:ascii="Arial" w:eastAsia="Times New Roman" w:hAnsi="Arial" w:cs="Arial"/>
          <w:iCs/>
          <w:color w:val="C00000"/>
          <w:sz w:val="24"/>
          <w:szCs w:val="24"/>
          <w:highlight w:val="yellow"/>
          <w:lang w:eastAsia="cs-CZ"/>
        </w:rPr>
        <w:t xml:space="preserve"> </w:t>
      </w:r>
      <w:r w:rsidRPr="00A9500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 75 ZDPH, vypořádáním odpočtu podle § 76 ZDPH</w:t>
      </w:r>
      <w:r w:rsidRPr="00300CC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</w:t>
      </w:r>
      <w:r w:rsidRPr="00300CC2">
        <w:rPr>
          <w:rFonts w:ascii="Arial" w:eastAsia="Times New Roman" w:hAnsi="Arial" w:cs="Arial"/>
          <w:iCs/>
          <w:color w:val="C00000"/>
          <w:sz w:val="24"/>
          <w:szCs w:val="24"/>
          <w:lang w:eastAsia="cs-CZ"/>
        </w:rPr>
        <w:t xml:space="preserve"> </w:t>
      </w:r>
      <w:r w:rsidRPr="00300CC2">
        <w:rPr>
          <w:rFonts w:ascii="Arial" w:eastAsia="Times New Roman" w:hAnsi="Arial" w:cs="Arial"/>
          <w:iCs/>
          <w:sz w:val="24"/>
          <w:szCs w:val="24"/>
          <w:lang w:eastAsia="cs-CZ"/>
        </w:rPr>
        <w:t>úpravou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odpočtu podle § 78 až 78c ZDPH právo zvýšit ve lhůtě stanovené ZDPH svůj původně uplatněný nárok na odpočet DPH, který se vztahuje na zdanitelná plnění hrazená včetně příslušné DPH z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ve výši uplatněného odpočtu DPH, a to do jednoho měsíce ode dne, kdy příslušný státní orgán vrátil příjemci uhrazenou DPH.</w:t>
      </w:r>
    </w:p>
    <w:p w:rsidR="00A95004" w:rsidRPr="00A95004" w:rsidRDefault="00A95004" w:rsidP="00AF083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highlight w:val="lightGray"/>
          <w:lang w:eastAsia="cs-CZ"/>
        </w:rPr>
      </w:pPr>
      <w:r w:rsidRPr="00A950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se bude provádět vyúčtování po skončení kalendářního roku žlutě podbarvený text se vypustí a zůstane v textu smlouvy.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nelze rovněž p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:rsidR="00AF0833" w:rsidRPr="00101088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dotaci použít zejména na </w:t>
      </w:r>
      <w:r>
        <w:rPr>
          <w:rFonts w:ascii="Arial" w:eastAsia="Times New Roman" w:hAnsi="Arial" w:cs="Arial"/>
          <w:sz w:val="24"/>
          <w:szCs w:val="24"/>
          <w:lang w:eastAsia="cs-CZ"/>
        </w:rPr>
        <w:t>mzdové náklady a úhradu energií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</w:t>
      </w:r>
      <w:r>
        <w:rPr>
          <w:rFonts w:ascii="Arial" w:eastAsia="Times New Roman" w:hAnsi="Arial" w:cs="Arial"/>
          <w:sz w:val="24"/>
          <w:szCs w:val="24"/>
          <w:lang w:eastAsia="cs-CZ"/>
        </w:rPr>
        <w:t>í odděleně.</w:t>
      </w:r>
    </w:p>
    <w:p w:rsidR="00AF0833" w:rsidRPr="00A95004" w:rsidRDefault="00AF0833" w:rsidP="00AF0833">
      <w:pPr>
        <w:numPr>
          <w:ilvl w:val="0"/>
          <w:numId w:val="2"/>
        </w:numPr>
        <w:spacing w:after="120"/>
        <w:jc w:val="left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95004">
        <w:rPr>
          <w:rFonts w:ascii="Arial" w:eastAsia="Times New Roman" w:hAnsi="Arial" w:cs="Arial"/>
          <w:sz w:val="24"/>
          <w:szCs w:val="24"/>
          <w:lang w:eastAsia="cs-CZ"/>
        </w:rPr>
        <w:t>do 31. 12. 2016</w:t>
      </w:r>
      <w:r w:rsidRPr="00A950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AF0833" w:rsidRPr="00A95004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</w:t>
      </w:r>
      <w:r w:rsidRPr="00A95004">
        <w:rPr>
          <w:rFonts w:ascii="Arial" w:eastAsia="Times New Roman" w:hAnsi="Arial" w:cs="Arial"/>
          <w:iCs/>
          <w:sz w:val="24"/>
          <w:szCs w:val="24"/>
          <w:lang w:eastAsia="cs-CZ"/>
        </w:rPr>
        <w:t>období od 1. 1. 2016 do uzavření této smlouvy.</w:t>
      </w:r>
    </w:p>
    <w:p w:rsidR="00AF0833" w:rsidRPr="00A95004" w:rsidRDefault="00AF0833" w:rsidP="005F40E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D4D5E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nejméně </w:t>
      </w:r>
      <w:r w:rsidRPr="00A95004">
        <w:rPr>
          <w:rFonts w:ascii="Arial" w:eastAsia="Times New Roman" w:hAnsi="Arial" w:cs="Arial"/>
          <w:sz w:val="24"/>
          <w:szCs w:val="24"/>
          <w:lang w:eastAsia="cs-CZ"/>
        </w:rPr>
        <w:t>50 %</w:t>
      </w:r>
      <w:r w:rsidRPr="00666D8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3D4D5E">
        <w:rPr>
          <w:rFonts w:ascii="Arial" w:eastAsia="Times New Roman" w:hAnsi="Arial" w:cs="Arial"/>
          <w:sz w:val="24"/>
          <w:szCs w:val="24"/>
          <w:lang w:eastAsia="cs-CZ"/>
        </w:rPr>
        <w:t>z vlastních a jiných zdrojů. V případě, že skutečně vynaložené náklady na účel uvedený v čl. I. odst. 2 a 4 této smlouvy budou nižší než celkové předpokládané náklady, dotace se sníží tak, aby její výše odpovídala 50 % ze skutečně vynaložených nákladů na účel dle čl. I. odst. 2 a 4 této smlouvy.</w:t>
      </w:r>
      <w:r w:rsidR="005F40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F40EA" w:rsidRPr="00A95004">
        <w:rPr>
          <w:rFonts w:ascii="Arial" w:eastAsia="Times New Roman" w:hAnsi="Arial" w:cs="Arial"/>
          <w:sz w:val="24"/>
          <w:szCs w:val="24"/>
          <w:lang w:eastAsia="cs-CZ"/>
        </w:rPr>
        <w:t xml:space="preserve">Vlastními zdroji nejsou prostředky z příspěvků a dotací </w:t>
      </w:r>
      <w:r w:rsidR="005F40EA" w:rsidRPr="00A950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přijatých příjemcem od jiných poskytovatelů na účel, na nějž se poskytuje dotace dle této smlouvy. </w:t>
      </w:r>
    </w:p>
    <w:p w:rsidR="00AF0833" w:rsidRPr="004224D5" w:rsidRDefault="00AF0833" w:rsidP="00AF0833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AF0833" w:rsidRPr="00A95004" w:rsidRDefault="00AF0833" w:rsidP="00A95004">
      <w:pPr>
        <w:pStyle w:val="Odstavecseseznamem"/>
        <w:numPr>
          <w:ilvl w:val="0"/>
          <w:numId w:val="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10. 1. 2017 předložit poskytovateli vyúčtování poskytnuté dotace (dále jen „vyúčtování“).</w:t>
      </w:r>
    </w:p>
    <w:p w:rsidR="00A95004" w:rsidRPr="00D82906" w:rsidRDefault="00A95004" w:rsidP="00D8290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50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případě, že dotace nepřesáhne 30 000 Kč, uvede se tato varianta odst. 4 (body 4.1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-</w:t>
      </w:r>
      <w:r w:rsidRPr="00A950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zůstávají, pouze se vypustí zmínky o příjmech): </w:t>
      </w:r>
      <w:r w:rsidRPr="00A950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Příjemce je povinen nejpozději do </w:t>
      </w:r>
      <w:r w:rsidR="00D829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10. 1. 2017 </w:t>
      </w:r>
      <w:r w:rsidRPr="00A950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zpracovat vyúčtování poskytnuté dotace (dále jen „vyúčtování“) a závěrečnou zprávu o použití dotace (dále jen „závěrečná zpráva“) o níže uvedeném obsahu. Toto vyúčtování a závěrečnou zprávu je příjemce povinen předložit poskytovateli při kontrole použití dotace, případně je poskytovateli zaslat v termínu stanoveném ve výzvě poskytovatele.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F0833" w:rsidRPr="00666D81" w:rsidRDefault="00AF0833" w:rsidP="00AF0833">
      <w:pPr>
        <w:spacing w:after="120"/>
        <w:ind w:left="1270" w:hanging="703"/>
        <w:rPr>
          <w:rFonts w:ascii="Arial" w:eastAsia="Times New Roman" w:hAnsi="Arial" w:cs="Arial"/>
          <w:dstrike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82906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uvedeném v příloze č. 1 „Finanční vyúčtování příspěvku“. </w:t>
      </w:r>
      <w:r w:rsidRPr="00D829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9" w:history="1">
        <w:r w:rsidRPr="00D82906">
          <w:rPr>
            <w:rFonts w:ascii="Arial" w:eastAsia="Times New Roman" w:hAnsi="Arial" w:cs="Arial"/>
            <w:b/>
            <w:sz w:val="24"/>
            <w:szCs w:val="24"/>
            <w:u w:val="single"/>
            <w:lang w:eastAsia="cs-CZ"/>
          </w:rPr>
          <w:t>http://www.kr-olomoucky.cz/</w:t>
        </w:r>
      </w:hyperlink>
      <w:r w:rsidR="00001E82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dotace.cz,</w:t>
      </w:r>
      <w:bookmarkStart w:id="0" w:name="_GoBack"/>
      <w:bookmarkEnd w:id="0"/>
    </w:p>
    <w:p w:rsidR="00AF0833" w:rsidRPr="004224D5" w:rsidRDefault="00AF0833" w:rsidP="00AF083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:rsidR="00AF0833" w:rsidRPr="004224D5" w:rsidRDefault="00AF0833" w:rsidP="00AF083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>čestné prohlášení, že fotokopie předaných dokladů jsou shodné s originály a výdaje uvedené v soupisech jsou shodné se záznamy v účetnictví příjemce.</w:t>
      </w:r>
    </w:p>
    <w:p w:rsidR="00AF0833" w:rsidRPr="00D82906" w:rsidRDefault="00AF0833" w:rsidP="00AF083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</w:t>
      </w:r>
      <w:r w:rsidR="00D82906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podobě. </w:t>
      </w:r>
      <w:r w:rsidR="00D82906" w:rsidRPr="00D82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dotace nepřesáhne 30 000 Kč tato věta se vypustí</w:t>
      </w:r>
      <w:r w:rsidRPr="00D829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:rsidR="00AF0833" w:rsidRPr="00D82906" w:rsidRDefault="00AF0833" w:rsidP="00AF083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82906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D829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D82906">
        <w:rPr>
          <w:rFonts w:ascii="Arial" w:hAnsi="Arial" w:cs="Arial"/>
          <w:sz w:val="24"/>
          <w:szCs w:val="24"/>
        </w:rPr>
        <w:t>přehled přijatých jedinců za rok 2016 v rozsahu: druh živočicha, počet, datum přijetí, délka pobytu ve stanici, způsob léčby, celkové náklady včetně dopravy, ošetřovného a krmení, důvod přijetí a jak bylo s živočichem dále naloženo, celkový počet živočichů, kterým byla poskytnuta péče a územní pokrytí poskytované péče (uvedením výčtu konkrétních obcí s rozšířenou působností).</w:t>
      </w:r>
    </w:p>
    <w:p w:rsidR="00AF0833" w:rsidRPr="008C75D8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C75D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8C75D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8C75D8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AF0833" w:rsidRPr="004224D5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AF0833" w:rsidRPr="00F00491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F0833" w:rsidRPr="004224D5" w:rsidTr="00B15AE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0833" w:rsidRPr="004224D5" w:rsidTr="00B15AE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833" w:rsidRPr="004224D5" w:rsidRDefault="00AF0833" w:rsidP="00B15AE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5F40EA" w:rsidRPr="00B73BE2" w:rsidRDefault="00AF0833" w:rsidP="005F40EA">
      <w:pPr>
        <w:numPr>
          <w:ilvl w:val="0"/>
          <w:numId w:val="1"/>
        </w:numP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nebo uhradit odvod nebo penále, </w:t>
      </w:r>
      <w:r w:rsidRPr="008324F7">
        <w:rPr>
          <w:rFonts w:ascii="Arial" w:hAnsi="Arial" w:cs="Arial"/>
          <w:sz w:val="24"/>
          <w:szCs w:val="24"/>
        </w:rPr>
        <w:t xml:space="preserve">vrátí příjemce dotaci nebo její část, či uhradí odvod na účet poskytovatele č. </w:t>
      </w:r>
      <w:r w:rsidR="005F40EA">
        <w:rPr>
          <w:rFonts w:ascii="Arial" w:eastAsia="Times New Roman" w:hAnsi="Arial" w:cs="Arial"/>
          <w:sz w:val="24"/>
          <w:szCs w:val="24"/>
          <w:lang w:eastAsia="cs-CZ"/>
        </w:rPr>
        <w:t>……………..</w:t>
      </w:r>
      <w:r w:rsidR="005F40EA"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F40EA" w:rsidRPr="00B73B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bude doplněno dle konkrétní situace </w:t>
      </w:r>
      <w:r w:rsidR="005F40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podle doporučení uvedeného ve </w:t>
      </w:r>
      <w:r w:rsidR="005F40EA" w:rsidRPr="00B73B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vyjádření OE:</w:t>
      </w:r>
    </w:p>
    <w:p w:rsidR="005F40EA" w:rsidRPr="00B73BE2" w:rsidRDefault="005F40EA" w:rsidP="005F40EA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73B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případě, že v hlavičce byl použit bankovní účet 27-4228120277/0100 (pro obce), pak vratka je zasílána také na tento účet 27-4228120277/0100</w:t>
      </w:r>
    </w:p>
    <w:p w:rsidR="00AF0833" w:rsidRPr="005F40EA" w:rsidRDefault="005F40EA" w:rsidP="005F40EA">
      <w:pPr>
        <w:pStyle w:val="Odstavecseseznamem"/>
        <w:numPr>
          <w:ilvl w:val="0"/>
          <w:numId w:val="6"/>
        </w:numPr>
        <w:spacing w:after="1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73BE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>v případě, že v hlavičce byl použit účet 27-4228330207/0100 (pro ostatní subjekty) vratka je realizována v roce, kdy obdržel dotaci (2016) pak se použije výdajový účet 27-4228330207/0100, v případě, že je vratka realizována následující rok (2017) pak se použije příjmový účet 27-4228320287/0100)</w:t>
      </w:r>
    </w:p>
    <w:p w:rsidR="00AF0833" w:rsidRPr="00D82906" w:rsidRDefault="00AF0833" w:rsidP="00AF0833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</w:t>
      </w:r>
      <w:r w:rsidRPr="00D82906">
        <w:rPr>
          <w:rFonts w:ascii="Arial" w:eastAsia="Times New Roman" w:hAnsi="Arial" w:cs="Arial"/>
          <w:sz w:val="24"/>
          <w:szCs w:val="24"/>
          <w:lang w:eastAsia="cs-CZ"/>
        </w:rPr>
        <w:t>skutečnosti poskytovatele předem informovat.</w:t>
      </w:r>
    </w:p>
    <w:p w:rsidR="00AF0833" w:rsidRPr="00D82906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2906">
        <w:rPr>
          <w:rFonts w:ascii="Arial" w:eastAsia="Times New Roman" w:hAnsi="Arial" w:cs="Arial"/>
          <w:sz w:val="24"/>
          <w:szCs w:val="24"/>
          <w:lang w:eastAsia="cs-CZ"/>
        </w:rPr>
        <w:t>Příjemce je povinen umístit při vstupu do záchranné stanice do 30 dnů od podpisu smlouvy reklamní panel s logem Olomouckého kraje a textem uvádějícím, že na činnost stanice přispívá Olomoucký kraj.</w:t>
      </w:r>
    </w:p>
    <w:p w:rsidR="00AF0833" w:rsidRPr="00D82906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82906">
        <w:rPr>
          <w:rFonts w:ascii="Arial" w:eastAsia="Times New Roman" w:hAnsi="Arial" w:cs="Arial"/>
          <w:sz w:val="24"/>
          <w:szCs w:val="24"/>
          <w:lang w:eastAsia="cs-CZ"/>
        </w:rPr>
        <w:t>Současně je příjemce povinen uvádět na svých propagačních materiálech, že činnost záchranné stanice je podporována Olomouckým krajem</w:t>
      </w:r>
      <w:r w:rsidRPr="00D8290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D82906">
        <w:rPr>
          <w:rFonts w:ascii="Arial" w:eastAsia="Times New Roman" w:hAnsi="Arial" w:cs="Arial"/>
          <w:iCs/>
          <w:sz w:val="24"/>
          <w:szCs w:val="24"/>
          <w:lang w:eastAsia="cs-CZ"/>
        </w:rPr>
        <w:t>Totéž je příjemce povinen uvádět do 31. 12. 201</w:t>
      </w:r>
      <w:r w:rsidR="00D82906" w:rsidRPr="00D82906">
        <w:rPr>
          <w:rFonts w:ascii="Arial" w:eastAsia="Times New Roman" w:hAnsi="Arial" w:cs="Arial"/>
          <w:iCs/>
          <w:sz w:val="24"/>
          <w:szCs w:val="24"/>
          <w:lang w:eastAsia="cs-CZ"/>
        </w:rPr>
        <w:t>6</w:t>
      </w:r>
      <w:r w:rsidRPr="00D8290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8290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:rsidR="00AF0833" w:rsidRPr="004224D5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AF0833" w:rsidRPr="00280F7E" w:rsidRDefault="00AF0833" w:rsidP="00AF0833">
      <w:pPr>
        <w:numPr>
          <w:ilvl w:val="0"/>
          <w:numId w:val="1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Pokud bude příjemce v rámci činnosti, na niž je poskytována dotace dle této smlouvy, zadavatelem veřejné zakázky dle příslušných ustanovení zákona o veřejných zakázkách, je povinen při její realizaci postupovat dle tohoto zákona.</w:t>
      </w:r>
    </w:p>
    <w:p w:rsidR="00AF0833" w:rsidRPr="004224D5" w:rsidRDefault="00AF0833" w:rsidP="00AF083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AF0833" w:rsidRPr="004224D5" w:rsidRDefault="00AF0833" w:rsidP="00AF083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AF0833" w:rsidRPr="004224D5" w:rsidRDefault="00AF0833" w:rsidP="00AF083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AF0833" w:rsidRPr="004224D5" w:rsidRDefault="00AF0833" w:rsidP="00AF083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AF0833" w:rsidRPr="004224D5" w:rsidRDefault="00AF0833" w:rsidP="00AF083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AF0833" w:rsidRPr="004224D5" w:rsidRDefault="00AF0833" w:rsidP="00AF083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:rsidR="00AF0833" w:rsidRPr="004224D5" w:rsidRDefault="00AF0833" w:rsidP="00AF083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druhou smluvní stranou je jiný územní samosprávný celek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:</w:t>
      </w:r>
    </w:p>
    <w:p w:rsidR="00AF0833" w:rsidRDefault="00AF0833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:rsidR="00A968AD" w:rsidRPr="004224D5" w:rsidRDefault="00A968AD" w:rsidP="00AF083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AF0833" w:rsidRPr="004224D5" w:rsidRDefault="00AF0833" w:rsidP="00AF0833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smlouva je sepsána ve ......... vyhotoveních, z nichž každá smluvní strana obdrží ......... vyhotovení.</w:t>
      </w:r>
    </w:p>
    <w:p w:rsidR="00AF0833" w:rsidRPr="004224D5" w:rsidRDefault="00AF0833" w:rsidP="00AF0833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F0833" w:rsidRPr="004224D5" w:rsidTr="00B15AE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833" w:rsidRPr="004224D5" w:rsidRDefault="00AF0833" w:rsidP="00B15A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AF0833" w:rsidRPr="004224D5" w:rsidRDefault="00AF0833" w:rsidP="00B15A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F0833" w:rsidRPr="004224D5" w:rsidRDefault="00AF0833" w:rsidP="00B15A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F0833" w:rsidRPr="004224D5" w:rsidRDefault="00AF0833" w:rsidP="00B15A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833" w:rsidRPr="004224D5" w:rsidRDefault="00AF0833" w:rsidP="00B15AE1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F0833" w:rsidRPr="004224D5" w:rsidTr="00B15AE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AF0833" w:rsidRPr="004224D5" w:rsidRDefault="00AF0833" w:rsidP="00B15AE1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0833" w:rsidRPr="004224D5" w:rsidRDefault="00AF0833" w:rsidP="00B15AE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AF0833" w:rsidRPr="004224D5" w:rsidRDefault="00AF0833" w:rsidP="00AF0833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6D6899" w:rsidRDefault="006D6899"/>
    <w:sectPr w:rsidR="006D6899" w:rsidSect="00A968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77" w:rsidRDefault="00025B77" w:rsidP="00052011">
      <w:r>
        <w:separator/>
      </w:r>
    </w:p>
  </w:endnote>
  <w:endnote w:type="continuationSeparator" w:id="0">
    <w:p w:rsidR="00025B77" w:rsidRDefault="00025B77" w:rsidP="0005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6D" w:rsidRDefault="004B2C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11" w:rsidRPr="00072E14" w:rsidRDefault="006E72AD" w:rsidP="0005201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52011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18.12</w:t>
    </w:r>
    <w:r w:rsidR="00052011" w:rsidRPr="00072E14">
      <w:rPr>
        <w:rFonts w:ascii="Arial" w:hAnsi="Arial" w:cs="Arial"/>
        <w:i/>
        <w:sz w:val="20"/>
        <w:szCs w:val="20"/>
      </w:rPr>
      <w:t>. 2015</w:t>
    </w:r>
    <w:r w:rsidR="00052011" w:rsidRPr="00072E14">
      <w:rPr>
        <w:rFonts w:ascii="Arial" w:hAnsi="Arial" w:cs="Arial"/>
        <w:i/>
        <w:sz w:val="20"/>
        <w:szCs w:val="20"/>
      </w:rPr>
      <w:tab/>
    </w:r>
    <w:r w:rsidR="00052011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052011" w:rsidRPr="00072E14">
      <w:rPr>
        <w:rFonts w:ascii="Arial" w:hAnsi="Arial" w:cs="Arial"/>
        <w:i/>
        <w:sz w:val="20"/>
        <w:szCs w:val="20"/>
      </w:rPr>
      <w:fldChar w:fldCharType="begin"/>
    </w:r>
    <w:r w:rsidR="00052011" w:rsidRPr="00072E14">
      <w:rPr>
        <w:rFonts w:ascii="Arial" w:hAnsi="Arial" w:cs="Arial"/>
        <w:i/>
        <w:sz w:val="20"/>
        <w:szCs w:val="20"/>
      </w:rPr>
      <w:instrText>PAGE   \* MERGEFORMAT</w:instrText>
    </w:r>
    <w:r w:rsidR="00052011" w:rsidRPr="00072E14">
      <w:rPr>
        <w:rFonts w:ascii="Arial" w:hAnsi="Arial" w:cs="Arial"/>
        <w:i/>
        <w:sz w:val="20"/>
        <w:szCs w:val="20"/>
      </w:rPr>
      <w:fldChar w:fldCharType="separate"/>
    </w:r>
    <w:r w:rsidR="00001E82">
      <w:rPr>
        <w:rFonts w:ascii="Arial" w:hAnsi="Arial" w:cs="Arial"/>
        <w:i/>
        <w:noProof/>
        <w:sz w:val="20"/>
        <w:szCs w:val="20"/>
      </w:rPr>
      <w:t>63</w:t>
    </w:r>
    <w:r w:rsidR="00052011" w:rsidRPr="00072E14">
      <w:rPr>
        <w:rFonts w:ascii="Arial" w:hAnsi="Arial" w:cs="Arial"/>
        <w:i/>
        <w:sz w:val="20"/>
        <w:szCs w:val="20"/>
      </w:rPr>
      <w:fldChar w:fldCharType="end"/>
    </w:r>
    <w:r w:rsidR="00052011" w:rsidRPr="00072E14">
      <w:rPr>
        <w:rFonts w:ascii="Arial" w:hAnsi="Arial" w:cs="Arial"/>
        <w:i/>
        <w:sz w:val="20"/>
        <w:szCs w:val="20"/>
      </w:rPr>
      <w:t xml:space="preserve"> (celkem </w:t>
    </w:r>
    <w:r w:rsidR="004B2C6D">
      <w:rPr>
        <w:rFonts w:ascii="Arial" w:hAnsi="Arial" w:cs="Arial"/>
        <w:i/>
        <w:sz w:val="20"/>
        <w:szCs w:val="20"/>
      </w:rPr>
      <w:t>83</w:t>
    </w:r>
    <w:r w:rsidR="00052011" w:rsidRPr="00072E14">
      <w:rPr>
        <w:rFonts w:ascii="Arial" w:hAnsi="Arial" w:cs="Arial"/>
        <w:i/>
        <w:sz w:val="20"/>
        <w:szCs w:val="20"/>
      </w:rPr>
      <w:t>)</w:t>
    </w:r>
  </w:p>
  <w:p w:rsidR="00052011" w:rsidRDefault="006E72AD" w:rsidP="0005201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6.20</w:t>
    </w:r>
    <w:r w:rsidR="00A04648">
      <w:rPr>
        <w:rFonts w:ascii="Arial" w:hAnsi="Arial" w:cs="Arial"/>
        <w:i/>
        <w:sz w:val="20"/>
        <w:szCs w:val="20"/>
      </w:rPr>
      <w:t>.</w:t>
    </w:r>
    <w:r w:rsidR="00052011" w:rsidRPr="00072E14">
      <w:rPr>
        <w:rFonts w:ascii="Arial" w:hAnsi="Arial" w:cs="Arial"/>
        <w:i/>
        <w:sz w:val="20"/>
        <w:szCs w:val="20"/>
      </w:rPr>
      <w:t xml:space="preserve"> - </w:t>
    </w:r>
    <w:r w:rsidR="00117029">
      <w:rPr>
        <w:rFonts w:ascii="Arial" w:hAnsi="Arial" w:cs="Arial"/>
        <w:i/>
        <w:sz w:val="20"/>
        <w:szCs w:val="20"/>
      </w:rPr>
      <w:t>P</w:t>
    </w:r>
    <w:r w:rsidR="00052011">
      <w:rPr>
        <w:rFonts w:ascii="Arial" w:hAnsi="Arial" w:cs="Arial"/>
        <w:i/>
        <w:sz w:val="20"/>
        <w:szCs w:val="20"/>
      </w:rPr>
      <w:t xml:space="preserve">rogram </w:t>
    </w:r>
    <w:r w:rsidR="00052011" w:rsidRPr="00EE3279">
      <w:rPr>
        <w:rFonts w:ascii="Arial" w:hAnsi="Arial" w:cs="Arial"/>
        <w:i/>
        <w:sz w:val="20"/>
        <w:szCs w:val="20"/>
      </w:rPr>
      <w:t>na podporu aktivit v oblasti životního prostředí a zemědělství</w:t>
    </w:r>
    <w:r w:rsidR="00052011" w:rsidRPr="00072E14">
      <w:rPr>
        <w:rFonts w:ascii="Arial" w:hAnsi="Arial" w:cs="Arial"/>
        <w:i/>
        <w:sz w:val="20"/>
        <w:szCs w:val="20"/>
      </w:rPr>
      <w:t xml:space="preserve"> </w:t>
    </w:r>
    <w:r w:rsidR="00A04648">
      <w:rPr>
        <w:rFonts w:ascii="Arial" w:hAnsi="Arial" w:cs="Arial"/>
        <w:i/>
        <w:sz w:val="20"/>
        <w:szCs w:val="20"/>
      </w:rPr>
      <w:t>2016 - vyhlášení</w:t>
    </w:r>
  </w:p>
  <w:p w:rsidR="00052011" w:rsidRDefault="00052011" w:rsidP="0005201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072E1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3.3.</w:t>
    </w:r>
    <w:r w:rsidRPr="00072E1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 w:rsidRPr="00072E1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Vzorová smlouva o poskytnutí dotace na činnost </w:t>
    </w:r>
    <w:r w:rsidR="00117029">
      <w:rPr>
        <w:rFonts w:ascii="Arial" w:hAnsi="Arial" w:cs="Arial"/>
        <w:i/>
        <w:sz w:val="20"/>
        <w:szCs w:val="20"/>
      </w:rPr>
      <w:t>z</w:t>
    </w:r>
    <w:r>
      <w:rPr>
        <w:rFonts w:ascii="Arial" w:hAnsi="Arial" w:cs="Arial"/>
        <w:i/>
        <w:sz w:val="20"/>
        <w:szCs w:val="20"/>
      </w:rPr>
      <w:t xml:space="preserve"> dotačního titulu </w:t>
    </w:r>
    <w:r w:rsidR="00117029">
      <w:rPr>
        <w:rFonts w:ascii="Arial" w:hAnsi="Arial" w:cs="Arial"/>
        <w:i/>
        <w:sz w:val="20"/>
        <w:szCs w:val="20"/>
      </w:rPr>
      <w:t xml:space="preserve">3 </w:t>
    </w:r>
    <w:r>
      <w:rPr>
        <w:rFonts w:ascii="Arial" w:hAnsi="Arial" w:cs="Arial"/>
        <w:i/>
        <w:sz w:val="20"/>
        <w:szCs w:val="20"/>
      </w:rPr>
      <w:t xml:space="preserve">Podpora </w:t>
    </w:r>
  </w:p>
  <w:p w:rsidR="00052011" w:rsidRPr="00EE3279" w:rsidRDefault="00052011" w:rsidP="00052011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činnosti záchranných stanic pro handicapované živočichy</w:t>
    </w:r>
  </w:p>
  <w:p w:rsidR="00052011" w:rsidRDefault="0005201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6D" w:rsidRDefault="004B2C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77" w:rsidRDefault="00025B77" w:rsidP="00052011">
      <w:r>
        <w:separator/>
      </w:r>
    </w:p>
  </w:footnote>
  <w:footnote w:type="continuationSeparator" w:id="0">
    <w:p w:rsidR="00025B77" w:rsidRDefault="00025B77" w:rsidP="00052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6D" w:rsidRDefault="004B2C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011" w:rsidRPr="00D95646" w:rsidRDefault="00052011" w:rsidP="00052011">
    <w:pPr>
      <w:spacing w:after="120"/>
      <w:ind w:left="0" w:firstLine="0"/>
      <w:jc w:val="left"/>
      <w:rPr>
        <w:rFonts w:ascii="Arial" w:eastAsia="Times New Roman" w:hAnsi="Arial" w:cs="Arial"/>
        <w:bCs/>
        <w:caps/>
        <w:sz w:val="24"/>
        <w:szCs w:val="28"/>
        <w:lang w:eastAsia="cs-CZ"/>
      </w:rPr>
    </w:pPr>
    <w:r>
      <w:rPr>
        <w:rFonts w:ascii="Arial" w:eastAsia="Times New Roman" w:hAnsi="Arial" w:cs="Arial"/>
        <w:bCs/>
        <w:caps/>
        <w:sz w:val="24"/>
        <w:szCs w:val="28"/>
        <w:lang w:eastAsia="cs-CZ"/>
      </w:rPr>
      <w:t xml:space="preserve">Příloha </w:t>
    </w:r>
    <w:r>
      <w:rPr>
        <w:rFonts w:ascii="Arial" w:eastAsia="Times New Roman" w:hAnsi="Arial" w:cs="Arial"/>
        <w:bCs/>
        <w:sz w:val="24"/>
        <w:szCs w:val="28"/>
        <w:lang w:eastAsia="cs-CZ"/>
      </w:rPr>
      <w:t>č</w:t>
    </w:r>
    <w:r w:rsidRPr="00D95646">
      <w:rPr>
        <w:rFonts w:ascii="Arial" w:eastAsia="Times New Roman" w:hAnsi="Arial" w:cs="Arial"/>
        <w:bCs/>
        <w:caps/>
        <w:sz w:val="24"/>
        <w:szCs w:val="28"/>
        <w:lang w:eastAsia="cs-CZ"/>
      </w:rPr>
      <w:t xml:space="preserve">. </w:t>
    </w:r>
    <w:r>
      <w:rPr>
        <w:rFonts w:ascii="Arial" w:eastAsia="Times New Roman" w:hAnsi="Arial" w:cs="Arial"/>
        <w:bCs/>
        <w:caps/>
        <w:sz w:val="24"/>
        <w:szCs w:val="28"/>
        <w:lang w:eastAsia="cs-CZ"/>
      </w:rPr>
      <w:t>3.3.</w:t>
    </w:r>
  </w:p>
  <w:p w:rsidR="00052011" w:rsidRDefault="0005201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C6D" w:rsidRDefault="004B2C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5F8717C2"/>
    <w:multiLevelType w:val="hybridMultilevel"/>
    <w:tmpl w:val="4A9A7B66"/>
    <w:lvl w:ilvl="0" w:tplc="E1CE3CFE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81B22D9"/>
    <w:multiLevelType w:val="multilevel"/>
    <w:tmpl w:val="80A83D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33"/>
    <w:rsid w:val="00001E82"/>
    <w:rsid w:val="00025B77"/>
    <w:rsid w:val="00052011"/>
    <w:rsid w:val="00117029"/>
    <w:rsid w:val="001E4F1E"/>
    <w:rsid w:val="003D4D5E"/>
    <w:rsid w:val="003E1AFE"/>
    <w:rsid w:val="0046788C"/>
    <w:rsid w:val="004B2C6D"/>
    <w:rsid w:val="005E4690"/>
    <w:rsid w:val="005F40EA"/>
    <w:rsid w:val="00666D81"/>
    <w:rsid w:val="006D6899"/>
    <w:rsid w:val="006E72AD"/>
    <w:rsid w:val="00744558"/>
    <w:rsid w:val="0076775E"/>
    <w:rsid w:val="00A04648"/>
    <w:rsid w:val="00A8242F"/>
    <w:rsid w:val="00A95004"/>
    <w:rsid w:val="00A968AD"/>
    <w:rsid w:val="00AF0833"/>
    <w:rsid w:val="00D82906"/>
    <w:rsid w:val="00F31129"/>
    <w:rsid w:val="00F4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833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2011"/>
  </w:style>
  <w:style w:type="paragraph" w:styleId="Zpat">
    <w:name w:val="footer"/>
    <w:basedOn w:val="Normln"/>
    <w:link w:val="ZpatChar"/>
    <w:uiPriority w:val="99"/>
    <w:unhideWhenUsed/>
    <w:rsid w:val="000520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2011"/>
  </w:style>
  <w:style w:type="paragraph" w:styleId="Odstavecseseznamem">
    <w:name w:val="List Paragraph"/>
    <w:basedOn w:val="Normln"/>
    <w:uiPriority w:val="34"/>
    <w:qFormat/>
    <w:rsid w:val="003D4D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833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20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2011"/>
  </w:style>
  <w:style w:type="paragraph" w:styleId="Zpat">
    <w:name w:val="footer"/>
    <w:basedOn w:val="Normln"/>
    <w:link w:val="ZpatChar"/>
    <w:uiPriority w:val="99"/>
    <w:unhideWhenUsed/>
    <w:rsid w:val="000520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2011"/>
  </w:style>
  <w:style w:type="paragraph" w:styleId="Odstavecseseznamem">
    <w:name w:val="List Paragraph"/>
    <w:basedOn w:val="Normln"/>
    <w:uiPriority w:val="34"/>
    <w:qFormat/>
    <w:rsid w:val="003D4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vyuctovani-prispevku-cl-68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2F9E-0687-4A63-AAF3-8747B74D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2117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Renata</dc:creator>
  <cp:lastModifiedBy>Kohoutová Michaela</cp:lastModifiedBy>
  <cp:revision>3</cp:revision>
  <dcterms:created xsi:type="dcterms:W3CDTF">2015-11-30T11:16:00Z</dcterms:created>
  <dcterms:modified xsi:type="dcterms:W3CDTF">2015-11-30T11:28:00Z</dcterms:modified>
</cp:coreProperties>
</file>