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6" w:rsidRPr="00225BD6" w:rsidRDefault="00A06B25" w:rsidP="00225B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225BD6" w:rsidRPr="00225B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225BD6" w:rsidRDefault="00225BD6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(dále jen ZOK) bude na svém zasedání dne 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br/>
        <w:t>18. 12. 2015 schvalovat návrh rozpočtu Olomouckého kraje na rok 2016. V návrhu rozpočtu na ro</w:t>
      </w:r>
      <w:r w:rsidR="00746FB8">
        <w:rPr>
          <w:rFonts w:ascii="Arial" w:eastAsia="Times New Roman" w:hAnsi="Arial" w:cs="Arial"/>
          <w:sz w:val="24"/>
          <w:szCs w:val="24"/>
          <w:lang w:eastAsia="cs-CZ"/>
        </w:rPr>
        <w:t>k 2016 jsou vyčleněny finanční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 prostředky ve výši </w:t>
      </w:r>
      <w:r w:rsidR="00437AA1">
        <w:rPr>
          <w:rFonts w:ascii="Arial" w:eastAsia="Times New Roman" w:hAnsi="Arial" w:cs="Arial"/>
          <w:sz w:val="24"/>
          <w:szCs w:val="24"/>
          <w:lang w:eastAsia="cs-CZ"/>
        </w:rPr>
        <w:t>10 500 000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 Kč pro dotační program –</w:t>
      </w:r>
      <w:r w:rsidR="00BD5494" w:rsidRPr="00BD5494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 xml:space="preserve"> </w:t>
      </w:r>
      <w:r w:rsidR="00BD5494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Program</w:t>
      </w:r>
      <w:r w:rsidR="00E243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podporu terciárního vzdělává</w:t>
      </w:r>
      <w:r w:rsidR="00BD5494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ní na vysokých školách v Olomouckém kraji v roce 2016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2433B" w:rsidRDefault="00E2433B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(dále jen ROK) na své schůzi dne </w:t>
      </w:r>
      <w:r>
        <w:rPr>
          <w:rFonts w:ascii="Arial" w:eastAsia="Times New Roman" w:hAnsi="Arial" w:cs="Arial"/>
          <w:sz w:val="24"/>
          <w:szCs w:val="24"/>
          <w:lang w:eastAsia="cs-CZ"/>
        </w:rPr>
        <w:t>26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11. 2015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odsouhlasila </w:t>
      </w:r>
      <w:r w:rsidR="00E24D64" w:rsidRPr="00E24D64">
        <w:rPr>
          <w:rFonts w:ascii="Arial" w:eastAsia="Times New Roman" w:hAnsi="Arial" w:cs="Arial"/>
          <w:sz w:val="24"/>
          <w:szCs w:val="24"/>
          <w:lang w:eastAsia="cs-CZ"/>
        </w:rPr>
        <w:t>pravidla</w:t>
      </w:r>
      <w:r w:rsidRPr="00E2433B">
        <w:t xml:space="preserve"> </w:t>
      </w:r>
      <w:r w:rsidR="00E24D6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Olomouckého kraje </w:t>
      </w:r>
      <w:r w:rsidRPr="00E2433B">
        <w:rPr>
          <w:rFonts w:ascii="Arial" w:eastAsia="Times New Roman" w:hAnsi="Arial" w:cs="Arial"/>
          <w:sz w:val="24"/>
          <w:szCs w:val="24"/>
          <w:lang w:eastAsia="cs-CZ"/>
        </w:rPr>
        <w:t>Program na podporu terciárního vzdělávání na vysokých školách v Olomouckém kraji v roce 2016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F1C9B" w:rsidRPr="00225BD6" w:rsidRDefault="006F1C9B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eastAsia="Times New Roman" w:hAnsi="Arial" w:cs="Arial"/>
          <w:sz w:val="24"/>
          <w:szCs w:val="24"/>
          <w:lang w:eastAsia="cs-CZ"/>
        </w:rPr>
        <w:t>Cílem dotačního programu je: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 xml:space="preserve">podpora zvyšování kvality vývoje terciárního vzdělávání na vysokých školách s cílem zvýšení uplatnitelnosti absolventů jednotlivých typů akreditovaných studijních programů na trhu práce; 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spolupráce vysokých škol a středních škol v regionu;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zkvalitnění přípravy žáků středních škol pro studium na vysokých školách;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vysokých škol v oblasti inovativních aktivit;</w:t>
      </w:r>
    </w:p>
    <w:p w:rsidR="006F1C9B" w:rsidRPr="006F1C9B" w:rsidRDefault="006F1C9B" w:rsidP="00337C7C">
      <w:pPr>
        <w:pStyle w:val="Odstavecseseznamem"/>
        <w:numPr>
          <w:ilvl w:val="0"/>
          <w:numId w:val="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vědecko-výzkumných kapacit, které umožňují transfer ekonomického know-how do regionu.</w:t>
      </w:r>
    </w:p>
    <w:p w:rsidR="00225BD6" w:rsidRPr="00225BD6" w:rsidRDefault="00225BD6" w:rsidP="00337C7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b/>
          <w:sz w:val="24"/>
          <w:szCs w:val="20"/>
          <w:lang w:eastAsia="cs-CZ"/>
        </w:rPr>
        <w:t>Anotace k dotačnímu programu: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225BD6" w:rsidRPr="00225BD6" w:rsidRDefault="00225BD6" w:rsidP="00D56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4"/>
          <w:lang w:eastAsia="cs-CZ"/>
        </w:rPr>
        <w:t>Z dotačního programu</w:t>
      </w:r>
      <w:r w:rsidR="00D56D3F" w:rsidRPr="00D56D3F">
        <w:rPr>
          <w:rFonts w:ascii="Arial" w:hAnsi="Arial" w:cs="Arial"/>
          <w:b/>
          <w:bCs/>
          <w:sz w:val="24"/>
          <w:szCs w:val="24"/>
        </w:rPr>
        <w:t xml:space="preserve"> </w:t>
      </w:r>
      <w:r w:rsidR="00BD5494" w:rsidRPr="00BD5494">
        <w:rPr>
          <w:rFonts w:ascii="Arial" w:hAnsi="Arial" w:cs="Arial"/>
          <w:b/>
          <w:bCs/>
          <w:sz w:val="24"/>
          <w:szCs w:val="24"/>
        </w:rPr>
        <w:t xml:space="preserve">Program na podporu terciárního </w:t>
      </w:r>
      <w:proofErr w:type="gramStart"/>
      <w:r w:rsidR="00BD5494" w:rsidRPr="00BD5494">
        <w:rPr>
          <w:rFonts w:ascii="Arial" w:hAnsi="Arial" w:cs="Arial"/>
          <w:b/>
          <w:bCs/>
          <w:sz w:val="24"/>
          <w:szCs w:val="24"/>
        </w:rPr>
        <w:t>vzdělávaní</w:t>
      </w:r>
      <w:proofErr w:type="gramEnd"/>
      <w:r w:rsidR="00BD5494" w:rsidRPr="00BD5494">
        <w:rPr>
          <w:rFonts w:ascii="Arial" w:hAnsi="Arial" w:cs="Arial"/>
          <w:b/>
          <w:bCs/>
          <w:sz w:val="24"/>
          <w:szCs w:val="24"/>
        </w:rPr>
        <w:t xml:space="preserve"> na vysokých školách v Olomouckém kraji v roce 2016 </w:t>
      </w:r>
      <w:r w:rsidRPr="00225BD6">
        <w:rPr>
          <w:rFonts w:ascii="Arial" w:eastAsia="Times New Roman" w:hAnsi="Arial" w:cs="Times New Roman"/>
          <w:sz w:val="24"/>
          <w:szCs w:val="24"/>
          <w:lang w:eastAsia="cs-CZ"/>
        </w:rPr>
        <w:t xml:space="preserve">je možné žádat o finanční podporu </w:t>
      </w:r>
      <w:r w:rsidR="00D56D3F" w:rsidRPr="00D56D3F">
        <w:rPr>
          <w:rFonts w:ascii="Arial" w:eastAsia="Times New Roman" w:hAnsi="Arial" w:cs="Times New Roman"/>
          <w:sz w:val="24"/>
          <w:szCs w:val="24"/>
          <w:lang w:eastAsia="cs-CZ"/>
        </w:rPr>
        <w:t>na úhradu investičních i neinvestičních nákladů projektu souvisejících s účelem dotačního programu, a to na pořízení hmotného a nehmotného majetku, na zajištění a organizaci soutěží vyhlašovaných VŠ pro žáky středních škol a na mzdové náklady vědecko-výzkumných kapacit.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b/>
          <w:sz w:val="24"/>
          <w:szCs w:val="20"/>
          <w:lang w:eastAsia="cs-CZ"/>
        </w:rPr>
        <w:t>Předpokládaný harmonogram realizace dotačního programu: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225BD6" w:rsidRPr="00225BD6" w:rsidRDefault="00087028" w:rsidP="00225B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Zveřejnění (na úřední desce)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225BD6"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21. 12. 2015 – 30. </w:t>
      </w:r>
      <w:r w:rsidR="00A2513D">
        <w:rPr>
          <w:rFonts w:ascii="Arial" w:eastAsia="Times New Roman" w:hAnsi="Arial" w:cs="Times New Roman"/>
          <w:sz w:val="24"/>
          <w:szCs w:val="20"/>
          <w:lang w:eastAsia="cs-CZ"/>
        </w:rPr>
        <w:t>4</w:t>
      </w:r>
      <w:r w:rsidR="00225BD6" w:rsidRPr="00225BD6">
        <w:rPr>
          <w:rFonts w:ascii="Arial" w:eastAsia="Times New Roman" w:hAnsi="Arial" w:cs="Times New Roman"/>
          <w:sz w:val="24"/>
          <w:szCs w:val="20"/>
          <w:lang w:eastAsia="cs-CZ"/>
        </w:rPr>
        <w:t>. 2016</w:t>
      </w:r>
    </w:p>
    <w:p w:rsidR="00225BD6" w:rsidRPr="00225BD6" w:rsidRDefault="00225BD6" w:rsidP="00225B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Příjem žádostí: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E84A9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E84A9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25. 1. – </w:t>
      </w:r>
      <w:r w:rsidR="00533E38">
        <w:rPr>
          <w:rFonts w:ascii="Arial" w:eastAsia="Times New Roman" w:hAnsi="Arial" w:cs="Times New Roman"/>
          <w:sz w:val="24"/>
          <w:szCs w:val="20"/>
          <w:lang w:eastAsia="cs-CZ"/>
        </w:rPr>
        <w:t>10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2. 2016</w:t>
      </w:r>
    </w:p>
    <w:p w:rsidR="00225BD6" w:rsidRPr="00225BD6" w:rsidRDefault="00225BD6" w:rsidP="00225B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Hodnocení administrátorem: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533E38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136C41">
        <w:rPr>
          <w:rFonts w:ascii="Arial" w:eastAsia="Times New Roman" w:hAnsi="Arial" w:cs="Times New Roman"/>
          <w:sz w:val="24"/>
          <w:szCs w:val="20"/>
          <w:lang w:eastAsia="cs-CZ"/>
        </w:rPr>
        <w:t>11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2. – </w:t>
      </w:r>
      <w:r w:rsidR="00533E38">
        <w:rPr>
          <w:rFonts w:ascii="Arial" w:eastAsia="Times New Roman" w:hAnsi="Arial" w:cs="Times New Roman"/>
          <w:sz w:val="24"/>
          <w:szCs w:val="20"/>
          <w:lang w:eastAsia="cs-CZ"/>
        </w:rPr>
        <w:t>24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2. 2016</w:t>
      </w:r>
    </w:p>
    <w:p w:rsidR="00225BD6" w:rsidRPr="00225BD6" w:rsidRDefault="00225BD6" w:rsidP="00225B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Odsouhlasení v </w:t>
      </w:r>
      <w:proofErr w:type="gramStart"/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ROK</w:t>
      </w:r>
      <w:proofErr w:type="gramEnd"/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533E38">
        <w:rPr>
          <w:rFonts w:ascii="Arial" w:eastAsia="Times New Roman" w:hAnsi="Arial" w:cs="Times New Roman"/>
          <w:sz w:val="24"/>
          <w:szCs w:val="20"/>
          <w:lang w:eastAsia="cs-CZ"/>
        </w:rPr>
        <w:tab/>
        <w:t>2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3. 3. 2016</w:t>
      </w:r>
    </w:p>
    <w:p w:rsidR="00225BD6" w:rsidRPr="00225BD6" w:rsidRDefault="00533E38" w:rsidP="00225B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Schválení v ZOK: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29. </w:t>
      </w:r>
      <w:r w:rsidR="00225BD6" w:rsidRPr="00225BD6">
        <w:rPr>
          <w:rFonts w:ascii="Arial" w:eastAsia="Times New Roman" w:hAnsi="Arial" w:cs="Times New Roman"/>
          <w:sz w:val="24"/>
          <w:szCs w:val="20"/>
          <w:lang w:eastAsia="cs-CZ"/>
        </w:rPr>
        <w:t>4. 2016 (u žadatelů v součtu žádostí nad 200 tis. Kč za rok 2016)</w:t>
      </w:r>
    </w:p>
    <w:p w:rsidR="00225BD6" w:rsidRPr="00225BD6" w:rsidRDefault="00225BD6" w:rsidP="00E43D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Informace žadatelům/nevyhovění: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do </w:t>
      </w:r>
      <w:r w:rsidR="00E43DCD"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dnů </w:t>
      </w:r>
      <w:r w:rsidR="00E43DCD">
        <w:rPr>
          <w:rFonts w:ascii="Arial" w:eastAsia="Times New Roman" w:hAnsi="Arial" w:cs="Times New Roman"/>
          <w:sz w:val="24"/>
          <w:szCs w:val="20"/>
          <w:lang w:eastAsia="cs-CZ"/>
        </w:rPr>
        <w:t>po rozhodnutí řídícího orgánu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</w:p>
    <w:p w:rsidR="00225BD6" w:rsidRPr="00225BD6" w:rsidRDefault="00225BD6" w:rsidP="00E43D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Kontaktování příjemců: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E43DCD"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do </w:t>
      </w:r>
      <w:r w:rsidR="00E43DCD"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 w:rsidR="00E43DCD"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dnů </w:t>
      </w:r>
      <w:r w:rsidR="00E43DCD">
        <w:rPr>
          <w:rFonts w:ascii="Arial" w:eastAsia="Times New Roman" w:hAnsi="Arial" w:cs="Times New Roman"/>
          <w:sz w:val="24"/>
          <w:szCs w:val="20"/>
          <w:lang w:eastAsia="cs-CZ"/>
        </w:rPr>
        <w:t>po rozhodnutí řídícího orgánu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225BD6" w:rsidRPr="00225BD6" w:rsidRDefault="0064616D" w:rsidP="00225BD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ZOK</w:t>
      </w:r>
      <w:r w:rsidR="00225BD6"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 je předkládán materiál, obsahující dokumenty, potřebné pro vyhlášení dotačního programu</w:t>
      </w:r>
      <w:r w:rsidR="00BD5494" w:rsidRPr="00BD5494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 xml:space="preserve"> </w:t>
      </w:r>
      <w:r w:rsidR="00BD5494" w:rsidRPr="00BD5494">
        <w:rPr>
          <w:rFonts w:ascii="Arial" w:hAnsi="Arial" w:cs="Arial"/>
          <w:b/>
          <w:bCs/>
          <w:sz w:val="24"/>
          <w:szCs w:val="24"/>
        </w:rPr>
        <w:t>Program na podporu terciárního vzdělávaní na vysokých školách v Olomouckém kraji v roce 2016</w:t>
      </w:r>
      <w:r w:rsidR="00225BD6" w:rsidRPr="00225BD6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225BD6" w:rsidRPr="00225BD6" w:rsidRDefault="00E96D93" w:rsidP="00E96D93">
      <w:pPr>
        <w:tabs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96D93">
        <w:rPr>
          <w:rFonts w:ascii="Arial" w:hAnsi="Arial" w:cs="Arial"/>
          <w:bCs/>
          <w:sz w:val="24"/>
          <w:szCs w:val="24"/>
        </w:rPr>
        <w:lastRenderedPageBreak/>
        <w:t>Příloha č.</w:t>
      </w:r>
      <w:r>
        <w:rPr>
          <w:rFonts w:ascii="Arial" w:hAnsi="Arial" w:cs="Arial"/>
          <w:bCs/>
          <w:sz w:val="24"/>
          <w:szCs w:val="24"/>
        </w:rPr>
        <w:tab/>
        <w:t>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-</w:t>
      </w:r>
      <w:r>
        <w:rPr>
          <w:rFonts w:ascii="Arial" w:hAnsi="Arial" w:cs="Arial"/>
          <w:bCs/>
          <w:sz w:val="24"/>
          <w:szCs w:val="24"/>
        </w:rPr>
        <w:tab/>
      </w:r>
      <w:r w:rsidR="00BD5494">
        <w:rPr>
          <w:rFonts w:ascii="Arial" w:hAnsi="Arial" w:cs="Arial"/>
          <w:bCs/>
          <w:sz w:val="24"/>
          <w:szCs w:val="24"/>
        </w:rPr>
        <w:t>Program na podporu</w:t>
      </w:r>
      <w:r w:rsidR="00225BD6" w:rsidRPr="00225BD6">
        <w:rPr>
          <w:rFonts w:ascii="Arial" w:hAnsi="Arial" w:cs="Arial"/>
          <w:bCs/>
          <w:sz w:val="24"/>
          <w:szCs w:val="24"/>
        </w:rPr>
        <w:t xml:space="preserve"> </w:t>
      </w:r>
      <w:r w:rsidR="0063051C">
        <w:rPr>
          <w:rFonts w:ascii="Arial" w:hAnsi="Arial" w:cs="Arial"/>
          <w:bCs/>
          <w:sz w:val="24"/>
          <w:szCs w:val="24"/>
        </w:rPr>
        <w:t>terciárního</w:t>
      </w:r>
      <w:r w:rsidR="00225BD6" w:rsidRPr="00225BD6">
        <w:rPr>
          <w:rFonts w:ascii="Arial" w:hAnsi="Arial" w:cs="Arial"/>
          <w:bCs/>
          <w:sz w:val="24"/>
          <w:szCs w:val="24"/>
        </w:rPr>
        <w:t xml:space="preserve"> vzdělávání </w:t>
      </w:r>
      <w:r w:rsidR="00BD5494">
        <w:rPr>
          <w:rFonts w:ascii="Arial" w:hAnsi="Arial" w:cs="Arial"/>
          <w:bCs/>
          <w:sz w:val="24"/>
          <w:szCs w:val="24"/>
        </w:rPr>
        <w:t xml:space="preserve">na vysokých školách </w:t>
      </w:r>
      <w:r w:rsidR="00431D3B">
        <w:rPr>
          <w:rFonts w:ascii="Arial" w:hAnsi="Arial" w:cs="Arial"/>
          <w:bCs/>
          <w:sz w:val="24"/>
          <w:szCs w:val="24"/>
        </w:rPr>
        <w:br/>
        <w:t xml:space="preserve">           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225BD6" w:rsidRPr="00225BD6">
        <w:rPr>
          <w:rFonts w:ascii="Arial" w:hAnsi="Arial" w:cs="Arial"/>
          <w:bCs/>
          <w:sz w:val="24"/>
          <w:szCs w:val="24"/>
        </w:rPr>
        <w:t xml:space="preserve">v Olomouckém kraji v roce 2016                     </w:t>
      </w:r>
    </w:p>
    <w:p w:rsidR="00225BD6" w:rsidRPr="00225BD6" w:rsidRDefault="00225BD6" w:rsidP="00E96D93">
      <w:pPr>
        <w:tabs>
          <w:tab w:val="left" w:pos="1701"/>
        </w:tabs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25BD6">
        <w:rPr>
          <w:rFonts w:ascii="Arial" w:hAnsi="Arial" w:cs="Arial"/>
          <w:bCs/>
          <w:sz w:val="24"/>
          <w:szCs w:val="24"/>
        </w:rPr>
        <w:t xml:space="preserve">Příloha č. </w:t>
      </w:r>
      <w:r w:rsidR="00E96D93">
        <w:rPr>
          <w:rFonts w:ascii="Arial" w:hAnsi="Arial" w:cs="Arial"/>
          <w:bCs/>
          <w:sz w:val="24"/>
          <w:szCs w:val="24"/>
        </w:rPr>
        <w:t>2</w:t>
      </w:r>
      <w:r w:rsidR="00E96D93">
        <w:rPr>
          <w:rFonts w:ascii="Arial" w:hAnsi="Arial" w:cs="Arial"/>
          <w:bCs/>
          <w:sz w:val="24"/>
          <w:szCs w:val="24"/>
        </w:rPr>
        <w:tab/>
      </w:r>
      <w:r w:rsidR="0063051C">
        <w:rPr>
          <w:rFonts w:ascii="Arial" w:hAnsi="Arial" w:cs="Arial"/>
          <w:bCs/>
          <w:sz w:val="24"/>
          <w:szCs w:val="24"/>
        </w:rPr>
        <w:t xml:space="preserve">- </w:t>
      </w:r>
      <w:r w:rsidRPr="00225BD6">
        <w:rPr>
          <w:rFonts w:ascii="Arial" w:hAnsi="Arial" w:cs="Arial"/>
          <w:bCs/>
          <w:sz w:val="24"/>
          <w:szCs w:val="24"/>
        </w:rPr>
        <w:t xml:space="preserve">Vzor čestného prohlášení </w:t>
      </w:r>
    </w:p>
    <w:p w:rsidR="00225BD6" w:rsidRPr="00225BD6" w:rsidRDefault="00225BD6" w:rsidP="00E96D93">
      <w:pPr>
        <w:tabs>
          <w:tab w:val="left" w:pos="1701"/>
        </w:tabs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225BD6">
        <w:rPr>
          <w:rFonts w:ascii="Arial" w:hAnsi="Arial" w:cs="Arial"/>
          <w:bCs/>
          <w:sz w:val="24"/>
          <w:szCs w:val="24"/>
        </w:rPr>
        <w:t xml:space="preserve">Příloha č. </w:t>
      </w:r>
      <w:r w:rsidR="0063051C">
        <w:rPr>
          <w:rFonts w:ascii="Arial" w:hAnsi="Arial" w:cs="Arial"/>
          <w:bCs/>
          <w:sz w:val="24"/>
          <w:szCs w:val="24"/>
        </w:rPr>
        <w:t>3</w:t>
      </w:r>
      <w:r w:rsidR="00E96D93">
        <w:rPr>
          <w:rFonts w:ascii="Arial" w:hAnsi="Arial" w:cs="Arial"/>
          <w:bCs/>
          <w:sz w:val="24"/>
          <w:szCs w:val="24"/>
        </w:rPr>
        <w:tab/>
      </w:r>
      <w:r w:rsidRPr="00225BD6">
        <w:rPr>
          <w:rFonts w:ascii="Arial" w:hAnsi="Arial" w:cs="Arial"/>
          <w:bCs/>
          <w:sz w:val="24"/>
          <w:szCs w:val="24"/>
        </w:rPr>
        <w:t>- Vzor žádosti o poskytnutí dotace z rozpočtu Olomouckého kraje</w:t>
      </w:r>
    </w:p>
    <w:p w:rsidR="00225BD6" w:rsidRPr="00225BD6" w:rsidRDefault="00225BD6" w:rsidP="00E96D93">
      <w:pPr>
        <w:tabs>
          <w:tab w:val="left" w:pos="1701"/>
        </w:tabs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225BD6">
        <w:rPr>
          <w:rFonts w:ascii="Arial" w:hAnsi="Arial" w:cs="Arial"/>
          <w:bCs/>
          <w:sz w:val="24"/>
          <w:szCs w:val="24"/>
        </w:rPr>
        <w:t xml:space="preserve">Příloha č. </w:t>
      </w:r>
      <w:r w:rsidR="0063051C">
        <w:rPr>
          <w:rFonts w:ascii="Arial" w:hAnsi="Arial" w:cs="Arial"/>
          <w:bCs/>
          <w:sz w:val="24"/>
          <w:szCs w:val="24"/>
        </w:rPr>
        <w:t>4</w:t>
      </w:r>
      <w:r w:rsidR="00E96D93">
        <w:rPr>
          <w:rFonts w:ascii="Arial" w:hAnsi="Arial" w:cs="Arial"/>
          <w:bCs/>
          <w:sz w:val="24"/>
          <w:szCs w:val="24"/>
        </w:rPr>
        <w:tab/>
        <w:t xml:space="preserve">- </w:t>
      </w:r>
      <w:r w:rsidRPr="00225BD6">
        <w:rPr>
          <w:rFonts w:ascii="Arial" w:hAnsi="Arial" w:cs="Arial"/>
          <w:bCs/>
          <w:sz w:val="24"/>
          <w:szCs w:val="24"/>
        </w:rPr>
        <w:t xml:space="preserve">Vzorová veřejnoprávní smlouva o poskytnutí dotace </w:t>
      </w:r>
    </w:p>
    <w:p w:rsidR="00225BD6" w:rsidRPr="00225BD6" w:rsidRDefault="00225BD6" w:rsidP="00225BD6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64616D" w:rsidRPr="006F6A2D" w:rsidRDefault="0064616D" w:rsidP="0064616D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  <w:r>
        <w:rPr>
          <w:rFonts w:cs="Arial"/>
          <w:bCs/>
          <w:u w:val="none"/>
        </w:rPr>
        <w:t>ROK navrhuje Z</w:t>
      </w:r>
      <w:r w:rsidRPr="006F6A2D">
        <w:rPr>
          <w:rFonts w:cs="Arial"/>
          <w:bCs/>
          <w:u w:val="none"/>
        </w:rPr>
        <w:t>OK vzít n</w:t>
      </w:r>
      <w:r>
        <w:rPr>
          <w:rFonts w:cs="Arial"/>
          <w:bCs/>
          <w:u w:val="none"/>
        </w:rPr>
        <w:t>a vědomí důvodovou zprávu, schválit</w:t>
      </w:r>
      <w:r w:rsidRPr="006F6A2D">
        <w:rPr>
          <w:rFonts w:cs="Arial"/>
          <w:bCs/>
          <w:u w:val="none"/>
        </w:rPr>
        <w:t xml:space="preserve"> </w:t>
      </w:r>
      <w:bookmarkStart w:id="0" w:name="_GoBack"/>
      <w:r w:rsidRPr="00996438">
        <w:rPr>
          <w:rFonts w:cs="Arial"/>
          <w:u w:val="none"/>
        </w:rPr>
        <w:t>p</w:t>
      </w:r>
      <w:bookmarkEnd w:id="0"/>
      <w:r w:rsidRPr="006F6A2D">
        <w:rPr>
          <w:rFonts w:cs="Arial"/>
          <w:u w:val="none"/>
        </w:rPr>
        <w:t>r</w:t>
      </w:r>
      <w:r>
        <w:rPr>
          <w:rFonts w:cs="Arial"/>
          <w:u w:val="none"/>
        </w:rPr>
        <w:t>avidla dotačního pr</w:t>
      </w:r>
      <w:r w:rsidRPr="006F6A2D">
        <w:rPr>
          <w:rFonts w:cs="Arial"/>
          <w:u w:val="none"/>
        </w:rPr>
        <w:t>ogram</w:t>
      </w:r>
      <w:r>
        <w:rPr>
          <w:rFonts w:cs="Arial"/>
          <w:u w:val="none"/>
        </w:rPr>
        <w:t>u</w:t>
      </w:r>
      <w:r w:rsidRPr="006F6A2D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Olomouckého kraje </w:t>
      </w:r>
      <w:r w:rsidRPr="0064616D">
        <w:rPr>
          <w:rFonts w:cs="Arial"/>
          <w:b/>
          <w:bCs/>
          <w:u w:val="none"/>
        </w:rPr>
        <w:t xml:space="preserve">Program na podporu terciárního vzdělávaní na vysokých školách v Olomouckém kraji v roce 2016 </w:t>
      </w:r>
      <w:r w:rsidRPr="006F6A2D">
        <w:rPr>
          <w:rFonts w:cs="Arial"/>
          <w:u w:val="none"/>
        </w:rPr>
        <w:t xml:space="preserve">dle důvodové zprávy a </w:t>
      </w:r>
      <w:r>
        <w:rPr>
          <w:rFonts w:cs="Arial"/>
          <w:bCs/>
          <w:u w:val="none"/>
        </w:rPr>
        <w:t>Příloh č. 1 – 4</w:t>
      </w:r>
      <w:r w:rsidRPr="006F6A2D">
        <w:rPr>
          <w:rFonts w:cs="Arial"/>
          <w:bCs/>
          <w:u w:val="none"/>
        </w:rPr>
        <w:t xml:space="preserve"> důvodové zprávy, uložit </w:t>
      </w:r>
      <w:r>
        <w:rPr>
          <w:rFonts w:cs="Arial"/>
          <w:bCs/>
          <w:u w:val="none"/>
        </w:rPr>
        <w:t>Ing Zdeňku Švecovi, náměstku</w:t>
      </w:r>
      <w:r w:rsidRPr="007204DB">
        <w:rPr>
          <w:rFonts w:cs="Arial"/>
          <w:bCs/>
          <w:u w:val="none"/>
        </w:rPr>
        <w:t xml:space="preserve"> hejtmana</w:t>
      </w:r>
      <w:r w:rsidRPr="00521888">
        <w:rPr>
          <w:rFonts w:cs="Arial"/>
          <w:u w:val="none"/>
        </w:rPr>
        <w:t xml:space="preserve"> vyhlásit dotační program Olomouckého kraje</w:t>
      </w:r>
      <w:r>
        <w:rPr>
          <w:rFonts w:cs="Arial"/>
          <w:u w:val="none"/>
        </w:rPr>
        <w:t xml:space="preserve"> </w:t>
      </w:r>
      <w:r w:rsidRPr="0064616D">
        <w:rPr>
          <w:rFonts w:cs="Arial"/>
          <w:b/>
          <w:bCs/>
          <w:u w:val="none"/>
        </w:rPr>
        <w:t xml:space="preserve">Program na podporu terciárního vzdělávaní na vysokých školách v Olomouckém kraji v roce 2016 </w:t>
      </w:r>
      <w:r w:rsidR="00E24D64">
        <w:rPr>
          <w:rFonts w:cs="Arial"/>
          <w:u w:val="none"/>
        </w:rPr>
        <w:t xml:space="preserve">dle bodu 2 usnesení, </w:t>
      </w:r>
      <w:r w:rsidR="00E24D64" w:rsidRPr="00E24D64">
        <w:rPr>
          <w:rFonts w:cs="Arial"/>
          <w:u w:val="none"/>
        </w:rPr>
        <w:t>předložit vyhodnocení dotačního programu Olomouckého kraje Program na podporu terciárního vzdělávání na vysokých školách v Olomouckém kraji v roce 2016 na zasedání Zastupitelstva Olomouckého kraje, a to včetně návrhu na uzavření veřejnoprávních smluv o poskytnutí dotací s příjemci, s výjimkou poskytnutí dotací jednotlivým příjemcům do 200 000 Kč</w:t>
      </w:r>
      <w:r w:rsidR="00D72922">
        <w:rPr>
          <w:rFonts w:cs="Arial"/>
          <w:u w:val="none"/>
        </w:rPr>
        <w:t>. D</w:t>
      </w:r>
      <w:r>
        <w:rPr>
          <w:rFonts w:cs="Arial"/>
          <w:u w:val="none"/>
        </w:rPr>
        <w:t xml:space="preserve">ále zmocnit v případě nedočerpání finančních prostředků v dotačním programu dle bodu 2 usnesení ROK k rozhodnutí </w:t>
      </w:r>
      <w:r w:rsidR="00E24D64">
        <w:rPr>
          <w:rFonts w:cs="Arial"/>
          <w:u w:val="none"/>
        </w:rPr>
        <w:br/>
      </w:r>
      <w:r>
        <w:rPr>
          <w:rFonts w:cs="Arial"/>
          <w:u w:val="none"/>
        </w:rPr>
        <w:t>o převodu nevyčerpaných finančních prostředků do jiného dotačního programu Olomouckého kraje v roce 2016.</w:t>
      </w:r>
    </w:p>
    <w:p w:rsidR="00225BD6" w:rsidRPr="00225BD6" w:rsidRDefault="00225BD6" w:rsidP="00225BD6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225BD6" w:rsidRPr="00225BD6" w:rsidRDefault="00225BD6" w:rsidP="00225BD6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FB11B7" w:rsidRPr="00FB11B7" w:rsidRDefault="00FB11B7" w:rsidP="00FB11B7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bCs/>
          <w:sz w:val="24"/>
          <w:szCs w:val="20"/>
          <w:lang w:eastAsia="cs-CZ"/>
        </w:rPr>
      </w:pPr>
      <w:r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Program </w:t>
      </w:r>
      <w:r w:rsidR="00F611C3">
        <w:rPr>
          <w:rFonts w:ascii="Arial" w:eastAsia="Times New Roman" w:hAnsi="Arial" w:cs="Times New Roman"/>
          <w:bCs/>
          <w:sz w:val="24"/>
          <w:szCs w:val="20"/>
          <w:lang w:eastAsia="cs-CZ"/>
        </w:rPr>
        <w:t>na podporu</w:t>
      </w:r>
      <w:r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 terciárního vzdělávání </w:t>
      </w:r>
      <w:r w:rsidR="00F611C3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na vysokých školách </w:t>
      </w:r>
      <w:r w:rsidR="00E65EE9">
        <w:rPr>
          <w:rFonts w:ascii="Arial" w:eastAsia="Times New Roman" w:hAnsi="Arial" w:cs="Times New Roman"/>
          <w:bCs/>
          <w:sz w:val="24"/>
          <w:szCs w:val="20"/>
          <w:lang w:eastAsia="cs-CZ"/>
        </w:rPr>
        <w:br/>
      </w:r>
      <w:r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v </w:t>
      </w:r>
      <w:r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Olomouckém kraji v roce </w:t>
      </w:r>
      <w:r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2016                     </w:t>
      </w:r>
    </w:p>
    <w:p w:rsidR="00225BD6" w:rsidRPr="00225BD6" w:rsidRDefault="00225BD6" w:rsidP="00FB11B7">
      <w:pPr>
        <w:widowControl w:val="0"/>
        <w:spacing w:after="0" w:line="240" w:lineRule="auto"/>
        <w:ind w:firstLine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345C57">
        <w:rPr>
          <w:rFonts w:ascii="Arial" w:eastAsia="Times New Roman" w:hAnsi="Arial" w:cs="Times New Roman"/>
          <w:sz w:val="24"/>
          <w:szCs w:val="20"/>
          <w:lang w:eastAsia="cs-CZ"/>
        </w:rPr>
        <w:t>3-11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225BD6" w:rsidRPr="00225BD6" w:rsidRDefault="00225BD6" w:rsidP="00225BD6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25BD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2</w:t>
      </w:r>
    </w:p>
    <w:p w:rsidR="00225BD6" w:rsidRPr="00225BD6" w:rsidRDefault="00FB11B7" w:rsidP="00225BD6">
      <w:pPr>
        <w:spacing w:after="0" w:line="240" w:lineRule="auto"/>
        <w:ind w:left="709" w:firstLine="3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  <w:r w:rsidRPr="00225BD6">
        <w:rPr>
          <w:rFonts w:ascii="Arial" w:hAnsi="Arial" w:cs="Arial"/>
          <w:bCs/>
          <w:sz w:val="24"/>
          <w:szCs w:val="24"/>
        </w:rPr>
        <w:t>Vzor čestného prohlášení</w:t>
      </w:r>
      <w:r w:rsidR="00225BD6" w:rsidRPr="00225BD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225BD6" w:rsidRPr="00225BD6" w:rsidRDefault="00225BD6" w:rsidP="00225BD6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(strana </w:t>
      </w:r>
      <w:r w:rsidR="00345C57">
        <w:rPr>
          <w:rFonts w:ascii="Arial" w:eastAsia="Times New Roman" w:hAnsi="Arial" w:cs="Arial"/>
          <w:bCs/>
          <w:sz w:val="24"/>
          <w:szCs w:val="24"/>
          <w:lang w:eastAsia="cs-CZ"/>
        </w:rPr>
        <w:t>12-13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225BD6" w:rsidRPr="00225BD6" w:rsidRDefault="00225BD6" w:rsidP="00225B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FB11B7" w:rsidRPr="00FB11B7" w:rsidRDefault="00225BD6" w:rsidP="00FB11B7">
      <w:pPr>
        <w:pStyle w:val="Odstavecseseznamem"/>
        <w:numPr>
          <w:ilvl w:val="0"/>
          <w:numId w:val="4"/>
        </w:num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FB11B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FB11B7" w:rsidRPr="00FB11B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</w:p>
    <w:p w:rsidR="00225BD6" w:rsidRPr="00225BD6" w:rsidRDefault="00FB11B7" w:rsidP="00FB11B7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225BD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:rsidR="00225BD6" w:rsidRPr="00225BD6" w:rsidRDefault="00225BD6" w:rsidP="00FB11B7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(strana </w:t>
      </w:r>
      <w:r w:rsidR="00345C57">
        <w:rPr>
          <w:rFonts w:ascii="Arial" w:eastAsia="Times New Roman" w:hAnsi="Arial" w:cs="Arial"/>
          <w:bCs/>
          <w:sz w:val="24"/>
          <w:szCs w:val="24"/>
          <w:lang w:eastAsia="cs-CZ"/>
        </w:rPr>
        <w:t>14-18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225BD6" w:rsidRPr="00225BD6" w:rsidRDefault="00225BD6" w:rsidP="00225BD6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25BD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FB11B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</w:p>
    <w:p w:rsidR="00FB11B7" w:rsidRDefault="00FB11B7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hAnsi="Arial" w:cs="Arial"/>
          <w:bCs/>
          <w:sz w:val="24"/>
          <w:szCs w:val="24"/>
        </w:rPr>
        <w:t>Vzorová veřejnoprávní smlouva o poskytnutí dotace</w:t>
      </w: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 </w:t>
      </w:r>
      <w:r w:rsidR="00345C57">
        <w:rPr>
          <w:rFonts w:ascii="Arial" w:eastAsia="Times New Roman" w:hAnsi="Arial" w:cs="Arial"/>
          <w:bCs/>
          <w:sz w:val="24"/>
          <w:szCs w:val="24"/>
          <w:lang w:eastAsia="cs-CZ"/>
        </w:rPr>
        <w:t>19-26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225BD6" w:rsidRPr="00225BD6" w:rsidRDefault="00225BD6" w:rsidP="00225BD6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/>
    <w:p w:rsidR="002E5A1B" w:rsidRDefault="002E5A1B"/>
    <w:sectPr w:rsidR="002E5A1B" w:rsidSect="009E4A3B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C2" w:rsidRDefault="000237C2" w:rsidP="00F36CFA">
      <w:pPr>
        <w:spacing w:after="0" w:line="240" w:lineRule="auto"/>
      </w:pPr>
      <w:r>
        <w:separator/>
      </w:r>
    </w:p>
  </w:endnote>
  <w:endnote w:type="continuationSeparator" w:id="0">
    <w:p w:rsidR="000237C2" w:rsidRDefault="000237C2" w:rsidP="00F3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6C" w:rsidRPr="004F1CDB" w:rsidRDefault="00347495" w:rsidP="00073C67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E3D0D" w:rsidRPr="004F1CD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FE3D0D" w:rsidRPr="004F1CDB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FE3D0D" w:rsidRPr="004F1CDB">
      <w:rPr>
        <w:rFonts w:ascii="Arial" w:hAnsi="Arial" w:cs="Arial"/>
        <w:i/>
        <w:iCs/>
        <w:sz w:val="20"/>
        <w:szCs w:val="20"/>
      </w:rPr>
      <w:tab/>
    </w:r>
    <w:r w:rsidR="00FE3D0D" w:rsidRPr="004F1CDB">
      <w:rPr>
        <w:rFonts w:ascii="Arial" w:hAnsi="Arial" w:cs="Arial"/>
        <w:i/>
        <w:iCs/>
        <w:sz w:val="20"/>
        <w:szCs w:val="20"/>
      </w:rPr>
      <w:tab/>
    </w:r>
    <w:r w:rsidR="00070E34" w:rsidRPr="004F1CDB">
      <w:rPr>
        <w:rFonts w:ascii="Arial" w:hAnsi="Arial" w:cs="Arial"/>
        <w:i/>
        <w:iCs/>
        <w:sz w:val="20"/>
        <w:szCs w:val="20"/>
      </w:rPr>
      <w:t xml:space="preserve">            </w:t>
    </w:r>
    <w:r w:rsidR="00EE75B9">
      <w:rPr>
        <w:rFonts w:ascii="Arial" w:hAnsi="Arial" w:cs="Arial"/>
        <w:i/>
        <w:iCs/>
        <w:sz w:val="20"/>
        <w:szCs w:val="20"/>
      </w:rPr>
      <w:t xml:space="preserve">   </w:t>
    </w:r>
    <w:r w:rsidR="00FE3D0D" w:rsidRPr="004F1CDB">
      <w:rPr>
        <w:rFonts w:ascii="Arial" w:hAnsi="Arial" w:cs="Arial"/>
        <w:i/>
        <w:iCs/>
        <w:sz w:val="20"/>
        <w:szCs w:val="20"/>
      </w:rPr>
      <w:t xml:space="preserve">Strana </w:t>
    </w:r>
    <w:r w:rsidR="00FE3D0D" w:rsidRPr="004F1CDB">
      <w:rPr>
        <w:rFonts w:ascii="Arial" w:hAnsi="Arial" w:cs="Arial"/>
        <w:i/>
        <w:iCs/>
        <w:sz w:val="20"/>
        <w:szCs w:val="20"/>
      </w:rPr>
      <w:fldChar w:fldCharType="begin"/>
    </w:r>
    <w:r w:rsidR="00FE3D0D" w:rsidRPr="004F1CDB">
      <w:rPr>
        <w:rFonts w:ascii="Arial" w:hAnsi="Arial" w:cs="Arial"/>
        <w:i/>
        <w:iCs/>
        <w:sz w:val="20"/>
        <w:szCs w:val="20"/>
      </w:rPr>
      <w:instrText xml:space="preserve"> PAGE </w:instrText>
    </w:r>
    <w:r w:rsidR="00FE3D0D" w:rsidRPr="004F1CDB">
      <w:rPr>
        <w:rFonts w:ascii="Arial" w:hAnsi="Arial" w:cs="Arial"/>
        <w:i/>
        <w:iCs/>
        <w:sz w:val="20"/>
        <w:szCs w:val="20"/>
      </w:rPr>
      <w:fldChar w:fldCharType="separate"/>
    </w:r>
    <w:r w:rsidR="00996438">
      <w:rPr>
        <w:rFonts w:ascii="Arial" w:hAnsi="Arial" w:cs="Arial"/>
        <w:i/>
        <w:iCs/>
        <w:noProof/>
        <w:sz w:val="20"/>
        <w:szCs w:val="20"/>
      </w:rPr>
      <w:t>2</w:t>
    </w:r>
    <w:r w:rsidR="00FE3D0D" w:rsidRPr="004F1CDB">
      <w:rPr>
        <w:rFonts w:ascii="Arial" w:hAnsi="Arial" w:cs="Arial"/>
        <w:i/>
        <w:iCs/>
        <w:sz w:val="20"/>
        <w:szCs w:val="20"/>
      </w:rPr>
      <w:fldChar w:fldCharType="end"/>
    </w:r>
    <w:r w:rsidR="00FE3D0D" w:rsidRPr="004F1CDB">
      <w:rPr>
        <w:rFonts w:ascii="Arial" w:hAnsi="Arial" w:cs="Arial"/>
        <w:i/>
        <w:iCs/>
        <w:sz w:val="20"/>
        <w:szCs w:val="20"/>
      </w:rPr>
      <w:t xml:space="preserve"> (celkem </w:t>
    </w:r>
    <w:r w:rsidR="00EE75B9">
      <w:rPr>
        <w:rFonts w:ascii="Arial" w:hAnsi="Arial" w:cs="Arial"/>
        <w:i/>
        <w:iCs/>
        <w:sz w:val="20"/>
        <w:szCs w:val="20"/>
      </w:rPr>
      <w:t>26</w:t>
    </w:r>
    <w:r w:rsidR="00FE3D0D" w:rsidRPr="004F1CDB">
      <w:rPr>
        <w:rFonts w:ascii="Arial" w:hAnsi="Arial" w:cs="Arial"/>
        <w:i/>
        <w:iCs/>
        <w:sz w:val="20"/>
        <w:szCs w:val="20"/>
      </w:rPr>
      <w:t>)</w:t>
    </w:r>
  </w:p>
  <w:p w:rsidR="0087064E" w:rsidRPr="004F1CDB" w:rsidRDefault="00344974" w:rsidP="00070E34">
    <w:pPr>
      <w:pBdr>
        <w:top w:val="single" w:sz="6" w:space="1" w:color="auto"/>
      </w:pBdr>
      <w:spacing w:after="0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FE3D0D" w:rsidRPr="004F1CD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13</w:t>
    </w:r>
    <w:r w:rsidR="00FE3D0D" w:rsidRPr="004F1CDB">
      <w:rPr>
        <w:rFonts w:ascii="Arial" w:hAnsi="Arial" w:cs="Arial"/>
        <w:i/>
        <w:iCs/>
        <w:sz w:val="20"/>
        <w:szCs w:val="20"/>
      </w:rPr>
      <w:t>. –</w:t>
    </w:r>
    <w:r w:rsidR="00F36CFA" w:rsidRPr="004F1CDB">
      <w:rPr>
        <w:rFonts w:ascii="Arial" w:hAnsi="Arial" w:cs="Arial"/>
        <w:i/>
        <w:iCs/>
        <w:sz w:val="20"/>
        <w:szCs w:val="20"/>
      </w:rPr>
      <w:t xml:space="preserve"> </w:t>
    </w:r>
    <w:r w:rsidR="00BD5494" w:rsidRPr="004F1CDB">
      <w:rPr>
        <w:rFonts w:ascii="Arial" w:hAnsi="Arial" w:cs="Arial"/>
        <w:i/>
        <w:iCs/>
        <w:sz w:val="20"/>
        <w:szCs w:val="20"/>
      </w:rPr>
      <w:t>Program na p</w:t>
    </w:r>
    <w:r w:rsidR="00BD5494" w:rsidRPr="004F1CDB">
      <w:rPr>
        <w:rFonts w:ascii="Arial" w:hAnsi="Arial" w:cs="Arial"/>
        <w:bCs/>
        <w:i/>
        <w:iCs/>
        <w:sz w:val="20"/>
        <w:szCs w:val="20"/>
      </w:rPr>
      <w:t>odporu</w:t>
    </w:r>
    <w:r w:rsidR="00F36CFA" w:rsidRPr="004F1CDB">
      <w:rPr>
        <w:rFonts w:ascii="Arial" w:hAnsi="Arial" w:cs="Arial"/>
        <w:bCs/>
        <w:i/>
        <w:iCs/>
        <w:sz w:val="20"/>
        <w:szCs w:val="20"/>
      </w:rPr>
      <w:t xml:space="preserve"> terciárního vzdělávání </w:t>
    </w:r>
    <w:r w:rsidR="00F611C3" w:rsidRPr="004F1CDB">
      <w:rPr>
        <w:rFonts w:ascii="Arial" w:hAnsi="Arial" w:cs="Arial"/>
        <w:bCs/>
        <w:i/>
        <w:iCs/>
        <w:sz w:val="20"/>
        <w:szCs w:val="20"/>
      </w:rPr>
      <w:t xml:space="preserve">na vysokých školách </w:t>
    </w:r>
    <w:r w:rsidR="00F36CFA" w:rsidRPr="004F1CDB">
      <w:rPr>
        <w:rFonts w:ascii="Arial" w:hAnsi="Arial" w:cs="Arial"/>
        <w:bCs/>
        <w:i/>
        <w:iCs/>
        <w:sz w:val="20"/>
        <w:szCs w:val="20"/>
      </w:rPr>
      <w:t>v Olomouckém kraji v roce 2016 -</w:t>
    </w:r>
    <w:r w:rsidR="00070E34" w:rsidRPr="004F1CDB">
      <w:rPr>
        <w:rFonts w:ascii="Arial" w:hAnsi="Arial" w:cs="Arial"/>
        <w:bCs/>
        <w:i/>
        <w:iCs/>
        <w:sz w:val="20"/>
        <w:szCs w:val="20"/>
      </w:rPr>
      <w:t xml:space="preserve"> </w:t>
    </w:r>
    <w:r w:rsidR="00F36CFA" w:rsidRPr="004F1CDB">
      <w:rPr>
        <w:rFonts w:ascii="Arial" w:hAnsi="Arial" w:cs="Arial"/>
        <w:bCs/>
        <w:i/>
        <w:iCs/>
        <w:sz w:val="20"/>
        <w:szCs w:val="20"/>
      </w:rPr>
      <w:t xml:space="preserve">vyhlášení      </w:t>
    </w:r>
  </w:p>
  <w:p w:rsidR="0087064E" w:rsidRDefault="00996438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FE3D0D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750B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FE3D0D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:rsidR="0087064E" w:rsidRDefault="00FE3D0D" w:rsidP="00A40FC9">
    <w:pPr>
      <w:jc w:val="both"/>
    </w:pPr>
    <w:r>
      <w:rPr>
        <w:rFonts w:ascii="Arial" w:hAnsi="Arial" w:cs="Arial"/>
        <w:i/>
        <w:iCs/>
        <w:sz w:val="20"/>
        <w:szCs w:val="20"/>
      </w:rPr>
      <w:t xml:space="preserve">Příloha č. 8 – 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C2" w:rsidRDefault="000237C2" w:rsidP="00F36CFA">
      <w:pPr>
        <w:spacing w:after="0" w:line="240" w:lineRule="auto"/>
      </w:pPr>
      <w:r>
        <w:separator/>
      </w:r>
    </w:p>
  </w:footnote>
  <w:footnote w:type="continuationSeparator" w:id="0">
    <w:p w:rsidR="000237C2" w:rsidRDefault="000237C2" w:rsidP="00F3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FE3D0D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 xml:space="preserve">Čestné prohlášení žadatele o podporu v režimu de </w:t>
    </w:r>
    <w:proofErr w:type="spellStart"/>
    <w:r>
      <w:rPr>
        <w:rFonts w:ascii="Arial" w:hAnsi="Arial" w:cs="Arial"/>
      </w:rPr>
      <w:t>minimis</w:t>
    </w:r>
    <w:proofErr w:type="spellEnd"/>
  </w:p>
  <w:p w:rsidR="0087064E" w:rsidRDefault="009964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8D0"/>
    <w:multiLevelType w:val="hybridMultilevel"/>
    <w:tmpl w:val="2A902B90"/>
    <w:lvl w:ilvl="0" w:tplc="67CEC932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821A3"/>
    <w:multiLevelType w:val="hybridMultilevel"/>
    <w:tmpl w:val="EFAC52B0"/>
    <w:lvl w:ilvl="0" w:tplc="7B1A345A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D6"/>
    <w:rsid w:val="000237C2"/>
    <w:rsid w:val="00070E34"/>
    <w:rsid w:val="00087028"/>
    <w:rsid w:val="000F01C4"/>
    <w:rsid w:val="00136C41"/>
    <w:rsid w:val="00145937"/>
    <w:rsid w:val="001A3794"/>
    <w:rsid w:val="00222B47"/>
    <w:rsid w:val="00225BD6"/>
    <w:rsid w:val="00256AB2"/>
    <w:rsid w:val="00270CEC"/>
    <w:rsid w:val="002D0727"/>
    <w:rsid w:val="002D46FE"/>
    <w:rsid w:val="002D58E0"/>
    <w:rsid w:val="002E5A1B"/>
    <w:rsid w:val="00337C7C"/>
    <w:rsid w:val="00344974"/>
    <w:rsid w:val="00345C57"/>
    <w:rsid w:val="00347495"/>
    <w:rsid w:val="0036415C"/>
    <w:rsid w:val="003D789C"/>
    <w:rsid w:val="00431D3B"/>
    <w:rsid w:val="00437AA1"/>
    <w:rsid w:val="00441E8B"/>
    <w:rsid w:val="004F1CDB"/>
    <w:rsid w:val="0053394A"/>
    <w:rsid w:val="00533E38"/>
    <w:rsid w:val="006207F0"/>
    <w:rsid w:val="0063051C"/>
    <w:rsid w:val="0064616D"/>
    <w:rsid w:val="006841F3"/>
    <w:rsid w:val="006D584D"/>
    <w:rsid w:val="006F1C9B"/>
    <w:rsid w:val="007004A2"/>
    <w:rsid w:val="0070235D"/>
    <w:rsid w:val="00736F70"/>
    <w:rsid w:val="00746FB8"/>
    <w:rsid w:val="007750BF"/>
    <w:rsid w:val="007D2769"/>
    <w:rsid w:val="00802472"/>
    <w:rsid w:val="00806FBF"/>
    <w:rsid w:val="008D7A87"/>
    <w:rsid w:val="00996438"/>
    <w:rsid w:val="009E3206"/>
    <w:rsid w:val="00A06B25"/>
    <w:rsid w:val="00A2513D"/>
    <w:rsid w:val="00AA590E"/>
    <w:rsid w:val="00B750EF"/>
    <w:rsid w:val="00BA3AE5"/>
    <w:rsid w:val="00BD5494"/>
    <w:rsid w:val="00C42492"/>
    <w:rsid w:val="00CA3EAF"/>
    <w:rsid w:val="00D56D3F"/>
    <w:rsid w:val="00D72922"/>
    <w:rsid w:val="00D94E39"/>
    <w:rsid w:val="00D97F04"/>
    <w:rsid w:val="00DA08D5"/>
    <w:rsid w:val="00DF1198"/>
    <w:rsid w:val="00E052E9"/>
    <w:rsid w:val="00E2433B"/>
    <w:rsid w:val="00E24D64"/>
    <w:rsid w:val="00E43DCD"/>
    <w:rsid w:val="00E65EE9"/>
    <w:rsid w:val="00E84A93"/>
    <w:rsid w:val="00E96D93"/>
    <w:rsid w:val="00EB7C9A"/>
    <w:rsid w:val="00EC71C9"/>
    <w:rsid w:val="00EE6A41"/>
    <w:rsid w:val="00EE75B9"/>
    <w:rsid w:val="00EF4336"/>
    <w:rsid w:val="00F36CFA"/>
    <w:rsid w:val="00F611C3"/>
    <w:rsid w:val="00F90BF2"/>
    <w:rsid w:val="00FB11B7"/>
    <w:rsid w:val="00FC05B6"/>
    <w:rsid w:val="00FD09C8"/>
    <w:rsid w:val="00FE1F0A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BD6"/>
  </w:style>
  <w:style w:type="character" w:styleId="slostrnky">
    <w:name w:val="page number"/>
    <w:basedOn w:val="Standardnpsmoodstavce"/>
    <w:rsid w:val="00225BD6"/>
  </w:style>
  <w:style w:type="paragraph" w:styleId="Odstavecseseznamem">
    <w:name w:val="List Paragraph"/>
    <w:basedOn w:val="Normln"/>
    <w:uiPriority w:val="34"/>
    <w:qFormat/>
    <w:rsid w:val="006F1C9B"/>
    <w:pPr>
      <w:spacing w:after="0" w:line="240" w:lineRule="auto"/>
      <w:ind w:left="720" w:hanging="851"/>
      <w:contextualSpacing/>
      <w:jc w:val="both"/>
    </w:pPr>
  </w:style>
  <w:style w:type="paragraph" w:styleId="Zpat">
    <w:name w:val="footer"/>
    <w:basedOn w:val="Normln"/>
    <w:link w:val="ZpatChar"/>
    <w:uiPriority w:val="99"/>
    <w:unhideWhenUsed/>
    <w:rsid w:val="00F3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CFA"/>
  </w:style>
  <w:style w:type="character" w:styleId="Odkaznakoment">
    <w:name w:val="annotation reference"/>
    <w:basedOn w:val="Standardnpsmoodstavce"/>
    <w:uiPriority w:val="99"/>
    <w:semiHidden/>
    <w:unhideWhenUsed/>
    <w:rsid w:val="00D97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F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F04"/>
    <w:rPr>
      <w:rFonts w:ascii="Tahoma" w:hAnsi="Tahoma" w:cs="Tahoma"/>
      <w:sz w:val="16"/>
      <w:szCs w:val="16"/>
    </w:rPr>
  </w:style>
  <w:style w:type="paragraph" w:customStyle="1" w:styleId="Radaplohy">
    <w:name w:val="Rada přílohy"/>
    <w:basedOn w:val="Normln"/>
    <w:rsid w:val="0064616D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BD6"/>
  </w:style>
  <w:style w:type="character" w:styleId="slostrnky">
    <w:name w:val="page number"/>
    <w:basedOn w:val="Standardnpsmoodstavce"/>
    <w:rsid w:val="00225BD6"/>
  </w:style>
  <w:style w:type="paragraph" w:styleId="Odstavecseseznamem">
    <w:name w:val="List Paragraph"/>
    <w:basedOn w:val="Normln"/>
    <w:uiPriority w:val="34"/>
    <w:qFormat/>
    <w:rsid w:val="006F1C9B"/>
    <w:pPr>
      <w:spacing w:after="0" w:line="240" w:lineRule="auto"/>
      <w:ind w:left="720" w:hanging="851"/>
      <w:contextualSpacing/>
      <w:jc w:val="both"/>
    </w:pPr>
  </w:style>
  <w:style w:type="paragraph" w:styleId="Zpat">
    <w:name w:val="footer"/>
    <w:basedOn w:val="Normln"/>
    <w:link w:val="ZpatChar"/>
    <w:uiPriority w:val="99"/>
    <w:unhideWhenUsed/>
    <w:rsid w:val="00F3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CFA"/>
  </w:style>
  <w:style w:type="character" w:styleId="Odkaznakoment">
    <w:name w:val="annotation reference"/>
    <w:basedOn w:val="Standardnpsmoodstavce"/>
    <w:uiPriority w:val="99"/>
    <w:semiHidden/>
    <w:unhideWhenUsed/>
    <w:rsid w:val="00D97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F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F04"/>
    <w:rPr>
      <w:rFonts w:ascii="Tahoma" w:hAnsi="Tahoma" w:cs="Tahoma"/>
      <w:sz w:val="16"/>
      <w:szCs w:val="16"/>
    </w:rPr>
  </w:style>
  <w:style w:type="paragraph" w:customStyle="1" w:styleId="Radaplohy">
    <w:name w:val="Rada přílohy"/>
    <w:basedOn w:val="Normln"/>
    <w:rsid w:val="0064616D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29</cp:revision>
  <cp:lastPrinted>2015-11-27T08:38:00Z</cp:lastPrinted>
  <dcterms:created xsi:type="dcterms:W3CDTF">2015-11-23T11:52:00Z</dcterms:created>
  <dcterms:modified xsi:type="dcterms:W3CDTF">2015-11-27T10:04:00Z</dcterms:modified>
</cp:coreProperties>
</file>