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400"/>
        <w:gridCol w:w="555"/>
        <w:gridCol w:w="925"/>
        <w:gridCol w:w="79"/>
        <w:gridCol w:w="808"/>
        <w:gridCol w:w="425"/>
        <w:gridCol w:w="1367"/>
        <w:gridCol w:w="439"/>
        <w:gridCol w:w="1639"/>
      </w:tblGrid>
      <w:tr w:rsidR="00304E50" w:rsidRPr="005A2AC3" w:rsidTr="0030714B">
        <w:trPr>
          <w:trHeight w:val="3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O DOTACI Z ROZPOČTU OLOMOUCKÉHO KRAJE</w:t>
            </w:r>
            <w:r w:rsidRPr="005A2AC3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cs-CZ"/>
              </w:rPr>
              <w:t xml:space="preserve"> 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NA ROK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2016</w:t>
            </w:r>
          </w:p>
        </w:tc>
      </w:tr>
      <w:tr w:rsidR="00304E50" w:rsidRPr="005A2AC3" w:rsidTr="0030714B">
        <w:trPr>
          <w:trHeight w:val="315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04E5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Studijní stipendium Olomouckého kraje na studium v zahraničí</w:t>
            </w: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  <w:r w:rsidR="009060E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roce 2016</w:t>
            </w:r>
          </w:p>
        </w:tc>
      </w:tr>
      <w:tr w:rsidR="00304E50" w:rsidRPr="005A2AC3" w:rsidTr="0030714B">
        <w:trPr>
          <w:trHeight w:val="315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3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  <w:r w:rsidR="003C2A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  <w:r w:rsidR="003C2AC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74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56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56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30"/>
        </w:trPr>
        <w:tc>
          <w:tcPr>
            <w:tcW w:w="56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56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56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703E6" w:rsidRPr="005A2AC3" w:rsidTr="0030714B">
        <w:trPr>
          <w:trHeight w:val="315"/>
        </w:trPr>
        <w:tc>
          <w:tcPr>
            <w:tcW w:w="74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3E6" w:rsidRPr="005A2AC3" w:rsidRDefault="00B703E6" w:rsidP="00B703E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0B6AAF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  <w:r w:rsidRPr="00B703E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3E6" w:rsidRPr="005A2AC3" w:rsidRDefault="00B703E6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03E6" w:rsidRPr="005A2AC3" w:rsidRDefault="00B703E6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564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66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EE7AF8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304E50" w:rsidRPr="005A2AC3" w:rsidTr="0030714B">
        <w:trPr>
          <w:trHeight w:val="315"/>
        </w:trPr>
        <w:tc>
          <w:tcPr>
            <w:tcW w:w="787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  <w:r w:rsidR="00EE7A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E7AF8" w:rsidRPr="000B6AAF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Obchodní firma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  <w:r w:rsidR="00EE7AF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E7AF8" w:rsidRPr="000B6AAF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304E50" w:rsidRPr="005A2AC3" w:rsidTr="003071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304E50" w:rsidRPr="005A2AC3" w:rsidTr="0030714B">
        <w:trPr>
          <w:trHeight w:val="315"/>
        </w:trPr>
        <w:tc>
          <w:tcPr>
            <w:tcW w:w="74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  <w:r w:rsidR="005E40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5E403B" w:rsidRPr="000B6AAF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304E50" w:rsidRPr="005A2AC3" w:rsidTr="0030714B">
        <w:trPr>
          <w:trHeight w:val="315"/>
        </w:trPr>
        <w:tc>
          <w:tcPr>
            <w:tcW w:w="48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304E50" w:rsidRPr="005A2AC3" w:rsidTr="0030714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48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PSČ: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483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142C6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  <w:r w:rsidR="00142C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142C60" w:rsidRPr="000B6AAF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304E50" w:rsidRPr="005A2AC3" w:rsidTr="0030714B">
        <w:trPr>
          <w:trHeight w:val="315"/>
        </w:trPr>
        <w:tc>
          <w:tcPr>
            <w:tcW w:w="606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7435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606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3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304E50" w:rsidRPr="005A2AC3" w:rsidTr="0030714B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9A532A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</w:t>
            </w:r>
            <w:r w:rsidR="009A53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MINULOSTI</w:t>
            </w:r>
            <w:r w:rsidR="009A53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9A532A" w:rsidRPr="000B6AAF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 </w:t>
            </w:r>
          </w:p>
        </w:tc>
      </w:tr>
      <w:tr w:rsidR="00304E50" w:rsidRPr="005A2AC3" w:rsidTr="0030714B">
        <w:trPr>
          <w:trHeight w:val="30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304E50" w:rsidRPr="005A2AC3" w:rsidTr="0030714B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304E50" w:rsidRPr="005A2AC3" w:rsidTr="0030714B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304E50" w:rsidRPr="005A2AC3" w:rsidTr="0030714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463A84" w:rsidRPr="005A2AC3" w:rsidTr="0030714B">
        <w:trPr>
          <w:trHeight w:val="300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84" w:rsidRPr="00463A84" w:rsidRDefault="00463A84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4"/>
                <w:lang w:eastAsia="cs-CZ"/>
              </w:rPr>
            </w:pPr>
          </w:p>
        </w:tc>
      </w:tr>
      <w:tr w:rsidR="00304E50" w:rsidRPr="005A2AC3" w:rsidTr="0030714B">
        <w:trPr>
          <w:trHeight w:val="30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463A84" w:rsidRPr="005A2AC3" w:rsidTr="0030714B">
        <w:trPr>
          <w:trHeight w:val="315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3A84" w:rsidRPr="005A2AC3" w:rsidRDefault="00463A84" w:rsidP="00463A84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304E50" w:rsidRPr="005A2AC3" w:rsidTr="0030714B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9047F4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 DOPLŇUJÍCÍ INFORMACE</w:t>
            </w:r>
          </w:p>
        </w:tc>
      </w:tr>
      <w:tr w:rsidR="00304E50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D7F" w:rsidRPr="005A2AC3" w:rsidRDefault="002E5D7F" w:rsidP="002E5D7F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a) </w:t>
            </w:r>
            <w:r w:rsidRPr="002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Domovská škola 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2E5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E9621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Název vysílající školy: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E9621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Adresa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vysílající školy: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Studijní ročník v době podání žádosti: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Fakulta (v případě VŠ):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Studovaný obor: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lastRenderedPageBreak/>
              <w:t>Studijní program (v případě VŠ):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Pr="00E9621B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Forma studia: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Studijní průměr žadatele za školní rok/akademický rok 2014/2015: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E9621B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9621B" w:rsidRPr="00E9621B" w:rsidRDefault="00E9621B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9621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Pobyt v zahraničí:</w:t>
            </w: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Studijní pobyt se uskuteční v (název státu):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Název školy (hostitelské instituce):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Adresa školy (hostitelské instituce):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Období od – do (den, měsíc, rok):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Předpokládaný termín návratu do ČR</w:t>
            </w:r>
            <w:r>
              <w:rPr>
                <w:rStyle w:val="Znakapoznpodarou"/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footnoteReference w:id="1"/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:  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Požadovaná částka v Kč: 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Účel, na který bude dotace použita: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607C8" w:rsidRPr="005A2AC3" w:rsidTr="007404BB">
        <w:trPr>
          <w:trHeight w:val="301"/>
        </w:trPr>
        <w:tc>
          <w:tcPr>
            <w:tcW w:w="47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Doba, v níž má být účelu dosaženo:</w:t>
            </w:r>
          </w:p>
        </w:tc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07C8" w:rsidRDefault="002607C8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047F4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047F4" w:rsidRDefault="009A532A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Odůvodnění žádosti:</w:t>
            </w:r>
          </w:p>
          <w:p w:rsidR="009A532A" w:rsidRDefault="009A532A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  <w:p w:rsidR="009A532A" w:rsidRDefault="009A532A" w:rsidP="00304E50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FB25C3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25C3" w:rsidRPr="00FB25C3" w:rsidRDefault="00FB25C3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B25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Ostatní údaje:</w:t>
            </w:r>
          </w:p>
        </w:tc>
      </w:tr>
      <w:tr w:rsidR="00FB25C3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B25C3" w:rsidRDefault="00FB25C3" w:rsidP="00FB25C3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Bylo Vám již v minulosti stipendium </w:t>
            </w:r>
            <w:r w:rsidRPr="003111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poskytnuto? 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  <w:lang w:eastAsia="cs-CZ"/>
                </w:rPr>
                <w:id w:val="14093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105">
                  <w:rPr>
                    <w:rFonts w:ascii="MS Gothic" w:eastAsia="MS Gothic" w:hAnsi="MS Gothic" w:cs="Arial" w:hint="eastAsia"/>
                    <w:bCs/>
                    <w:color w:val="000000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703E6" w:rsidRPr="003111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Ano    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  <w:lang w:eastAsia="cs-CZ"/>
                </w:rPr>
                <w:id w:val="70113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AC6">
                  <w:rPr>
                    <w:rFonts w:ascii="MS Gothic" w:eastAsia="MS Gothic" w:hAnsi="MS Gothic" w:cs="Arial" w:hint="eastAsia"/>
                    <w:bCs/>
                    <w:color w:val="000000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B703E6" w:rsidRPr="0031110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Ne</w:t>
            </w:r>
          </w:p>
        </w:tc>
      </w:tr>
      <w:tr w:rsidR="00B703E6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03E6" w:rsidRDefault="00B703E6" w:rsidP="00FB25C3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Stipendium mi bylo poskytnuto na období od –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do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R="008746C5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46C5" w:rsidRPr="008746C5" w:rsidRDefault="008746C5" w:rsidP="008746C5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746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Vyplňte pouze v případě, že žadatel je při podávání žádosti zastoupen jinou osobou:</w:t>
            </w:r>
          </w:p>
        </w:tc>
      </w:tr>
      <w:tr w:rsidR="008746C5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746C5" w:rsidRDefault="00DC4308" w:rsidP="008746C5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  <w:lang w:eastAsia="cs-CZ"/>
                </w:rPr>
                <w:id w:val="-5912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6C5" w:rsidRPr="008746C5">
                  <w:rPr>
                    <w:rFonts w:ascii="MS Gothic" w:eastAsia="MS Gothic" w:hAnsi="MS Gothic" w:cs="Arial" w:hint="eastAsia"/>
                    <w:bCs/>
                    <w:color w:val="000000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8746C5" w:rsidRPr="0087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7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Zákonný zástupce žadatele (u nezletilých žadatelů)</w:t>
            </w:r>
          </w:p>
          <w:p w:rsidR="008746C5" w:rsidRPr="008746C5" w:rsidRDefault="00DC4308" w:rsidP="008746C5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24"/>
                  <w:szCs w:val="24"/>
                  <w:lang w:eastAsia="cs-CZ"/>
                </w:rPr>
                <w:id w:val="79858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6C5" w:rsidRPr="008746C5">
                  <w:rPr>
                    <w:rFonts w:ascii="MS Gothic" w:eastAsia="MS Gothic" w:hAnsi="MS Gothic" w:cs="Arial" w:hint="eastAsia"/>
                    <w:bCs/>
                    <w:color w:val="000000"/>
                    <w:sz w:val="24"/>
                    <w:szCs w:val="24"/>
                    <w:lang w:eastAsia="cs-CZ"/>
                  </w:rPr>
                  <w:t>☐</w:t>
                </w:r>
              </w:sdtContent>
            </w:sdt>
            <w:r w:rsidR="008746C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Zástupce žadatele (u zletilých žadatelů osoba na základě plné moci pověřená vyřizováním)</w:t>
            </w:r>
          </w:p>
        </w:tc>
      </w:tr>
      <w:tr w:rsidR="0030714B" w:rsidRPr="005A2AC3" w:rsidTr="0030714B">
        <w:trPr>
          <w:trHeight w:val="301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714B" w:rsidRPr="008746C5" w:rsidRDefault="0030714B" w:rsidP="008746C5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Jméno a příjmení zástupce: 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714B" w:rsidRPr="008746C5" w:rsidRDefault="0030714B" w:rsidP="008746C5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0714B" w:rsidRPr="005A2AC3" w:rsidTr="0030714B">
        <w:trPr>
          <w:trHeight w:val="301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714B" w:rsidRPr="008746C5" w:rsidRDefault="0030714B" w:rsidP="008746C5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Datum narození: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714B" w:rsidRPr="008746C5" w:rsidRDefault="0030714B" w:rsidP="008746C5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0714B" w:rsidRPr="005A2AC3" w:rsidTr="0030714B">
        <w:trPr>
          <w:trHeight w:val="301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714B" w:rsidRPr="008746C5" w:rsidRDefault="0030714B" w:rsidP="008746C5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Adresa bydliště: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714B" w:rsidRPr="008746C5" w:rsidRDefault="0030714B" w:rsidP="008746C5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0714B" w:rsidRPr="005A2AC3" w:rsidTr="0030714B">
        <w:trPr>
          <w:trHeight w:val="301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714B" w:rsidRDefault="0030714B" w:rsidP="008746C5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714B" w:rsidRDefault="0030714B" w:rsidP="008746C5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0714B" w:rsidRPr="005A2AC3" w:rsidTr="0030714B">
        <w:trPr>
          <w:trHeight w:val="301"/>
        </w:trPr>
        <w:tc>
          <w:tcPr>
            <w:tcW w:w="3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0714B" w:rsidRDefault="0030714B" w:rsidP="008746C5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714B" w:rsidRDefault="0030714B" w:rsidP="008746C5">
            <w:pPr>
              <w:ind w:left="0" w:firstLine="0"/>
              <w:jc w:val="lef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8C705E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705E" w:rsidRPr="008C705E" w:rsidRDefault="008C705E" w:rsidP="008746C5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C70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Prohlášení:</w:t>
            </w:r>
          </w:p>
        </w:tc>
      </w:tr>
      <w:tr w:rsidR="008C705E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705E" w:rsidRPr="008C705E" w:rsidRDefault="008C705E" w:rsidP="0092755B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Beru na vědomí Pravidla pro poskytování Studijního stipendia Olomouckého kraje na studium v zahraničí </w:t>
            </w:r>
            <w:r w:rsidR="0044786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v roce 2016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ze dne …………</w:t>
            </w:r>
          </w:p>
        </w:tc>
      </w:tr>
      <w:tr w:rsidR="008C705E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C705E" w:rsidRDefault="008C705E" w:rsidP="0092755B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Souhlasím s tím, aby mé osobní údaje uvedené v tomto formuláři a v přílohách k němu odevzdávaných pro účely poskytování stipendia byly zpracovány při vyřizování mé žádosti a uchovány pro potřeby Odboru školství, mládeže a tělovýchovy Krajského úřadu Olomouckého kraje v</w:t>
            </w:r>
            <w:r w:rsidR="0092755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souladu</w:t>
            </w:r>
            <w:r w:rsidR="0092755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se zákonem č. 101/2000 Sb., o ochraně osobních údajů a o změně některých zákonů, ve znění pozdějších předpisů.</w:t>
            </w:r>
            <w:r w:rsidR="00EC5C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Pokud budu vybrán/a </w:t>
            </w:r>
            <w:proofErr w:type="spellStart"/>
            <w:r w:rsidR="00EC5C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a</w:t>
            </w:r>
            <w:proofErr w:type="spellEnd"/>
            <w:r w:rsidR="00EC5C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rozhodnu se, že se o stipendium nebudu nadále ucházet, neprodleně toto své rozhodnutí písemně sdělím</w:t>
            </w:r>
            <w:r w:rsidR="0092755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C5CC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Odboru školství, mládeže a tělovýchovy Krajského úřadu Olomouckého kraje.</w:t>
            </w:r>
          </w:p>
        </w:tc>
      </w:tr>
      <w:tr w:rsidR="00EC5CCE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5CCE" w:rsidRDefault="00EC5CCE" w:rsidP="0092755B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Datum:</w:t>
            </w:r>
          </w:p>
        </w:tc>
      </w:tr>
      <w:tr w:rsidR="00EC5CCE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5CCE" w:rsidRDefault="00EC5CCE" w:rsidP="0092755B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Podpis žadatele:</w:t>
            </w:r>
          </w:p>
          <w:p w:rsidR="00EC5CCE" w:rsidRDefault="00EC5CCE" w:rsidP="0092755B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  <w:p w:rsidR="00EC5CCE" w:rsidRDefault="00EC5CCE" w:rsidP="0092755B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EC5CCE" w:rsidRPr="005A2AC3" w:rsidTr="0030714B">
        <w:trPr>
          <w:trHeight w:val="301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C5CCE" w:rsidRDefault="00EC5CCE" w:rsidP="0092755B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lastRenderedPageBreak/>
              <w:t>Podpis zákonného zástupce nezletilého žadatele/zástupce žadatele:</w:t>
            </w:r>
          </w:p>
          <w:p w:rsidR="00EC5CCE" w:rsidRDefault="00EC5CCE" w:rsidP="0092755B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  <w:p w:rsidR="00EC5CCE" w:rsidRDefault="00EC5CCE" w:rsidP="0092755B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04E50" w:rsidRPr="005A2AC3" w:rsidTr="0030714B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DLE ČLÁNKU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5.2. PRAVIDEL</w:t>
            </w:r>
            <w:proofErr w:type="gramEnd"/>
            <w:r w:rsidR="001077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107790" w:rsidRPr="000B6AAF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 </w:t>
            </w:r>
          </w:p>
        </w:tc>
      </w:tr>
      <w:tr w:rsidR="00304E50" w:rsidRPr="005A2AC3" w:rsidTr="0030714B">
        <w:trPr>
          <w:trHeight w:val="6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304E50" w:rsidRPr="005A2AC3" w:rsidTr="0030714B">
        <w:trPr>
          <w:trHeight w:val="945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810133" w:rsidP="00614477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1013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</w:p>
        </w:tc>
      </w:tr>
      <w:tr w:rsidR="00304E50" w:rsidRPr="005A2AC3" w:rsidTr="0030714B">
        <w:trPr>
          <w:trHeight w:val="6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  <w:r w:rsidR="00BE07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304E50" w:rsidRPr="005A2AC3" w:rsidTr="0030714B">
        <w:trPr>
          <w:trHeight w:val="99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</w:t>
            </w:r>
            <w:r w:rsidR="00BE07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ylo vydáno rozhodnutí o úpadku.</w:t>
            </w:r>
          </w:p>
        </w:tc>
      </w:tr>
      <w:tr w:rsidR="00304E50" w:rsidRPr="005A2AC3" w:rsidTr="0030714B">
        <w:trPr>
          <w:trHeight w:val="1005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BE073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v procesu zrušení s právním nástupcem (např. sloučení, splynutí, rozdělení obchodní společnosti)</w:t>
            </w:r>
            <w:r w:rsidR="00BE07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04E50" w:rsidRPr="005A2AC3" w:rsidTr="0030714B">
        <w:trPr>
          <w:trHeight w:val="9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304E50" w:rsidRPr="005A2AC3" w:rsidTr="0030714B">
        <w:trPr>
          <w:trHeight w:val="6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304E50" w:rsidRPr="005A2AC3" w:rsidTr="0030714B">
        <w:trPr>
          <w:trHeight w:val="3075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304E50" w:rsidRPr="005A2AC3" w:rsidTr="0030714B">
        <w:trPr>
          <w:trHeight w:val="144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304E50" w:rsidRPr="005A2AC3" w:rsidTr="0030714B">
        <w:trPr>
          <w:trHeight w:val="630"/>
        </w:trPr>
        <w:tc>
          <w:tcPr>
            <w:tcW w:w="9513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304E50" w:rsidRPr="005A2AC3" w:rsidTr="0030714B">
        <w:trPr>
          <w:trHeight w:val="30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66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3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  <w:r w:rsidR="001077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10779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– </w:t>
            </w:r>
            <w:r w:rsidR="00107790" w:rsidRPr="000B6AAF">
              <w:rPr>
                <w:rFonts w:ascii="Arial" w:eastAsia="Times New Roman" w:hAnsi="Arial" w:cs="Arial"/>
                <w:b/>
                <w:i/>
                <w:color w:val="00B050"/>
                <w:sz w:val="24"/>
                <w:szCs w:val="24"/>
                <w:lang w:eastAsia="cs-CZ"/>
              </w:rPr>
              <w:t>není požadováno </w:t>
            </w:r>
          </w:p>
        </w:tc>
      </w:tr>
      <w:tr w:rsidR="00304E50" w:rsidRPr="005A2AC3" w:rsidTr="0030714B">
        <w:trPr>
          <w:trHeight w:val="60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10779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A2AC3">
              <w:rPr>
                <w:rFonts w:ascii="Arial" w:eastAsia="Times New Roman" w:hAnsi="Arial" w:cs="Arial"/>
                <w:i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04E50" w:rsidRPr="005A2AC3" w:rsidTr="0030714B">
        <w:trPr>
          <w:trHeight w:val="30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630"/>
        </w:trPr>
        <w:tc>
          <w:tcPr>
            <w:tcW w:w="38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75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8. </w:t>
            </w:r>
            <w:r w:rsidR="00614477" w:rsidRPr="00614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POVINNÉ PŘÍLOHY dle pravidel vzorového dotačního programu</w:t>
            </w:r>
            <w:r w:rsidR="00614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  <w:r w:rsidR="00EC5CC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EC5CCE" w:rsidRPr="000B6AAF">
              <w:rPr>
                <w:rFonts w:ascii="Arial" w:eastAsia="Times New Roman" w:hAnsi="Arial" w:cs="Arial"/>
                <w:b/>
                <w:bCs/>
                <w:i/>
                <w:color w:val="00B050"/>
                <w:sz w:val="24"/>
                <w:szCs w:val="24"/>
                <w:lang w:eastAsia="cs-CZ"/>
              </w:rPr>
              <w:t>není požadováno</w:t>
            </w:r>
          </w:p>
        </w:tc>
      </w:tr>
      <w:tr w:rsidR="00304E50" w:rsidRPr="005A2AC3" w:rsidTr="0030714B">
        <w:trPr>
          <w:trHeight w:val="615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304E50" w:rsidRPr="005A2AC3" w:rsidTr="0030714B">
        <w:trPr>
          <w:trHeight w:val="945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304E50" w:rsidRPr="005A2AC3" w:rsidTr="0030714B">
        <w:trPr>
          <w:trHeight w:val="405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</w:p>
        </w:tc>
      </w:tr>
      <w:tr w:rsidR="00304E50" w:rsidRPr="005A2AC3" w:rsidTr="0030714B">
        <w:trPr>
          <w:trHeight w:val="420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</w:p>
        </w:tc>
      </w:tr>
      <w:tr w:rsidR="00304E50" w:rsidRPr="005A2AC3" w:rsidTr="0030714B">
        <w:trPr>
          <w:trHeight w:val="420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304E50" w:rsidRPr="005A2AC3" w:rsidTr="0030714B">
        <w:trPr>
          <w:trHeight w:val="420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</w:p>
        </w:tc>
      </w:tr>
      <w:tr w:rsidR="00304E50" w:rsidRPr="005A2AC3" w:rsidTr="0030714B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304E50" w:rsidRPr="005A2AC3" w:rsidTr="0030714B">
        <w:trPr>
          <w:trHeight w:val="36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04E50" w:rsidRPr="005A2AC3" w:rsidRDefault="00304E50" w:rsidP="003E4CC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2B0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9. </w:t>
            </w:r>
            <w:r w:rsidR="00614477" w:rsidRPr="006144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PŘÍLOHY DLE POŽADAVKU pravidel tohoto programu</w:t>
            </w:r>
            <w:r w:rsidRPr="002B04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</w:tc>
      </w:tr>
      <w:tr w:rsidR="00304E50" w:rsidRPr="005A2AC3" w:rsidTr="0030714B">
        <w:trPr>
          <w:trHeight w:val="390"/>
        </w:trPr>
        <w:tc>
          <w:tcPr>
            <w:tcW w:w="951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E0096" w:rsidRPr="00DE0096" w:rsidRDefault="00DE0096" w:rsidP="00DE0096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</w:t>
            </w:r>
            <w:r w:rsidRPr="00DE009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Doklad o trvalém bydlišti na území Olomouckého kraje</w:t>
            </w:r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– </w:t>
            </w:r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občanského průkazu při osobním podání žádosti / oboustranná kopie občanského průkazu žadatele doplněná o signované čestné prohlášení o shodě kopie s originálem dokumentu při podání žádosti poštou či při podání žádosti v zastoupení jinou osobou.</w:t>
            </w:r>
          </w:p>
          <w:p w:rsidR="00DE0096" w:rsidRDefault="00DE0096" w:rsidP="00DE0096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DE009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Aktuální potvrzení o studiu v ČR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, které vydá </w:t>
            </w:r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příslušná střední, vyšší odborná nebo vysoká škola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  <w:p w:rsidR="00DE0096" w:rsidRDefault="00DE0096" w:rsidP="00DE0096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3. </w:t>
            </w:r>
            <w:r w:rsidRPr="00DE009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Doklad prokazující studijní průměr žadatele za absolvovaný školní/akademický rok 2014/2015</w:t>
            </w:r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opatřený razítkem školy a podpisem statutárního zástupce (střední škola – katalogový list; vyšší odborná škola – výkaz o studiu, prospěchová karta; vysoká škola – zápisový list, studijní karta, </w:t>
            </w:r>
            <w:proofErr w:type="spellStart"/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transcript</w:t>
            </w:r>
            <w:proofErr w:type="spellEnd"/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of</w:t>
            </w:r>
            <w:proofErr w:type="spellEnd"/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record</w:t>
            </w:r>
            <w:proofErr w:type="spellEnd"/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…)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  <w:p w:rsidR="00DE0096" w:rsidRDefault="00DE0096" w:rsidP="00DE0096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4. </w:t>
            </w:r>
            <w:r w:rsidRPr="00DE009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Doporučení školy v ČR</w:t>
            </w:r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na níž uchazeč studuje, ke studiu v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DE009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zahraničí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  <w:p w:rsidR="0030714B" w:rsidRDefault="00DE0096" w:rsidP="0030714B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5.</w:t>
            </w:r>
            <w:r w:rsidR="0044786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30714B" w:rsidRPr="003071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Doklad o předběžném přijetí ke studiu na školu v zahraničí</w:t>
            </w:r>
            <w:r w:rsidR="0030714B" w:rsidRPr="0030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(např. kopie akceptačního dopisu)</w:t>
            </w:r>
            <w:r w:rsidR="0030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  <w:p w:rsidR="0030714B" w:rsidRDefault="0030714B" w:rsidP="0030714B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6. </w:t>
            </w:r>
            <w:r w:rsidRPr="003071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Motivační dopis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  <w:p w:rsidR="0030714B" w:rsidRDefault="0030714B" w:rsidP="0030714B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7.</w:t>
            </w:r>
            <w:r w:rsidR="0044786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0714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Plná moc</w:t>
            </w:r>
            <w:r w:rsidRPr="0030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(nemusí být notářsky ověřena) – pouze v případě, že je žádost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30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 stipendium vyřizována jinou osobou pověřenou žadatelem.</w:t>
            </w:r>
          </w:p>
          <w:p w:rsidR="0030714B" w:rsidRDefault="0030714B" w:rsidP="0030714B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0714B" w:rsidRPr="0030714B" w:rsidRDefault="0030714B" w:rsidP="0030714B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Podrobnější informace o požadovaných přílohách žádosti naleznete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30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webových stránkách Olomouckého kraje.</w:t>
            </w:r>
          </w:p>
          <w:p w:rsidR="0030714B" w:rsidRPr="0030714B" w:rsidRDefault="0030714B" w:rsidP="0030714B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304E50" w:rsidRPr="00DE0096" w:rsidRDefault="0030714B" w:rsidP="0030714B">
            <w:pPr>
              <w:spacing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0714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Veškeré zaslané žádosti a materiály se jednotlivým žadatelům nevracejí!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04E50" w:rsidRPr="005A2AC3" w:rsidTr="00447860">
        <w:trPr>
          <w:trHeight w:val="106"/>
        </w:trPr>
        <w:tc>
          <w:tcPr>
            <w:tcW w:w="951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E50" w:rsidRPr="005A2AC3" w:rsidRDefault="00304E50" w:rsidP="00304E50">
            <w:pPr>
              <w:ind w:left="0" w:firstLine="0"/>
              <w:rPr>
                <w:rFonts w:ascii="Arial" w:eastAsia="Times New Roman" w:hAnsi="Arial" w:cs="Arial"/>
                <w:i/>
                <w:i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3D415B" w:rsidRDefault="003D415B"/>
    <w:sectPr w:rsidR="003D415B" w:rsidSect="00D643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BB" w:rsidRDefault="007404BB" w:rsidP="00DE09EE">
      <w:r>
        <w:separator/>
      </w:r>
    </w:p>
  </w:endnote>
  <w:endnote w:type="continuationSeparator" w:id="0">
    <w:p w:rsidR="007404BB" w:rsidRDefault="007404BB" w:rsidP="00DE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BB" w:rsidRPr="00D56E77" w:rsidRDefault="000B6AAF" w:rsidP="000E030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Pr="00D56E77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Pr="00D56E77">
      <w:rPr>
        <w:rFonts w:ascii="Arial" w:hAnsi="Arial" w:cs="Arial"/>
        <w:i/>
        <w:iCs/>
        <w:sz w:val="20"/>
        <w:szCs w:val="20"/>
      </w:rPr>
      <w:t>. 2015</w:t>
    </w:r>
    <w:r w:rsidR="007404BB" w:rsidRPr="00D56E77">
      <w:rPr>
        <w:rFonts w:ascii="Arial" w:hAnsi="Arial" w:cs="Arial"/>
        <w:i/>
        <w:iCs/>
        <w:sz w:val="20"/>
        <w:szCs w:val="20"/>
      </w:rPr>
      <w:tab/>
    </w:r>
    <w:r w:rsidR="007404BB" w:rsidRPr="00D56E77">
      <w:rPr>
        <w:rFonts w:ascii="Arial" w:hAnsi="Arial" w:cs="Arial"/>
        <w:i/>
        <w:iCs/>
        <w:sz w:val="20"/>
        <w:szCs w:val="20"/>
      </w:rPr>
      <w:tab/>
    </w:r>
    <w:r w:rsidR="007404BB" w:rsidRPr="00D56E77">
      <w:rPr>
        <w:rFonts w:ascii="Arial" w:hAnsi="Arial" w:cs="Arial"/>
        <w:i/>
        <w:iCs/>
        <w:sz w:val="20"/>
        <w:szCs w:val="20"/>
      </w:rPr>
      <w:tab/>
    </w:r>
    <w:r w:rsidR="007404BB" w:rsidRPr="00D56E77">
      <w:rPr>
        <w:rFonts w:ascii="Arial" w:hAnsi="Arial" w:cs="Arial"/>
        <w:i/>
        <w:iCs/>
        <w:sz w:val="20"/>
        <w:szCs w:val="20"/>
      </w:rPr>
      <w:tab/>
    </w:r>
    <w:r w:rsidR="007404BB" w:rsidRPr="00D56E77">
      <w:rPr>
        <w:rFonts w:ascii="Arial" w:hAnsi="Arial" w:cs="Arial"/>
        <w:i/>
        <w:iCs/>
        <w:sz w:val="20"/>
        <w:szCs w:val="20"/>
      </w:rPr>
      <w:tab/>
      <w:t xml:space="preserve">Strana </w:t>
    </w:r>
    <w:r w:rsidR="007404BB" w:rsidRPr="00D56E77">
      <w:rPr>
        <w:rFonts w:ascii="Arial" w:hAnsi="Arial" w:cs="Arial"/>
        <w:i/>
        <w:iCs/>
        <w:sz w:val="20"/>
        <w:szCs w:val="20"/>
      </w:rPr>
      <w:fldChar w:fldCharType="begin"/>
    </w:r>
    <w:r w:rsidR="007404BB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7404BB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DC4308">
      <w:rPr>
        <w:rFonts w:ascii="Arial" w:hAnsi="Arial" w:cs="Arial"/>
        <w:i/>
        <w:iCs/>
        <w:noProof/>
        <w:sz w:val="20"/>
        <w:szCs w:val="20"/>
      </w:rPr>
      <w:t>13</w:t>
    </w:r>
    <w:r w:rsidR="007404BB" w:rsidRPr="00D56E77">
      <w:rPr>
        <w:rFonts w:ascii="Arial" w:hAnsi="Arial" w:cs="Arial"/>
        <w:i/>
        <w:iCs/>
        <w:sz w:val="20"/>
        <w:szCs w:val="20"/>
      </w:rPr>
      <w:fldChar w:fldCharType="end"/>
    </w:r>
    <w:r w:rsidR="007404BB" w:rsidRPr="00D56E77">
      <w:rPr>
        <w:rFonts w:ascii="Arial" w:hAnsi="Arial" w:cs="Arial"/>
        <w:i/>
        <w:iCs/>
        <w:sz w:val="20"/>
        <w:szCs w:val="20"/>
      </w:rPr>
      <w:t xml:space="preserve"> (celkem </w:t>
    </w:r>
    <w:r w:rsidR="007404BB">
      <w:rPr>
        <w:rFonts w:ascii="Arial" w:hAnsi="Arial" w:cs="Arial"/>
        <w:i/>
        <w:iCs/>
        <w:sz w:val="20"/>
        <w:szCs w:val="20"/>
      </w:rPr>
      <w:t>25</w:t>
    </w:r>
    <w:r w:rsidR="007404BB" w:rsidRPr="00D56E77">
      <w:rPr>
        <w:rFonts w:ascii="Arial" w:hAnsi="Arial" w:cs="Arial"/>
        <w:i/>
        <w:iCs/>
        <w:sz w:val="20"/>
        <w:szCs w:val="20"/>
      </w:rPr>
      <w:t>)</w:t>
    </w:r>
  </w:p>
  <w:p w:rsidR="007404BB" w:rsidRDefault="000B6AAF" w:rsidP="000E030C">
    <w:pPr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6</w:t>
    </w:r>
    <w:r w:rsidRPr="00EF2562">
      <w:rPr>
        <w:rFonts w:ascii="Arial" w:hAnsi="Arial" w:cs="Arial"/>
        <w:i/>
        <w:iCs/>
        <w:sz w:val="20"/>
        <w:szCs w:val="20"/>
      </w:rPr>
      <w:t>.</w:t>
    </w:r>
    <w:r w:rsidR="004D5273">
      <w:rPr>
        <w:rFonts w:ascii="Arial" w:hAnsi="Arial" w:cs="Arial"/>
        <w:i/>
        <w:iCs/>
        <w:sz w:val="20"/>
        <w:szCs w:val="20"/>
      </w:rPr>
      <w:t>10</w:t>
    </w:r>
    <w:proofErr w:type="gramEnd"/>
    <w:r w:rsidRPr="00EF2562">
      <w:rPr>
        <w:rFonts w:ascii="Arial" w:hAnsi="Arial" w:cs="Arial"/>
        <w:i/>
        <w:iCs/>
        <w:sz w:val="20"/>
        <w:szCs w:val="20"/>
      </w:rPr>
      <w:t xml:space="preserve">. </w:t>
    </w:r>
    <w:r w:rsidR="00DC4308">
      <w:rPr>
        <w:rFonts w:ascii="Arial" w:hAnsi="Arial" w:cs="Arial"/>
        <w:i/>
        <w:iCs/>
        <w:sz w:val="20"/>
        <w:szCs w:val="20"/>
      </w:rPr>
      <w:t xml:space="preserve">– </w:t>
    </w:r>
    <w:r w:rsidRPr="00EF2562">
      <w:rPr>
        <w:rFonts w:ascii="Arial" w:hAnsi="Arial" w:cs="Arial"/>
        <w:i/>
        <w:iCs/>
        <w:sz w:val="20"/>
        <w:szCs w:val="20"/>
      </w:rPr>
      <w:t>Studijní</w:t>
    </w:r>
    <w:r w:rsidR="00DC4308">
      <w:rPr>
        <w:rFonts w:ascii="Arial" w:hAnsi="Arial" w:cs="Arial"/>
        <w:i/>
        <w:iCs/>
        <w:sz w:val="20"/>
        <w:szCs w:val="20"/>
      </w:rPr>
      <w:t xml:space="preserve"> </w:t>
    </w:r>
    <w:r w:rsidRPr="00EF2562">
      <w:rPr>
        <w:rFonts w:ascii="Arial" w:hAnsi="Arial" w:cs="Arial"/>
        <w:i/>
        <w:iCs/>
        <w:sz w:val="20"/>
        <w:szCs w:val="20"/>
      </w:rPr>
      <w:t>stipendium Olomouckého kraje na studium v zahraničí v roce 2016 – vyhlášení</w:t>
    </w:r>
  </w:p>
  <w:p w:rsidR="007404BB" w:rsidRDefault="007404BB" w:rsidP="000E030C">
    <w:pPr>
      <w:pStyle w:val="Zpat"/>
      <w:ind w:left="0" w:firstLine="0"/>
    </w:pPr>
    <w:r w:rsidRPr="000E030C">
      <w:rPr>
        <w:rFonts w:ascii="Arial" w:hAnsi="Arial" w:cs="Arial"/>
        <w:i/>
        <w:iCs/>
        <w:sz w:val="20"/>
        <w:szCs w:val="20"/>
      </w:rPr>
      <w:t>Příloha č. 1a) – Vzorová žádost o dotaci z rozpočtu Olomouckého kraje na rok 2016 – Studijní stipendium Olomouckého kraje na studium v zahraničí v roce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BB" w:rsidRDefault="007404BB" w:rsidP="00DE09EE">
      <w:r>
        <w:separator/>
      </w:r>
    </w:p>
  </w:footnote>
  <w:footnote w:type="continuationSeparator" w:id="0">
    <w:p w:rsidR="007404BB" w:rsidRDefault="007404BB" w:rsidP="00DE09EE">
      <w:r>
        <w:continuationSeparator/>
      </w:r>
    </w:p>
  </w:footnote>
  <w:footnote w:id="1">
    <w:p w:rsidR="007404BB" w:rsidRPr="00DE09EE" w:rsidRDefault="007404BB" w:rsidP="00DE09EE">
      <w:pPr>
        <w:pStyle w:val="Textpoznpodarou"/>
        <w:ind w:left="142" w:hanging="142"/>
        <w:rPr>
          <w:rFonts w:ascii="Arial" w:hAnsi="Arial" w:cs="Arial"/>
        </w:rPr>
      </w:pPr>
      <w:r w:rsidRPr="00DE09EE">
        <w:rPr>
          <w:rStyle w:val="Znakapoznpodarou"/>
          <w:rFonts w:ascii="Arial" w:hAnsi="Arial" w:cs="Arial"/>
        </w:rPr>
        <w:footnoteRef/>
      </w:r>
      <w:r w:rsidRPr="00DE09EE">
        <w:rPr>
          <w:rFonts w:ascii="Arial" w:hAnsi="Arial" w:cs="Arial"/>
        </w:rPr>
        <w:t xml:space="preserve"> Předpokládaný termín návratu do ČR se nemusí shodovat s termínem ukončení studijního pobytu. Na studijní pobyt</w:t>
      </w:r>
      <w:r>
        <w:rPr>
          <w:rFonts w:ascii="Arial" w:hAnsi="Arial" w:cs="Arial"/>
        </w:rPr>
        <w:t xml:space="preserve"> může navazovat např. poznávací pobyt v dané zemi apod.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4BB" w:rsidRDefault="007404BB">
    <w:pPr>
      <w:pStyle w:val="Zhlav"/>
    </w:pPr>
    <w:r w:rsidRPr="009D3D36">
      <w:rPr>
        <w:rFonts w:ascii="Arial" w:hAnsi="Arial" w:cs="Arial"/>
        <w:i/>
        <w:sz w:val="24"/>
      </w:rPr>
      <w:t>Příloha č. 1</w:t>
    </w:r>
    <w:r>
      <w:rPr>
        <w:rFonts w:ascii="Arial" w:hAnsi="Arial" w:cs="Arial"/>
        <w:i/>
        <w:sz w:val="24"/>
      </w:rPr>
      <w:t>a)</w:t>
    </w:r>
    <w:r w:rsidRPr="009D3D36">
      <w:rPr>
        <w:rFonts w:ascii="Arial" w:hAnsi="Arial" w:cs="Arial"/>
        <w:i/>
        <w:sz w:val="24"/>
      </w:rPr>
      <w:t xml:space="preserve"> – </w:t>
    </w:r>
    <w:r w:rsidRPr="009B23B2">
      <w:rPr>
        <w:rFonts w:ascii="Arial" w:hAnsi="Arial" w:cs="Arial"/>
        <w:i/>
        <w:sz w:val="24"/>
      </w:rPr>
      <w:t xml:space="preserve">Vzorová žádost o dotaci z rozpočtu Olomouckého kraje na rok 2016 – </w:t>
    </w:r>
    <w:r w:rsidRPr="000E030C">
      <w:rPr>
        <w:rFonts w:ascii="Arial" w:hAnsi="Arial" w:cs="Arial"/>
        <w:i/>
        <w:sz w:val="24"/>
      </w:rPr>
      <w:t>Studijní stipendium Olomouckého kraje na studium v zahraničí v roce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50"/>
    <w:rsid w:val="000B6AAF"/>
    <w:rsid w:val="000E030C"/>
    <w:rsid w:val="00107790"/>
    <w:rsid w:val="00142C60"/>
    <w:rsid w:val="002607C8"/>
    <w:rsid w:val="002B04EE"/>
    <w:rsid w:val="002E5D7F"/>
    <w:rsid w:val="00304E50"/>
    <w:rsid w:val="0030714B"/>
    <w:rsid w:val="00311105"/>
    <w:rsid w:val="003C2AC6"/>
    <w:rsid w:val="003D415B"/>
    <w:rsid w:val="003E4CCB"/>
    <w:rsid w:val="00447860"/>
    <w:rsid w:val="00463A84"/>
    <w:rsid w:val="004D5273"/>
    <w:rsid w:val="005E403B"/>
    <w:rsid w:val="00614477"/>
    <w:rsid w:val="00675A38"/>
    <w:rsid w:val="007404BB"/>
    <w:rsid w:val="00810133"/>
    <w:rsid w:val="008746C5"/>
    <w:rsid w:val="008C705E"/>
    <w:rsid w:val="009047F4"/>
    <w:rsid w:val="009060E8"/>
    <w:rsid w:val="0092755B"/>
    <w:rsid w:val="009A532A"/>
    <w:rsid w:val="00B703E6"/>
    <w:rsid w:val="00BE073B"/>
    <w:rsid w:val="00C65932"/>
    <w:rsid w:val="00D56C47"/>
    <w:rsid w:val="00D643E4"/>
    <w:rsid w:val="00DC4308"/>
    <w:rsid w:val="00DE0096"/>
    <w:rsid w:val="00DE09EE"/>
    <w:rsid w:val="00E9621B"/>
    <w:rsid w:val="00EC5CCE"/>
    <w:rsid w:val="00EE7AF8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5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403B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03B"/>
    <w:rPr>
      <w:rFonts w:ascii="Arial" w:hAnsi="Arial" w:cs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5D7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09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09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09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03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30C"/>
  </w:style>
  <w:style w:type="paragraph" w:styleId="Zpat">
    <w:name w:val="footer"/>
    <w:basedOn w:val="Normln"/>
    <w:link w:val="ZpatChar"/>
    <w:uiPriority w:val="99"/>
    <w:unhideWhenUsed/>
    <w:rsid w:val="000E03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30C"/>
  </w:style>
  <w:style w:type="paragraph" w:styleId="Textkomente">
    <w:name w:val="annotation text"/>
    <w:basedOn w:val="Normln"/>
    <w:link w:val="TextkomenteChar"/>
    <w:uiPriority w:val="99"/>
    <w:semiHidden/>
    <w:unhideWhenUsed/>
    <w:rsid w:val="000E03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030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E5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403B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03B"/>
    <w:rPr>
      <w:rFonts w:ascii="Arial" w:hAnsi="Arial" w:cs="Arial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5D7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09E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09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09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03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030C"/>
  </w:style>
  <w:style w:type="paragraph" w:styleId="Zpat">
    <w:name w:val="footer"/>
    <w:basedOn w:val="Normln"/>
    <w:link w:val="ZpatChar"/>
    <w:uiPriority w:val="99"/>
    <w:unhideWhenUsed/>
    <w:rsid w:val="000E03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030C"/>
  </w:style>
  <w:style w:type="paragraph" w:styleId="Textkomente">
    <w:name w:val="annotation text"/>
    <w:basedOn w:val="Normln"/>
    <w:link w:val="TextkomenteChar"/>
    <w:uiPriority w:val="99"/>
    <w:semiHidden/>
    <w:unhideWhenUsed/>
    <w:rsid w:val="000E03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03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A681-8861-4B23-B105-D3D6BFC6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1671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Pustaj</dc:creator>
  <cp:lastModifiedBy>Martin Pustaj</cp:lastModifiedBy>
  <cp:revision>14</cp:revision>
  <cp:lastPrinted>2015-11-05T07:55:00Z</cp:lastPrinted>
  <dcterms:created xsi:type="dcterms:W3CDTF">2015-11-06T09:55:00Z</dcterms:created>
  <dcterms:modified xsi:type="dcterms:W3CDTF">2015-11-27T08:46:00Z</dcterms:modified>
</cp:coreProperties>
</file>