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4C7" w:rsidRPr="004224D5" w:rsidRDefault="003664C7" w:rsidP="003664C7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4224D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 veřejnoprá</w:t>
      </w:r>
      <w:r w:rsidR="000C5549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vní smlouvy o poskytnutí dotace</w:t>
      </w:r>
      <w:r w:rsidR="00CF795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NA AKCI</w:t>
      </w:r>
    </w:p>
    <w:p w:rsidR="003664C7" w:rsidRPr="004224D5" w:rsidRDefault="000C5549" w:rsidP="003664C7">
      <w:pPr>
        <w:spacing w:after="120"/>
        <w:ind w:left="0" w:firstLine="0"/>
        <w:jc w:val="center"/>
        <w:rPr>
          <w:rFonts w:ascii="Arial" w:eastAsia="Times New Roman" w:hAnsi="Arial" w:cs="Arial"/>
          <w:bCs/>
          <w:i/>
          <w:caps/>
          <w:sz w:val="24"/>
          <w:szCs w:val="24"/>
          <w:lang w:eastAsia="cs-CZ"/>
        </w:rPr>
      </w:pPr>
      <w:r>
        <w:rPr>
          <w:rFonts w:ascii="Arial" w:hAnsi="Arial" w:cs="Arial"/>
          <w:b/>
          <w:bCs/>
          <w:sz w:val="28"/>
          <w:szCs w:val="28"/>
        </w:rPr>
        <w:t xml:space="preserve">Pro dotační </w:t>
      </w:r>
      <w:r w:rsidR="00010C01">
        <w:rPr>
          <w:rFonts w:ascii="Arial" w:hAnsi="Arial" w:cs="Arial"/>
          <w:b/>
          <w:bCs/>
          <w:sz w:val="28"/>
          <w:szCs w:val="28"/>
        </w:rPr>
        <w:t xml:space="preserve">program </w:t>
      </w:r>
      <w:proofErr w:type="spellStart"/>
      <w:r w:rsidR="007946EB">
        <w:rPr>
          <w:rFonts w:ascii="Arial" w:hAnsi="Arial" w:cs="Arial"/>
          <w:b/>
          <w:bCs/>
          <w:sz w:val="28"/>
          <w:szCs w:val="28"/>
        </w:rPr>
        <w:t>Program</w:t>
      </w:r>
      <w:proofErr w:type="spellEnd"/>
      <w:r w:rsidR="007946EB">
        <w:rPr>
          <w:rFonts w:ascii="Arial" w:hAnsi="Arial" w:cs="Arial"/>
          <w:b/>
          <w:bCs/>
          <w:sz w:val="28"/>
          <w:szCs w:val="28"/>
        </w:rPr>
        <w:t xml:space="preserve"> </w:t>
      </w:r>
      <w:r w:rsidR="00010C01">
        <w:rPr>
          <w:rFonts w:ascii="Arial" w:hAnsi="Arial" w:cs="Arial"/>
          <w:b/>
          <w:bCs/>
          <w:sz w:val="28"/>
          <w:szCs w:val="28"/>
        </w:rPr>
        <w:t xml:space="preserve">na podporu volnočasových a tělovýchovných aktivit v Olomouckém kraji v roce </w:t>
      </w:r>
      <w:r w:rsidR="00CF7958">
        <w:rPr>
          <w:rFonts w:ascii="Arial" w:hAnsi="Arial" w:cs="Arial"/>
          <w:b/>
          <w:bCs/>
          <w:sz w:val="28"/>
          <w:szCs w:val="28"/>
        </w:rPr>
        <w:t>2016</w:t>
      </w:r>
    </w:p>
    <w:p w:rsidR="003664C7" w:rsidRPr="004224D5" w:rsidRDefault="003664C7" w:rsidP="003664C7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:rsidR="003664C7" w:rsidRPr="004224D5" w:rsidRDefault="003664C7" w:rsidP="003664C7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4224D5"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4224D5">
        <w:rPr>
          <w:rFonts w:ascii="Arial" w:eastAsia="Times New Roman" w:hAnsi="Arial" w:cs="Arial"/>
          <w:i/>
          <w:lang w:eastAsia="cs-CZ"/>
        </w:rPr>
        <w:t xml:space="preserve"> </w:t>
      </w:r>
    </w:p>
    <w:p w:rsidR="003664C7" w:rsidRPr="004224D5" w:rsidRDefault="003664C7" w:rsidP="003664C7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3664C7" w:rsidRPr="004224D5" w:rsidRDefault="003664C7" w:rsidP="003664C7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E065E1" w:rsidRPr="00444BA2" w:rsidRDefault="00E065E1" w:rsidP="00E065E1">
      <w:pPr>
        <w:spacing w:after="120"/>
        <w:ind w:right="-60"/>
        <w:outlineLvl w:val="0"/>
        <w:rPr>
          <w:rFonts w:ascii="Arial" w:hAnsi="Arial" w:cs="Arial"/>
          <w:b/>
          <w:bCs/>
        </w:rPr>
      </w:pPr>
      <w:r w:rsidRPr="00444BA2">
        <w:rPr>
          <w:rFonts w:ascii="Arial" w:hAnsi="Arial" w:cs="Arial"/>
          <w:b/>
          <w:bCs/>
        </w:rPr>
        <w:t>Olomoucký kraj</w:t>
      </w:r>
    </w:p>
    <w:p w:rsidR="00E065E1" w:rsidRPr="00444BA2" w:rsidRDefault="00E065E1" w:rsidP="00E065E1">
      <w:pPr>
        <w:spacing w:after="120"/>
        <w:ind w:right="-60"/>
        <w:outlineLvl w:val="0"/>
        <w:rPr>
          <w:rFonts w:ascii="Arial" w:hAnsi="Arial" w:cs="Arial"/>
        </w:rPr>
      </w:pPr>
      <w:r w:rsidRPr="00444BA2">
        <w:rPr>
          <w:rFonts w:ascii="Arial" w:hAnsi="Arial" w:cs="Arial"/>
        </w:rPr>
        <w:t>Jeremenkova 40a, 779 11 Olomouc</w:t>
      </w:r>
    </w:p>
    <w:p w:rsidR="00E065E1" w:rsidRPr="00444BA2" w:rsidRDefault="00E065E1" w:rsidP="00E065E1">
      <w:pPr>
        <w:spacing w:after="120"/>
        <w:ind w:right="-60"/>
        <w:rPr>
          <w:rFonts w:ascii="Arial" w:hAnsi="Arial" w:cs="Arial"/>
        </w:rPr>
      </w:pPr>
      <w:r w:rsidRPr="00444BA2">
        <w:rPr>
          <w:rFonts w:ascii="Arial" w:hAnsi="Arial" w:cs="Arial"/>
        </w:rPr>
        <w:t>IČ: 60609460</w:t>
      </w:r>
    </w:p>
    <w:p w:rsidR="00E065E1" w:rsidRPr="00444BA2" w:rsidRDefault="00E065E1" w:rsidP="00E065E1">
      <w:pPr>
        <w:spacing w:after="120"/>
        <w:ind w:right="-60"/>
        <w:rPr>
          <w:rFonts w:ascii="Arial" w:hAnsi="Arial" w:cs="Arial"/>
        </w:rPr>
      </w:pPr>
      <w:r w:rsidRPr="00444BA2">
        <w:rPr>
          <w:rFonts w:ascii="Arial" w:hAnsi="Arial" w:cs="Arial"/>
        </w:rPr>
        <w:t>DIČ: CZ60609460</w:t>
      </w:r>
    </w:p>
    <w:p w:rsidR="00E065E1" w:rsidRPr="00610CBB" w:rsidRDefault="00E065E1" w:rsidP="00E065E1">
      <w:pPr>
        <w:spacing w:after="120"/>
        <w:ind w:right="-60"/>
        <w:rPr>
          <w:rFonts w:ascii="Arial" w:hAnsi="Arial" w:cs="Arial"/>
        </w:rPr>
      </w:pPr>
      <w:r w:rsidRPr="00610CBB">
        <w:rPr>
          <w:rFonts w:ascii="Arial" w:hAnsi="Arial" w:cs="Arial"/>
        </w:rPr>
        <w:t>zastoupený: </w:t>
      </w:r>
      <w:r w:rsidR="00A80D15">
        <w:rPr>
          <w:rFonts w:ascii="Arial" w:hAnsi="Arial" w:cs="Arial"/>
        </w:rPr>
        <w:t>Mgr. Radovan Rašťák, náměstek hejtmana</w:t>
      </w:r>
    </w:p>
    <w:p w:rsidR="00E065E1" w:rsidRPr="00610CBB" w:rsidRDefault="00E065E1" w:rsidP="00E065E1">
      <w:pPr>
        <w:spacing w:after="120"/>
        <w:ind w:right="-60"/>
        <w:rPr>
          <w:rFonts w:ascii="Arial" w:hAnsi="Arial" w:cs="Arial"/>
        </w:rPr>
      </w:pPr>
      <w:r w:rsidRPr="00610CBB">
        <w:rPr>
          <w:rFonts w:ascii="Arial" w:hAnsi="Arial" w:cs="Arial"/>
        </w:rPr>
        <w:t xml:space="preserve">bankovní spojení: č. </w:t>
      </w:r>
      <w:proofErr w:type="spellStart"/>
      <w:r w:rsidRPr="00610CBB">
        <w:rPr>
          <w:rFonts w:ascii="Arial" w:hAnsi="Arial" w:cs="Arial"/>
        </w:rPr>
        <w:t>ú.</w:t>
      </w:r>
      <w:proofErr w:type="spellEnd"/>
      <w:r w:rsidRPr="00610CBB">
        <w:rPr>
          <w:rFonts w:ascii="Arial" w:hAnsi="Arial" w:cs="Arial"/>
        </w:rPr>
        <w:t>: 27-4228330207/0100, Komerční banka, a.s. (pobočka Olomouc)</w:t>
      </w:r>
    </w:p>
    <w:p w:rsidR="00E065E1" w:rsidRPr="00444BA2" w:rsidRDefault="00E065E1" w:rsidP="00E065E1">
      <w:pPr>
        <w:ind w:right="-60"/>
        <w:rPr>
          <w:rFonts w:ascii="Arial" w:hAnsi="Arial" w:cs="Arial"/>
        </w:rPr>
      </w:pPr>
      <w:r w:rsidRPr="00444BA2">
        <w:rPr>
          <w:rFonts w:ascii="Arial" w:hAnsi="Arial" w:cs="Arial"/>
        </w:rPr>
        <w:t xml:space="preserve">(dále jen: </w:t>
      </w:r>
      <w:r w:rsidRPr="00444BA2">
        <w:rPr>
          <w:rFonts w:ascii="Arial" w:hAnsi="Arial" w:cs="Arial"/>
          <w:b/>
          <w:bCs/>
        </w:rPr>
        <w:t>poskytovatel</w:t>
      </w:r>
      <w:r w:rsidRPr="00444BA2">
        <w:rPr>
          <w:rFonts w:ascii="Arial" w:hAnsi="Arial" w:cs="Arial"/>
        </w:rPr>
        <w:t>)</w:t>
      </w:r>
    </w:p>
    <w:p w:rsidR="00E065E1" w:rsidRPr="00444BA2" w:rsidRDefault="00E065E1" w:rsidP="00E065E1">
      <w:pPr>
        <w:rPr>
          <w:rFonts w:ascii="Arial" w:hAnsi="Arial" w:cs="Arial"/>
        </w:rPr>
      </w:pPr>
    </w:p>
    <w:p w:rsidR="00E065E1" w:rsidRPr="00444BA2" w:rsidRDefault="00E065E1" w:rsidP="00E065E1">
      <w:pPr>
        <w:ind w:right="-471"/>
        <w:rPr>
          <w:rFonts w:ascii="Arial" w:hAnsi="Arial" w:cs="Arial"/>
        </w:rPr>
      </w:pPr>
      <w:r w:rsidRPr="00444BA2">
        <w:rPr>
          <w:rFonts w:ascii="Arial" w:hAnsi="Arial" w:cs="Arial"/>
        </w:rPr>
        <w:t>a</w:t>
      </w:r>
    </w:p>
    <w:p w:rsidR="00E065E1" w:rsidRPr="00444BA2" w:rsidRDefault="00E065E1" w:rsidP="00E065E1">
      <w:pPr>
        <w:rPr>
          <w:rFonts w:ascii="Arial" w:hAnsi="Arial" w:cs="Arial"/>
        </w:rPr>
      </w:pPr>
    </w:p>
    <w:p w:rsidR="00610CBB" w:rsidRPr="00444BA2" w:rsidRDefault="00610CBB" w:rsidP="00610CBB">
      <w:pPr>
        <w:spacing w:after="120"/>
        <w:rPr>
          <w:rFonts w:ascii="Arial" w:hAnsi="Arial" w:cs="Arial"/>
          <w:b/>
        </w:rPr>
      </w:pPr>
      <w:r w:rsidRPr="00444BA2">
        <w:rPr>
          <w:rFonts w:ascii="Arial" w:hAnsi="Arial" w:cs="Arial"/>
          <w:b/>
        </w:rPr>
        <w:t xml:space="preserve">Název </w:t>
      </w:r>
      <w:r>
        <w:rPr>
          <w:rFonts w:ascii="Arial" w:hAnsi="Arial" w:cs="Arial"/>
          <w:b/>
        </w:rPr>
        <w:t>příjemce:</w:t>
      </w:r>
    </w:p>
    <w:p w:rsidR="00610CBB" w:rsidRPr="00444BA2" w:rsidRDefault="00610CBB" w:rsidP="00610CBB">
      <w:pPr>
        <w:spacing w:after="120"/>
        <w:rPr>
          <w:rFonts w:ascii="Arial" w:hAnsi="Arial" w:cs="Arial"/>
          <w:bCs/>
        </w:rPr>
      </w:pPr>
      <w:r w:rsidRPr="00444BA2">
        <w:rPr>
          <w:rFonts w:ascii="Arial" w:hAnsi="Arial" w:cs="Arial"/>
          <w:bCs/>
        </w:rPr>
        <w:t>sídlo právnické osoby</w:t>
      </w:r>
      <w:r>
        <w:rPr>
          <w:rFonts w:ascii="Arial" w:hAnsi="Arial" w:cs="Arial"/>
          <w:bCs/>
        </w:rPr>
        <w:t>, adresa bydliště u fyzické osoby:</w:t>
      </w:r>
    </w:p>
    <w:p w:rsidR="00610CBB" w:rsidRPr="00444BA2" w:rsidRDefault="00610CBB" w:rsidP="00610CBB">
      <w:pPr>
        <w:spacing w:after="120"/>
        <w:rPr>
          <w:rFonts w:ascii="Arial" w:hAnsi="Arial" w:cs="Arial"/>
        </w:rPr>
      </w:pPr>
      <w:r w:rsidRPr="00444BA2">
        <w:rPr>
          <w:rFonts w:ascii="Arial" w:hAnsi="Arial" w:cs="Arial"/>
          <w:bCs/>
        </w:rPr>
        <w:t>IČ:</w:t>
      </w:r>
      <w:r w:rsidRPr="00444BA2">
        <w:rPr>
          <w:rFonts w:ascii="Arial" w:hAnsi="Arial" w:cs="Arial"/>
        </w:rPr>
        <w:t xml:space="preserve"> </w:t>
      </w:r>
    </w:p>
    <w:p w:rsidR="00610CBB" w:rsidRDefault="00610CBB" w:rsidP="00610CBB">
      <w:pPr>
        <w:spacing w:after="120"/>
        <w:rPr>
          <w:rFonts w:ascii="Arial" w:hAnsi="Arial" w:cs="Arial"/>
          <w:bCs/>
        </w:rPr>
      </w:pPr>
      <w:r w:rsidRPr="00444BA2">
        <w:rPr>
          <w:rFonts w:ascii="Arial" w:hAnsi="Arial" w:cs="Arial"/>
          <w:bCs/>
        </w:rPr>
        <w:t xml:space="preserve">DIČ: </w:t>
      </w:r>
    </w:p>
    <w:p w:rsidR="00610CBB" w:rsidRPr="00444BA2" w:rsidRDefault="00610CBB" w:rsidP="00610CBB">
      <w:pPr>
        <w:spacing w:after="120"/>
        <w:rPr>
          <w:rFonts w:ascii="Arial" w:hAnsi="Arial" w:cs="Arial"/>
        </w:rPr>
      </w:pPr>
      <w:r>
        <w:rPr>
          <w:rFonts w:ascii="Arial" w:hAnsi="Arial" w:cs="Arial"/>
          <w:bCs/>
        </w:rPr>
        <w:t>datum narození u fyzické osoby:</w:t>
      </w:r>
    </w:p>
    <w:p w:rsidR="00610CBB" w:rsidRPr="00444BA2" w:rsidRDefault="00610CBB" w:rsidP="00610CBB">
      <w:pPr>
        <w:spacing w:after="120"/>
        <w:rPr>
          <w:rFonts w:ascii="Arial" w:hAnsi="Arial" w:cs="Arial"/>
          <w:bCs/>
        </w:rPr>
      </w:pPr>
      <w:r w:rsidRPr="00444BA2">
        <w:rPr>
          <w:rFonts w:ascii="Arial" w:hAnsi="Arial" w:cs="Arial"/>
          <w:bCs/>
        </w:rPr>
        <w:t xml:space="preserve">zapsaný   </w:t>
      </w:r>
    </w:p>
    <w:p w:rsidR="00610CBB" w:rsidRPr="00444BA2" w:rsidRDefault="00610CBB" w:rsidP="00610CBB">
      <w:pPr>
        <w:spacing w:after="120"/>
        <w:rPr>
          <w:rFonts w:ascii="Arial" w:hAnsi="Arial" w:cs="Arial"/>
        </w:rPr>
      </w:pPr>
      <w:r w:rsidRPr="00444BA2">
        <w:rPr>
          <w:rFonts w:ascii="Arial" w:hAnsi="Arial" w:cs="Arial"/>
          <w:bCs/>
        </w:rPr>
        <w:t xml:space="preserve">zastoupený: </w:t>
      </w:r>
    </w:p>
    <w:p w:rsidR="00610CBB" w:rsidRPr="004224D5" w:rsidRDefault="00610CBB" w:rsidP="00610CBB">
      <w:pPr>
        <w:spacing w:after="120"/>
        <w:rPr>
          <w:rFonts w:ascii="Arial" w:hAnsi="Arial" w:cs="Arial"/>
        </w:rPr>
      </w:pPr>
      <w:r w:rsidRPr="004224D5">
        <w:rPr>
          <w:rFonts w:ascii="Arial" w:hAnsi="Arial" w:cs="Arial"/>
        </w:rPr>
        <w:t>Bankovní spojení:</w:t>
      </w:r>
    </w:p>
    <w:p w:rsidR="00610CBB" w:rsidRPr="004224D5" w:rsidRDefault="00610CBB" w:rsidP="00610CBB">
      <w:pPr>
        <w:spacing w:after="120"/>
        <w:rPr>
          <w:rFonts w:ascii="Arial" w:hAnsi="Arial" w:cs="Arial"/>
        </w:rPr>
      </w:pPr>
      <w:r w:rsidRPr="004224D5">
        <w:rPr>
          <w:rFonts w:ascii="Arial" w:hAnsi="Arial" w:cs="Arial"/>
        </w:rPr>
        <w:t>(dále jen „</w:t>
      </w:r>
      <w:r w:rsidRPr="004224D5">
        <w:rPr>
          <w:rFonts w:ascii="Arial" w:hAnsi="Arial" w:cs="Arial"/>
          <w:b/>
          <w:bCs/>
        </w:rPr>
        <w:t>příjemce</w:t>
      </w:r>
      <w:r w:rsidRPr="004224D5">
        <w:rPr>
          <w:rFonts w:ascii="Arial" w:hAnsi="Arial" w:cs="Arial"/>
          <w:bCs/>
        </w:rPr>
        <w:t>“</w:t>
      </w:r>
      <w:r w:rsidRPr="004224D5">
        <w:rPr>
          <w:rFonts w:ascii="Arial" w:hAnsi="Arial" w:cs="Arial"/>
        </w:rPr>
        <w:t>)</w:t>
      </w:r>
    </w:p>
    <w:p w:rsidR="003664C7" w:rsidRPr="004224D5" w:rsidRDefault="003664C7" w:rsidP="003664C7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3664C7" w:rsidRPr="004224D5" w:rsidRDefault="003664C7" w:rsidP="003664C7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</w:p>
    <w:p w:rsidR="003664C7" w:rsidRPr="004224D5" w:rsidRDefault="003664C7" w:rsidP="003664C7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:rsidR="003664C7" w:rsidRPr="004224D5" w:rsidRDefault="003664C7" w:rsidP="003664C7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:rsidR="003664C7" w:rsidRPr="004156E1" w:rsidRDefault="003664C7" w:rsidP="001E0169">
      <w:pPr>
        <w:numPr>
          <w:ilvl w:val="0"/>
          <w:numId w:val="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156E1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......... Kč, slovy: ......... korun českých (dále jen „dotace“) za účelem </w:t>
      </w:r>
      <w:r w:rsidR="002F7A85" w:rsidRPr="004156E1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finanční spoluúčasti  umožnit realizaci volnočasových </w:t>
      </w:r>
      <w:r w:rsidR="009B512C" w:rsidRPr="004156E1">
        <w:rPr>
          <w:rFonts w:ascii="Arial" w:eastAsia="Times New Roman" w:hAnsi="Arial" w:cs="Arial"/>
          <w:sz w:val="24"/>
          <w:szCs w:val="24"/>
          <w:lang w:eastAsia="cs-CZ"/>
        </w:rPr>
        <w:t>a tělovýchovných ak</w:t>
      </w:r>
      <w:r w:rsidR="004156E1" w:rsidRPr="004156E1">
        <w:rPr>
          <w:rFonts w:ascii="Arial" w:eastAsia="Times New Roman" w:hAnsi="Arial" w:cs="Arial"/>
          <w:sz w:val="24"/>
          <w:szCs w:val="24"/>
          <w:lang w:eastAsia="cs-CZ"/>
        </w:rPr>
        <w:t xml:space="preserve">cí konaných v regionu Olomouckého kraje v </w:t>
      </w:r>
      <w:r w:rsidR="00C431B5" w:rsidRPr="004156E1">
        <w:rPr>
          <w:rFonts w:ascii="Arial" w:eastAsia="Times New Roman" w:hAnsi="Arial" w:cs="Arial"/>
          <w:sz w:val="24"/>
          <w:szCs w:val="24"/>
          <w:lang w:eastAsia="cs-CZ"/>
        </w:rPr>
        <w:t>roce 2016.</w:t>
      </w:r>
    </w:p>
    <w:p w:rsidR="003664C7" w:rsidRPr="00735E1F" w:rsidRDefault="003664C7" w:rsidP="001E0169">
      <w:pPr>
        <w:numPr>
          <w:ilvl w:val="0"/>
          <w:numId w:val="8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D2407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8D240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8D2407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nákladů </w:t>
      </w:r>
      <w:r w:rsidR="005D4D9E" w:rsidRPr="008D2407">
        <w:rPr>
          <w:rFonts w:ascii="Arial" w:eastAsia="Times New Roman" w:hAnsi="Arial" w:cs="Arial"/>
          <w:sz w:val="24"/>
          <w:szCs w:val="24"/>
          <w:lang w:eastAsia="cs-CZ"/>
        </w:rPr>
        <w:t>souvisejících s pořádáním volnočasové a tělovýchovné akce</w:t>
      </w:r>
      <w:r w:rsidRPr="008D240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70159" w:rsidRPr="008D2407">
        <w:rPr>
          <w:rFonts w:ascii="Arial" w:eastAsia="Times New Roman" w:hAnsi="Arial" w:cs="Arial"/>
          <w:sz w:val="24"/>
          <w:szCs w:val="24"/>
          <w:lang w:eastAsia="cs-CZ"/>
        </w:rPr>
        <w:t xml:space="preserve">(akcí) konané (konaných) v roce </w:t>
      </w:r>
      <w:r w:rsidR="00870159">
        <w:rPr>
          <w:rFonts w:ascii="Arial" w:eastAsia="Times New Roman" w:hAnsi="Arial" w:cs="Arial"/>
          <w:sz w:val="24"/>
          <w:szCs w:val="24"/>
          <w:lang w:eastAsia="cs-CZ"/>
        </w:rPr>
        <w:t>2016.</w:t>
      </w:r>
      <w:r w:rsidR="005D4D9E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</w:t>
      </w:r>
    </w:p>
    <w:p w:rsidR="003664C7" w:rsidRPr="004224D5" w:rsidRDefault="003664C7" w:rsidP="001E0169">
      <w:pPr>
        <w:numPr>
          <w:ilvl w:val="0"/>
          <w:numId w:val="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uzavření této smlouvy</w:t>
      </w:r>
      <w:r w:rsidRPr="004224D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 Dnem poskytnutí dotace je den připsání finančních prostředků na účet příjemce.</w:t>
      </w:r>
      <w:r w:rsidRPr="004224D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:rsidR="003664C7" w:rsidRPr="004224D5" w:rsidRDefault="003664C7" w:rsidP="001E0169">
      <w:pPr>
        <w:numPr>
          <w:ilvl w:val="0"/>
          <w:numId w:val="8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I. odst. 2 této smlouvy jako dotace neinvestiční</w:t>
      </w:r>
      <w:r w:rsidRPr="004224D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:rsidR="003664C7" w:rsidRPr="004224D5" w:rsidRDefault="003664C7" w:rsidP="001E016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:rsidR="003664C7" w:rsidRPr="004224D5" w:rsidRDefault="003664C7" w:rsidP="001E0169">
      <w:pPr>
        <w:numPr>
          <w:ilvl w:val="0"/>
          <w:numId w:val="9"/>
        </w:numPr>
        <w:spacing w:after="120"/>
        <w:ind w:left="540" w:firstLine="18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:rsidR="003664C7" w:rsidRPr="004224D5" w:rsidRDefault="003664C7" w:rsidP="001E0169">
      <w:pPr>
        <w:numPr>
          <w:ilvl w:val="0"/>
          <w:numId w:val="9"/>
        </w:numPr>
        <w:spacing w:after="120"/>
        <w:ind w:left="540" w:firstLine="18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:rsidR="003664C7" w:rsidRPr="004224D5" w:rsidRDefault="003664C7" w:rsidP="001E0169">
      <w:pPr>
        <w:numPr>
          <w:ilvl w:val="0"/>
          <w:numId w:val="9"/>
        </w:numPr>
        <w:spacing w:after="120"/>
        <w:ind w:left="540" w:firstLine="18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:rsidR="003664C7" w:rsidRPr="004224D5" w:rsidRDefault="003664C7" w:rsidP="003664C7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:rsidR="003664C7" w:rsidRPr="004224D5" w:rsidRDefault="003664C7" w:rsidP="001E0169">
      <w:pPr>
        <w:numPr>
          <w:ilvl w:val="0"/>
          <w:numId w:val="11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I. odst. 2 a 4 této smlouvy, v souladu s podmínkami stanovenými v této smlouvě</w:t>
      </w:r>
      <w:r w:rsidR="008D2407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 v souladu s</w:t>
      </w:r>
      <w:r w:rsidR="00C613B4">
        <w:rPr>
          <w:rFonts w:ascii="Arial" w:eastAsia="Times New Roman" w:hAnsi="Arial" w:cs="Arial"/>
          <w:sz w:val="24"/>
          <w:szCs w:val="24"/>
          <w:lang w:eastAsia="cs-CZ"/>
        </w:rPr>
        <w:t xml:space="preserve"> usnesením Zastupitelstva </w:t>
      </w:r>
      <w:r w:rsidR="008D2407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="00C613B4">
        <w:rPr>
          <w:rFonts w:ascii="Arial" w:eastAsia="Times New Roman" w:hAnsi="Arial" w:cs="Arial"/>
          <w:sz w:val="24"/>
          <w:szCs w:val="24"/>
          <w:lang w:eastAsia="cs-CZ"/>
        </w:rPr>
        <w:t xml:space="preserve">lomouckého kraje č. UZ/  /  /2016 ze dne 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4224D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C613B4">
        <w:rPr>
          <w:rFonts w:ascii="Arial" w:eastAsia="Times New Roman" w:hAnsi="Arial" w:cs="Arial"/>
          <w:iCs/>
          <w:sz w:val="24"/>
          <w:szCs w:val="24"/>
          <w:lang w:eastAsia="cs-CZ"/>
        </w:rPr>
        <w:t>2016 a v souladu s Pravidly Programu podpory volnočasových a tělovýchovných aktivit v Olomouckém kraji v roce 2016.</w:t>
      </w:r>
      <w:r w:rsidRPr="004224D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 Příjemce je oprávněn dotaci použít pouze na ..........</w:t>
      </w:r>
      <w:r w:rsidR="003023D0">
        <w:rPr>
          <w:rFonts w:ascii="Arial" w:eastAsia="Times New Roman" w:hAnsi="Arial" w:cs="Arial"/>
          <w:sz w:val="24"/>
          <w:szCs w:val="24"/>
          <w:lang w:eastAsia="cs-CZ"/>
        </w:rPr>
        <w:t>.....................................................</w:t>
      </w:r>
    </w:p>
    <w:p w:rsidR="003664C7" w:rsidRPr="004224D5" w:rsidRDefault="003664C7" w:rsidP="001E016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projektu, na který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:rsidR="003664C7" w:rsidRPr="004224D5" w:rsidRDefault="003664C7" w:rsidP="001E0169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Dotaci nelze rovněž použít na úhradu ostatních daní. </w:t>
      </w:r>
    </w:p>
    <w:p w:rsidR="003664C7" w:rsidRPr="00684BA9" w:rsidRDefault="003664C7" w:rsidP="001E0169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84BA9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nesmí </w:t>
      </w:r>
      <w:r w:rsidRPr="00684BA9"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 w:rsidRPr="00684BA9"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</w:t>
      </w:r>
      <w:r w:rsidR="00C01D40" w:rsidRPr="00684BA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500F5" w:rsidRPr="00684BA9">
        <w:rPr>
          <w:rFonts w:ascii="Arial" w:eastAsia="Times New Roman" w:hAnsi="Arial" w:cs="Arial"/>
          <w:sz w:val="24"/>
          <w:szCs w:val="24"/>
          <w:lang w:eastAsia="cs-CZ"/>
        </w:rPr>
        <w:t>úhradu neuznatelných nákladů vymezených v </w:t>
      </w:r>
      <w:r w:rsidR="00684BA9" w:rsidRPr="00684BA9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E500F5" w:rsidRPr="00684BA9">
        <w:rPr>
          <w:rFonts w:ascii="Arial" w:eastAsia="Times New Roman" w:hAnsi="Arial" w:cs="Arial"/>
          <w:sz w:val="24"/>
          <w:szCs w:val="24"/>
          <w:lang w:eastAsia="cs-CZ"/>
        </w:rPr>
        <w:t>ravidlech Programu na podporu volnočasových a tělovýchovných aktivit v roce 2016.</w:t>
      </w:r>
    </w:p>
    <w:p w:rsidR="003664C7" w:rsidRPr="004224D5" w:rsidRDefault="003664C7" w:rsidP="001E016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:rsidR="003664C7" w:rsidRPr="004224D5" w:rsidRDefault="003664C7" w:rsidP="001E016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:rsidR="009A430E" w:rsidRPr="00137C6E" w:rsidRDefault="003664C7" w:rsidP="001E0169">
      <w:pPr>
        <w:numPr>
          <w:ilvl w:val="0"/>
          <w:numId w:val="11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="00C51C64">
        <w:rPr>
          <w:rFonts w:ascii="Arial" w:hAnsi="Arial" w:cs="Arial"/>
          <w:b/>
          <w:bCs/>
          <w:sz w:val="24"/>
          <w:szCs w:val="24"/>
        </w:rPr>
        <w:t>do 31. 12. 2016, nejpozději však do jednoho měsíce od ukončení akce.</w:t>
      </w:r>
    </w:p>
    <w:p w:rsidR="003664C7" w:rsidRPr="0075243C" w:rsidRDefault="003664C7" w:rsidP="001E016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nákladů vynaložených příjemcem v souladu s účelem poskytnutí dotace dle čl. I. odst. 2 a 4 této smlouvy a podmínkami užití dotace dle čl. II. odst. 1 této smlouvy v období od</w:t>
      </w:r>
      <w:r w:rsidR="00C40B0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C40B0B" w:rsidRPr="0075243C">
        <w:rPr>
          <w:rFonts w:ascii="Arial" w:eastAsia="Times New Roman" w:hAnsi="Arial" w:cs="Arial"/>
          <w:iCs/>
          <w:sz w:val="24"/>
          <w:szCs w:val="24"/>
          <w:lang w:eastAsia="cs-CZ"/>
        </w:rPr>
        <w:t>1.1.2016</w:t>
      </w:r>
      <w:r w:rsidRPr="0075243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:rsidR="003664C7" w:rsidRPr="00ED1CE8" w:rsidRDefault="00C51C64" w:rsidP="001E0169">
      <w:pPr>
        <w:spacing w:after="120"/>
        <w:ind w:left="567" w:firstLine="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t>Celkové předpokládané náklady na účel uvedený v čl. I. odst. 2 a 4 této smlouvy činí …. Kč (slovy : ….. korun českých). Příjemce je povinen na ten</w:t>
      </w:r>
      <w:r w:rsidR="00AF4A3F">
        <w:rPr>
          <w:rFonts w:ascii="Arial" w:hAnsi="Arial" w:cs="Arial"/>
          <w:sz w:val="24"/>
          <w:szCs w:val="24"/>
        </w:rPr>
        <w:t>to účel vynaložit vždy nejméně 3</w:t>
      </w:r>
      <w:r>
        <w:rPr>
          <w:rFonts w:ascii="Arial" w:hAnsi="Arial" w:cs="Arial"/>
          <w:sz w:val="24"/>
          <w:szCs w:val="24"/>
        </w:rPr>
        <w:t>0 % z vlastních a jiných zdrojů. V případě, že skutečně vynaložené náklady na účel uvedený v čl. I. odst. 2 a 4 této smlouvy budou po odečtení všech případných příjmů příjemce dle čl. II. odst. 4 bodu 4.1 této smlouvy nižší než celkové předpokládané náklady, dotace se sníží</w:t>
      </w:r>
      <w:r w:rsidR="00AF4A3F">
        <w:rPr>
          <w:rFonts w:ascii="Arial" w:hAnsi="Arial" w:cs="Arial"/>
          <w:sz w:val="24"/>
          <w:szCs w:val="24"/>
        </w:rPr>
        <w:t xml:space="preserve"> tak, aby její výše odpovídala 3</w:t>
      </w:r>
      <w:r>
        <w:rPr>
          <w:rFonts w:ascii="Arial" w:hAnsi="Arial" w:cs="Arial"/>
          <w:sz w:val="24"/>
          <w:szCs w:val="24"/>
        </w:rPr>
        <w:t xml:space="preserve">0 % ze skutečně vynaložených nákladů na účel dle čl. I. odst. 2 a 4 této smlouvy po odečtení všech případných příjmů příjemce dle čl. II. </w:t>
      </w:r>
      <w:r w:rsidRPr="004D254D">
        <w:rPr>
          <w:rFonts w:ascii="Arial" w:hAnsi="Arial" w:cs="Arial"/>
          <w:sz w:val="24"/>
          <w:szCs w:val="24"/>
        </w:rPr>
        <w:t>odst. 4 bodu 4.1 této smlouvy. Vlastními zdroji nejsou prostředky z příspěvků a dotací přijatých příjemcem od jiných poskytovatelů na účel, na nějž se poskytuje dotace dle této smlouvy.</w:t>
      </w:r>
      <w:r w:rsidR="003664C7"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3664C7" w:rsidRPr="004224D5" w:rsidRDefault="003664C7" w:rsidP="001E0169">
      <w:pPr>
        <w:numPr>
          <w:ilvl w:val="0"/>
          <w:numId w:val="1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:rsidR="003664C7" w:rsidRPr="00254B6B" w:rsidRDefault="003664C7" w:rsidP="001E0169">
      <w:pPr>
        <w:numPr>
          <w:ilvl w:val="0"/>
          <w:numId w:val="11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54B6B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</w:t>
      </w:r>
      <w:r w:rsidR="004256ED" w:rsidRPr="00254B6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256ED" w:rsidRPr="00254B6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15. 1. 2017, </w:t>
      </w:r>
      <w:r w:rsidR="00633E78" w:rsidRPr="00254B6B">
        <w:rPr>
          <w:rFonts w:ascii="Arial" w:eastAsia="Times New Roman" w:hAnsi="Arial" w:cs="Arial"/>
          <w:b/>
          <w:sz w:val="24"/>
          <w:szCs w:val="24"/>
          <w:lang w:eastAsia="cs-CZ"/>
        </w:rPr>
        <w:t>nejpozději však</w:t>
      </w:r>
      <w:r w:rsidR="004256ED" w:rsidRPr="00254B6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do 2 měsíců po ukončení akce</w:t>
      </w:r>
      <w:r w:rsidR="00940F0B" w:rsidRPr="00254B6B"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  <w:r w:rsidRPr="00254B6B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</w:t>
      </w:r>
      <w:r w:rsidR="00F26334" w:rsidRPr="00254B6B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254B6B">
        <w:rPr>
          <w:rFonts w:ascii="Arial" w:eastAsia="Times New Roman" w:hAnsi="Arial" w:cs="Arial"/>
          <w:iCs/>
          <w:sz w:val="24"/>
          <w:szCs w:val="24"/>
          <w:lang w:eastAsia="cs-CZ"/>
        </w:rPr>
        <w:t>Od celkových výdajů vynaložených na účel poskytnutí dotace dle čl. I. odst. 2 této smlouvy</w:t>
      </w:r>
      <w:r w:rsidRPr="00254B6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254B6B">
        <w:rPr>
          <w:rFonts w:ascii="Arial" w:eastAsia="Times New Roman" w:hAnsi="Arial" w:cs="Arial"/>
          <w:iCs/>
          <w:sz w:val="24"/>
          <w:szCs w:val="24"/>
          <w:lang w:eastAsia="cs-CZ"/>
        </w:rPr>
        <w:t>příjemce odečte veškeré příjmy, které obdržel v souvislosti s realizací akce, na n</w:t>
      </w:r>
      <w:r w:rsidRPr="00254B6B">
        <w:rPr>
          <w:rFonts w:ascii="Arial" w:eastAsia="Times New Roman" w:hAnsi="Arial" w:cs="Arial"/>
          <w:sz w:val="24"/>
          <w:szCs w:val="24"/>
          <w:lang w:eastAsia="cs-CZ"/>
        </w:rPr>
        <w:t>iž byla příjemci poskytnuta dotace dle této smlouvy</w:t>
      </w:r>
      <w:r w:rsidRPr="00254B6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Za příjem se pro účely této smlouvy považuje zejména </w:t>
      </w:r>
      <w:r w:rsidR="00F60525" w:rsidRPr="00254B6B">
        <w:rPr>
          <w:rFonts w:ascii="Arial" w:eastAsia="Times New Roman" w:hAnsi="Arial" w:cs="Arial"/>
          <w:iCs/>
          <w:sz w:val="24"/>
          <w:szCs w:val="24"/>
          <w:lang w:eastAsia="cs-CZ"/>
        </w:rPr>
        <w:t>např. vybrané vstupné, dotace od státu a jiných územních samosprávných celků, sponzorské dary apod.</w:t>
      </w:r>
    </w:p>
    <w:p w:rsidR="00ED3865" w:rsidRPr="00ED3865" w:rsidRDefault="00ED3865" w:rsidP="00ED3865">
      <w:pPr>
        <w:pStyle w:val="Odstavecseseznamem"/>
        <w:tabs>
          <w:tab w:val="left" w:pos="540"/>
        </w:tabs>
        <w:spacing w:after="120"/>
        <w:ind w:left="567" w:firstLine="0"/>
        <w:rPr>
          <w:rFonts w:ascii="Arial" w:hAnsi="Arial" w:cs="Arial"/>
          <w:iCs/>
          <w:sz w:val="24"/>
          <w:szCs w:val="24"/>
        </w:rPr>
      </w:pPr>
      <w:r w:rsidRPr="00ED3865">
        <w:rPr>
          <w:rFonts w:ascii="Arial" w:hAnsi="Arial" w:cs="Arial"/>
          <w:sz w:val="24"/>
          <w:szCs w:val="24"/>
        </w:rPr>
        <w:t>V případě, že dotace nepřesáhne 30 000 Kč je příjemce povinen nejpozději do 15. 1. 2017 zpracovat vyúčtování poskytnuté dotace</w:t>
      </w:r>
      <w:r w:rsidRPr="00ED3865">
        <w:rPr>
          <w:rFonts w:ascii="Arial" w:hAnsi="Arial" w:cs="Arial"/>
          <w:color w:val="FF0000"/>
          <w:sz w:val="24"/>
          <w:szCs w:val="24"/>
        </w:rPr>
        <w:t xml:space="preserve"> </w:t>
      </w:r>
      <w:r w:rsidRPr="00ED3865">
        <w:rPr>
          <w:rFonts w:ascii="Arial" w:hAnsi="Arial" w:cs="Arial"/>
          <w:sz w:val="24"/>
          <w:szCs w:val="24"/>
        </w:rPr>
        <w:t>(dále jen „vyúčtování“) a závěrečnou zprávu o použití dotace (dále jen „závěrečná zpráva“) o níže uvedeném obsahu. Toto vyúčtování a závěrečnou zprávu je příjemce povinen předložit poskytovateli při kontrole použití dotace, případně je poskytovateli zaslat v termínu stanoveném ve výzvě poskytovatele.</w:t>
      </w:r>
    </w:p>
    <w:p w:rsidR="00EB72FD" w:rsidRDefault="00EB72FD" w:rsidP="001E016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3664C7" w:rsidRPr="004224D5" w:rsidRDefault="003664C7" w:rsidP="001E016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3664C7" w:rsidRPr="004224D5" w:rsidRDefault="003664C7" w:rsidP="001E016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4.1.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všech příjmů, které příjemce obdržel v souvislosti s realizací akce, na niž byla poskytnuta dotace dle této smlouvy, a soupis celkových uskutečněných výdajů na akci, na jejíž realizaci byla poskytnuta dotace dle této smlouvy, v rozsahu uvedeném v příloze č. 1 „Finanční vyúčtování příspěvku“ </w:t>
      </w:r>
      <w:r w:rsidRPr="004224D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OK </w:t>
      </w:r>
      <w:hyperlink r:id="rId8" w:history="1">
        <w:r w:rsidR="00DD31CB" w:rsidRPr="007F3561">
          <w:rPr>
            <w:rStyle w:val="Hypertextovodkaz"/>
            <w:rFonts w:ascii="Arial" w:eastAsia="Times New Roman" w:hAnsi="Arial" w:cs="Arial"/>
            <w:b/>
            <w:sz w:val="24"/>
            <w:szCs w:val="24"/>
            <w:lang w:eastAsia="cs-CZ"/>
          </w:rPr>
          <w:t>http://www.kr-olomoucky.cz/dotace</w:t>
        </w:r>
      </w:hyperlink>
      <w:r w:rsidR="0029050D">
        <w:rPr>
          <w:rStyle w:val="Hypertextovodkaz"/>
          <w:rFonts w:ascii="Arial" w:eastAsia="Times New Roman" w:hAnsi="Arial" w:cs="Arial"/>
          <w:b/>
          <w:sz w:val="24"/>
          <w:szCs w:val="24"/>
          <w:lang w:eastAsia="cs-CZ"/>
        </w:rPr>
        <w:t>2016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>. Soupis příjmů a výdajů dle tohoto ustanovení doloží příjemce čestným prohlášením, že celkové příjmy a celkové uskutečněné výdaje uvedené v </w:t>
      </w:r>
      <w:bookmarkStart w:id="0" w:name="_GoBack"/>
      <w:bookmarkEnd w:id="0"/>
      <w:r w:rsidRPr="004224D5">
        <w:rPr>
          <w:rFonts w:ascii="Arial" w:eastAsia="Times New Roman" w:hAnsi="Arial" w:cs="Arial"/>
          <w:sz w:val="24"/>
          <w:szCs w:val="24"/>
          <w:lang w:eastAsia="cs-CZ"/>
        </w:rPr>
        <w:t>soupisu jsou pravdivé a úplné.</w:t>
      </w:r>
    </w:p>
    <w:p w:rsidR="003664C7" w:rsidRPr="004224D5" w:rsidRDefault="003664C7" w:rsidP="001E016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na akci, na jejíž realizaci byla poskytnuta dotace dle této smlouvy, a to v rozsahu uvedeném v příloze č. 1 „Finanční vyúčtování příspěvku“, doložený:</w:t>
      </w:r>
    </w:p>
    <w:p w:rsidR="003664C7" w:rsidRPr="004224D5" w:rsidRDefault="003664C7" w:rsidP="001E0169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:rsidR="003664C7" w:rsidRPr="004224D5" w:rsidRDefault="003664C7" w:rsidP="001E0169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:rsidR="003664C7" w:rsidRPr="004224D5" w:rsidRDefault="003664C7" w:rsidP="001E0169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:rsidR="003664C7" w:rsidRPr="004224D5" w:rsidRDefault="003664C7" w:rsidP="001E0169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příjemce.</w:t>
      </w:r>
    </w:p>
    <w:p w:rsidR="003664C7" w:rsidRPr="004224D5" w:rsidRDefault="003664C7" w:rsidP="001E016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:rsidR="003664C7" w:rsidRPr="00C90D1C" w:rsidRDefault="003664C7" w:rsidP="001E016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90D1C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="00F26334" w:rsidRPr="00C90D1C">
        <w:rPr>
          <w:rFonts w:ascii="Arial" w:eastAsia="Times New Roman" w:hAnsi="Arial" w:cs="Arial"/>
          <w:sz w:val="24"/>
          <w:szCs w:val="24"/>
          <w:lang w:eastAsia="cs-CZ"/>
        </w:rPr>
        <w:t>být písemná, v listinné podobě</w:t>
      </w:r>
      <w:r w:rsidR="001B6549" w:rsidRPr="00C90D1C">
        <w:rPr>
          <w:rFonts w:ascii="Arial" w:eastAsia="Times New Roman" w:hAnsi="Arial" w:cs="Arial"/>
          <w:sz w:val="24"/>
          <w:szCs w:val="24"/>
          <w:lang w:eastAsia="cs-CZ"/>
        </w:rPr>
        <w:t xml:space="preserve"> a musí </w:t>
      </w:r>
      <w:r w:rsidRPr="00C90D1C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="001B6549" w:rsidRPr="00C90D1C">
        <w:rPr>
          <w:rFonts w:ascii="Arial" w:eastAsia="Times New Roman" w:hAnsi="Arial" w:cs="Arial"/>
          <w:sz w:val="24"/>
          <w:szCs w:val="24"/>
          <w:lang w:eastAsia="cs-CZ"/>
        </w:rPr>
        <w:t xml:space="preserve"> stručné zhodnocení poskytovatelem podporované akce včetně jejího přínosu pro Olomoucký kraj a fotodokumentaci použití loga </w:t>
      </w:r>
      <w:r w:rsidR="009C3C2D" w:rsidRPr="00C90D1C">
        <w:rPr>
          <w:rFonts w:ascii="Arial" w:eastAsia="Times New Roman" w:hAnsi="Arial" w:cs="Arial"/>
          <w:sz w:val="24"/>
          <w:szCs w:val="24"/>
          <w:lang w:eastAsia="cs-CZ"/>
        </w:rPr>
        <w:t xml:space="preserve">Olomouckého kraje dle čl. 10 této smlouvy. </w:t>
      </w:r>
    </w:p>
    <w:p w:rsidR="003664C7" w:rsidRPr="004224D5" w:rsidRDefault="003664C7" w:rsidP="001E0169">
      <w:pPr>
        <w:numPr>
          <w:ilvl w:val="0"/>
          <w:numId w:val="11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II. odst. 2 této smlouvy,</w:t>
      </w:r>
      <w:r w:rsidRPr="004224D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náklady na účel uvedený v čl. I. odst. 2 a 4 této smlouvy byly nižší než ….. Kč (slovy: …. korun českých), je příjemce povinen vrátit nevyčerpanou část dotace na účet poskytovatele nejpozději do 15 dnů ode dne předložení vyúčtování poskytovateli</w:t>
      </w:r>
      <w:r w:rsidR="00931E05">
        <w:rPr>
          <w:rFonts w:ascii="Arial" w:eastAsia="Times New Roman" w:hAnsi="Arial" w:cs="Arial"/>
          <w:sz w:val="24"/>
          <w:szCs w:val="24"/>
          <w:lang w:eastAsia="cs-CZ"/>
        </w:rPr>
        <w:t xml:space="preserve"> či vzniku povinnosti zpracovat vyúčtování v souladu s čl. II. odst. 4 této smlouvy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. Nevrátí-li příjemce nevyčerpanou část dotace v této lhůtě, dopustí se porušení rozpočtové kázně ve smyslu </w:t>
      </w:r>
      <w:proofErr w:type="spellStart"/>
      <w:r w:rsidRPr="004224D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. § 22 zákona č. 250/2000 Sb., o rozpočtových pravidlech územních rozpočtů, ve znění pozdějších předpisů. 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4224D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. § 22 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zákona č. 250/2000 Sb., o rozpočtových pravidlech územních rozpočtů, ve znění pozdějších předpisů.</w:t>
      </w:r>
      <w:r w:rsidRPr="004224D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:rsidR="003664C7" w:rsidRPr="004224D5" w:rsidRDefault="003664C7" w:rsidP="001E0169">
      <w:pPr>
        <w:numPr>
          <w:ilvl w:val="0"/>
          <w:numId w:val="1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</w:t>
      </w:r>
      <w:proofErr w:type="spellStart"/>
      <w:r w:rsidRPr="004224D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4224D5">
        <w:rPr>
          <w:rFonts w:ascii="Arial" w:eastAsia="Times New Roman" w:hAnsi="Arial" w:cs="Arial"/>
          <w:sz w:val="24"/>
          <w:szCs w:val="24"/>
          <w:lang w:eastAsia="cs-CZ"/>
        </w:rPr>
        <w:t>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3664C7" w:rsidRPr="004224D5" w:rsidRDefault="003664C7" w:rsidP="001E0169">
      <w:pPr>
        <w:numPr>
          <w:ilvl w:val="0"/>
          <w:numId w:val="11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3664C7" w:rsidRPr="004224D5" w:rsidTr="00C97046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4C7" w:rsidRPr="004224D5" w:rsidRDefault="003664C7" w:rsidP="00C97046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4C7" w:rsidRPr="004224D5" w:rsidRDefault="003664C7" w:rsidP="00C97046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3664C7" w:rsidRPr="004224D5" w:rsidTr="00C9704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4C7" w:rsidRPr="004224D5" w:rsidRDefault="003664C7" w:rsidP="00C9704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4C7" w:rsidRPr="004224D5" w:rsidRDefault="003664C7" w:rsidP="00C9704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664C7" w:rsidRPr="004224D5" w:rsidTr="00C9704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4C7" w:rsidRPr="004224D5" w:rsidRDefault="003664C7" w:rsidP="00C9704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4C7" w:rsidRPr="004224D5" w:rsidRDefault="003664C7" w:rsidP="00C9704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3664C7" w:rsidRPr="004224D5" w:rsidTr="00C9704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4C7" w:rsidRPr="004224D5" w:rsidRDefault="003664C7" w:rsidP="00C9704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4C7" w:rsidRPr="004224D5" w:rsidRDefault="003664C7" w:rsidP="00C9704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664C7" w:rsidRPr="004224D5" w:rsidTr="00C9704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4C7" w:rsidRPr="004224D5" w:rsidRDefault="003664C7" w:rsidP="00C9704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4C7" w:rsidRPr="004224D5" w:rsidRDefault="003664C7" w:rsidP="00C9704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664C7" w:rsidRPr="004224D5" w:rsidTr="00C9704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4C7" w:rsidRPr="004224D5" w:rsidRDefault="003664C7" w:rsidP="00C9704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4C7" w:rsidRPr="004224D5" w:rsidRDefault="003664C7" w:rsidP="00C9704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664C7" w:rsidRPr="004224D5" w:rsidTr="00C9704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4C7" w:rsidRPr="004224D5" w:rsidRDefault="003664C7" w:rsidP="00C9704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4C7" w:rsidRPr="004224D5" w:rsidRDefault="003664C7" w:rsidP="00C9704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:rsidR="003664C7" w:rsidRPr="004224D5" w:rsidRDefault="003664C7" w:rsidP="003664C7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3664C7" w:rsidRPr="0025701C" w:rsidRDefault="003664C7" w:rsidP="001E0169">
      <w:pPr>
        <w:numPr>
          <w:ilvl w:val="0"/>
          <w:numId w:val="1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 případě, že je příjemce dle této smlouvy povinen vrátit dotaci nebo její část nebo uhradit odvod nebo penále, vrátí příjemce dotaci nebo její část, resp. </w:t>
      </w:r>
      <w:r w:rsidRPr="0025701C">
        <w:rPr>
          <w:rFonts w:ascii="Arial" w:eastAsia="Times New Roman" w:hAnsi="Arial" w:cs="Arial"/>
          <w:sz w:val="24"/>
          <w:szCs w:val="24"/>
          <w:lang w:eastAsia="cs-CZ"/>
        </w:rPr>
        <w:t>uhradí odvod nebo penále na účet poskytovatele č.</w:t>
      </w:r>
      <w:r w:rsidR="006E30F8" w:rsidRPr="0025701C">
        <w:rPr>
          <w:rFonts w:ascii="Arial" w:eastAsia="Times New Roman" w:hAnsi="Arial" w:cs="Arial"/>
          <w:sz w:val="24"/>
          <w:szCs w:val="24"/>
          <w:lang w:eastAsia="cs-CZ"/>
        </w:rPr>
        <w:t xml:space="preserve"> 27-4228330207/0100 u Komerční banky</w:t>
      </w:r>
      <w:r w:rsidR="00E37E50" w:rsidRPr="0025701C">
        <w:rPr>
          <w:rFonts w:ascii="Arial" w:eastAsia="Times New Roman" w:hAnsi="Arial" w:cs="Arial"/>
          <w:sz w:val="24"/>
          <w:szCs w:val="24"/>
          <w:lang w:eastAsia="cs-CZ"/>
        </w:rPr>
        <w:t>, a.</w:t>
      </w:r>
      <w:r w:rsidR="007C504B" w:rsidRPr="0025701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37E50" w:rsidRPr="0025701C">
        <w:rPr>
          <w:rFonts w:ascii="Arial" w:eastAsia="Times New Roman" w:hAnsi="Arial" w:cs="Arial"/>
          <w:sz w:val="24"/>
          <w:szCs w:val="24"/>
          <w:lang w:eastAsia="cs-CZ"/>
        </w:rPr>
        <w:t>s.,</w:t>
      </w:r>
      <w:r w:rsidR="007C504B" w:rsidRPr="0025701C">
        <w:rPr>
          <w:rFonts w:ascii="Arial" w:eastAsia="Times New Roman" w:hAnsi="Arial" w:cs="Arial"/>
          <w:sz w:val="24"/>
          <w:szCs w:val="24"/>
          <w:lang w:eastAsia="cs-CZ"/>
        </w:rPr>
        <w:t xml:space="preserve"> pobočka Olomouc. V případě, že je vratka realizovaná v roce 2017, pak se použije příjmový účet 27</w:t>
      </w:r>
      <w:r w:rsidR="00E37E50" w:rsidRPr="0025701C">
        <w:rPr>
          <w:rFonts w:ascii="Arial" w:eastAsia="Times New Roman" w:hAnsi="Arial" w:cs="Arial"/>
          <w:sz w:val="24"/>
          <w:szCs w:val="24"/>
          <w:lang w:eastAsia="cs-CZ"/>
        </w:rPr>
        <w:t>-4228320287/0100 u Komerční banky, a.s., pobočka Olomouc.</w:t>
      </w:r>
    </w:p>
    <w:p w:rsidR="003664C7" w:rsidRPr="00D120BC" w:rsidRDefault="003664C7" w:rsidP="001E0169">
      <w:pPr>
        <w:numPr>
          <w:ilvl w:val="0"/>
          <w:numId w:val="11"/>
        </w:numPr>
        <w:tabs>
          <w:tab w:val="num" w:pos="747"/>
        </w:tabs>
        <w:spacing w:after="120"/>
        <w:ind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D120BC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:rsidR="003664C7" w:rsidRPr="00633D48" w:rsidRDefault="003664C7" w:rsidP="001E0169">
      <w:pPr>
        <w:numPr>
          <w:ilvl w:val="0"/>
          <w:numId w:val="1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120BC">
        <w:rPr>
          <w:rFonts w:ascii="Arial" w:eastAsia="Times New Roman" w:hAnsi="Arial" w:cs="Arial"/>
          <w:sz w:val="24"/>
          <w:szCs w:val="24"/>
          <w:lang w:eastAsia="cs-CZ"/>
        </w:rPr>
        <w:t>Příjemce je povinen označit</w:t>
      </w:r>
      <w:r w:rsidR="00771D7B" w:rsidRPr="00D120BC">
        <w:rPr>
          <w:rFonts w:ascii="Arial" w:eastAsia="Times New Roman" w:hAnsi="Arial" w:cs="Arial"/>
          <w:sz w:val="24"/>
          <w:szCs w:val="24"/>
          <w:lang w:eastAsia="cs-CZ"/>
        </w:rPr>
        <w:t xml:space="preserve"> propagační materiály příjemce</w:t>
      </w:r>
      <w:r w:rsidRPr="00D120BC">
        <w:rPr>
          <w:rFonts w:ascii="Arial" w:eastAsia="Times New Roman" w:hAnsi="Arial" w:cs="Arial"/>
          <w:sz w:val="24"/>
          <w:szCs w:val="24"/>
          <w:lang w:eastAsia="cs-CZ"/>
        </w:rPr>
        <w:t xml:space="preserve"> logem Olomouckého kraje</w:t>
      </w:r>
      <w:r w:rsidR="00633D48" w:rsidRPr="00D120B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120BC">
        <w:rPr>
          <w:rFonts w:ascii="Arial" w:eastAsia="Times New Roman" w:hAnsi="Arial" w:cs="Arial"/>
          <w:sz w:val="24"/>
          <w:szCs w:val="24"/>
          <w:lang w:eastAsia="cs-CZ"/>
        </w:rPr>
        <w:t>a umístit</w:t>
      </w:r>
      <w:r w:rsidR="00EC2E3A" w:rsidRPr="00D120BC">
        <w:rPr>
          <w:rFonts w:ascii="Arial" w:eastAsia="Times New Roman" w:hAnsi="Arial" w:cs="Arial"/>
          <w:sz w:val="24"/>
          <w:szCs w:val="24"/>
          <w:lang w:eastAsia="cs-CZ"/>
        </w:rPr>
        <w:t xml:space="preserve"> v prostoru konání akce na viditelném, veřejně přístupném místě log</w:t>
      </w:r>
      <w:r w:rsidR="00EA7D91" w:rsidRPr="00D120BC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="00EC2E3A" w:rsidRPr="00D120BC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a uvést na něm, že poskytovatel finančně přispívá na realizaci akce</w:t>
      </w:r>
      <w:r w:rsidRPr="00D120B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120B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Totéž je příjemce povinen uvádět </w:t>
      </w:r>
      <w:r w:rsidRPr="00D120BC">
        <w:rPr>
          <w:rFonts w:ascii="Arial" w:eastAsia="Times New Roman" w:hAnsi="Arial" w:cs="Arial"/>
          <w:sz w:val="24"/>
          <w:szCs w:val="24"/>
          <w:lang w:eastAsia="cs-CZ"/>
        </w:rPr>
        <w:t xml:space="preserve">při kontaktu s médii, na svých </w:t>
      </w:r>
      <w:r w:rsidRPr="00633D48">
        <w:rPr>
          <w:rFonts w:ascii="Arial" w:eastAsia="Times New Roman" w:hAnsi="Arial" w:cs="Arial"/>
          <w:sz w:val="24"/>
          <w:szCs w:val="24"/>
          <w:lang w:eastAsia="cs-CZ"/>
        </w:rPr>
        <w:t>případných webových stránkách a při propagaci svých aktivit.</w:t>
      </w:r>
    </w:p>
    <w:p w:rsidR="003664C7" w:rsidRPr="004224D5" w:rsidRDefault="003664C7" w:rsidP="001E0169">
      <w:pPr>
        <w:numPr>
          <w:ilvl w:val="0"/>
          <w:numId w:val="1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:rsidR="003664C7" w:rsidRPr="004224D5" w:rsidRDefault="003664C7" w:rsidP="001E0169">
      <w:pPr>
        <w:numPr>
          <w:ilvl w:val="0"/>
          <w:numId w:val="11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niž je poskytována dotace dle této smlouvy, zadavatelem veřejné zakázky dle příslušných ustanovení zákona o veřejných zakázkách, je povinen při její realizaci postupovat dle tohoto zákona.</w:t>
      </w:r>
    </w:p>
    <w:p w:rsidR="003664C7" w:rsidRPr="004224D5" w:rsidRDefault="003664C7" w:rsidP="003664C7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:rsidR="003664C7" w:rsidRPr="004224D5" w:rsidRDefault="003664C7" w:rsidP="003664C7">
      <w:pPr>
        <w:numPr>
          <w:ilvl w:val="0"/>
          <w:numId w:val="1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 159 a násl. zákona č. 500/2004 Sb., správní řád, ve znění pozdějších právních předpisů, a se zákonem č. 250/2000 Sb., o rozpočtových pravidlech územních rozpočtů, ve znění pozdějších právních předpisů.</w:t>
      </w:r>
    </w:p>
    <w:p w:rsidR="003664C7" w:rsidRPr="004224D5" w:rsidRDefault="003664C7" w:rsidP="003664C7">
      <w:pPr>
        <w:numPr>
          <w:ilvl w:val="0"/>
          <w:numId w:val="1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Tato smlouva nabývá platnosti a účinnosti dnem jejího uzavření.</w:t>
      </w:r>
    </w:p>
    <w:p w:rsidR="003664C7" w:rsidRPr="004224D5" w:rsidRDefault="003664C7" w:rsidP="003664C7">
      <w:pPr>
        <w:numPr>
          <w:ilvl w:val="0"/>
          <w:numId w:val="1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:rsidR="003664C7" w:rsidRPr="004224D5" w:rsidRDefault="003664C7" w:rsidP="003664C7">
      <w:pPr>
        <w:numPr>
          <w:ilvl w:val="0"/>
          <w:numId w:val="1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:rsidR="003664C7" w:rsidRPr="004224D5" w:rsidRDefault="003664C7" w:rsidP="003664C7">
      <w:pPr>
        <w:numPr>
          <w:ilvl w:val="0"/>
          <w:numId w:val="1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:rsidR="003664C7" w:rsidRPr="004224D5" w:rsidRDefault="003664C7" w:rsidP="003664C7">
      <w:pPr>
        <w:numPr>
          <w:ilvl w:val="0"/>
          <w:numId w:val="1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E81FC5" w:rsidRPr="00D120BC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obdrží ......... vyhotovení.</w:t>
      </w:r>
    </w:p>
    <w:p w:rsidR="004D254D" w:rsidRDefault="004D254D" w:rsidP="003664C7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3664C7" w:rsidRPr="004224D5" w:rsidRDefault="003664C7" w:rsidP="003664C7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Olomouci dne .......................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664C7" w:rsidRPr="004224D5" w:rsidTr="00C97046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664C7" w:rsidRPr="004224D5" w:rsidRDefault="003664C7" w:rsidP="00C97046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:rsidR="003664C7" w:rsidRPr="004224D5" w:rsidRDefault="003664C7" w:rsidP="00C97046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3664C7" w:rsidRPr="004224D5" w:rsidRDefault="003664C7" w:rsidP="00C97046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3664C7" w:rsidRPr="004224D5" w:rsidRDefault="003664C7" w:rsidP="00C97046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664C7" w:rsidRPr="004224D5" w:rsidRDefault="003664C7" w:rsidP="00C97046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3664C7" w:rsidRPr="004D254D" w:rsidTr="00C97046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664C7" w:rsidRPr="004D254D" w:rsidRDefault="003664C7" w:rsidP="00C9704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D25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:rsidR="003664C7" w:rsidRPr="004D254D" w:rsidRDefault="00A80D15" w:rsidP="00C9704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D25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Mgr. Radovan Rašťák</w:t>
            </w:r>
          </w:p>
          <w:p w:rsidR="00A80D15" w:rsidRPr="004D254D" w:rsidRDefault="00A80D15" w:rsidP="00C9704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D25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náměstek hejtmana</w:t>
            </w:r>
          </w:p>
          <w:p w:rsidR="003664C7" w:rsidRPr="004D254D" w:rsidRDefault="003664C7" w:rsidP="00C9704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664C7" w:rsidRPr="004D254D" w:rsidRDefault="003664C7" w:rsidP="00C9704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D25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:rsidR="00AE6E76" w:rsidRDefault="00AE6E76"/>
    <w:sectPr w:rsidR="00AE6E76" w:rsidSect="0046460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9D0" w:rsidRDefault="002119D0" w:rsidP="00E62BA0">
      <w:r>
        <w:separator/>
      </w:r>
    </w:p>
  </w:endnote>
  <w:endnote w:type="continuationSeparator" w:id="0">
    <w:p w:rsidR="002119D0" w:rsidRDefault="002119D0" w:rsidP="00E62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631" w:rsidRPr="00A3539E" w:rsidRDefault="00681F87" w:rsidP="00020631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 Olomouckého kraje</w:t>
    </w:r>
    <w:r w:rsidR="00020631">
      <w:rPr>
        <w:rFonts w:ascii="Arial" w:hAnsi="Arial" w:cs="Arial"/>
        <w:i/>
        <w:iCs/>
        <w:sz w:val="20"/>
        <w:szCs w:val="20"/>
      </w:rPr>
      <w:t xml:space="preserve"> 1</w:t>
    </w:r>
    <w:r>
      <w:rPr>
        <w:rFonts w:ascii="Arial" w:hAnsi="Arial" w:cs="Arial"/>
        <w:i/>
        <w:iCs/>
        <w:sz w:val="20"/>
        <w:szCs w:val="20"/>
      </w:rPr>
      <w:t>8</w:t>
    </w:r>
    <w:r w:rsidR="00020631">
      <w:rPr>
        <w:rFonts w:ascii="Arial" w:hAnsi="Arial" w:cs="Arial"/>
        <w:i/>
        <w:iCs/>
        <w:sz w:val="20"/>
        <w:szCs w:val="20"/>
      </w:rPr>
      <w:t>. 1</w:t>
    </w:r>
    <w:r>
      <w:rPr>
        <w:rFonts w:ascii="Arial" w:hAnsi="Arial" w:cs="Arial"/>
        <w:i/>
        <w:iCs/>
        <w:sz w:val="20"/>
        <w:szCs w:val="20"/>
      </w:rPr>
      <w:t>2</w:t>
    </w:r>
    <w:r w:rsidR="00020631">
      <w:rPr>
        <w:rFonts w:ascii="Arial" w:hAnsi="Arial" w:cs="Arial"/>
        <w:i/>
        <w:iCs/>
        <w:sz w:val="20"/>
        <w:szCs w:val="20"/>
      </w:rPr>
      <w:t>. 2015</w:t>
    </w:r>
    <w:r w:rsidR="00020631" w:rsidRPr="00A3539E">
      <w:rPr>
        <w:rFonts w:ascii="Arial" w:hAnsi="Arial" w:cs="Arial"/>
        <w:i/>
        <w:iCs/>
        <w:sz w:val="20"/>
        <w:szCs w:val="20"/>
      </w:rPr>
      <w:t xml:space="preserve">                        </w:t>
    </w:r>
    <w:r w:rsidR="00020631" w:rsidRPr="00A3539E">
      <w:rPr>
        <w:rFonts w:ascii="Arial" w:hAnsi="Arial" w:cs="Arial"/>
        <w:i/>
        <w:iCs/>
        <w:sz w:val="20"/>
        <w:szCs w:val="20"/>
      </w:rPr>
      <w:tab/>
    </w:r>
    <w:r w:rsidR="00020631" w:rsidRPr="00A3539E">
      <w:rPr>
        <w:rFonts w:ascii="Arial" w:hAnsi="Arial" w:cs="Arial"/>
        <w:i/>
        <w:iCs/>
        <w:sz w:val="20"/>
        <w:szCs w:val="20"/>
      </w:rPr>
      <w:tab/>
    </w:r>
    <w:r w:rsidR="00020631"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="00020631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020631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020631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29050D">
      <w:rPr>
        <w:rStyle w:val="slostrnky"/>
        <w:rFonts w:ascii="Arial" w:hAnsi="Arial" w:cs="Arial"/>
        <w:i/>
        <w:iCs/>
        <w:noProof/>
        <w:sz w:val="20"/>
        <w:szCs w:val="20"/>
      </w:rPr>
      <w:t>32</w:t>
    </w:r>
    <w:r w:rsidR="00020631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020631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CE1B24">
      <w:rPr>
        <w:rStyle w:val="slostrnky"/>
        <w:rFonts w:ascii="Arial" w:hAnsi="Arial" w:cs="Arial"/>
        <w:i/>
        <w:iCs/>
        <w:sz w:val="20"/>
        <w:szCs w:val="20"/>
      </w:rPr>
      <w:t>40</w:t>
    </w:r>
    <w:r w:rsidR="00020631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020631" w:rsidRDefault="006B46FC" w:rsidP="00020631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6.7</w:t>
    </w:r>
    <w:r w:rsidR="00D86BD7">
      <w:rPr>
        <w:rFonts w:ascii="Arial" w:hAnsi="Arial" w:cs="Arial"/>
        <w:i/>
        <w:iCs/>
        <w:sz w:val="20"/>
        <w:szCs w:val="20"/>
      </w:rPr>
      <w:t>.</w:t>
    </w:r>
    <w:r w:rsidR="00020631">
      <w:rPr>
        <w:rFonts w:ascii="Arial" w:hAnsi="Arial" w:cs="Arial"/>
        <w:i/>
        <w:iCs/>
        <w:sz w:val="20"/>
        <w:szCs w:val="20"/>
      </w:rPr>
      <w:t xml:space="preserve"> </w:t>
    </w:r>
    <w:r w:rsidR="00020631" w:rsidRPr="00A3539E">
      <w:rPr>
        <w:rFonts w:ascii="Arial" w:hAnsi="Arial" w:cs="Arial"/>
        <w:i/>
        <w:iCs/>
        <w:sz w:val="20"/>
        <w:szCs w:val="20"/>
      </w:rPr>
      <w:t xml:space="preserve"> – </w:t>
    </w:r>
    <w:r w:rsidR="00020631">
      <w:rPr>
        <w:rFonts w:ascii="Arial" w:hAnsi="Arial" w:cs="Arial"/>
        <w:i/>
        <w:iCs/>
        <w:sz w:val="20"/>
        <w:szCs w:val="20"/>
      </w:rPr>
      <w:t>Program na podporu volnočasových a tělovýchovných aktivit v Olomouckém kraji v roce 2016</w:t>
    </w:r>
    <w:r w:rsidR="002E7C81">
      <w:rPr>
        <w:rFonts w:ascii="Arial" w:hAnsi="Arial" w:cs="Arial"/>
        <w:i/>
        <w:iCs/>
        <w:sz w:val="20"/>
        <w:szCs w:val="20"/>
      </w:rPr>
      <w:t xml:space="preserve"> – vyhlášení </w:t>
    </w:r>
  </w:p>
  <w:p w:rsidR="00020631" w:rsidRPr="00A3539E" w:rsidRDefault="00020631" w:rsidP="00020631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Příloha č. 4 – Vzor veřejnoprávní smlouvy o poskytnutí dotace na akci</w:t>
    </w:r>
  </w:p>
  <w:p w:rsidR="00E62BA0" w:rsidRDefault="00E62BA0">
    <w:pPr>
      <w:pStyle w:val="Zpat"/>
    </w:pPr>
  </w:p>
  <w:p w:rsidR="00E62BA0" w:rsidRDefault="00E62BA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9D0" w:rsidRDefault="002119D0" w:rsidP="00E62BA0">
      <w:r>
        <w:separator/>
      </w:r>
    </w:p>
  </w:footnote>
  <w:footnote w:type="continuationSeparator" w:id="0">
    <w:p w:rsidR="002119D0" w:rsidRDefault="002119D0" w:rsidP="00E62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BA0" w:rsidRDefault="00E62BA0" w:rsidP="00E62BA0">
    <w:pPr>
      <w:pStyle w:val="Zhlav"/>
      <w:jc w:val="center"/>
    </w:pPr>
    <w:r w:rsidRPr="00444BA2">
      <w:rPr>
        <w:rFonts w:ascii="Arial" w:hAnsi="Arial" w:cs="Arial"/>
      </w:rPr>
      <w:t>P</w:t>
    </w:r>
    <w:r>
      <w:rPr>
        <w:rFonts w:ascii="Arial" w:hAnsi="Arial" w:cs="Arial"/>
      </w:rPr>
      <w:t xml:space="preserve">říloha č. </w:t>
    </w:r>
    <w:r w:rsidR="001647B5">
      <w:rPr>
        <w:rFonts w:ascii="Arial" w:hAnsi="Arial" w:cs="Arial"/>
      </w:rPr>
      <w:t>4</w:t>
    </w:r>
    <w:r>
      <w:rPr>
        <w:rFonts w:ascii="Arial" w:hAnsi="Arial" w:cs="Arial"/>
      </w:rPr>
      <w:t xml:space="preserve"> – Vzor veřejnoprávní smlouvy o poskytnutí dotace na akci</w:t>
    </w:r>
  </w:p>
  <w:p w:rsidR="00E62BA0" w:rsidRDefault="00E62BA0">
    <w:pPr>
      <w:pStyle w:val="Zhlav"/>
    </w:pPr>
  </w:p>
  <w:p w:rsidR="00E62BA0" w:rsidRDefault="00E62BA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3806AFA"/>
    <w:multiLevelType w:val="multilevel"/>
    <w:tmpl w:val="FC6C6624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">
    <w:nsid w:val="16421FCE"/>
    <w:multiLevelType w:val="multilevel"/>
    <w:tmpl w:val="EE50FC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1C7B5668"/>
    <w:multiLevelType w:val="hybridMultilevel"/>
    <w:tmpl w:val="2C0AFE70"/>
    <w:lvl w:ilvl="0" w:tplc="247645EE">
      <w:start w:val="1"/>
      <w:numFmt w:val="decimal"/>
      <w:lvlText w:val="%1."/>
      <w:lvlJc w:val="right"/>
      <w:pPr>
        <w:tabs>
          <w:tab w:val="num" w:pos="72"/>
        </w:tabs>
        <w:ind w:left="72" w:hanging="72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82E1B"/>
    <w:multiLevelType w:val="multilevel"/>
    <w:tmpl w:val="7C82E4C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>
    <w:nsid w:val="51044E3A"/>
    <w:multiLevelType w:val="hybridMultilevel"/>
    <w:tmpl w:val="A09E5628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7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8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9">
    <w:nsid w:val="7CFB019F"/>
    <w:multiLevelType w:val="multilevel"/>
    <w:tmpl w:val="1B4CA06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0">
    <w:nsid w:val="7E637611"/>
    <w:multiLevelType w:val="hybridMultilevel"/>
    <w:tmpl w:val="17E658EA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20"/>
    <w:rsid w:val="00010C01"/>
    <w:rsid w:val="00020631"/>
    <w:rsid w:val="000302CE"/>
    <w:rsid w:val="00072B48"/>
    <w:rsid w:val="00074987"/>
    <w:rsid w:val="000C5549"/>
    <w:rsid w:val="000D5B51"/>
    <w:rsid w:val="00111958"/>
    <w:rsid w:val="00114843"/>
    <w:rsid w:val="0012058F"/>
    <w:rsid w:val="00137C6E"/>
    <w:rsid w:val="001647B5"/>
    <w:rsid w:val="001B0117"/>
    <w:rsid w:val="001B6549"/>
    <w:rsid w:val="001C368C"/>
    <w:rsid w:val="001D22BB"/>
    <w:rsid w:val="001D4B51"/>
    <w:rsid w:val="001E0169"/>
    <w:rsid w:val="002119D0"/>
    <w:rsid w:val="00231B7F"/>
    <w:rsid w:val="00254B6B"/>
    <w:rsid w:val="0025701C"/>
    <w:rsid w:val="0029050D"/>
    <w:rsid w:val="002A0813"/>
    <w:rsid w:val="002D09D5"/>
    <w:rsid w:val="002D4650"/>
    <w:rsid w:val="002E7C81"/>
    <w:rsid w:val="002F7A85"/>
    <w:rsid w:val="003023D0"/>
    <w:rsid w:val="003054DA"/>
    <w:rsid w:val="003529CC"/>
    <w:rsid w:val="003664C7"/>
    <w:rsid w:val="003B279F"/>
    <w:rsid w:val="003D0B37"/>
    <w:rsid w:val="004156E1"/>
    <w:rsid w:val="004256ED"/>
    <w:rsid w:val="0043484C"/>
    <w:rsid w:val="00436F20"/>
    <w:rsid w:val="00464601"/>
    <w:rsid w:val="0048228F"/>
    <w:rsid w:val="004A6103"/>
    <w:rsid w:val="004C341C"/>
    <w:rsid w:val="004D254D"/>
    <w:rsid w:val="005D4D9E"/>
    <w:rsid w:val="005E54CA"/>
    <w:rsid w:val="00610CBB"/>
    <w:rsid w:val="0061771C"/>
    <w:rsid w:val="00633D48"/>
    <w:rsid w:val="00633E78"/>
    <w:rsid w:val="00681F87"/>
    <w:rsid w:val="00684BA9"/>
    <w:rsid w:val="006930EE"/>
    <w:rsid w:val="006B46FC"/>
    <w:rsid w:val="006E30F8"/>
    <w:rsid w:val="007043FE"/>
    <w:rsid w:val="0075243C"/>
    <w:rsid w:val="00771D7B"/>
    <w:rsid w:val="007946EB"/>
    <w:rsid w:val="007C504B"/>
    <w:rsid w:val="00826DC7"/>
    <w:rsid w:val="00870159"/>
    <w:rsid w:val="00877019"/>
    <w:rsid w:val="008D2407"/>
    <w:rsid w:val="008F516A"/>
    <w:rsid w:val="00922065"/>
    <w:rsid w:val="00923C1E"/>
    <w:rsid w:val="00931E05"/>
    <w:rsid w:val="00940F0B"/>
    <w:rsid w:val="0096119C"/>
    <w:rsid w:val="00973E95"/>
    <w:rsid w:val="009A430E"/>
    <w:rsid w:val="009B512C"/>
    <w:rsid w:val="009C3C2D"/>
    <w:rsid w:val="009C78A8"/>
    <w:rsid w:val="00A02D93"/>
    <w:rsid w:val="00A5481C"/>
    <w:rsid w:val="00A80D15"/>
    <w:rsid w:val="00AB7850"/>
    <w:rsid w:val="00AE6E76"/>
    <w:rsid w:val="00AF4A3F"/>
    <w:rsid w:val="00C01D40"/>
    <w:rsid w:val="00C1473F"/>
    <w:rsid w:val="00C245A2"/>
    <w:rsid w:val="00C40B0B"/>
    <w:rsid w:val="00C431B5"/>
    <w:rsid w:val="00C51C64"/>
    <w:rsid w:val="00C613B4"/>
    <w:rsid w:val="00C90D1C"/>
    <w:rsid w:val="00CB52E2"/>
    <w:rsid w:val="00CE1B24"/>
    <w:rsid w:val="00CF7958"/>
    <w:rsid w:val="00D120BC"/>
    <w:rsid w:val="00D81DCC"/>
    <w:rsid w:val="00D84602"/>
    <w:rsid w:val="00D86BD7"/>
    <w:rsid w:val="00DD31CB"/>
    <w:rsid w:val="00E065E1"/>
    <w:rsid w:val="00E37E50"/>
    <w:rsid w:val="00E500F5"/>
    <w:rsid w:val="00E62BA0"/>
    <w:rsid w:val="00E81FC5"/>
    <w:rsid w:val="00E92299"/>
    <w:rsid w:val="00EA46E8"/>
    <w:rsid w:val="00EA7D91"/>
    <w:rsid w:val="00EB72FD"/>
    <w:rsid w:val="00EC2E3A"/>
    <w:rsid w:val="00ED3865"/>
    <w:rsid w:val="00F26334"/>
    <w:rsid w:val="00F42313"/>
    <w:rsid w:val="00F6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64C7"/>
    <w:pPr>
      <w:ind w:left="851" w:hanging="85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4C341C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4C341C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4C341C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4C341C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4C341C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4C341C"/>
    <w:pPr>
      <w:spacing w:before="240" w:after="60"/>
      <w:outlineLvl w:val="5"/>
    </w:pPr>
    <w:rPr>
      <w:bCs/>
    </w:rPr>
  </w:style>
  <w:style w:type="paragraph" w:styleId="Nadpis7">
    <w:name w:val="heading 7"/>
    <w:basedOn w:val="Normln"/>
    <w:next w:val="Normln"/>
    <w:link w:val="Nadpis7Char"/>
    <w:qFormat/>
    <w:rsid w:val="004C341C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4C341C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4C341C"/>
    <w:pPr>
      <w:spacing w:before="240" w:after="60"/>
      <w:outlineLvl w:val="8"/>
    </w:pPr>
    <w:rPr>
      <w:rFonts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2058F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2058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4C341C"/>
    <w:rPr>
      <w:rFonts w:cs="Arial"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rsid w:val="004C341C"/>
    <w:rPr>
      <w:rFonts w:cs="Arial"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4C341C"/>
    <w:rPr>
      <w:rFonts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4C341C"/>
    <w:rPr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4C341C"/>
    <w:rPr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4C341C"/>
    <w:rPr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4C341C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4C341C"/>
    <w:rPr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4C341C"/>
    <w:rPr>
      <w:rFonts w:cs="Arial"/>
      <w:sz w:val="22"/>
      <w:szCs w:val="22"/>
    </w:rPr>
  </w:style>
  <w:style w:type="character" w:styleId="Hypertextovodkaz">
    <w:name w:val="Hyperlink"/>
    <w:rsid w:val="00436F2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62B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2BA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62B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2BA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2B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BA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0206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64C7"/>
    <w:pPr>
      <w:ind w:left="851" w:hanging="85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4C341C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4C341C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4C341C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4C341C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4C341C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4C341C"/>
    <w:pPr>
      <w:spacing w:before="240" w:after="60"/>
      <w:outlineLvl w:val="5"/>
    </w:pPr>
    <w:rPr>
      <w:bCs/>
    </w:rPr>
  </w:style>
  <w:style w:type="paragraph" w:styleId="Nadpis7">
    <w:name w:val="heading 7"/>
    <w:basedOn w:val="Normln"/>
    <w:next w:val="Normln"/>
    <w:link w:val="Nadpis7Char"/>
    <w:qFormat/>
    <w:rsid w:val="004C341C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4C341C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4C341C"/>
    <w:pPr>
      <w:spacing w:before="240" w:after="60"/>
      <w:outlineLvl w:val="8"/>
    </w:pPr>
    <w:rPr>
      <w:rFonts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2058F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2058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4C341C"/>
    <w:rPr>
      <w:rFonts w:cs="Arial"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rsid w:val="004C341C"/>
    <w:rPr>
      <w:rFonts w:cs="Arial"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4C341C"/>
    <w:rPr>
      <w:rFonts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4C341C"/>
    <w:rPr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4C341C"/>
    <w:rPr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4C341C"/>
    <w:rPr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4C341C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4C341C"/>
    <w:rPr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4C341C"/>
    <w:rPr>
      <w:rFonts w:cs="Arial"/>
      <w:sz w:val="22"/>
      <w:szCs w:val="22"/>
    </w:rPr>
  </w:style>
  <w:style w:type="character" w:styleId="Hypertextovodkaz">
    <w:name w:val="Hyperlink"/>
    <w:rsid w:val="00436F2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62B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2BA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62B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2BA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2B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BA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020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olomoucky.cz/dotac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2082</Words>
  <Characters>12288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Švec Jan</dc:creator>
  <cp:lastModifiedBy>Vrbová Jitka</cp:lastModifiedBy>
  <cp:revision>16</cp:revision>
  <dcterms:created xsi:type="dcterms:W3CDTF">2015-11-11T14:20:00Z</dcterms:created>
  <dcterms:modified xsi:type="dcterms:W3CDTF">2015-11-30T08:09:00Z</dcterms:modified>
</cp:coreProperties>
</file>