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E6" w:rsidRDefault="00F6721E">
      <w:r>
        <w:rPr>
          <w:noProof/>
          <w:lang w:eastAsia="cs-CZ"/>
        </w:rPr>
        <w:drawing>
          <wp:inline distT="0" distB="0" distL="0" distR="0" wp14:anchorId="5838092A" wp14:editId="78C486CB">
            <wp:extent cx="5760720" cy="8140463"/>
            <wp:effectExtent l="0" t="0" r="0" b="0"/>
            <wp:docPr id="1" name="Obrázek 1" descr="C:\Users\leszkow\AppData\Local\Microsoft\Windows\Temporary Internet Files\Content.Outlook\VQZKQK62\leszkow_2015-11-04_14-20-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zkow\AppData\Local\Microsoft\Windows\Temporary Internet Files\Content.Outlook\VQZKQK62\leszkow_2015-11-04_14-20-39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1BD" w:rsidRDefault="004631BD">
      <w:pPr>
        <w:sectPr w:rsidR="004631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721E" w:rsidRDefault="00F6721E">
      <w:r>
        <w:rPr>
          <w:noProof/>
          <w:lang w:eastAsia="cs-CZ"/>
        </w:rPr>
        <w:lastRenderedPageBreak/>
        <w:drawing>
          <wp:inline distT="0" distB="0" distL="0" distR="0" wp14:anchorId="6A08C7A7" wp14:editId="6DE0517E">
            <wp:extent cx="5760720" cy="8140463"/>
            <wp:effectExtent l="0" t="0" r="0" b="0"/>
            <wp:docPr id="2" name="Obrázek 2" descr="C:\Users\leszkow\AppData\Local\Microsoft\Windows\Temporary Internet Files\Content.Outlook\VQZKQK62\leszkow_2015-11-04_14-20-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zkow\AppData\Local\Microsoft\Windows\Temporary Internet Files\Content.Outlook\VQZKQK62\leszkow_2015-11-04_14-20-5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21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BD" w:rsidRDefault="004631BD" w:rsidP="004631BD">
      <w:pPr>
        <w:spacing w:after="0" w:line="240" w:lineRule="auto"/>
      </w:pPr>
      <w:r>
        <w:separator/>
      </w:r>
    </w:p>
  </w:endnote>
  <w:end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BD" w:rsidRDefault="004631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A0" w:rsidRDefault="004507A0" w:rsidP="004507A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>
      <w:rPr>
        <w:rStyle w:val="slostrnky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 xml:space="preserve">7 </w:t>
    </w:r>
    <w:r>
      <w:rPr>
        <w:rStyle w:val="slostrnky"/>
      </w:rPr>
      <w:t>(</w:t>
    </w:r>
    <w:r w:rsidRPr="001D2389">
      <w:rPr>
        <w:rStyle w:val="slostrnky"/>
        <w:rFonts w:ascii="Arial" w:hAnsi="Arial" w:cs="Arial"/>
        <w:i/>
        <w:sz w:val="20"/>
        <w:szCs w:val="20"/>
      </w:rPr>
      <w:t>celkem</w:t>
    </w:r>
    <w:r>
      <w:rPr>
        <w:rStyle w:val="slostrnky"/>
        <w:rFonts w:ascii="Arial" w:hAnsi="Arial" w:cs="Arial"/>
        <w:i/>
        <w:sz w:val="20"/>
        <w:szCs w:val="20"/>
      </w:rPr>
      <w:t xml:space="preserve"> 9)</w:t>
    </w:r>
  </w:p>
  <w:p w:rsidR="004507A0" w:rsidRDefault="00F550BB" w:rsidP="004507A0">
    <w:pPr>
      <w:pStyle w:val="Zpat"/>
      <w:rPr>
        <w:rFonts w:ascii="Arial" w:hAnsi="Arial" w:cs="Arial"/>
        <w:i/>
        <w:sz w:val="20"/>
        <w:szCs w:val="20"/>
      </w:rPr>
    </w:pPr>
    <w:proofErr w:type="gramStart"/>
    <w:r w:rsidRPr="00F550BB">
      <w:rPr>
        <w:rFonts w:ascii="Arial" w:hAnsi="Arial" w:cs="Arial"/>
        <w:i/>
        <w:sz w:val="20"/>
        <w:szCs w:val="20"/>
      </w:rPr>
      <w:t>4.6</w:t>
    </w:r>
    <w:proofErr w:type="gramEnd"/>
    <w:r w:rsidRPr="00F550BB">
      <w:rPr>
        <w:rFonts w:ascii="Arial" w:hAnsi="Arial" w:cs="Arial"/>
        <w:i/>
        <w:sz w:val="20"/>
        <w:szCs w:val="20"/>
      </w:rPr>
      <w:t>.</w:t>
    </w:r>
    <w:r w:rsidR="004507A0">
      <w:rPr>
        <w:rFonts w:ascii="Arial" w:hAnsi="Arial" w:cs="Arial"/>
        <w:i/>
        <w:sz w:val="20"/>
        <w:szCs w:val="20"/>
      </w:rPr>
      <w:t xml:space="preserve"> – </w:t>
    </w:r>
    <w:r w:rsidR="004507A0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4631BD" w:rsidRDefault="004631BD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2 - </w:t>
    </w:r>
    <w:r w:rsidRPr="00EE5DAB">
      <w:rPr>
        <w:rFonts w:ascii="Arial" w:hAnsi="Arial" w:cs="Arial"/>
        <w:i/>
        <w:sz w:val="20"/>
        <w:szCs w:val="20"/>
      </w:rPr>
      <w:t xml:space="preserve">žádost příjemce </w:t>
    </w:r>
    <w:r w:rsidRPr="004631BD">
      <w:rPr>
        <w:rFonts w:ascii="Arial" w:hAnsi="Arial" w:cs="Arial"/>
        <w:i/>
        <w:sz w:val="20"/>
        <w:szCs w:val="20"/>
      </w:rPr>
      <w:t>Historická společnost Starý Velehrad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BD" w:rsidRDefault="004631B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7A0" w:rsidRDefault="004507A0" w:rsidP="004507A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>
      <w:rPr>
        <w:rStyle w:val="slostrnky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 xml:space="preserve">8 </w:t>
    </w:r>
    <w:r>
      <w:rPr>
        <w:rStyle w:val="slostrnky"/>
      </w:rPr>
      <w:t>(</w:t>
    </w:r>
    <w:r w:rsidRPr="001D2389">
      <w:rPr>
        <w:rStyle w:val="slostrnky"/>
        <w:rFonts w:ascii="Arial" w:hAnsi="Arial" w:cs="Arial"/>
        <w:i/>
        <w:sz w:val="20"/>
        <w:szCs w:val="20"/>
      </w:rPr>
      <w:t>celkem</w:t>
    </w:r>
    <w:r>
      <w:rPr>
        <w:rStyle w:val="slostrnky"/>
        <w:rFonts w:ascii="Arial" w:hAnsi="Arial" w:cs="Arial"/>
        <w:i/>
        <w:sz w:val="20"/>
        <w:szCs w:val="20"/>
      </w:rPr>
      <w:t xml:space="preserve"> 9)</w:t>
    </w:r>
  </w:p>
  <w:p w:rsidR="004507A0" w:rsidRDefault="00F550BB" w:rsidP="004507A0">
    <w:pPr>
      <w:pStyle w:val="Zpat"/>
      <w:rPr>
        <w:rFonts w:ascii="Arial" w:hAnsi="Arial" w:cs="Arial"/>
        <w:i/>
        <w:sz w:val="20"/>
        <w:szCs w:val="20"/>
      </w:rPr>
    </w:pPr>
    <w:r w:rsidRPr="00F550BB">
      <w:rPr>
        <w:rFonts w:ascii="Arial" w:hAnsi="Arial" w:cs="Arial"/>
        <w:i/>
        <w:sz w:val="20"/>
        <w:szCs w:val="20"/>
      </w:rPr>
      <w:t>4.6.</w:t>
    </w:r>
    <w:bookmarkStart w:id="0" w:name="_GoBack"/>
    <w:bookmarkEnd w:id="0"/>
    <w:r w:rsidR="004507A0">
      <w:rPr>
        <w:rFonts w:ascii="Arial" w:hAnsi="Arial" w:cs="Arial"/>
        <w:i/>
        <w:sz w:val="20"/>
        <w:szCs w:val="20"/>
      </w:rPr>
      <w:t xml:space="preserve"> </w:t>
    </w:r>
    <w:proofErr w:type="gramStart"/>
    <w:r w:rsidR="004507A0">
      <w:rPr>
        <w:rFonts w:ascii="Arial" w:hAnsi="Arial" w:cs="Arial"/>
        <w:i/>
        <w:sz w:val="20"/>
        <w:szCs w:val="20"/>
      </w:rPr>
      <w:t xml:space="preserve">– </w:t>
    </w:r>
    <w:r w:rsidR="004507A0" w:rsidRPr="00EE5DAB">
      <w:rPr>
        <w:rFonts w:ascii="Arial" w:hAnsi="Arial" w:cs="Arial"/>
        <w:i/>
        <w:sz w:val="20"/>
        <w:szCs w:val="20"/>
      </w:rPr>
      <w:t>Prominutí</w:t>
    </w:r>
    <w:proofErr w:type="gramEnd"/>
    <w:r w:rsidR="004507A0" w:rsidRPr="00EE5DAB">
      <w:rPr>
        <w:rFonts w:ascii="Arial" w:hAnsi="Arial" w:cs="Arial"/>
        <w:i/>
        <w:sz w:val="20"/>
        <w:szCs w:val="20"/>
      </w:rPr>
      <w:t xml:space="preserve"> povinnosti odvodu za porušení rozpočtové kázně</w:t>
    </w:r>
  </w:p>
  <w:p w:rsidR="004631BD" w:rsidRDefault="004631BD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2 - </w:t>
    </w:r>
    <w:r w:rsidRPr="00EE5DAB">
      <w:rPr>
        <w:rFonts w:ascii="Arial" w:hAnsi="Arial" w:cs="Arial"/>
        <w:i/>
        <w:sz w:val="20"/>
        <w:szCs w:val="20"/>
      </w:rPr>
      <w:t xml:space="preserve">žádost příjemce </w:t>
    </w:r>
    <w:r w:rsidRPr="004631BD">
      <w:rPr>
        <w:rFonts w:ascii="Arial" w:hAnsi="Arial" w:cs="Arial"/>
        <w:i/>
        <w:sz w:val="20"/>
        <w:szCs w:val="20"/>
      </w:rPr>
      <w:t>Historická společnost Starý Velehrad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BD" w:rsidRDefault="004631BD" w:rsidP="004631BD">
      <w:pPr>
        <w:spacing w:after="0" w:line="240" w:lineRule="auto"/>
      </w:pPr>
      <w:r>
        <w:separator/>
      </w:r>
    </w:p>
  </w:footnote>
  <w:foot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BD" w:rsidRDefault="004631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BD" w:rsidRPr="00E610A0" w:rsidRDefault="004631BD" w:rsidP="00E610A0">
    <w:pPr>
      <w:pStyle w:val="Zhlav"/>
      <w:jc w:val="center"/>
      <w:rPr>
        <w:rFonts w:ascii="Arial" w:hAnsi="Arial" w:cs="Arial"/>
        <w:i/>
      </w:rPr>
    </w:pPr>
    <w:r w:rsidRPr="0077295A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2</w:t>
    </w:r>
    <w:r w:rsidRPr="0077295A">
      <w:rPr>
        <w:rFonts w:ascii="Arial" w:hAnsi="Arial" w:cs="Arial"/>
        <w:i/>
      </w:rPr>
      <w:t xml:space="preserve"> - </w:t>
    </w:r>
    <w:r w:rsidRPr="00EE5DAB">
      <w:rPr>
        <w:rFonts w:ascii="Arial" w:hAnsi="Arial" w:cs="Arial"/>
        <w:i/>
      </w:rPr>
      <w:t xml:space="preserve">žádost příjemce </w:t>
    </w:r>
    <w:r w:rsidRPr="004631BD">
      <w:rPr>
        <w:rFonts w:ascii="Arial" w:hAnsi="Arial" w:cs="Arial"/>
        <w:i/>
      </w:rPr>
      <w:t>Historická společnost Starý Velehrad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BD" w:rsidRDefault="004631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1E"/>
    <w:rsid w:val="004507A0"/>
    <w:rsid w:val="004631BD"/>
    <w:rsid w:val="004D0CE6"/>
    <w:rsid w:val="005933F2"/>
    <w:rsid w:val="008A32F3"/>
    <w:rsid w:val="00A67AEA"/>
    <w:rsid w:val="00CA73EF"/>
    <w:rsid w:val="00E610A0"/>
    <w:rsid w:val="00F550BB"/>
    <w:rsid w:val="00F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Leszkow Šimon</dc:creator>
  <cp:lastModifiedBy>Leszkow Šimon</cp:lastModifiedBy>
  <cp:revision>8</cp:revision>
  <dcterms:created xsi:type="dcterms:W3CDTF">2015-11-04T13:23:00Z</dcterms:created>
  <dcterms:modified xsi:type="dcterms:W3CDTF">2015-11-30T06:59:00Z</dcterms:modified>
</cp:coreProperties>
</file>