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</w:t>
      </w:r>
      <w:bookmarkStart w:id="0" w:name="_GoBack"/>
      <w:bookmarkEnd w:id="0"/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3B6FE0" w:rsidRPr="002C23E8" w:rsidRDefault="0019568B" w:rsidP="00440C93">
      <w:pPr>
        <w:pStyle w:val="Zkladntextodsazendek"/>
        <w:numPr>
          <w:ilvl w:val="0"/>
          <w:numId w:val="27"/>
        </w:numPr>
      </w:pPr>
      <w:r w:rsidRPr="002C23E8">
        <w:t>1 </w:t>
      </w:r>
      <w:r w:rsidR="00440C93" w:rsidRPr="002C23E8">
        <w:t>projekt podaný do výzvy č. 31_22_043 Zvyšování kapacit nepobytových komunitních sociálních služeb z Národního plánu obnovy</w:t>
      </w:r>
      <w:r w:rsidRPr="002C23E8">
        <w:t>,</w:t>
      </w:r>
    </w:p>
    <w:p w:rsidR="0019568B" w:rsidRPr="002C23E8" w:rsidRDefault="00CC03A5" w:rsidP="00440C93">
      <w:pPr>
        <w:pStyle w:val="Zkladntextodsazendek"/>
        <w:numPr>
          <w:ilvl w:val="0"/>
          <w:numId w:val="27"/>
        </w:numPr>
      </w:pPr>
      <w:r w:rsidRPr="002C23E8">
        <w:t xml:space="preserve">1 </w:t>
      </w:r>
      <w:r w:rsidR="00440C93" w:rsidRPr="002C23E8">
        <w:t>projekt podaný do výzvy č. 31_22_044 Modernizace a rozvoj pobytových služeb sociální péče z Národního plánu obnovy</w:t>
      </w:r>
      <w:r w:rsidR="0019568B" w:rsidRPr="002C23E8">
        <w:t>,</w:t>
      </w:r>
    </w:p>
    <w:p w:rsidR="00CC03A5" w:rsidRPr="002C23E8" w:rsidRDefault="00EB2B65" w:rsidP="0046458B">
      <w:pPr>
        <w:pStyle w:val="Zkladntextodsazendek"/>
        <w:numPr>
          <w:ilvl w:val="0"/>
          <w:numId w:val="27"/>
        </w:numPr>
      </w:pPr>
      <w:r>
        <w:t>5</w:t>
      </w:r>
      <w:r w:rsidR="00440C93" w:rsidRPr="002C23E8">
        <w:t xml:space="preserve"> projekt</w:t>
      </w:r>
      <w:r>
        <w:t>ů</w:t>
      </w:r>
      <w:r w:rsidR="00440C93" w:rsidRPr="002C23E8">
        <w:t xml:space="preserve"> podan</w:t>
      </w:r>
      <w:r>
        <w:t>ých</w:t>
      </w:r>
      <w:r w:rsidR="00440C93" w:rsidRPr="002C23E8">
        <w:t xml:space="preserve"> do 9. výzvy z Operačního programu životní prostředí</w:t>
      </w:r>
      <w:r w:rsidR="0046458B">
        <w:t xml:space="preserve"> (e</w:t>
      </w:r>
      <w:r w:rsidR="0046458B" w:rsidRPr="0046458B">
        <w:t>nergetické úspory ve veřejné infrastruktuře (zvláště gastro a prádelenský provoz ve zdravotnictví, školství a sociálních službách)</w:t>
      </w:r>
      <w:r w:rsidR="0046458B">
        <w:t>)</w:t>
      </w:r>
      <w:r w:rsidR="00CC03A5" w:rsidRPr="002C23E8">
        <w:t>,</w:t>
      </w:r>
      <w:r w:rsidR="0019568B" w:rsidRPr="002C23E8">
        <w:t xml:space="preserve"> </w:t>
      </w:r>
    </w:p>
    <w:p w:rsidR="0019568B" w:rsidRPr="002C23E8" w:rsidRDefault="00440C93" w:rsidP="00440C93">
      <w:pPr>
        <w:pStyle w:val="Zkladntextodsazendek"/>
        <w:numPr>
          <w:ilvl w:val="0"/>
          <w:numId w:val="27"/>
        </w:numPr>
      </w:pPr>
      <w:r w:rsidRPr="002C23E8">
        <w:t>1 projekt podaný do výzvy č. 1/NPOBF/2023 Národního plánu obnovy - Brownfieldy</w:t>
      </w:r>
      <w:r w:rsidR="00CA0891" w:rsidRPr="002C23E8">
        <w:t>,</w:t>
      </w:r>
    </w:p>
    <w:p w:rsidR="007B26C3" w:rsidRPr="002C23E8" w:rsidRDefault="007B26C3" w:rsidP="00440C93">
      <w:pPr>
        <w:pStyle w:val="Odstavecseseznamem"/>
        <w:numPr>
          <w:ilvl w:val="0"/>
          <w:numId w:val="27"/>
        </w:numPr>
        <w:jc w:val="both"/>
        <w:rPr>
          <w:rFonts w:cs="Times New Roman"/>
          <w:szCs w:val="20"/>
        </w:rPr>
      </w:pPr>
      <w:r w:rsidRPr="002C23E8">
        <w:rPr>
          <w:rFonts w:cs="Times New Roman"/>
          <w:szCs w:val="20"/>
        </w:rPr>
        <w:t xml:space="preserve">1 </w:t>
      </w:r>
      <w:r w:rsidR="00440C93" w:rsidRPr="002C23E8">
        <w:rPr>
          <w:rFonts w:cs="Times New Roman"/>
          <w:szCs w:val="20"/>
        </w:rPr>
        <w:t>projekt podaný do výzvy č. 5/2023 z Národního programu Životního prostředí v rámci Národního plánu obnovy</w:t>
      </w:r>
      <w:r w:rsidRPr="002C23E8">
        <w:rPr>
          <w:rFonts w:cs="Times New Roman"/>
          <w:szCs w:val="20"/>
        </w:rPr>
        <w:t>,</w:t>
      </w:r>
    </w:p>
    <w:p w:rsidR="007B26C3" w:rsidRPr="002C23E8" w:rsidRDefault="007B26C3" w:rsidP="00440C93">
      <w:pPr>
        <w:pStyle w:val="Odstavecseseznamem"/>
        <w:numPr>
          <w:ilvl w:val="0"/>
          <w:numId w:val="27"/>
        </w:numPr>
        <w:jc w:val="both"/>
        <w:rPr>
          <w:rFonts w:cs="Times New Roman"/>
          <w:szCs w:val="20"/>
        </w:rPr>
      </w:pPr>
      <w:r w:rsidRPr="002C23E8">
        <w:rPr>
          <w:rFonts w:cs="Times New Roman"/>
          <w:szCs w:val="20"/>
        </w:rPr>
        <w:t xml:space="preserve">1 </w:t>
      </w:r>
      <w:r w:rsidR="00440C93" w:rsidRPr="002C23E8">
        <w:rPr>
          <w:rFonts w:cs="Times New Roman"/>
          <w:szCs w:val="20"/>
        </w:rPr>
        <w:t>projekt podaný do 30. výzvy Operačního programu životní prostředí (péče o zvláště chráněná území)</w:t>
      </w:r>
      <w:r w:rsidRPr="002C23E8">
        <w:rPr>
          <w:rFonts w:cs="Times New Roman"/>
          <w:szCs w:val="20"/>
        </w:rPr>
        <w:t>,</w:t>
      </w:r>
    </w:p>
    <w:p w:rsidR="007B26C3" w:rsidRPr="00EB2B65" w:rsidRDefault="00074A33" w:rsidP="00EB2B65">
      <w:pPr>
        <w:pStyle w:val="Odstavecseseznamem"/>
        <w:numPr>
          <w:ilvl w:val="0"/>
          <w:numId w:val="27"/>
        </w:numPr>
        <w:jc w:val="both"/>
        <w:rPr>
          <w:rFonts w:cs="Times New Roman"/>
          <w:szCs w:val="20"/>
        </w:rPr>
      </w:pPr>
      <w:r w:rsidRPr="002C23E8">
        <w:rPr>
          <w:rFonts w:cs="Times New Roman"/>
          <w:szCs w:val="20"/>
        </w:rPr>
        <w:t xml:space="preserve">1 </w:t>
      </w:r>
      <w:r w:rsidR="00B66D81">
        <w:rPr>
          <w:rFonts w:cs="Times New Roman"/>
          <w:szCs w:val="20"/>
        </w:rPr>
        <w:t>p</w:t>
      </w:r>
      <w:r w:rsidR="002C23E8" w:rsidRPr="002C23E8">
        <w:rPr>
          <w:rFonts w:cs="Times New Roman"/>
          <w:szCs w:val="20"/>
        </w:rPr>
        <w:t>rojekt podaný do výzvy č. 03_22_026 Operačního programu Zaměstnanost Plus</w:t>
      </w:r>
      <w:r w:rsidR="00EB2B65">
        <w:rPr>
          <w:rFonts w:cs="Times New Roman"/>
          <w:szCs w:val="20"/>
        </w:rPr>
        <w:t>.</w:t>
      </w:r>
    </w:p>
    <w:p w:rsidR="00CA0891" w:rsidRPr="00CC03A5" w:rsidRDefault="00CA0891" w:rsidP="00CA0891">
      <w:pPr>
        <w:pStyle w:val="Zkladntextodsazendek"/>
      </w:pPr>
    </w:p>
    <w:p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44292B" w:rsidRDefault="00FB0181" w:rsidP="00FB0181">
      <w:pPr>
        <w:spacing w:after="120"/>
        <w:jc w:val="both"/>
        <w:rPr>
          <w:i/>
        </w:rPr>
      </w:pPr>
      <w:r w:rsidRPr="00440C93">
        <w:rPr>
          <w:color w:val="000000" w:themeColor="text1"/>
        </w:rPr>
        <w:t>Jedná se o projekty předkládané Odborem strategického rozvoje kraje Krajského úřadu Olomouckého kraje</w:t>
      </w:r>
      <w:r w:rsidR="00CA0891" w:rsidRPr="00440C93">
        <w:rPr>
          <w:color w:val="000000" w:themeColor="text1"/>
        </w:rPr>
        <w:t>, Odborem investic Krajského úřadu Olomouckého kraje</w:t>
      </w:r>
      <w:r w:rsidRPr="00440C93">
        <w:rPr>
          <w:color w:val="000000" w:themeColor="text1"/>
        </w:rPr>
        <w:t xml:space="preserve"> a </w:t>
      </w:r>
      <w:r w:rsidR="00CC03A5" w:rsidRPr="00440C93">
        <w:rPr>
          <w:color w:val="000000" w:themeColor="text1"/>
        </w:rPr>
        <w:t>příspěvkov</w:t>
      </w:r>
      <w:r w:rsidR="00440C93" w:rsidRPr="00440C93">
        <w:rPr>
          <w:color w:val="000000" w:themeColor="text1"/>
        </w:rPr>
        <w:t>ou or</w:t>
      </w:r>
      <w:r w:rsidR="00CC03A5" w:rsidRPr="00440C93">
        <w:rPr>
          <w:color w:val="000000" w:themeColor="text1"/>
        </w:rPr>
        <w:t>ganizac</w:t>
      </w:r>
      <w:r w:rsidR="00440C93" w:rsidRPr="00440C93">
        <w:rPr>
          <w:color w:val="000000" w:themeColor="text1"/>
        </w:rPr>
        <w:t>í</w:t>
      </w:r>
      <w:r w:rsidR="003B0CD2" w:rsidRPr="00440C93">
        <w:rPr>
          <w:color w:val="000000" w:themeColor="text1"/>
        </w:rPr>
        <w:t xml:space="preserve"> Olomouckého kraje</w:t>
      </w:r>
      <w:r w:rsidR="00A3791E" w:rsidRPr="00440C93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2C23E8">
        <w:t>(stran</w:t>
      </w:r>
      <w:r w:rsidR="008405D3" w:rsidRPr="002C23E8">
        <w:t>y</w:t>
      </w:r>
      <w:r w:rsidR="00C978F8" w:rsidRPr="002C23E8">
        <w:t xml:space="preserve"> </w:t>
      </w:r>
      <w:r w:rsidR="008405D3" w:rsidRPr="002C23E8">
        <w:t>2</w:t>
      </w:r>
      <w:r w:rsidR="00C978F8" w:rsidRPr="002C23E8">
        <w:t>, číslováno</w:t>
      </w:r>
      <w:r w:rsidR="00C978F8" w:rsidRPr="00B411D4">
        <w:t xml:space="preserve">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074A33">
      <w:rPr>
        <w:i/>
        <w:sz w:val="20"/>
        <w:szCs w:val="20"/>
      </w:rPr>
      <w:t>19</w:t>
    </w:r>
    <w:r>
      <w:rPr>
        <w:i/>
        <w:sz w:val="20"/>
        <w:szCs w:val="20"/>
      </w:rPr>
      <w:t>. </w:t>
    </w:r>
    <w:r w:rsidR="00074A33">
      <w:rPr>
        <w:i/>
        <w:sz w:val="20"/>
        <w:szCs w:val="20"/>
      </w:rPr>
      <w:t>6</w:t>
    </w:r>
    <w:r>
      <w:rPr>
        <w:i/>
        <w:sz w:val="20"/>
        <w:szCs w:val="20"/>
      </w:rPr>
      <w:t>. 202</w:t>
    </w:r>
    <w:r w:rsidR="00074A33">
      <w:rPr>
        <w:i/>
        <w:sz w:val="20"/>
        <w:szCs w:val="20"/>
      </w:rPr>
      <w:t>3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440C93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A0891">
      <w:rPr>
        <w:i/>
        <w:sz w:val="20"/>
        <w:szCs w:val="20"/>
      </w:rPr>
      <w:t>1</w:t>
    </w:r>
    <w:r w:rsidR="00E94468">
      <w:rPr>
        <w:i/>
        <w:sz w:val="20"/>
        <w:szCs w:val="20"/>
      </w:rPr>
      <w:t>8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E94468">
      <w:rPr>
        <w:i/>
        <w:sz w:val="20"/>
        <w:szCs w:val="20"/>
      </w:rPr>
      <w:t>9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523A75">
      <w:rPr>
        <w:i/>
        <w:sz w:val="20"/>
        <w:szCs w:val="20"/>
      </w:rPr>
      <w:t>3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257E40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E94468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2C78CF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0F5496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CC55DF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 xml:space="preserve">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CC4C320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8"/>
  </w:num>
  <w:num w:numId="5">
    <w:abstractNumId w:val="23"/>
  </w:num>
  <w:num w:numId="6">
    <w:abstractNumId w:val="10"/>
  </w:num>
  <w:num w:numId="7">
    <w:abstractNumId w:val="17"/>
  </w:num>
  <w:num w:numId="8">
    <w:abstractNumId w:val="25"/>
  </w:num>
  <w:num w:numId="9">
    <w:abstractNumId w:val="0"/>
  </w:num>
  <w:num w:numId="10">
    <w:abstractNumId w:val="28"/>
  </w:num>
  <w:num w:numId="11">
    <w:abstractNumId w:val="24"/>
  </w:num>
  <w:num w:numId="12">
    <w:abstractNumId w:val="7"/>
  </w:num>
  <w:num w:numId="13">
    <w:abstractNumId w:val="26"/>
  </w:num>
  <w:num w:numId="14">
    <w:abstractNumId w:val="11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12"/>
  </w:num>
  <w:num w:numId="24">
    <w:abstractNumId w:val="29"/>
  </w:num>
  <w:num w:numId="25">
    <w:abstractNumId w:val="8"/>
  </w:num>
  <w:num w:numId="26">
    <w:abstractNumId w:val="9"/>
  </w:num>
  <w:num w:numId="27">
    <w:abstractNumId w:val="30"/>
  </w:num>
  <w:num w:numId="28">
    <w:abstractNumId w:val="6"/>
  </w:num>
  <w:num w:numId="29">
    <w:abstractNumId w:val="13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07F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57E40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3E8"/>
    <w:rsid w:val="002C2F65"/>
    <w:rsid w:val="002C3B86"/>
    <w:rsid w:val="002C59B2"/>
    <w:rsid w:val="002C7628"/>
    <w:rsid w:val="002C78CF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0C93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2092"/>
    <w:rsid w:val="0046458B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48BA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6D81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468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2B65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E4D4-3570-4D5F-B768-A314A4D6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78</cp:revision>
  <cp:lastPrinted>2016-09-01T05:28:00Z</cp:lastPrinted>
  <dcterms:created xsi:type="dcterms:W3CDTF">2019-12-04T09:27:00Z</dcterms:created>
  <dcterms:modified xsi:type="dcterms:W3CDTF">2023-08-29T06:35:00Z</dcterms:modified>
</cp:coreProperties>
</file>