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07A8" w14:textId="77777777" w:rsidR="00212A9A" w:rsidRPr="00D36767" w:rsidRDefault="00212A9A" w:rsidP="00212A9A">
      <w:pPr>
        <w:spacing w:after="120"/>
        <w:ind w:right="-425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 xml:space="preserve">Důvodová zpráva: </w:t>
      </w:r>
    </w:p>
    <w:p w14:paraId="5C6693BE" w14:textId="77777777" w:rsidR="00212A9A" w:rsidRPr="00D36767" w:rsidRDefault="00212A9A" w:rsidP="00212A9A">
      <w:pPr>
        <w:spacing w:after="120"/>
        <w:jc w:val="both"/>
        <w:rPr>
          <w:rFonts w:cs="Arial"/>
        </w:rPr>
      </w:pPr>
      <w:r w:rsidRPr="00D36767">
        <w:rPr>
          <w:rFonts w:cs="Arial"/>
        </w:rPr>
        <w:t xml:space="preserve">Zastupitelstvo Olomouckého kraje (dále jen „ZOK“) schválilo na svém zasedání dne </w:t>
      </w:r>
      <w:r w:rsidRPr="00D36767">
        <w:rPr>
          <w:rFonts w:cs="Arial"/>
        </w:rPr>
        <w:br/>
        <w:t>20. 09. 2021 usnesením č.  UZ/6/12/2021 Zásady pro poskytování finanční podpory z rozpočtu Olomouckého kraje (dále jen „Zásady“) a dále ZOK schválilo na svém zasedání dne 12. 12. 2022 usnesením č. UZ/12/19/2022 Aktualizaci postupu projednávání individuálních dotací a návratných finančních výpomocí z rozpočtu Olomouckého kraje pro rok 2023.</w:t>
      </w:r>
    </w:p>
    <w:p w14:paraId="663EC673" w14:textId="59DA5507" w:rsidR="00212A9A" w:rsidRPr="00D36767" w:rsidRDefault="00B41156" w:rsidP="00212A9A">
      <w:pPr>
        <w:spacing w:after="240"/>
        <w:ind w:right="-1"/>
        <w:jc w:val="both"/>
        <w:rPr>
          <w:rFonts w:eastAsiaTheme="minorHAnsi" w:cs="Arial"/>
        </w:rPr>
      </w:pPr>
      <w:r>
        <w:rPr>
          <w:rFonts w:cs="Arial"/>
        </w:rPr>
        <w:t>Zastupitelstvu</w:t>
      </w:r>
      <w:r w:rsidR="00212A9A" w:rsidRPr="00D36767">
        <w:rPr>
          <w:rFonts w:cs="Arial"/>
        </w:rPr>
        <w:t xml:space="preserve"> Olomouckého kraje jsou předkládány k projednání žádosti o poskytnutí individuální dotace z rozpočtu Olomouckého kraje 2023 v oblasti sportu. Odbor sportu, kultury a památkové péče (dále jen „OSKPP“) je obdržel </w:t>
      </w:r>
      <w:r w:rsidR="00212A9A" w:rsidRPr="00D36767">
        <w:rPr>
          <w:rFonts w:cs="Arial"/>
          <w:b/>
          <w:bCs/>
        </w:rPr>
        <w:t xml:space="preserve">do </w:t>
      </w:r>
      <w:r w:rsidR="00836923" w:rsidRPr="00D36767">
        <w:rPr>
          <w:rFonts w:cs="Arial"/>
          <w:b/>
          <w:bCs/>
        </w:rPr>
        <w:t>2</w:t>
      </w:r>
      <w:r w:rsidR="00AD17F4">
        <w:rPr>
          <w:rFonts w:cs="Arial"/>
          <w:b/>
          <w:bCs/>
        </w:rPr>
        <w:t>5</w:t>
      </w:r>
      <w:r w:rsidR="00212A9A" w:rsidRPr="00D36767">
        <w:rPr>
          <w:rFonts w:cs="Arial"/>
          <w:b/>
          <w:bCs/>
        </w:rPr>
        <w:t xml:space="preserve">. </w:t>
      </w:r>
      <w:r w:rsidR="00836923" w:rsidRPr="00D36767">
        <w:rPr>
          <w:rFonts w:cs="Arial"/>
          <w:b/>
          <w:bCs/>
        </w:rPr>
        <w:t>8</w:t>
      </w:r>
      <w:r w:rsidR="00212A9A" w:rsidRPr="00D36767">
        <w:rPr>
          <w:rFonts w:cs="Arial"/>
          <w:b/>
          <w:bCs/>
        </w:rPr>
        <w:t xml:space="preserve">. 2023. </w:t>
      </w:r>
    </w:p>
    <w:p w14:paraId="2F625E12" w14:textId="7B7027D2" w:rsidR="00DA068F" w:rsidRPr="00D36767" w:rsidRDefault="00DA068F" w:rsidP="00DA068F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  <w:u w:val="single"/>
        </w:rPr>
        <w:t>1. Žadatel</w:t>
      </w:r>
      <w:r w:rsidRPr="00D36767">
        <w:rPr>
          <w:rFonts w:cs="Arial"/>
          <w:b/>
          <w:bCs/>
        </w:rPr>
        <w:t xml:space="preserve">: </w:t>
      </w:r>
      <w:r w:rsidR="00196790" w:rsidRPr="00D36767">
        <w:rPr>
          <w:rFonts w:cs="Arial"/>
          <w:b/>
          <w:bCs/>
        </w:rPr>
        <w:t xml:space="preserve">Olomoucká krajská asociace Sport pro všechny, z.s., </w:t>
      </w:r>
      <w:r w:rsidR="00AD659E" w:rsidRPr="00D36767">
        <w:rPr>
          <w:rFonts w:cs="Arial"/>
          <w:b/>
          <w:bCs/>
        </w:rPr>
        <w:t xml:space="preserve">se sídlem </w:t>
      </w:r>
      <w:r w:rsidR="00196790" w:rsidRPr="00D36767">
        <w:rPr>
          <w:rFonts w:cs="Arial"/>
          <w:b/>
          <w:bCs/>
        </w:rPr>
        <w:t xml:space="preserve">Hany Kvapilové 200/1, </w:t>
      </w:r>
      <w:r w:rsidR="00AD659E" w:rsidRPr="00D36767">
        <w:rPr>
          <w:rFonts w:cs="Arial"/>
          <w:b/>
          <w:bCs/>
        </w:rPr>
        <w:t>Droždín,</w:t>
      </w:r>
      <w:r w:rsidR="00836923" w:rsidRPr="00D36767">
        <w:rPr>
          <w:rFonts w:cs="Arial"/>
          <w:b/>
          <w:bCs/>
        </w:rPr>
        <w:t xml:space="preserve"> </w:t>
      </w:r>
      <w:r w:rsidR="00196790" w:rsidRPr="00D36767">
        <w:rPr>
          <w:rFonts w:cs="Arial"/>
          <w:b/>
          <w:bCs/>
        </w:rPr>
        <w:t>77900 Olomouc</w:t>
      </w:r>
    </w:p>
    <w:p w14:paraId="6BBFAC3B" w14:textId="5B0BCD4F" w:rsidR="00961B9B" w:rsidRPr="00D36767" w:rsidRDefault="00961B9B" w:rsidP="00DA068F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IČO:</w:t>
      </w:r>
      <w:r w:rsidR="00EA5FE1" w:rsidRPr="00D36767">
        <w:rPr>
          <w:rFonts w:cs="Arial"/>
          <w:b/>
          <w:bCs/>
        </w:rPr>
        <w:t xml:space="preserve"> </w:t>
      </w:r>
      <w:r w:rsidR="00196790" w:rsidRPr="00D36767">
        <w:rPr>
          <w:rFonts w:cs="Arial"/>
          <w:b/>
          <w:bCs/>
        </w:rPr>
        <w:t>26984571</w:t>
      </w:r>
    </w:p>
    <w:p w14:paraId="1EDA4D01" w14:textId="077E6390" w:rsidR="00DA068F" w:rsidRPr="00D36767" w:rsidRDefault="00DA068F" w:rsidP="006A2489">
      <w:pPr>
        <w:autoSpaceDE w:val="0"/>
        <w:autoSpaceDN w:val="0"/>
        <w:adjustRightInd w:val="0"/>
        <w:jc w:val="both"/>
        <w:rPr>
          <w:rFonts w:cs="Arial"/>
        </w:rPr>
      </w:pPr>
      <w:r w:rsidRPr="00D36767">
        <w:rPr>
          <w:rFonts w:cs="Arial"/>
          <w:b/>
          <w:bCs/>
        </w:rPr>
        <w:t xml:space="preserve">Název projektu: </w:t>
      </w:r>
      <w:r w:rsidR="00196790" w:rsidRPr="00D36767">
        <w:rPr>
          <w:rFonts w:cs="Arial"/>
        </w:rPr>
        <w:t>Reprezentace Olomouckého kraje na Světové gymnaestrádě 2023</w:t>
      </w:r>
    </w:p>
    <w:p w14:paraId="6D4E261E" w14:textId="2B4DB2D3" w:rsidR="00253B07" w:rsidRPr="00D36767" w:rsidRDefault="00DA068F" w:rsidP="00DA068F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 xml:space="preserve">Termín doručení: </w:t>
      </w:r>
      <w:r w:rsidR="00196790" w:rsidRPr="00D36767">
        <w:rPr>
          <w:rFonts w:cs="Arial"/>
          <w:b/>
          <w:bCs/>
        </w:rPr>
        <w:t>4</w:t>
      </w:r>
      <w:r w:rsidR="007F490A" w:rsidRPr="00D36767">
        <w:rPr>
          <w:rFonts w:cs="Arial"/>
          <w:b/>
          <w:bCs/>
        </w:rPr>
        <w:t>.</w:t>
      </w:r>
      <w:r w:rsidRPr="00D36767">
        <w:rPr>
          <w:rFonts w:cs="Arial"/>
          <w:b/>
          <w:bCs/>
        </w:rPr>
        <w:t xml:space="preserve"> </w:t>
      </w:r>
      <w:r w:rsidR="00196790" w:rsidRPr="00D36767">
        <w:rPr>
          <w:rFonts w:cs="Arial"/>
          <w:b/>
          <w:bCs/>
        </w:rPr>
        <w:t>6</w:t>
      </w:r>
      <w:r w:rsidRPr="00D36767">
        <w:rPr>
          <w:rFonts w:cs="Arial"/>
          <w:b/>
          <w:bCs/>
        </w:rPr>
        <w:t>. 2023 (elektronick</w:t>
      </w:r>
      <w:r w:rsidR="00814B32" w:rsidRPr="00D36767">
        <w:rPr>
          <w:rFonts w:cs="Arial"/>
          <w:b/>
          <w:bCs/>
        </w:rPr>
        <w:t>y</w:t>
      </w:r>
      <w:r w:rsidRPr="00D36767">
        <w:rPr>
          <w:rFonts w:cs="Arial"/>
          <w:b/>
          <w:bCs/>
        </w:rPr>
        <w:t>)</w:t>
      </w:r>
      <w:r w:rsidR="00253B07" w:rsidRPr="00D36767">
        <w:rPr>
          <w:rFonts w:cs="Arial"/>
          <w:b/>
          <w:bCs/>
        </w:rPr>
        <w:t>, 7. 6. 2023 (fyzicky)</w:t>
      </w:r>
    </w:p>
    <w:p w14:paraId="2DB4FAA2" w14:textId="179B254E" w:rsidR="00DA068F" w:rsidRPr="00D36767" w:rsidRDefault="00DA068F" w:rsidP="00DA068F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 xml:space="preserve">Stručný popis projektu – </w:t>
      </w:r>
      <w:r w:rsidR="00EA5FE1" w:rsidRPr="00D36767">
        <w:rPr>
          <w:rFonts w:cs="Arial"/>
          <w:b/>
          <w:bCs/>
        </w:rPr>
        <w:t>ne</w:t>
      </w:r>
      <w:r w:rsidRPr="00D36767">
        <w:rPr>
          <w:rFonts w:cs="Arial"/>
          <w:b/>
          <w:bCs/>
        </w:rPr>
        <w:t>investiční:</w:t>
      </w:r>
    </w:p>
    <w:p w14:paraId="08B9E0A5" w14:textId="65BD921C" w:rsidR="00EA5FE1" w:rsidRPr="00D36767" w:rsidRDefault="00814B32" w:rsidP="00814B32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D36767">
        <w:rPr>
          <w:rFonts w:cs="Arial"/>
        </w:rPr>
        <w:t>Reprezentace - cvičenci v počtu 52 z Olomouckého kraje vystoupí v hromadné koedukované skladbě České asociace Sport pro všechny na VII. Světové Gymnaestrádě v Amsterodamu konané dne 30.</w:t>
      </w:r>
      <w:r w:rsidR="00353608">
        <w:rPr>
          <w:rFonts w:cs="Arial"/>
        </w:rPr>
        <w:t xml:space="preserve"> </w:t>
      </w:r>
      <w:r w:rsidRPr="00D36767">
        <w:rPr>
          <w:rFonts w:cs="Arial"/>
        </w:rPr>
        <w:t>7.</w:t>
      </w:r>
      <w:r w:rsidR="00353608">
        <w:rPr>
          <w:rFonts w:cs="Arial"/>
        </w:rPr>
        <w:t xml:space="preserve"> </w:t>
      </w:r>
      <w:r w:rsidRPr="00D36767">
        <w:rPr>
          <w:rFonts w:cs="Arial"/>
        </w:rPr>
        <w:t>-</w:t>
      </w:r>
      <w:r w:rsidR="00353608">
        <w:rPr>
          <w:rFonts w:cs="Arial"/>
        </w:rPr>
        <w:t xml:space="preserve"> </w:t>
      </w:r>
      <w:r w:rsidRPr="00D36767">
        <w:rPr>
          <w:rFonts w:cs="Arial"/>
        </w:rPr>
        <w:t>5.</w:t>
      </w:r>
      <w:r w:rsidR="00353608">
        <w:rPr>
          <w:rFonts w:cs="Arial"/>
        </w:rPr>
        <w:t xml:space="preserve"> </w:t>
      </w:r>
      <w:r w:rsidRPr="00D36767">
        <w:rPr>
          <w:rFonts w:cs="Arial"/>
        </w:rPr>
        <w:t xml:space="preserve">8. 2023. Dotace bude použita </w:t>
      </w:r>
      <w:r w:rsidRPr="00D36767">
        <w:rPr>
          <w:rFonts w:cs="Arial"/>
        </w:rPr>
        <w:br/>
        <w:t xml:space="preserve">na částečné krytí </w:t>
      </w:r>
      <w:r w:rsidR="001475AB">
        <w:rPr>
          <w:rFonts w:cs="Arial"/>
        </w:rPr>
        <w:t>výdajů</w:t>
      </w:r>
      <w:r w:rsidRPr="00D36767">
        <w:rPr>
          <w:rFonts w:cs="Arial"/>
        </w:rPr>
        <w:t xml:space="preserve"> na účast na WG - nácvik skladby - pronájmy, doprava, ubytování, DPP vedoucím nácviku, vlastní účast na WG - akreditační karta, doprava, ubytování, strava, cvičební úbor.</w:t>
      </w:r>
    </w:p>
    <w:p w14:paraId="7E39B70D" w14:textId="6F3FA53B" w:rsidR="00DA068F" w:rsidRPr="00D36767" w:rsidRDefault="00DA068F" w:rsidP="00DA068F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Celkové předpokládané výdaje realizo</w:t>
      </w:r>
      <w:r w:rsidR="00B74F78" w:rsidRPr="00D36767">
        <w:rPr>
          <w:rFonts w:cs="Arial"/>
          <w:b/>
          <w:bCs/>
        </w:rPr>
        <w:t>vané akce/projektu:</w:t>
      </w:r>
      <w:r w:rsidR="00B74F78" w:rsidRPr="00D36767">
        <w:rPr>
          <w:rFonts w:cs="Arial"/>
          <w:b/>
          <w:bCs/>
        </w:rPr>
        <w:tab/>
        <w:t xml:space="preserve">         </w:t>
      </w:r>
      <w:r w:rsidR="00814B32" w:rsidRPr="00D36767">
        <w:rPr>
          <w:rFonts w:cs="Arial"/>
          <w:b/>
          <w:bCs/>
        </w:rPr>
        <w:t>1 43</w:t>
      </w:r>
      <w:r w:rsidR="001C13C6" w:rsidRPr="00D36767">
        <w:rPr>
          <w:rFonts w:cs="Arial"/>
          <w:b/>
          <w:bCs/>
        </w:rPr>
        <w:t>0</w:t>
      </w:r>
      <w:r w:rsidRPr="00D36767">
        <w:rPr>
          <w:rFonts w:cs="Arial"/>
          <w:b/>
          <w:bCs/>
        </w:rPr>
        <w:t xml:space="preserve"> 000 Kč</w:t>
      </w:r>
    </w:p>
    <w:p w14:paraId="07305AAC" w14:textId="7ECD6111" w:rsidR="00DA068F" w:rsidRPr="00D36767" w:rsidRDefault="00DA068F" w:rsidP="00DA068F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Výše požadované dotace z rozpočtu</w:t>
      </w:r>
      <w:r w:rsidR="00B74F78" w:rsidRPr="00D36767">
        <w:rPr>
          <w:rFonts w:cs="Arial"/>
          <w:b/>
          <w:bCs/>
        </w:rPr>
        <w:t xml:space="preserve"> Olomouckého kraje:</w:t>
      </w:r>
      <w:r w:rsidR="00B74F78" w:rsidRPr="00D36767">
        <w:rPr>
          <w:rFonts w:cs="Arial"/>
          <w:b/>
          <w:bCs/>
        </w:rPr>
        <w:tab/>
        <w:t xml:space="preserve">          </w:t>
      </w:r>
      <w:r w:rsidR="00814B32" w:rsidRPr="00D36767">
        <w:rPr>
          <w:rFonts w:cs="Arial"/>
          <w:b/>
          <w:bCs/>
        </w:rPr>
        <w:t>54</w:t>
      </w:r>
      <w:r w:rsidR="001C13C6" w:rsidRPr="00D36767">
        <w:rPr>
          <w:rFonts w:cs="Arial"/>
          <w:b/>
          <w:bCs/>
        </w:rPr>
        <w:t>0</w:t>
      </w:r>
      <w:r w:rsidRPr="00D36767">
        <w:rPr>
          <w:rFonts w:cs="Arial"/>
          <w:b/>
          <w:bCs/>
        </w:rPr>
        <w:t xml:space="preserve"> 000 Kč</w:t>
      </w:r>
    </w:p>
    <w:p w14:paraId="65133027" w14:textId="55975ABA" w:rsidR="00DA068F" w:rsidRPr="00D36767" w:rsidRDefault="00DA068F" w:rsidP="00DA068F">
      <w:pPr>
        <w:autoSpaceDE w:val="0"/>
        <w:autoSpaceDN w:val="0"/>
        <w:adjustRightInd w:val="0"/>
        <w:spacing w:after="120" w:line="256" w:lineRule="auto"/>
        <w:jc w:val="both"/>
        <w:rPr>
          <w:rFonts w:cs="Arial"/>
        </w:rPr>
      </w:pPr>
      <w:r w:rsidRPr="00D36767">
        <w:rPr>
          <w:rFonts w:cs="Arial"/>
        </w:rPr>
        <w:t>Vlastní a jiné zdroje:</w:t>
      </w:r>
      <w:r w:rsidRPr="00D36767">
        <w:rPr>
          <w:rFonts w:cs="Arial"/>
        </w:rPr>
        <w:tab/>
      </w:r>
      <w:r w:rsidRPr="00D36767">
        <w:rPr>
          <w:rFonts w:cs="Arial"/>
        </w:rPr>
        <w:tab/>
      </w:r>
      <w:r w:rsidRPr="00D36767">
        <w:rPr>
          <w:rFonts w:cs="Arial"/>
        </w:rPr>
        <w:tab/>
      </w:r>
      <w:r w:rsidRPr="00D36767">
        <w:rPr>
          <w:rFonts w:cs="Arial"/>
        </w:rPr>
        <w:tab/>
      </w:r>
      <w:r w:rsidRPr="00D36767">
        <w:rPr>
          <w:rFonts w:cs="Arial"/>
        </w:rPr>
        <w:tab/>
      </w:r>
      <w:r w:rsidR="00123846" w:rsidRPr="00D36767">
        <w:rPr>
          <w:rFonts w:cs="Arial"/>
        </w:rPr>
        <w:t xml:space="preserve">                              </w:t>
      </w:r>
      <w:r w:rsidR="001C13C6" w:rsidRPr="00D36767">
        <w:rPr>
          <w:rFonts w:cs="Arial"/>
        </w:rPr>
        <w:t xml:space="preserve"> </w:t>
      </w:r>
      <w:r w:rsidR="00814B32" w:rsidRPr="00D36767">
        <w:rPr>
          <w:rFonts w:cs="Arial"/>
        </w:rPr>
        <w:t>89</w:t>
      </w:r>
      <w:r w:rsidR="001C13C6" w:rsidRPr="00D36767">
        <w:rPr>
          <w:rFonts w:cs="Arial"/>
        </w:rPr>
        <w:t>0</w:t>
      </w:r>
      <w:r w:rsidR="00CE2ED3" w:rsidRPr="00D36767">
        <w:rPr>
          <w:rFonts w:cs="Arial"/>
        </w:rPr>
        <w:t xml:space="preserve"> 000</w:t>
      </w:r>
      <w:r w:rsidRPr="00D36767">
        <w:rPr>
          <w:rFonts w:cs="Arial"/>
        </w:rPr>
        <w:t xml:space="preserve"> Kč</w:t>
      </w:r>
    </w:p>
    <w:p w14:paraId="2C2B46CC" w14:textId="5DE79D0B" w:rsidR="00DA068F" w:rsidRPr="00D36767" w:rsidRDefault="001C13C6" w:rsidP="00DA068F">
      <w:p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 w:rsidRPr="00D36767">
        <w:rPr>
          <w:rFonts w:cs="Arial"/>
        </w:rPr>
        <w:t xml:space="preserve">Termín realizace:   </w:t>
      </w:r>
      <w:r w:rsidR="00814B32" w:rsidRPr="00D36767">
        <w:rPr>
          <w:rFonts w:cs="Arial"/>
        </w:rPr>
        <w:t>30.</w:t>
      </w:r>
      <w:r w:rsidR="00732299" w:rsidRPr="00D36767">
        <w:rPr>
          <w:rFonts w:cs="Arial"/>
        </w:rPr>
        <w:t xml:space="preserve"> </w:t>
      </w:r>
      <w:r w:rsidR="00814B32" w:rsidRPr="00D36767">
        <w:rPr>
          <w:rFonts w:cs="Arial"/>
        </w:rPr>
        <w:t>7</w:t>
      </w:r>
      <w:r w:rsidR="00DA068F" w:rsidRPr="00D36767">
        <w:rPr>
          <w:rFonts w:cs="Arial"/>
        </w:rPr>
        <w:t>.</w:t>
      </w:r>
      <w:r w:rsidR="00732299" w:rsidRPr="00D36767">
        <w:rPr>
          <w:rFonts w:cs="Arial"/>
        </w:rPr>
        <w:t xml:space="preserve"> – </w:t>
      </w:r>
      <w:r w:rsidR="00814B32" w:rsidRPr="00D36767">
        <w:rPr>
          <w:rFonts w:cs="Arial"/>
        </w:rPr>
        <w:t>5</w:t>
      </w:r>
      <w:r w:rsidR="00732299" w:rsidRPr="00D36767">
        <w:rPr>
          <w:rFonts w:cs="Arial"/>
        </w:rPr>
        <w:t xml:space="preserve">. </w:t>
      </w:r>
      <w:r w:rsidR="00814B32" w:rsidRPr="00D36767">
        <w:rPr>
          <w:rFonts w:cs="Arial"/>
        </w:rPr>
        <w:t>8</w:t>
      </w:r>
      <w:r w:rsidR="00732299" w:rsidRPr="00D36767">
        <w:rPr>
          <w:rFonts w:cs="Arial"/>
        </w:rPr>
        <w:t xml:space="preserve">. </w:t>
      </w:r>
      <w:r w:rsidR="00DA068F" w:rsidRPr="00D36767">
        <w:rPr>
          <w:rFonts w:cs="Arial"/>
        </w:rPr>
        <w:t>2023</w:t>
      </w:r>
    </w:p>
    <w:p w14:paraId="1347D8E7" w14:textId="3350BB07" w:rsidR="00DA068F" w:rsidRPr="00D36767" w:rsidRDefault="00DA068F" w:rsidP="00DA068F">
      <w:p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 w:rsidRPr="00D36767">
        <w:rPr>
          <w:rFonts w:cs="Arial"/>
        </w:rPr>
        <w:t>Termín vyúčtování: 3</w:t>
      </w:r>
      <w:r w:rsidR="00B410F6" w:rsidRPr="00D36767">
        <w:rPr>
          <w:rFonts w:cs="Arial"/>
        </w:rPr>
        <w:t>1</w:t>
      </w:r>
      <w:r w:rsidRPr="00D36767">
        <w:rPr>
          <w:rFonts w:cs="Arial"/>
        </w:rPr>
        <w:t>. 1</w:t>
      </w:r>
      <w:r w:rsidR="00AF42AD" w:rsidRPr="00D36767">
        <w:rPr>
          <w:rFonts w:cs="Arial"/>
        </w:rPr>
        <w:t>2</w:t>
      </w:r>
      <w:r w:rsidRPr="00D36767">
        <w:rPr>
          <w:rFonts w:cs="Arial"/>
        </w:rPr>
        <w:t>. 202</w:t>
      </w:r>
      <w:r w:rsidR="00732299" w:rsidRPr="00D36767">
        <w:rPr>
          <w:rFonts w:cs="Arial"/>
        </w:rPr>
        <w:t>3</w:t>
      </w:r>
      <w:r w:rsidR="00721EC2" w:rsidRPr="00D36767">
        <w:rPr>
          <w:rFonts w:cs="Arial"/>
        </w:rPr>
        <w:t xml:space="preserve"> </w:t>
      </w:r>
    </w:p>
    <w:p w14:paraId="4658D2C2" w14:textId="77777777" w:rsidR="00DA068F" w:rsidRPr="00D36767" w:rsidRDefault="00DA068F" w:rsidP="00DA068F">
      <w:pPr>
        <w:autoSpaceDE w:val="0"/>
        <w:autoSpaceDN w:val="0"/>
        <w:adjustRightInd w:val="0"/>
        <w:spacing w:after="120" w:line="256" w:lineRule="auto"/>
        <w:jc w:val="both"/>
        <w:rPr>
          <w:rFonts w:cs="Arial"/>
        </w:rPr>
      </w:pPr>
      <w:r w:rsidRPr="00D36767">
        <w:rPr>
          <w:rFonts w:cs="Arial"/>
        </w:rPr>
        <w:t xml:space="preserve">Podpora de minimis: NE </w:t>
      </w:r>
    </w:p>
    <w:p w14:paraId="589A4932" w14:textId="77777777" w:rsidR="00DA068F" w:rsidRPr="00D36767" w:rsidRDefault="00DA068F" w:rsidP="00DA068F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Poskytnuté dotace žadateli:</w:t>
      </w:r>
    </w:p>
    <w:p w14:paraId="31F6F282" w14:textId="77777777" w:rsidR="00DA068F" w:rsidRPr="00D36767" w:rsidRDefault="00DA068F" w:rsidP="00DA068F">
      <w:p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 w:rsidRPr="00D36767">
        <w:rPr>
          <w:rFonts w:cs="Arial"/>
        </w:rPr>
        <w:t xml:space="preserve">A)na požadovanou akci: </w:t>
      </w:r>
    </w:p>
    <w:p w14:paraId="69C23BEB" w14:textId="464304AF" w:rsidR="00DA068F" w:rsidRPr="00D36767" w:rsidRDefault="00353608" w:rsidP="00DA068F">
      <w:p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>
        <w:rPr>
          <w:rFonts w:cs="Arial"/>
        </w:rPr>
        <w:t xml:space="preserve">•         </w:t>
      </w:r>
      <w:r w:rsidR="00DA068F" w:rsidRPr="00D36767">
        <w:rPr>
          <w:rFonts w:cs="Arial"/>
        </w:rPr>
        <w:t xml:space="preserve">2021 – </w:t>
      </w:r>
      <w:r w:rsidR="006B2C61" w:rsidRPr="00D36767">
        <w:rPr>
          <w:rFonts w:cs="Arial"/>
        </w:rPr>
        <w:t>0</w:t>
      </w:r>
      <w:r w:rsidR="00DA068F" w:rsidRPr="00D36767">
        <w:rPr>
          <w:rFonts w:cs="Arial"/>
        </w:rPr>
        <w:t xml:space="preserve"> Kč</w:t>
      </w:r>
    </w:p>
    <w:p w14:paraId="5B818647" w14:textId="05F71A6C" w:rsidR="00DA068F" w:rsidRPr="00D36767" w:rsidRDefault="00353608" w:rsidP="00CE2ED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57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</w:t>
      </w:r>
      <w:r w:rsidR="00DA068F" w:rsidRPr="00D36767">
        <w:rPr>
          <w:rFonts w:ascii="Arial" w:eastAsia="Times New Roman" w:hAnsi="Arial" w:cs="Arial"/>
          <w:sz w:val="24"/>
          <w:szCs w:val="24"/>
          <w:lang w:eastAsia="cs-CZ"/>
        </w:rPr>
        <w:t>2022 –</w:t>
      </w:r>
      <w:r w:rsidR="006B2C61" w:rsidRPr="00D36767">
        <w:rPr>
          <w:rFonts w:ascii="Arial" w:eastAsia="Times New Roman" w:hAnsi="Arial" w:cs="Arial"/>
          <w:sz w:val="24"/>
          <w:szCs w:val="24"/>
          <w:lang w:eastAsia="cs-CZ"/>
        </w:rPr>
        <w:t xml:space="preserve"> 0 </w:t>
      </w:r>
      <w:r w:rsidR="00DA068F" w:rsidRPr="00D36767">
        <w:rPr>
          <w:rFonts w:ascii="Arial" w:eastAsia="Times New Roman" w:hAnsi="Arial" w:cs="Arial"/>
          <w:sz w:val="24"/>
          <w:szCs w:val="24"/>
          <w:lang w:eastAsia="cs-CZ"/>
        </w:rPr>
        <w:t>Kč</w:t>
      </w:r>
    </w:p>
    <w:p w14:paraId="13093ED1" w14:textId="460CE9C7" w:rsidR="00DA068F" w:rsidRPr="00D36767" w:rsidRDefault="00353608" w:rsidP="00DA068F">
      <w:pPr>
        <w:autoSpaceDE w:val="0"/>
        <w:autoSpaceDN w:val="0"/>
        <w:adjustRightInd w:val="0"/>
        <w:spacing w:after="120" w:line="256" w:lineRule="auto"/>
        <w:jc w:val="both"/>
        <w:rPr>
          <w:rFonts w:cs="Arial"/>
        </w:rPr>
      </w:pPr>
      <w:r>
        <w:rPr>
          <w:rFonts w:cs="Arial"/>
        </w:rPr>
        <w:t xml:space="preserve">•         </w:t>
      </w:r>
      <w:r w:rsidR="00DA068F" w:rsidRPr="00D36767">
        <w:rPr>
          <w:rFonts w:cs="Arial"/>
        </w:rPr>
        <w:t xml:space="preserve">2023 – </w:t>
      </w:r>
      <w:r w:rsidR="002D415C" w:rsidRPr="00D36767">
        <w:rPr>
          <w:rFonts w:cs="Arial"/>
        </w:rPr>
        <w:t>0</w:t>
      </w:r>
      <w:r w:rsidR="00DA068F" w:rsidRPr="00D36767">
        <w:rPr>
          <w:rFonts w:cs="Arial"/>
        </w:rPr>
        <w:t xml:space="preserve"> Kč</w:t>
      </w:r>
    </w:p>
    <w:p w14:paraId="58287861" w14:textId="21CF1456" w:rsidR="00FD2562" w:rsidRPr="00D36767" w:rsidRDefault="00DA068F" w:rsidP="00FD2562">
      <w:p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 w:rsidRPr="00D36767">
        <w:rPr>
          <w:rFonts w:cs="Arial"/>
        </w:rPr>
        <w:t xml:space="preserve">B) ostatní dotace žadateli z oblasti sportu: </w:t>
      </w:r>
    </w:p>
    <w:p w14:paraId="71767A6A" w14:textId="6A646B8D" w:rsidR="00DA068F" w:rsidRPr="00D36767" w:rsidRDefault="00DA068F" w:rsidP="00EE2953">
      <w:pPr>
        <w:autoSpaceDE w:val="0"/>
        <w:autoSpaceDN w:val="0"/>
        <w:adjustRightInd w:val="0"/>
        <w:spacing w:line="256" w:lineRule="auto"/>
        <w:ind w:left="705" w:hanging="705"/>
        <w:jc w:val="both"/>
        <w:rPr>
          <w:rFonts w:cs="Arial"/>
        </w:rPr>
      </w:pPr>
      <w:r w:rsidRPr="00D36767">
        <w:rPr>
          <w:rFonts w:cs="Arial"/>
        </w:rPr>
        <w:t>•</w:t>
      </w:r>
      <w:r w:rsidRPr="00D36767">
        <w:rPr>
          <w:rFonts w:cs="Arial"/>
        </w:rPr>
        <w:tab/>
      </w:r>
      <w:r w:rsidR="00FD2562" w:rsidRPr="00D36767">
        <w:rPr>
          <w:rFonts w:cs="Arial"/>
        </w:rPr>
        <w:t xml:space="preserve">2021 – </w:t>
      </w:r>
      <w:r w:rsidR="00EE2953" w:rsidRPr="00D36767">
        <w:rPr>
          <w:rFonts w:cs="Arial"/>
        </w:rPr>
        <w:t>35</w:t>
      </w:r>
      <w:r w:rsidR="00FD2562" w:rsidRPr="00D36767">
        <w:rPr>
          <w:rFonts w:cs="Arial"/>
        </w:rPr>
        <w:t xml:space="preserve"> 000 Kč </w:t>
      </w:r>
      <w:r w:rsidR="00C92C5B" w:rsidRPr="00D36767">
        <w:rPr>
          <w:rFonts w:cs="Arial"/>
        </w:rPr>
        <w:t>(</w:t>
      </w:r>
      <w:r w:rsidR="00FD2562" w:rsidRPr="00D36767">
        <w:rPr>
          <w:rFonts w:cs="Arial"/>
        </w:rPr>
        <w:t>Podpora celoroční sportovní činnosti)</w:t>
      </w:r>
    </w:p>
    <w:p w14:paraId="531612C2" w14:textId="428197B9" w:rsidR="00C527A4" w:rsidRPr="00D36767" w:rsidRDefault="00C527A4" w:rsidP="006B2C6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57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67">
        <w:rPr>
          <w:rFonts w:ascii="Arial" w:eastAsia="Times New Roman" w:hAnsi="Arial" w:cs="Arial"/>
          <w:sz w:val="24"/>
          <w:szCs w:val="24"/>
          <w:lang w:eastAsia="cs-CZ"/>
        </w:rPr>
        <w:t xml:space="preserve">2022 – </w:t>
      </w:r>
      <w:r w:rsidR="00EE2953" w:rsidRPr="00D36767">
        <w:rPr>
          <w:rFonts w:ascii="Arial" w:eastAsia="Times New Roman" w:hAnsi="Arial" w:cs="Arial"/>
          <w:sz w:val="24"/>
          <w:szCs w:val="24"/>
          <w:lang w:eastAsia="cs-CZ"/>
        </w:rPr>
        <w:t>41</w:t>
      </w:r>
      <w:r w:rsidRPr="00D36767">
        <w:rPr>
          <w:rFonts w:ascii="Arial" w:eastAsia="Times New Roman" w:hAnsi="Arial" w:cs="Arial"/>
          <w:sz w:val="24"/>
          <w:szCs w:val="24"/>
          <w:lang w:eastAsia="cs-CZ"/>
        </w:rPr>
        <w:t> 000 Kč</w:t>
      </w:r>
      <w:r w:rsidR="007A13DE" w:rsidRPr="00D36767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r w:rsidR="00EE2953" w:rsidRPr="00D36767">
        <w:rPr>
          <w:rFonts w:ascii="Arial" w:eastAsia="Times New Roman" w:hAnsi="Arial" w:cs="Arial"/>
          <w:sz w:val="24"/>
          <w:szCs w:val="24"/>
          <w:lang w:eastAsia="cs-CZ"/>
        </w:rPr>
        <w:t>Podpora sportovních akcí</w:t>
      </w:r>
      <w:r w:rsidR="007A13DE" w:rsidRPr="00D3676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21152D2" w14:textId="6DB543B5" w:rsidR="000A7F4E" w:rsidRPr="00D36767" w:rsidRDefault="00DA068F" w:rsidP="00771981">
      <w:pPr>
        <w:autoSpaceDE w:val="0"/>
        <w:autoSpaceDN w:val="0"/>
        <w:adjustRightInd w:val="0"/>
        <w:spacing w:after="120" w:line="257" w:lineRule="auto"/>
        <w:jc w:val="both"/>
        <w:rPr>
          <w:rFonts w:cs="Arial"/>
        </w:rPr>
      </w:pPr>
      <w:r w:rsidRPr="00D36767">
        <w:rPr>
          <w:rFonts w:cs="Arial"/>
        </w:rPr>
        <w:t>•</w:t>
      </w:r>
      <w:r w:rsidRPr="00D36767">
        <w:rPr>
          <w:rFonts w:cs="Arial"/>
        </w:rPr>
        <w:tab/>
      </w:r>
      <w:r w:rsidR="00EE2953" w:rsidRPr="00D36767">
        <w:rPr>
          <w:rFonts w:cs="Arial"/>
        </w:rPr>
        <w:t>2023 – 26</w:t>
      </w:r>
      <w:r w:rsidR="000A7F4E" w:rsidRPr="00D36767">
        <w:rPr>
          <w:rFonts w:cs="Arial"/>
        </w:rPr>
        <w:t> 830 Kč (Podpora sportovních akcí)</w:t>
      </w:r>
    </w:p>
    <w:p w14:paraId="4CBCE3FB" w14:textId="29D4080A" w:rsidR="00012136" w:rsidRPr="00D36767" w:rsidRDefault="00FD2562" w:rsidP="00D8190F">
      <w:pPr>
        <w:pStyle w:val="Nadpis3"/>
        <w:spacing w:before="0"/>
        <w:jc w:val="both"/>
        <w:rPr>
          <w:rFonts w:ascii="Arial" w:eastAsia="Times New Roman" w:hAnsi="Arial" w:cs="Arial"/>
          <w:b/>
          <w:color w:val="auto"/>
        </w:rPr>
      </w:pPr>
      <w:r w:rsidRPr="00D36767">
        <w:rPr>
          <w:rFonts w:ascii="Arial" w:eastAsia="Times New Roman" w:hAnsi="Arial" w:cs="Arial"/>
          <w:b/>
          <w:color w:val="auto"/>
        </w:rPr>
        <w:t xml:space="preserve">Žádost </w:t>
      </w:r>
      <w:r w:rsidR="00012136" w:rsidRPr="00D36767">
        <w:rPr>
          <w:rFonts w:ascii="Arial" w:eastAsia="Times New Roman" w:hAnsi="Arial" w:cs="Arial"/>
          <w:b/>
          <w:color w:val="auto"/>
        </w:rPr>
        <w:t>ne</w:t>
      </w:r>
      <w:r w:rsidR="00DA068F" w:rsidRPr="00D36767">
        <w:rPr>
          <w:rFonts w:ascii="Arial" w:eastAsia="Times New Roman" w:hAnsi="Arial" w:cs="Arial"/>
          <w:b/>
          <w:color w:val="auto"/>
        </w:rPr>
        <w:t xml:space="preserve">splňuje podmínky uvedené v čl. 3 Části C odst. 1 Zásad, </w:t>
      </w:r>
      <w:r w:rsidRPr="00D36767">
        <w:rPr>
          <w:rFonts w:ascii="Arial" w:eastAsia="Times New Roman" w:hAnsi="Arial" w:cs="Arial"/>
          <w:b/>
          <w:color w:val="auto"/>
        </w:rPr>
        <w:t xml:space="preserve">byl </w:t>
      </w:r>
      <w:r w:rsidR="00DA068F" w:rsidRPr="00D36767">
        <w:rPr>
          <w:rFonts w:ascii="Arial" w:eastAsia="Times New Roman" w:hAnsi="Arial" w:cs="Arial"/>
          <w:b/>
          <w:color w:val="auto"/>
        </w:rPr>
        <w:t xml:space="preserve">vyhlášen vhodný dotační </w:t>
      </w:r>
      <w:r w:rsidR="00354123" w:rsidRPr="00D36767">
        <w:rPr>
          <w:rFonts w:ascii="Arial" w:eastAsia="Times New Roman" w:hAnsi="Arial" w:cs="Arial"/>
          <w:b/>
          <w:color w:val="auto"/>
        </w:rPr>
        <w:t>program</w:t>
      </w:r>
      <w:r w:rsidR="00012136" w:rsidRPr="00D36767">
        <w:rPr>
          <w:rFonts w:ascii="Arial" w:eastAsia="Times New Roman" w:hAnsi="Arial" w:cs="Arial"/>
          <w:b/>
          <w:color w:val="auto"/>
        </w:rPr>
        <w:t>:</w:t>
      </w:r>
      <w:r w:rsidR="00012136" w:rsidRPr="00D36767">
        <w:rPr>
          <w:rFonts w:ascii="Arial" w:eastAsia="Times New Roman" w:hAnsi="Arial" w:cs="Arial"/>
          <w:color w:val="auto"/>
        </w:rPr>
        <w:t xml:space="preserve"> </w:t>
      </w:r>
      <w:r w:rsidR="00C1424C" w:rsidRPr="00D36767">
        <w:rPr>
          <w:rFonts w:ascii="Arial" w:eastAsia="Times New Roman" w:hAnsi="Arial" w:cs="Arial"/>
          <w:b/>
          <w:bCs/>
          <w:color w:val="auto"/>
        </w:rPr>
        <w:t>06_01_01</w:t>
      </w:r>
      <w:r w:rsidR="00C1424C" w:rsidRPr="00D36767">
        <w:rPr>
          <w:rFonts w:ascii="Arial" w:eastAsia="Times New Roman" w:hAnsi="Arial" w:cs="Arial"/>
          <w:color w:val="auto"/>
        </w:rPr>
        <w:t xml:space="preserve"> </w:t>
      </w:r>
      <w:r w:rsidR="00012136" w:rsidRPr="00D36767">
        <w:rPr>
          <w:rFonts w:ascii="Arial" w:eastAsia="Times New Roman" w:hAnsi="Arial" w:cs="Arial"/>
          <w:b/>
          <w:color w:val="auto"/>
        </w:rPr>
        <w:t>Podpora celoroční sportovní činnosti.</w:t>
      </w:r>
    </w:p>
    <w:p w14:paraId="795BECE3" w14:textId="52B65076" w:rsidR="00DA068F" w:rsidRPr="00D36767" w:rsidRDefault="00DA068F" w:rsidP="00D8190F">
      <w:p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 w:rsidRPr="00D36767">
        <w:rPr>
          <w:rFonts w:cs="Arial"/>
        </w:rPr>
        <w:t xml:space="preserve">Žádost </w:t>
      </w:r>
      <w:r w:rsidR="00FD2562" w:rsidRPr="00D36767">
        <w:rPr>
          <w:rFonts w:cs="Arial"/>
        </w:rPr>
        <w:t xml:space="preserve">částečně </w:t>
      </w:r>
      <w:r w:rsidRPr="00D36767">
        <w:rPr>
          <w:rFonts w:cs="Arial"/>
        </w:rPr>
        <w:t xml:space="preserve">splňuje </w:t>
      </w:r>
      <w:r w:rsidRPr="00D36767">
        <w:rPr>
          <w:rFonts w:cs="Arial"/>
          <w:bCs/>
        </w:rPr>
        <w:t>podmínky uvedené v</w:t>
      </w:r>
      <w:r w:rsidRPr="00D36767">
        <w:rPr>
          <w:rFonts w:cs="Arial"/>
        </w:rPr>
        <w:t xml:space="preserve"> čl. 3 Části A odst. 2 Zásad, </w:t>
      </w:r>
      <w:r w:rsidR="00FD2562" w:rsidRPr="00D36767">
        <w:rPr>
          <w:rFonts w:cs="Arial"/>
        </w:rPr>
        <w:t>ne</w:t>
      </w:r>
      <w:r w:rsidRPr="00D36767">
        <w:rPr>
          <w:rFonts w:cs="Arial"/>
        </w:rPr>
        <w:t xml:space="preserve">jedná </w:t>
      </w:r>
      <w:r w:rsidR="00CA3CC9" w:rsidRPr="00D36767">
        <w:rPr>
          <w:rFonts w:cs="Arial"/>
        </w:rPr>
        <w:br/>
      </w:r>
      <w:r w:rsidRPr="00D36767">
        <w:rPr>
          <w:rFonts w:cs="Arial"/>
        </w:rPr>
        <w:t>se o akci realizovanou v Olomouckém kraji</w:t>
      </w:r>
      <w:r w:rsidR="00FD2562" w:rsidRPr="00D36767">
        <w:rPr>
          <w:rFonts w:cs="Arial"/>
        </w:rPr>
        <w:t>, ale</w:t>
      </w:r>
      <w:r w:rsidR="00114FC4" w:rsidRPr="00D36767">
        <w:rPr>
          <w:rFonts w:cs="Arial"/>
        </w:rPr>
        <w:t xml:space="preserve"> pří</w:t>
      </w:r>
      <w:r w:rsidR="006B3849" w:rsidRPr="00D36767">
        <w:rPr>
          <w:rFonts w:cs="Arial"/>
        </w:rPr>
        <w:t>nos akce je prokázán v podobě reprezentace Olomouckého kraje v zahraničí</w:t>
      </w:r>
      <w:r w:rsidRPr="00D36767">
        <w:rPr>
          <w:rFonts w:cs="Arial"/>
        </w:rPr>
        <w:t>.</w:t>
      </w:r>
    </w:p>
    <w:p w14:paraId="569BA697" w14:textId="77777777" w:rsidR="00DA068F" w:rsidRPr="00D36767" w:rsidRDefault="00DA068F" w:rsidP="00D8190F">
      <w:pPr>
        <w:autoSpaceDE w:val="0"/>
        <w:autoSpaceDN w:val="0"/>
        <w:adjustRightInd w:val="0"/>
        <w:spacing w:after="120" w:line="257" w:lineRule="auto"/>
        <w:jc w:val="both"/>
        <w:rPr>
          <w:rFonts w:cs="Arial"/>
        </w:rPr>
      </w:pPr>
      <w:r w:rsidRPr="00D36767">
        <w:rPr>
          <w:rFonts w:cs="Arial"/>
        </w:rPr>
        <w:t xml:space="preserve">Žádost splňuje </w:t>
      </w:r>
      <w:r w:rsidRPr="00D36767">
        <w:rPr>
          <w:rFonts w:cs="Arial"/>
          <w:bCs/>
        </w:rPr>
        <w:t>podmínky uvedené v</w:t>
      </w:r>
      <w:r w:rsidRPr="00D36767">
        <w:rPr>
          <w:rFonts w:cs="Arial"/>
        </w:rPr>
        <w:t xml:space="preserve"> čl. 3 Části A odst. 4 Zásad, žádost byla doručena řádným způsobem.</w:t>
      </w:r>
    </w:p>
    <w:p w14:paraId="0E2A4151" w14:textId="73CCCEF5" w:rsidR="00D84EA1" w:rsidRPr="00D36767" w:rsidRDefault="00D84EA1" w:rsidP="00D84EA1">
      <w:pPr>
        <w:autoSpaceDE w:val="0"/>
        <w:autoSpaceDN w:val="0"/>
        <w:adjustRightInd w:val="0"/>
        <w:spacing w:after="120" w:line="257" w:lineRule="auto"/>
        <w:jc w:val="both"/>
        <w:rPr>
          <w:rFonts w:cs="Arial"/>
        </w:rPr>
      </w:pPr>
      <w:r w:rsidRPr="00D36767">
        <w:rPr>
          <w:rFonts w:cs="Arial"/>
        </w:rPr>
        <w:t>V případě poskytnutí dotace by se jednalo</w:t>
      </w:r>
      <w:r w:rsidRPr="00D36767">
        <w:rPr>
          <w:rFonts w:cs="Arial"/>
          <w:b/>
        </w:rPr>
        <w:t xml:space="preserve"> o výjimku ze Zásad.</w:t>
      </w:r>
    </w:p>
    <w:p w14:paraId="2C52DEE0" w14:textId="4D5698A1" w:rsidR="00DA068F" w:rsidRPr="00D36767" w:rsidRDefault="00DA068F" w:rsidP="00DA068F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lastRenderedPageBreak/>
        <w:t>Závěr:</w:t>
      </w:r>
    </w:p>
    <w:p w14:paraId="023D000F" w14:textId="77777777" w:rsidR="00DA068F" w:rsidRPr="00D36767" w:rsidRDefault="00DA068F" w:rsidP="00DA068F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Stanovisko K-MS: neprojednáno</w:t>
      </w:r>
    </w:p>
    <w:p w14:paraId="4E3BDCB1" w14:textId="77777777" w:rsidR="00D84EA1" w:rsidRPr="00D36767" w:rsidRDefault="00D84EA1" w:rsidP="00D84EA1">
      <w:pPr>
        <w:autoSpaceDE w:val="0"/>
        <w:autoSpaceDN w:val="0"/>
        <w:adjustRightInd w:val="0"/>
        <w:spacing w:line="257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Návrh věcně příslušného odboru:</w:t>
      </w:r>
      <w:r w:rsidRPr="00D36767">
        <w:rPr>
          <w:rFonts w:cs="Arial"/>
          <w:b/>
          <w:bCs/>
        </w:rPr>
        <w:tab/>
      </w:r>
      <w:r w:rsidRPr="00D36767">
        <w:rPr>
          <w:rFonts w:cs="Arial"/>
          <w:b/>
          <w:bCs/>
        </w:rPr>
        <w:tab/>
      </w:r>
      <w:r w:rsidRPr="00D36767">
        <w:rPr>
          <w:rFonts w:cs="Arial"/>
          <w:b/>
          <w:bCs/>
        </w:rPr>
        <w:tab/>
      </w:r>
      <w:r w:rsidRPr="00D36767">
        <w:rPr>
          <w:rFonts w:cs="Arial"/>
          <w:b/>
          <w:bCs/>
        </w:rPr>
        <w:tab/>
      </w:r>
      <w:r w:rsidRPr="00D36767">
        <w:rPr>
          <w:rFonts w:cs="Arial"/>
          <w:b/>
          <w:bCs/>
        </w:rPr>
        <w:tab/>
        <w:t xml:space="preserve">       NEVYHOVĚT</w:t>
      </w:r>
    </w:p>
    <w:p w14:paraId="432E97E2" w14:textId="0A629237" w:rsidR="00D92B67" w:rsidRPr="00D36767" w:rsidRDefault="00C076A0" w:rsidP="00C76BA5">
      <w:pPr>
        <w:autoSpaceDE w:val="0"/>
        <w:autoSpaceDN w:val="0"/>
        <w:adjustRightInd w:val="0"/>
        <w:spacing w:before="240" w:line="256" w:lineRule="auto"/>
        <w:jc w:val="both"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2.</w:t>
      </w:r>
      <w:r w:rsidR="00D92B67" w:rsidRPr="00D36767">
        <w:rPr>
          <w:rFonts w:cs="Arial"/>
          <w:b/>
          <w:bCs/>
          <w:u w:val="single"/>
        </w:rPr>
        <w:t xml:space="preserve"> Žadatel</w:t>
      </w:r>
      <w:r w:rsidR="00D92B67" w:rsidRPr="00D36767">
        <w:rPr>
          <w:rFonts w:cs="Arial"/>
          <w:b/>
          <w:bCs/>
        </w:rPr>
        <w:t xml:space="preserve">: </w:t>
      </w:r>
      <w:r w:rsidR="00D92B67" w:rsidRPr="00D36767">
        <w:rPr>
          <w:rFonts w:cs="Arial"/>
          <w:b/>
        </w:rPr>
        <w:t xml:space="preserve">BK OLOMOUCKO, z.s., </w:t>
      </w:r>
      <w:r w:rsidR="00B70B89" w:rsidRPr="00D36767">
        <w:rPr>
          <w:rFonts w:cs="Arial"/>
          <w:b/>
        </w:rPr>
        <w:t xml:space="preserve">se sídlem </w:t>
      </w:r>
      <w:r w:rsidR="00D92B67" w:rsidRPr="00D36767">
        <w:rPr>
          <w:rFonts w:cs="Arial"/>
          <w:b/>
        </w:rPr>
        <w:t>Velkomoravská 508/57, 77900 Olomouc</w:t>
      </w:r>
    </w:p>
    <w:p w14:paraId="6D858A52" w14:textId="3A81D07F" w:rsidR="00D92B67" w:rsidRPr="00D36767" w:rsidRDefault="00D92B67" w:rsidP="00D92B67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IČO: 06225896</w:t>
      </w:r>
    </w:p>
    <w:p w14:paraId="37186819" w14:textId="0199F1C0" w:rsidR="00D92B67" w:rsidRPr="00D36767" w:rsidRDefault="00D92B67" w:rsidP="00D92B67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D36767">
        <w:rPr>
          <w:rFonts w:cs="Arial"/>
          <w:b/>
          <w:bCs/>
        </w:rPr>
        <w:t xml:space="preserve">Název projektu: </w:t>
      </w:r>
      <w:r w:rsidRPr="00D36767">
        <w:rPr>
          <w:rFonts w:cs="Arial"/>
        </w:rPr>
        <w:t>Pořízení LED PERIMETRU jako povinného zařízení pro účast v Kooperativě NBL pro sezónu 2023/24</w:t>
      </w:r>
    </w:p>
    <w:p w14:paraId="3E5E47BF" w14:textId="278A4503" w:rsidR="00D92B67" w:rsidRPr="00D36767" w:rsidRDefault="00D92B67" w:rsidP="00D92B67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Termín doručení: 3. 7. 2023 (elektronicky), 10.</w:t>
      </w:r>
      <w:r w:rsidR="00353608">
        <w:rPr>
          <w:rFonts w:cs="Arial"/>
          <w:b/>
          <w:bCs/>
        </w:rPr>
        <w:t xml:space="preserve"> </w:t>
      </w:r>
      <w:r w:rsidRPr="00D36767">
        <w:rPr>
          <w:rFonts w:cs="Arial"/>
          <w:b/>
          <w:bCs/>
        </w:rPr>
        <w:t>7. 2023 (fyzicky)</w:t>
      </w:r>
    </w:p>
    <w:p w14:paraId="41F33ADC" w14:textId="0C81472B" w:rsidR="00D92B67" w:rsidRPr="00D36767" w:rsidRDefault="00D92B67" w:rsidP="00D92B67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Stručný popis projektu – investiční:</w:t>
      </w:r>
    </w:p>
    <w:p w14:paraId="2B25E6E9" w14:textId="5D793BEB" w:rsidR="00D92B67" w:rsidRPr="00D36767" w:rsidRDefault="00D92B67" w:rsidP="00D92B67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D36767">
        <w:rPr>
          <w:rFonts w:eastAsiaTheme="minorHAnsi" w:cs="Arial"/>
          <w:lang w:eastAsia="en-US"/>
        </w:rPr>
        <w:t xml:space="preserve">Na základě nařízení Asociace prvoligových klubů je pro účastníky nejvyšší soutěže NBL povinnost od sezóny 2023/2024 pořídit a využívat pro jednotlivá utkání LED zařízení o délce alespoň 32,6 m, který bude pořízen, aby klub mohl nastoupit. Dotace bude použita na </w:t>
      </w:r>
      <w:r w:rsidR="001A4CCB" w:rsidRPr="00D36767">
        <w:rPr>
          <w:rFonts w:eastAsiaTheme="minorHAnsi" w:cs="Arial"/>
          <w:lang w:eastAsia="en-US"/>
        </w:rPr>
        <w:t>p</w:t>
      </w:r>
      <w:r w:rsidRPr="00D36767">
        <w:rPr>
          <w:rFonts w:eastAsiaTheme="minorHAnsi" w:cs="Arial"/>
          <w:lang w:eastAsia="en-US"/>
        </w:rPr>
        <w:t>ořízení LED zařízení</w:t>
      </w:r>
      <w:r w:rsidR="00353608">
        <w:rPr>
          <w:rFonts w:eastAsiaTheme="minorHAnsi" w:cs="Arial"/>
          <w:lang w:eastAsia="en-US"/>
        </w:rPr>
        <w:t>,</w:t>
      </w:r>
      <w:r w:rsidRPr="00D36767">
        <w:rPr>
          <w:rFonts w:eastAsiaTheme="minorHAnsi" w:cs="Arial"/>
          <w:lang w:eastAsia="en-US"/>
        </w:rPr>
        <w:t xml:space="preserve"> umožní start v rámci Kooperativa NBL nejvyšší basketbalové soutěže. Využívat se bude pro prezentaci při jednotlivých mistrovských utkáních v krajské hale (</w:t>
      </w:r>
      <w:proofErr w:type="spellStart"/>
      <w:r w:rsidRPr="00D36767">
        <w:rPr>
          <w:rFonts w:eastAsiaTheme="minorHAnsi" w:cs="Arial"/>
          <w:lang w:eastAsia="en-US"/>
        </w:rPr>
        <w:t>Čajkaréna</w:t>
      </w:r>
      <w:proofErr w:type="spellEnd"/>
      <w:r w:rsidRPr="00D36767">
        <w:rPr>
          <w:rFonts w:eastAsiaTheme="minorHAnsi" w:cs="Arial"/>
          <w:lang w:eastAsia="en-US"/>
        </w:rPr>
        <w:t>).</w:t>
      </w:r>
    </w:p>
    <w:p w14:paraId="68183C14" w14:textId="7D29DFF1" w:rsidR="00D92B67" w:rsidRPr="00D36767" w:rsidRDefault="00D92B67" w:rsidP="00D92B67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Celkové předpokládané výdaje realizované akce/projektu</w:t>
      </w:r>
      <w:r w:rsidR="00234030" w:rsidRPr="00D36767">
        <w:rPr>
          <w:rFonts w:cs="Arial"/>
          <w:b/>
          <w:bCs/>
        </w:rPr>
        <w:t>:</w:t>
      </w:r>
      <w:r w:rsidR="00234030" w:rsidRPr="00D36767">
        <w:rPr>
          <w:rFonts w:cs="Arial"/>
          <w:b/>
          <w:bCs/>
        </w:rPr>
        <w:tab/>
        <w:t xml:space="preserve">       </w:t>
      </w:r>
      <w:r w:rsidRPr="00D36767">
        <w:rPr>
          <w:rFonts w:cs="Arial"/>
          <w:b/>
          <w:bCs/>
        </w:rPr>
        <w:t>1 000 000 Kč</w:t>
      </w:r>
    </w:p>
    <w:p w14:paraId="04C5B764" w14:textId="2E5724A6" w:rsidR="00D92B67" w:rsidRPr="00D36767" w:rsidRDefault="00D92B67" w:rsidP="00D92B67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Výše požadované dotace z rozpočtu Olomouckého kraje:</w:t>
      </w:r>
      <w:r w:rsidRPr="00D36767">
        <w:rPr>
          <w:rFonts w:cs="Arial"/>
          <w:b/>
          <w:bCs/>
        </w:rPr>
        <w:tab/>
        <w:t xml:space="preserve">         </w:t>
      </w:r>
      <w:r w:rsidR="00234030" w:rsidRPr="00D36767">
        <w:rPr>
          <w:rFonts w:cs="Arial"/>
          <w:b/>
          <w:bCs/>
        </w:rPr>
        <w:t xml:space="preserve"> </w:t>
      </w:r>
      <w:r w:rsidRPr="00D36767">
        <w:rPr>
          <w:rFonts w:cs="Arial"/>
          <w:b/>
          <w:bCs/>
        </w:rPr>
        <w:t>400 000 Kč</w:t>
      </w:r>
    </w:p>
    <w:p w14:paraId="30192EED" w14:textId="0966C743" w:rsidR="00D92B67" w:rsidRPr="00D36767" w:rsidRDefault="00D92B67" w:rsidP="00D92B67">
      <w:pPr>
        <w:autoSpaceDE w:val="0"/>
        <w:autoSpaceDN w:val="0"/>
        <w:adjustRightInd w:val="0"/>
        <w:spacing w:after="120" w:line="256" w:lineRule="auto"/>
        <w:jc w:val="both"/>
        <w:rPr>
          <w:rFonts w:cs="Arial"/>
        </w:rPr>
      </w:pPr>
      <w:r w:rsidRPr="00D36767">
        <w:rPr>
          <w:rFonts w:cs="Arial"/>
        </w:rPr>
        <w:t>Vlastní a jiné zdroje:</w:t>
      </w:r>
      <w:r w:rsidRPr="00D36767">
        <w:rPr>
          <w:rFonts w:cs="Arial"/>
        </w:rPr>
        <w:tab/>
      </w:r>
      <w:r w:rsidRPr="00D36767">
        <w:rPr>
          <w:rFonts w:cs="Arial"/>
        </w:rPr>
        <w:tab/>
      </w:r>
      <w:r w:rsidRPr="00D36767">
        <w:rPr>
          <w:rFonts w:cs="Arial"/>
        </w:rPr>
        <w:tab/>
      </w:r>
      <w:r w:rsidRPr="00D36767">
        <w:rPr>
          <w:rFonts w:cs="Arial"/>
        </w:rPr>
        <w:tab/>
      </w:r>
      <w:r w:rsidRPr="00D36767">
        <w:rPr>
          <w:rFonts w:cs="Arial"/>
        </w:rPr>
        <w:tab/>
        <w:t xml:space="preserve">                               600 000 Kč</w:t>
      </w:r>
    </w:p>
    <w:p w14:paraId="512A0B65" w14:textId="5E025EC9" w:rsidR="00D92B67" w:rsidRPr="00D36767" w:rsidRDefault="00D92B67" w:rsidP="00D92B67">
      <w:p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 w:rsidRPr="00D36767">
        <w:rPr>
          <w:rFonts w:cs="Arial"/>
        </w:rPr>
        <w:t>Termín realizace:   23. 09. 2023 – 31. 12. 2024</w:t>
      </w:r>
    </w:p>
    <w:p w14:paraId="5503FE9A" w14:textId="5F962B44" w:rsidR="00D92B67" w:rsidRPr="00D36767" w:rsidRDefault="00D92B67" w:rsidP="00D92B67">
      <w:p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 w:rsidRPr="00D36767">
        <w:rPr>
          <w:rFonts w:cs="Arial"/>
        </w:rPr>
        <w:t>Termín vyúčtování: 31. 1. 2025</w:t>
      </w:r>
    </w:p>
    <w:p w14:paraId="154B3CC7" w14:textId="77777777" w:rsidR="00D92B67" w:rsidRPr="00D36767" w:rsidRDefault="00D92B67" w:rsidP="00D92B67">
      <w:pPr>
        <w:autoSpaceDE w:val="0"/>
        <w:autoSpaceDN w:val="0"/>
        <w:adjustRightInd w:val="0"/>
        <w:spacing w:after="120" w:line="256" w:lineRule="auto"/>
        <w:jc w:val="both"/>
        <w:rPr>
          <w:rFonts w:cs="Arial"/>
        </w:rPr>
      </w:pPr>
      <w:r w:rsidRPr="00D36767">
        <w:rPr>
          <w:rFonts w:cs="Arial"/>
        </w:rPr>
        <w:t xml:space="preserve">Podpora de minimis: NE </w:t>
      </w:r>
    </w:p>
    <w:p w14:paraId="0267682D" w14:textId="77777777" w:rsidR="00D92B67" w:rsidRPr="00D36767" w:rsidRDefault="00D92B67" w:rsidP="00D92B67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Poskytnuté dotace žadateli:</w:t>
      </w:r>
    </w:p>
    <w:p w14:paraId="54143D92" w14:textId="77777777" w:rsidR="00D92B67" w:rsidRPr="00D36767" w:rsidRDefault="00D92B67" w:rsidP="00D92B67">
      <w:p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 w:rsidRPr="00D36767">
        <w:rPr>
          <w:rFonts w:cs="Arial"/>
        </w:rPr>
        <w:t xml:space="preserve">A)na požadovanou akci: </w:t>
      </w:r>
    </w:p>
    <w:p w14:paraId="278ADEDD" w14:textId="77777777" w:rsidR="00D92B67" w:rsidRPr="00D36767" w:rsidRDefault="00D92B67" w:rsidP="00D92B67">
      <w:p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 w:rsidRPr="00D36767">
        <w:rPr>
          <w:rFonts w:cs="Arial"/>
        </w:rPr>
        <w:t>•</w:t>
      </w:r>
      <w:r w:rsidRPr="00D36767">
        <w:rPr>
          <w:rFonts w:cs="Arial"/>
        </w:rPr>
        <w:tab/>
        <w:t>2021 – 0 Kč</w:t>
      </w:r>
    </w:p>
    <w:p w14:paraId="15948015" w14:textId="5D3100B7" w:rsidR="00D92B67" w:rsidRPr="00D36767" w:rsidRDefault="00D92B67" w:rsidP="00D92B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57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D36767">
        <w:rPr>
          <w:rFonts w:ascii="Arial" w:hAnsi="Arial" w:cs="Arial"/>
          <w:sz w:val="24"/>
          <w:szCs w:val="24"/>
        </w:rPr>
        <w:t xml:space="preserve">        </w:t>
      </w:r>
      <w:r w:rsidR="00EC4D7B" w:rsidRPr="00D36767">
        <w:rPr>
          <w:rFonts w:ascii="Arial" w:hAnsi="Arial" w:cs="Arial"/>
          <w:sz w:val="24"/>
          <w:szCs w:val="24"/>
        </w:rPr>
        <w:t xml:space="preserve"> </w:t>
      </w:r>
      <w:r w:rsidRPr="00D36767">
        <w:rPr>
          <w:rFonts w:ascii="Arial" w:eastAsia="Times New Roman" w:hAnsi="Arial" w:cs="Arial"/>
          <w:sz w:val="24"/>
          <w:szCs w:val="24"/>
          <w:lang w:eastAsia="cs-CZ"/>
        </w:rPr>
        <w:t>2022 – 0 Kč</w:t>
      </w:r>
    </w:p>
    <w:p w14:paraId="7D025727" w14:textId="77777777" w:rsidR="00D92B67" w:rsidRPr="00D36767" w:rsidRDefault="00D92B67" w:rsidP="00D92B67">
      <w:pPr>
        <w:autoSpaceDE w:val="0"/>
        <w:autoSpaceDN w:val="0"/>
        <w:adjustRightInd w:val="0"/>
        <w:spacing w:after="120" w:line="256" w:lineRule="auto"/>
        <w:jc w:val="both"/>
        <w:rPr>
          <w:rFonts w:cs="Arial"/>
        </w:rPr>
      </w:pPr>
      <w:r w:rsidRPr="00D36767">
        <w:rPr>
          <w:rFonts w:cs="Arial"/>
        </w:rPr>
        <w:t>•</w:t>
      </w:r>
      <w:r w:rsidRPr="00D36767">
        <w:rPr>
          <w:rFonts w:cs="Arial"/>
        </w:rPr>
        <w:tab/>
        <w:t>2023 – 0 Kč</w:t>
      </w:r>
    </w:p>
    <w:p w14:paraId="5DD675D7" w14:textId="77777777" w:rsidR="00D92B67" w:rsidRPr="00D36767" w:rsidRDefault="00D92B67" w:rsidP="00D92B67">
      <w:p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 w:rsidRPr="00D36767">
        <w:rPr>
          <w:rFonts w:cs="Arial"/>
        </w:rPr>
        <w:t xml:space="preserve">B) ostatní dotace žadateli z oblasti sportu: </w:t>
      </w:r>
    </w:p>
    <w:p w14:paraId="0773B0EB" w14:textId="14E3BCC7" w:rsidR="00D92B67" w:rsidRPr="00D36767" w:rsidRDefault="00D92B67" w:rsidP="00D92B67">
      <w:pPr>
        <w:autoSpaceDE w:val="0"/>
        <w:autoSpaceDN w:val="0"/>
        <w:adjustRightInd w:val="0"/>
        <w:spacing w:line="256" w:lineRule="auto"/>
        <w:ind w:left="705" w:hanging="705"/>
        <w:jc w:val="both"/>
        <w:rPr>
          <w:rFonts w:cs="Arial"/>
        </w:rPr>
      </w:pPr>
      <w:r w:rsidRPr="00D36767">
        <w:rPr>
          <w:rFonts w:cs="Arial"/>
        </w:rPr>
        <w:t>•</w:t>
      </w:r>
      <w:r w:rsidRPr="00D36767">
        <w:rPr>
          <w:rFonts w:cs="Arial"/>
        </w:rPr>
        <w:tab/>
        <w:t xml:space="preserve">2021 – 1 400 000 Kč </w:t>
      </w:r>
      <w:r w:rsidR="00AE2AAB" w:rsidRPr="00D36767">
        <w:rPr>
          <w:rFonts w:cs="Arial"/>
        </w:rPr>
        <w:t>(</w:t>
      </w:r>
      <w:r w:rsidRPr="00D36767">
        <w:rPr>
          <w:rFonts w:cs="Arial"/>
        </w:rPr>
        <w:t>Podpora celoroční sportovní činnosti)</w:t>
      </w:r>
    </w:p>
    <w:p w14:paraId="7C56EBDA" w14:textId="30FAA466" w:rsidR="00D92B67" w:rsidRPr="00D36767" w:rsidRDefault="00D92B67" w:rsidP="00D92B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57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67">
        <w:rPr>
          <w:rFonts w:ascii="Arial" w:eastAsia="Times New Roman" w:hAnsi="Arial" w:cs="Arial"/>
          <w:sz w:val="24"/>
          <w:szCs w:val="24"/>
          <w:lang w:eastAsia="cs-CZ"/>
        </w:rPr>
        <w:t xml:space="preserve">2022 – </w:t>
      </w:r>
      <w:r w:rsidR="00AE2AAB" w:rsidRPr="00D36767">
        <w:rPr>
          <w:rFonts w:ascii="Arial" w:eastAsia="Times New Roman" w:hAnsi="Arial" w:cs="Arial"/>
          <w:sz w:val="24"/>
          <w:szCs w:val="24"/>
          <w:lang w:eastAsia="cs-CZ"/>
        </w:rPr>
        <w:t>1 300</w:t>
      </w:r>
      <w:r w:rsidRPr="00D36767">
        <w:rPr>
          <w:rFonts w:ascii="Arial" w:eastAsia="Times New Roman" w:hAnsi="Arial" w:cs="Arial"/>
          <w:sz w:val="24"/>
          <w:szCs w:val="24"/>
          <w:lang w:eastAsia="cs-CZ"/>
        </w:rPr>
        <w:t xml:space="preserve"> 000 Kč </w:t>
      </w:r>
      <w:r w:rsidR="00AE2AAB" w:rsidRPr="00D36767">
        <w:rPr>
          <w:rFonts w:ascii="Arial" w:eastAsia="Times New Roman" w:hAnsi="Arial" w:cs="Arial"/>
          <w:sz w:val="24"/>
          <w:szCs w:val="24"/>
          <w:lang w:eastAsia="cs-CZ"/>
        </w:rPr>
        <w:t>(Podpora celoroční sportovní činnosti)</w:t>
      </w:r>
    </w:p>
    <w:p w14:paraId="0C175811" w14:textId="51D9A1BD" w:rsidR="00AE2AAB" w:rsidRPr="00D36767" w:rsidRDefault="00AE2AAB" w:rsidP="00AE2AA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57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67">
        <w:rPr>
          <w:rFonts w:ascii="Arial" w:eastAsia="Times New Roman" w:hAnsi="Arial" w:cs="Arial"/>
          <w:sz w:val="24"/>
          <w:szCs w:val="24"/>
          <w:lang w:eastAsia="cs-CZ"/>
        </w:rPr>
        <w:t>2022 – 10 000 Kč (Podpora sportovních akcí)</w:t>
      </w:r>
    </w:p>
    <w:p w14:paraId="251E9E1D" w14:textId="00A9DF9A" w:rsidR="00AE2AAB" w:rsidRPr="00D36767" w:rsidRDefault="00AE2AAB" w:rsidP="00AE2AA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57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67">
        <w:rPr>
          <w:rFonts w:ascii="Arial" w:eastAsia="Times New Roman" w:hAnsi="Arial" w:cs="Arial"/>
          <w:sz w:val="24"/>
          <w:szCs w:val="24"/>
          <w:lang w:eastAsia="cs-CZ"/>
        </w:rPr>
        <w:t>2023 – 1 050 000 Kč (Podpora celoroční sportovní činnosti)</w:t>
      </w:r>
    </w:p>
    <w:p w14:paraId="2DA30B26" w14:textId="48052845" w:rsidR="00D92B67" w:rsidRPr="00D36767" w:rsidRDefault="00D92B67" w:rsidP="00D92B67">
      <w:pPr>
        <w:autoSpaceDE w:val="0"/>
        <w:autoSpaceDN w:val="0"/>
        <w:adjustRightInd w:val="0"/>
        <w:spacing w:after="120" w:line="257" w:lineRule="auto"/>
        <w:jc w:val="both"/>
        <w:rPr>
          <w:rFonts w:cs="Arial"/>
        </w:rPr>
      </w:pPr>
      <w:r w:rsidRPr="00D36767">
        <w:rPr>
          <w:rFonts w:cs="Arial"/>
        </w:rPr>
        <w:t>•</w:t>
      </w:r>
      <w:r w:rsidRPr="00D36767">
        <w:rPr>
          <w:rFonts w:cs="Arial"/>
        </w:rPr>
        <w:tab/>
        <w:t xml:space="preserve">2023 – </w:t>
      </w:r>
      <w:r w:rsidR="00AE2AAB" w:rsidRPr="00D36767">
        <w:rPr>
          <w:rFonts w:cs="Arial"/>
        </w:rPr>
        <w:t>14 830</w:t>
      </w:r>
      <w:r w:rsidRPr="00D36767">
        <w:rPr>
          <w:rFonts w:cs="Arial"/>
        </w:rPr>
        <w:t xml:space="preserve"> Kč </w:t>
      </w:r>
      <w:r w:rsidR="00AE2AAB" w:rsidRPr="00D36767">
        <w:rPr>
          <w:rFonts w:cs="Arial"/>
        </w:rPr>
        <w:t>(Podpora sportovních akcí)</w:t>
      </w:r>
    </w:p>
    <w:p w14:paraId="727D740A" w14:textId="77777777" w:rsidR="00AE2AAB" w:rsidRPr="00D36767" w:rsidRDefault="00AE2AAB" w:rsidP="00D92B67">
      <w:pPr>
        <w:autoSpaceDE w:val="0"/>
        <w:autoSpaceDN w:val="0"/>
        <w:adjustRightInd w:val="0"/>
        <w:spacing w:after="120" w:line="257" w:lineRule="auto"/>
        <w:jc w:val="both"/>
        <w:rPr>
          <w:rFonts w:cs="Arial"/>
        </w:rPr>
      </w:pPr>
    </w:p>
    <w:p w14:paraId="62EF7B82" w14:textId="655D1084" w:rsidR="00D92B67" w:rsidRPr="00D36767" w:rsidRDefault="00D92B67" w:rsidP="0012077C">
      <w:pPr>
        <w:pStyle w:val="Nadpis3"/>
        <w:spacing w:before="0"/>
        <w:jc w:val="both"/>
        <w:rPr>
          <w:rFonts w:ascii="Arial" w:eastAsia="Times New Roman" w:hAnsi="Arial" w:cs="Arial"/>
          <w:b/>
          <w:color w:val="auto"/>
        </w:rPr>
      </w:pPr>
      <w:r w:rsidRPr="00D36767">
        <w:rPr>
          <w:rFonts w:ascii="Arial" w:eastAsia="Times New Roman" w:hAnsi="Arial" w:cs="Arial"/>
          <w:b/>
          <w:color w:val="auto"/>
        </w:rPr>
        <w:t>Žádost nesplňuje podmínky uvedené v čl. 3 Části C odst. 1 Zásad, byl vyhlášen vhodný dotační program:</w:t>
      </w:r>
      <w:r w:rsidRPr="00D36767">
        <w:rPr>
          <w:rFonts w:ascii="Arial" w:eastAsia="Times New Roman" w:hAnsi="Arial" w:cs="Arial"/>
          <w:color w:val="auto"/>
        </w:rPr>
        <w:t xml:space="preserve"> </w:t>
      </w:r>
      <w:r w:rsidR="00C1424C" w:rsidRPr="00D36767">
        <w:rPr>
          <w:rFonts w:ascii="Arial" w:eastAsia="Times New Roman" w:hAnsi="Arial" w:cs="Arial"/>
          <w:b/>
          <w:bCs/>
          <w:color w:val="auto"/>
        </w:rPr>
        <w:t xml:space="preserve">06_06_Program na podporu investičních akcí </w:t>
      </w:r>
      <w:r w:rsidR="0012077C" w:rsidRPr="00D36767">
        <w:rPr>
          <w:rFonts w:ascii="Arial" w:eastAsia="Times New Roman" w:hAnsi="Arial" w:cs="Arial"/>
          <w:b/>
          <w:bCs/>
          <w:color w:val="auto"/>
        </w:rPr>
        <w:br/>
      </w:r>
      <w:r w:rsidR="00C1424C" w:rsidRPr="00D36767">
        <w:rPr>
          <w:rFonts w:ascii="Arial" w:eastAsia="Times New Roman" w:hAnsi="Arial" w:cs="Arial"/>
          <w:b/>
          <w:bCs/>
          <w:color w:val="auto"/>
        </w:rPr>
        <w:t>v</w:t>
      </w:r>
      <w:r w:rsidR="0012077C" w:rsidRPr="00D36767">
        <w:rPr>
          <w:rFonts w:ascii="Arial" w:eastAsia="Times New Roman" w:hAnsi="Arial" w:cs="Arial"/>
          <w:b/>
          <w:bCs/>
          <w:color w:val="auto"/>
        </w:rPr>
        <w:t xml:space="preserve"> </w:t>
      </w:r>
      <w:r w:rsidR="00C1424C" w:rsidRPr="00D36767">
        <w:rPr>
          <w:rFonts w:ascii="Arial" w:eastAsia="Times New Roman" w:hAnsi="Arial" w:cs="Arial"/>
          <w:b/>
          <w:bCs/>
          <w:color w:val="auto"/>
        </w:rPr>
        <w:t>oblasti sportu – technické a sportovní vybavení sportovních a</w:t>
      </w:r>
      <w:r w:rsidR="0012077C" w:rsidRPr="00D36767">
        <w:rPr>
          <w:rFonts w:ascii="Arial" w:eastAsia="Times New Roman" w:hAnsi="Arial" w:cs="Arial"/>
          <w:b/>
          <w:bCs/>
          <w:color w:val="auto"/>
        </w:rPr>
        <w:t xml:space="preserve"> </w:t>
      </w:r>
      <w:r w:rsidR="00C1424C" w:rsidRPr="00D36767">
        <w:rPr>
          <w:rFonts w:ascii="Arial" w:eastAsia="Times New Roman" w:hAnsi="Arial" w:cs="Arial"/>
          <w:b/>
          <w:bCs/>
          <w:color w:val="auto"/>
        </w:rPr>
        <w:t>tělovýchovných zařízení v Olomouckém kraji v roce 2023</w:t>
      </w:r>
      <w:r w:rsidRPr="00D36767">
        <w:rPr>
          <w:rFonts w:ascii="Arial" w:eastAsia="Times New Roman" w:hAnsi="Arial" w:cs="Arial"/>
          <w:b/>
          <w:bCs/>
          <w:color w:val="auto"/>
        </w:rPr>
        <w:t>.</w:t>
      </w:r>
    </w:p>
    <w:p w14:paraId="186207BD" w14:textId="7E4143C0" w:rsidR="00D92B67" w:rsidRPr="00D36767" w:rsidRDefault="00D92B67" w:rsidP="00D92B67">
      <w:p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 w:rsidRPr="00D36767">
        <w:rPr>
          <w:rFonts w:cs="Arial"/>
        </w:rPr>
        <w:t xml:space="preserve">Žádost splňuje </w:t>
      </w:r>
      <w:r w:rsidRPr="00D36767">
        <w:rPr>
          <w:rFonts w:cs="Arial"/>
          <w:bCs/>
        </w:rPr>
        <w:t>podmínky uvedené v</w:t>
      </w:r>
      <w:r w:rsidRPr="00D36767">
        <w:rPr>
          <w:rFonts w:cs="Arial"/>
        </w:rPr>
        <w:t xml:space="preserve"> čl. 3 Části A odst. 2 Zásad, jedná </w:t>
      </w:r>
      <w:r w:rsidRPr="00D36767">
        <w:rPr>
          <w:rFonts w:cs="Arial"/>
        </w:rPr>
        <w:br/>
        <w:t xml:space="preserve">se o akci realizovanou v Olomouckém kraji, přínos akce je prokázán v podobě </w:t>
      </w:r>
      <w:r w:rsidRPr="00D36767">
        <w:rPr>
          <w:rFonts w:cs="Arial"/>
          <w:u w:val="single"/>
        </w:rPr>
        <w:t xml:space="preserve">reprezentace Olomouckého kraje </w:t>
      </w:r>
      <w:r w:rsidR="00C1424C" w:rsidRPr="00D36767">
        <w:rPr>
          <w:rFonts w:cs="Arial"/>
          <w:u w:val="single"/>
        </w:rPr>
        <w:t>v nejvyšší republikové soutěži</w:t>
      </w:r>
      <w:r w:rsidRPr="00D36767">
        <w:rPr>
          <w:rFonts w:cs="Arial"/>
        </w:rPr>
        <w:t>.</w:t>
      </w:r>
    </w:p>
    <w:p w14:paraId="03CFAB84" w14:textId="77777777" w:rsidR="00D92B67" w:rsidRPr="00D36767" w:rsidRDefault="00D92B67" w:rsidP="00D92B67">
      <w:pPr>
        <w:autoSpaceDE w:val="0"/>
        <w:autoSpaceDN w:val="0"/>
        <w:adjustRightInd w:val="0"/>
        <w:spacing w:after="120" w:line="257" w:lineRule="auto"/>
        <w:jc w:val="both"/>
        <w:rPr>
          <w:rFonts w:cs="Arial"/>
        </w:rPr>
      </w:pPr>
      <w:r w:rsidRPr="00D36767">
        <w:rPr>
          <w:rFonts w:cs="Arial"/>
        </w:rPr>
        <w:t xml:space="preserve">Žádost splňuje </w:t>
      </w:r>
      <w:r w:rsidRPr="00D36767">
        <w:rPr>
          <w:rFonts w:cs="Arial"/>
          <w:bCs/>
        </w:rPr>
        <w:t>podmínky uvedené v</w:t>
      </w:r>
      <w:r w:rsidRPr="00D36767">
        <w:rPr>
          <w:rFonts w:cs="Arial"/>
        </w:rPr>
        <w:t xml:space="preserve"> čl. 3 Části A odst. 4 Zásad, žádost byla doručena řádným způsobem.</w:t>
      </w:r>
    </w:p>
    <w:p w14:paraId="56FD4063" w14:textId="2C589F94" w:rsidR="00873E90" w:rsidRPr="00D36767" w:rsidRDefault="00873E90" w:rsidP="00873E90">
      <w:pPr>
        <w:autoSpaceDE w:val="0"/>
        <w:autoSpaceDN w:val="0"/>
        <w:adjustRightInd w:val="0"/>
        <w:spacing w:after="120" w:line="257" w:lineRule="auto"/>
        <w:jc w:val="both"/>
        <w:rPr>
          <w:rFonts w:cs="Arial"/>
        </w:rPr>
      </w:pPr>
      <w:r w:rsidRPr="00D36767">
        <w:rPr>
          <w:rFonts w:cs="Arial"/>
        </w:rPr>
        <w:t>V případě poskytnutí dotace by se jednalo</w:t>
      </w:r>
      <w:r w:rsidRPr="00D36767">
        <w:rPr>
          <w:rFonts w:cs="Arial"/>
          <w:b/>
        </w:rPr>
        <w:t xml:space="preserve"> o výjimku ze Zásad.</w:t>
      </w:r>
      <w:r w:rsidR="001475AB">
        <w:rPr>
          <w:rFonts w:cs="Arial"/>
          <w:b/>
        </w:rPr>
        <w:t xml:space="preserve"> </w:t>
      </w:r>
      <w:r w:rsidR="001475AB" w:rsidRPr="00210D9C">
        <w:rPr>
          <w:rFonts w:cs="Arial"/>
          <w:bCs/>
        </w:rPr>
        <w:t>Finanční prostředky na výše uvedenou žádost budou čerpány z rezervy na individuální dotace.</w:t>
      </w:r>
    </w:p>
    <w:p w14:paraId="50F38FDD" w14:textId="06932BA0" w:rsidR="00D92B67" w:rsidRPr="00D36767" w:rsidRDefault="00D92B67" w:rsidP="00D92B67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lastRenderedPageBreak/>
        <w:t>Závěr:</w:t>
      </w:r>
    </w:p>
    <w:p w14:paraId="2AE2F1DF" w14:textId="77777777" w:rsidR="00D92B67" w:rsidRPr="00D36767" w:rsidRDefault="00D92B67" w:rsidP="00D92B67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Stanovisko K-MS: neprojednáno</w:t>
      </w:r>
    </w:p>
    <w:p w14:paraId="480C2E47" w14:textId="77777777" w:rsidR="00EA230A" w:rsidRDefault="00D92B67" w:rsidP="00263E7C">
      <w:pPr>
        <w:autoSpaceDE w:val="0"/>
        <w:autoSpaceDN w:val="0"/>
        <w:adjustRightInd w:val="0"/>
        <w:spacing w:line="257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Návrh věcně příslušného odboru:</w:t>
      </w:r>
      <w:r w:rsidR="00263E7C" w:rsidRPr="00D36767">
        <w:rPr>
          <w:rFonts w:cs="Arial"/>
          <w:b/>
          <w:bCs/>
        </w:rPr>
        <w:t xml:space="preserve"> </w:t>
      </w:r>
    </w:p>
    <w:p w14:paraId="13FD9F84" w14:textId="69B7DBED" w:rsidR="00FF0427" w:rsidRPr="00D36767" w:rsidRDefault="00EA230A" w:rsidP="00263E7C">
      <w:pPr>
        <w:autoSpaceDE w:val="0"/>
        <w:autoSpaceDN w:val="0"/>
        <w:adjustRightInd w:val="0"/>
        <w:spacing w:line="257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VYHOVĚT ČÁSTEČNĚ (VÝJIMKA ZE ZÁSAD)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="00191BCD">
        <w:rPr>
          <w:rFonts w:cs="Arial"/>
          <w:b/>
          <w:bCs/>
        </w:rPr>
        <w:t>1</w:t>
      </w:r>
      <w:r w:rsidR="00BA44F7" w:rsidRPr="00D36767">
        <w:rPr>
          <w:rFonts w:cs="Arial"/>
          <w:b/>
          <w:bCs/>
        </w:rPr>
        <w:t>0</w:t>
      </w:r>
      <w:r w:rsidR="00263E7C" w:rsidRPr="00D36767">
        <w:rPr>
          <w:rFonts w:cs="Arial"/>
          <w:b/>
          <w:bCs/>
        </w:rPr>
        <w:t>0 000 Kč</w:t>
      </w:r>
      <w:r w:rsidR="00D92B67" w:rsidRPr="00D36767">
        <w:rPr>
          <w:rFonts w:cs="Arial"/>
          <w:b/>
          <w:bCs/>
        </w:rPr>
        <w:t xml:space="preserve">      </w:t>
      </w:r>
    </w:p>
    <w:p w14:paraId="56EAFB3E" w14:textId="66B49FEF" w:rsidR="00CB3F25" w:rsidRPr="00D36767" w:rsidRDefault="00C076A0" w:rsidP="00C76BA5">
      <w:pPr>
        <w:autoSpaceDE w:val="0"/>
        <w:autoSpaceDN w:val="0"/>
        <w:adjustRightInd w:val="0"/>
        <w:spacing w:before="240" w:line="256" w:lineRule="auto"/>
        <w:jc w:val="both"/>
        <w:rPr>
          <w:rFonts w:cs="Arial"/>
          <w:b/>
        </w:rPr>
      </w:pPr>
      <w:r>
        <w:rPr>
          <w:rFonts w:cs="Arial"/>
          <w:b/>
          <w:bCs/>
          <w:u w:val="single"/>
        </w:rPr>
        <w:t>3</w:t>
      </w:r>
      <w:r w:rsidR="00B70B89" w:rsidRPr="00D36767">
        <w:rPr>
          <w:rFonts w:cs="Arial"/>
          <w:b/>
          <w:bCs/>
          <w:u w:val="single"/>
        </w:rPr>
        <w:t>.</w:t>
      </w:r>
      <w:r w:rsidR="00CB3F25" w:rsidRPr="00D36767">
        <w:rPr>
          <w:rFonts w:cs="Arial"/>
          <w:b/>
          <w:bCs/>
          <w:u w:val="single"/>
        </w:rPr>
        <w:t xml:space="preserve"> Žadatel</w:t>
      </w:r>
      <w:r w:rsidR="00CB3F25" w:rsidRPr="00D36767">
        <w:rPr>
          <w:rFonts w:eastAsiaTheme="minorHAnsi" w:cs="Arial"/>
          <w:b/>
          <w:bCs/>
          <w:lang w:eastAsia="en-US"/>
        </w:rPr>
        <w:t xml:space="preserve">: </w:t>
      </w:r>
      <w:r w:rsidR="00CB3F25" w:rsidRPr="00D36767">
        <w:rPr>
          <w:rFonts w:cs="Arial"/>
          <w:b/>
        </w:rPr>
        <w:t xml:space="preserve">SKUP Olomouc, z.s., </w:t>
      </w:r>
      <w:r w:rsidR="00B70B89" w:rsidRPr="00D36767">
        <w:rPr>
          <w:rFonts w:cs="Arial"/>
          <w:b/>
        </w:rPr>
        <w:t xml:space="preserve">se sídlem </w:t>
      </w:r>
      <w:r w:rsidR="00CB3F25" w:rsidRPr="00D36767">
        <w:rPr>
          <w:rFonts w:cs="Arial"/>
          <w:b/>
        </w:rPr>
        <w:t xml:space="preserve">U sportovní haly 38/2, </w:t>
      </w:r>
      <w:r w:rsidR="00B70B89" w:rsidRPr="00D36767">
        <w:rPr>
          <w:rFonts w:cs="Arial"/>
          <w:b/>
        </w:rPr>
        <w:t xml:space="preserve">Lazce, </w:t>
      </w:r>
      <w:r w:rsidR="00CB3F25" w:rsidRPr="00D36767">
        <w:rPr>
          <w:rFonts w:cs="Arial"/>
          <w:b/>
        </w:rPr>
        <w:t>77900 Olomouc</w:t>
      </w:r>
    </w:p>
    <w:p w14:paraId="0FB54C8C" w14:textId="441A511E" w:rsidR="00CB3F25" w:rsidRPr="00D36767" w:rsidRDefault="00CB3F25" w:rsidP="00CB3F25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</w:rPr>
        <w:t>IČO: 00562335</w:t>
      </w:r>
    </w:p>
    <w:p w14:paraId="3946543A" w14:textId="134AB056" w:rsidR="00CB3F25" w:rsidRPr="00D36767" w:rsidRDefault="00CB3F25" w:rsidP="00CB3F25">
      <w:pPr>
        <w:autoSpaceDE w:val="0"/>
        <w:autoSpaceDN w:val="0"/>
        <w:adjustRightInd w:val="0"/>
        <w:jc w:val="both"/>
        <w:rPr>
          <w:rFonts w:cs="Arial"/>
        </w:rPr>
      </w:pPr>
      <w:r w:rsidRPr="00D36767">
        <w:rPr>
          <w:rFonts w:cs="Arial"/>
          <w:b/>
          <w:bCs/>
        </w:rPr>
        <w:t xml:space="preserve">Název projektu: </w:t>
      </w:r>
      <w:r w:rsidRPr="00D36767">
        <w:rPr>
          <w:rFonts w:cs="Arial"/>
          <w:bCs/>
        </w:rPr>
        <w:t>Rekonstrukce povrchu víceúčelové tělocvičny Gymnázia, Olomouc - Hejčín</w:t>
      </w:r>
    </w:p>
    <w:p w14:paraId="5A1A05D7" w14:textId="77777777" w:rsidR="00CB3F25" w:rsidRPr="00D36767" w:rsidRDefault="00CB3F25" w:rsidP="00CB3F25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Termín doručení: 18. 7. 2023 (elektronicky), 18. 7. 2023 (fyzicky)</w:t>
      </w:r>
    </w:p>
    <w:p w14:paraId="335F01F7" w14:textId="4B61E21A" w:rsidR="00CB3F25" w:rsidRPr="00D36767" w:rsidRDefault="00CB3F25" w:rsidP="00CB3F25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Stručný popis projektu – investiční:</w:t>
      </w:r>
    </w:p>
    <w:p w14:paraId="1A410733" w14:textId="26E565AA" w:rsidR="00CB3F25" w:rsidRPr="00D36767" w:rsidRDefault="00CB3F25" w:rsidP="00CB3F25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D36767">
        <w:rPr>
          <w:rFonts w:eastAsiaTheme="minorHAnsi" w:cs="Arial"/>
          <w:lang w:eastAsia="en-US"/>
        </w:rPr>
        <w:t xml:space="preserve">Rekonstrukce povrchu víceúčelové tělocvičny Gymnázia, Olomouc – Hejčín Tělocvična je pro svoji víceúčelovost intenzivně využívána a nynější stav tělocvičny neodpovídá současným požadavkům a trendům. Realizací akce bude podpořen rozvoj lokální sportovní infrastruktury, která bude sloužit nejen zdejšímu gymnáziu, ale především přispěje k dalšímu rozvoji a </w:t>
      </w:r>
      <w:r w:rsidR="00353608">
        <w:rPr>
          <w:rFonts w:eastAsiaTheme="minorHAnsi" w:cs="Arial"/>
          <w:lang w:eastAsia="en-US"/>
        </w:rPr>
        <w:t xml:space="preserve">rozšíření aktivit SKUP Olomouc, </w:t>
      </w:r>
      <w:r w:rsidRPr="00D36767">
        <w:rPr>
          <w:rFonts w:eastAsiaTheme="minorHAnsi" w:cs="Arial"/>
          <w:lang w:eastAsia="en-US"/>
        </w:rPr>
        <w:t xml:space="preserve">z.s. </w:t>
      </w:r>
      <w:r w:rsidRPr="00D36767">
        <w:rPr>
          <w:rFonts w:eastAsiaTheme="minorHAnsi" w:cs="Arial"/>
          <w:lang w:eastAsia="en-US"/>
        </w:rPr>
        <w:br/>
        <w:t>a veřejnosti.</w:t>
      </w:r>
    </w:p>
    <w:p w14:paraId="1B4EA59E" w14:textId="37D78DFF" w:rsidR="00CB3F25" w:rsidRPr="00D36767" w:rsidRDefault="00CB3F25" w:rsidP="00CB3F25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D36767">
        <w:rPr>
          <w:rFonts w:cs="Arial"/>
          <w:b/>
          <w:bCs/>
        </w:rPr>
        <w:t>Celkové předpokládané výdaje realizované akce/projektu:</w:t>
      </w:r>
      <w:r w:rsidRPr="00D36767">
        <w:rPr>
          <w:rFonts w:cs="Arial"/>
          <w:b/>
          <w:bCs/>
        </w:rPr>
        <w:tab/>
        <w:t xml:space="preserve">        </w:t>
      </w:r>
      <w:r w:rsidR="00180EFB" w:rsidRPr="00D36767">
        <w:rPr>
          <w:rFonts w:cs="Arial"/>
          <w:b/>
          <w:bCs/>
        </w:rPr>
        <w:t>2 640</w:t>
      </w:r>
      <w:r w:rsidRPr="00D36767">
        <w:rPr>
          <w:rFonts w:cs="Arial"/>
          <w:b/>
          <w:bCs/>
        </w:rPr>
        <w:t xml:space="preserve"> </w:t>
      </w:r>
      <w:r w:rsidR="00180EFB" w:rsidRPr="00D36767">
        <w:rPr>
          <w:rFonts w:cs="Arial"/>
          <w:b/>
          <w:bCs/>
        </w:rPr>
        <w:t>126</w:t>
      </w:r>
      <w:r w:rsidRPr="00D36767">
        <w:rPr>
          <w:rFonts w:cs="Arial"/>
          <w:b/>
          <w:bCs/>
        </w:rPr>
        <w:t xml:space="preserve"> Kč</w:t>
      </w:r>
    </w:p>
    <w:p w14:paraId="33346E46" w14:textId="02B377F5" w:rsidR="00CB3F25" w:rsidRPr="00D36767" w:rsidRDefault="00CB3F25" w:rsidP="00CB3F25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Výše požadované dotace z rozpočtu Olomouckého kraje:</w:t>
      </w:r>
      <w:r w:rsidRPr="00D36767">
        <w:rPr>
          <w:rFonts w:cs="Arial"/>
          <w:b/>
          <w:bCs/>
        </w:rPr>
        <w:tab/>
        <w:t xml:space="preserve">         </w:t>
      </w:r>
      <w:r w:rsidR="00180EFB" w:rsidRPr="00D36767">
        <w:rPr>
          <w:rFonts w:cs="Arial"/>
          <w:b/>
          <w:bCs/>
        </w:rPr>
        <w:t xml:space="preserve"> </w:t>
      </w:r>
      <w:r w:rsidRPr="00D36767">
        <w:rPr>
          <w:rFonts w:cs="Arial"/>
          <w:b/>
          <w:bCs/>
        </w:rPr>
        <w:t xml:space="preserve"> </w:t>
      </w:r>
      <w:r w:rsidR="00180EFB" w:rsidRPr="00D36767">
        <w:rPr>
          <w:rFonts w:cs="Arial"/>
          <w:b/>
          <w:bCs/>
        </w:rPr>
        <w:t>792</w:t>
      </w:r>
      <w:r w:rsidRPr="00D36767">
        <w:rPr>
          <w:rFonts w:cs="Arial"/>
          <w:b/>
          <w:bCs/>
        </w:rPr>
        <w:t xml:space="preserve"> 0</w:t>
      </w:r>
      <w:r w:rsidR="00180EFB" w:rsidRPr="00D36767">
        <w:rPr>
          <w:rFonts w:cs="Arial"/>
          <w:b/>
          <w:bCs/>
        </w:rPr>
        <w:t>38</w:t>
      </w:r>
      <w:r w:rsidRPr="00D36767">
        <w:rPr>
          <w:rFonts w:cs="Arial"/>
          <w:b/>
          <w:bCs/>
        </w:rPr>
        <w:t xml:space="preserve"> Kč</w:t>
      </w:r>
    </w:p>
    <w:p w14:paraId="7D773F07" w14:textId="224239FF" w:rsidR="00CB3F25" w:rsidRPr="00D36767" w:rsidRDefault="00CB3F25" w:rsidP="00CB3F25">
      <w:pPr>
        <w:autoSpaceDE w:val="0"/>
        <w:autoSpaceDN w:val="0"/>
        <w:adjustRightInd w:val="0"/>
        <w:spacing w:after="120" w:line="256" w:lineRule="auto"/>
        <w:jc w:val="both"/>
        <w:rPr>
          <w:rFonts w:cs="Arial"/>
        </w:rPr>
      </w:pPr>
      <w:r w:rsidRPr="00D36767">
        <w:rPr>
          <w:rFonts w:cs="Arial"/>
        </w:rPr>
        <w:t>Vlastní a jiné zdroje:</w:t>
      </w:r>
      <w:r w:rsidRPr="00D36767">
        <w:rPr>
          <w:rFonts w:cs="Arial"/>
        </w:rPr>
        <w:tab/>
      </w:r>
      <w:r w:rsidRPr="00D36767">
        <w:rPr>
          <w:rFonts w:cs="Arial"/>
        </w:rPr>
        <w:tab/>
      </w:r>
      <w:r w:rsidRPr="00D36767">
        <w:rPr>
          <w:rFonts w:cs="Arial"/>
        </w:rPr>
        <w:tab/>
      </w:r>
      <w:r w:rsidRPr="00D36767">
        <w:rPr>
          <w:rFonts w:cs="Arial"/>
        </w:rPr>
        <w:tab/>
      </w:r>
      <w:r w:rsidRPr="00D36767">
        <w:rPr>
          <w:rFonts w:cs="Arial"/>
        </w:rPr>
        <w:tab/>
        <w:t xml:space="preserve">                       </w:t>
      </w:r>
      <w:r w:rsidR="00180EFB" w:rsidRPr="00D36767">
        <w:rPr>
          <w:rFonts w:cs="Arial"/>
        </w:rPr>
        <w:t xml:space="preserve">      </w:t>
      </w:r>
      <w:r w:rsidRPr="00D36767">
        <w:rPr>
          <w:rFonts w:cs="Arial"/>
        </w:rPr>
        <w:t xml:space="preserve"> </w:t>
      </w:r>
      <w:r w:rsidR="00180EFB" w:rsidRPr="00D36767">
        <w:rPr>
          <w:rFonts w:cs="Arial"/>
        </w:rPr>
        <w:t>1 848 088</w:t>
      </w:r>
      <w:r w:rsidRPr="00D36767">
        <w:rPr>
          <w:rFonts w:cs="Arial"/>
        </w:rPr>
        <w:t xml:space="preserve"> Kč</w:t>
      </w:r>
    </w:p>
    <w:p w14:paraId="62B9FA4F" w14:textId="719B33F7" w:rsidR="00CB3F25" w:rsidRPr="00D36767" w:rsidRDefault="00CB3F25" w:rsidP="00CB3F25">
      <w:p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 w:rsidRPr="00D36767">
        <w:rPr>
          <w:rFonts w:cs="Arial"/>
        </w:rPr>
        <w:t>Termín realizace:   1. 7. 2023 – 31. 7. 2024</w:t>
      </w:r>
    </w:p>
    <w:p w14:paraId="13C491D4" w14:textId="5C34319A" w:rsidR="00CB3F25" w:rsidRPr="00D36767" w:rsidRDefault="00CB3F25" w:rsidP="00CB3F25">
      <w:p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 w:rsidRPr="00D36767">
        <w:rPr>
          <w:rFonts w:cs="Arial"/>
        </w:rPr>
        <w:t>Termín vyúčtování: 30. 9. 2024</w:t>
      </w:r>
    </w:p>
    <w:p w14:paraId="771B1F6B" w14:textId="77777777" w:rsidR="00CB3F25" w:rsidRPr="00D36767" w:rsidRDefault="00CB3F25" w:rsidP="00CB3F25">
      <w:pPr>
        <w:autoSpaceDE w:val="0"/>
        <w:autoSpaceDN w:val="0"/>
        <w:adjustRightInd w:val="0"/>
        <w:spacing w:after="120" w:line="256" w:lineRule="auto"/>
        <w:jc w:val="both"/>
        <w:rPr>
          <w:rFonts w:cs="Arial"/>
        </w:rPr>
      </w:pPr>
      <w:r w:rsidRPr="00D36767">
        <w:rPr>
          <w:rFonts w:cs="Arial"/>
        </w:rPr>
        <w:t xml:space="preserve">Podpora de minimis: NE </w:t>
      </w:r>
    </w:p>
    <w:p w14:paraId="66914EEB" w14:textId="77777777" w:rsidR="00CB3F25" w:rsidRPr="00D36767" w:rsidRDefault="00CB3F25" w:rsidP="00CB3F25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Poskytnuté dotace žadateli:</w:t>
      </w:r>
    </w:p>
    <w:p w14:paraId="6F8D81BB" w14:textId="77777777" w:rsidR="00CB3F25" w:rsidRPr="00D36767" w:rsidRDefault="00CB3F25" w:rsidP="00CB3F25">
      <w:p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 w:rsidRPr="00D36767">
        <w:rPr>
          <w:rFonts w:cs="Arial"/>
        </w:rPr>
        <w:t xml:space="preserve">A)na požadovanou akci: </w:t>
      </w:r>
    </w:p>
    <w:p w14:paraId="22B6E683" w14:textId="77777777" w:rsidR="00CB3F25" w:rsidRPr="00D36767" w:rsidRDefault="00CB3F25" w:rsidP="00CB3F25">
      <w:p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 w:rsidRPr="00D36767">
        <w:rPr>
          <w:rFonts w:cs="Arial"/>
        </w:rPr>
        <w:t>•</w:t>
      </w:r>
      <w:r w:rsidRPr="00D36767">
        <w:rPr>
          <w:rFonts w:cs="Arial"/>
        </w:rPr>
        <w:tab/>
        <w:t>2021 – 0 Kč</w:t>
      </w:r>
    </w:p>
    <w:p w14:paraId="5DB5E191" w14:textId="20BBABF3" w:rsidR="00CB3F25" w:rsidRPr="00D36767" w:rsidRDefault="00CB3F25" w:rsidP="00CB3F2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57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D36767">
        <w:rPr>
          <w:rFonts w:ascii="Arial" w:hAnsi="Arial" w:cs="Arial"/>
          <w:sz w:val="24"/>
          <w:szCs w:val="24"/>
        </w:rPr>
        <w:t xml:space="preserve">        </w:t>
      </w:r>
      <w:r w:rsidR="005176A7" w:rsidRPr="00D36767">
        <w:rPr>
          <w:rFonts w:ascii="Arial" w:hAnsi="Arial" w:cs="Arial"/>
          <w:sz w:val="24"/>
          <w:szCs w:val="24"/>
        </w:rPr>
        <w:t xml:space="preserve"> </w:t>
      </w:r>
      <w:r w:rsidRPr="00D36767">
        <w:rPr>
          <w:rFonts w:ascii="Arial" w:eastAsia="Times New Roman" w:hAnsi="Arial" w:cs="Arial"/>
          <w:sz w:val="24"/>
          <w:szCs w:val="24"/>
          <w:lang w:eastAsia="cs-CZ"/>
        </w:rPr>
        <w:t xml:space="preserve">2022 – 0 Kč </w:t>
      </w:r>
    </w:p>
    <w:p w14:paraId="259B5770" w14:textId="77777777" w:rsidR="00CB3F25" w:rsidRPr="00D36767" w:rsidRDefault="00CB3F25" w:rsidP="00CB3F25">
      <w:pPr>
        <w:autoSpaceDE w:val="0"/>
        <w:autoSpaceDN w:val="0"/>
        <w:adjustRightInd w:val="0"/>
        <w:spacing w:after="120" w:line="256" w:lineRule="auto"/>
        <w:jc w:val="both"/>
        <w:rPr>
          <w:rFonts w:cs="Arial"/>
        </w:rPr>
      </w:pPr>
      <w:r w:rsidRPr="00D36767">
        <w:rPr>
          <w:rFonts w:cs="Arial"/>
        </w:rPr>
        <w:t>•</w:t>
      </w:r>
      <w:r w:rsidRPr="00D36767">
        <w:rPr>
          <w:rFonts w:cs="Arial"/>
        </w:rPr>
        <w:tab/>
        <w:t>2023 – 0 Kč</w:t>
      </w:r>
    </w:p>
    <w:p w14:paraId="53761C68" w14:textId="77777777" w:rsidR="00CB3F25" w:rsidRPr="00D36767" w:rsidRDefault="00CB3F25" w:rsidP="00CB3F25">
      <w:p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 w:rsidRPr="00D36767">
        <w:rPr>
          <w:rFonts w:cs="Arial"/>
        </w:rPr>
        <w:t xml:space="preserve">B) ostatní dotace žadateli z oblasti sportu: </w:t>
      </w:r>
    </w:p>
    <w:p w14:paraId="5551D28C" w14:textId="26DF0752" w:rsidR="00A15533" w:rsidRPr="00D36767" w:rsidRDefault="00CB3F25" w:rsidP="00A15533">
      <w:pPr>
        <w:autoSpaceDE w:val="0"/>
        <w:autoSpaceDN w:val="0"/>
        <w:adjustRightInd w:val="0"/>
        <w:spacing w:line="256" w:lineRule="auto"/>
        <w:ind w:left="705" w:hanging="705"/>
        <w:jc w:val="both"/>
        <w:rPr>
          <w:rFonts w:cs="Arial"/>
        </w:rPr>
      </w:pPr>
      <w:r w:rsidRPr="00D36767">
        <w:rPr>
          <w:rFonts w:cs="Arial"/>
        </w:rPr>
        <w:t>•</w:t>
      </w:r>
      <w:r w:rsidRPr="00D36767">
        <w:rPr>
          <w:rFonts w:cs="Arial"/>
        </w:rPr>
        <w:tab/>
        <w:t xml:space="preserve">2021 – </w:t>
      </w:r>
      <w:r w:rsidR="00A15533" w:rsidRPr="00D36767">
        <w:rPr>
          <w:rFonts w:cs="Arial"/>
        </w:rPr>
        <w:t>220</w:t>
      </w:r>
      <w:r w:rsidRPr="00D36767">
        <w:rPr>
          <w:rFonts w:cs="Arial"/>
        </w:rPr>
        <w:t xml:space="preserve"> </w:t>
      </w:r>
      <w:r w:rsidR="00A15533" w:rsidRPr="00D36767">
        <w:rPr>
          <w:rFonts w:cs="Arial"/>
        </w:rPr>
        <w:t>5</w:t>
      </w:r>
      <w:r w:rsidRPr="00D36767">
        <w:rPr>
          <w:rFonts w:cs="Arial"/>
        </w:rPr>
        <w:t>00 Kč (</w:t>
      </w:r>
      <w:r w:rsidR="00A15533" w:rsidRPr="00D36767">
        <w:rPr>
          <w:rFonts w:cs="Arial"/>
        </w:rPr>
        <w:t>Program na podporu rekonstrukcí sportovních zařízení v</w:t>
      </w:r>
      <w:r w:rsidR="00353608">
        <w:rPr>
          <w:rFonts w:cs="Arial"/>
        </w:rPr>
        <w:t> </w:t>
      </w:r>
      <w:r w:rsidR="00A15533" w:rsidRPr="00D36767">
        <w:rPr>
          <w:rFonts w:cs="Arial"/>
        </w:rPr>
        <w:t>obcích</w:t>
      </w:r>
      <w:r w:rsidRPr="00D36767">
        <w:rPr>
          <w:rFonts w:cs="Arial"/>
        </w:rPr>
        <w:t>)</w:t>
      </w:r>
    </w:p>
    <w:p w14:paraId="504A02EC" w14:textId="789F55CF" w:rsidR="00A15533" w:rsidRPr="00D36767" w:rsidRDefault="00A15533" w:rsidP="00A1553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4"/>
          <w:szCs w:val="24"/>
        </w:rPr>
      </w:pPr>
      <w:r w:rsidRPr="00D36767">
        <w:rPr>
          <w:rFonts w:ascii="Arial" w:hAnsi="Arial" w:cs="Arial"/>
          <w:sz w:val="24"/>
          <w:szCs w:val="24"/>
        </w:rPr>
        <w:t>2021 – 330 000 Kč (Podpora sportovních akcí)</w:t>
      </w:r>
    </w:p>
    <w:p w14:paraId="13ABD5FF" w14:textId="2F6B3B36" w:rsidR="00A15533" w:rsidRPr="00D36767" w:rsidRDefault="00A15533" w:rsidP="00A1553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4"/>
          <w:szCs w:val="24"/>
        </w:rPr>
      </w:pPr>
      <w:r w:rsidRPr="00D36767">
        <w:rPr>
          <w:rFonts w:ascii="Arial" w:hAnsi="Arial" w:cs="Arial"/>
          <w:sz w:val="24"/>
          <w:szCs w:val="24"/>
        </w:rPr>
        <w:t>2021 – 560 000 Kč (Podpora celoroční sportovní činnosti)</w:t>
      </w:r>
    </w:p>
    <w:p w14:paraId="3FCB6208" w14:textId="05A72226" w:rsidR="00A15533" w:rsidRPr="00D36767" w:rsidRDefault="00A15533" w:rsidP="00A1553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4"/>
          <w:szCs w:val="24"/>
        </w:rPr>
      </w:pPr>
      <w:r w:rsidRPr="00D36767">
        <w:rPr>
          <w:rFonts w:ascii="Arial" w:hAnsi="Arial" w:cs="Arial"/>
          <w:sz w:val="24"/>
          <w:szCs w:val="24"/>
        </w:rPr>
        <w:t xml:space="preserve">2021 – 500 000 Kč </w:t>
      </w:r>
      <w:r w:rsidRPr="00D36767">
        <w:rPr>
          <w:rFonts w:ascii="Arial" w:eastAsia="Times New Roman" w:hAnsi="Arial" w:cs="Arial"/>
          <w:sz w:val="24"/>
          <w:szCs w:val="24"/>
          <w:lang w:eastAsia="cs-CZ"/>
        </w:rPr>
        <w:t>(P</w:t>
      </w:r>
      <w:r w:rsidRPr="00D36767">
        <w:rPr>
          <w:rFonts w:ascii="Arial" w:hAnsi="Arial" w:cs="Arial"/>
          <w:sz w:val="24"/>
          <w:szCs w:val="24"/>
        </w:rPr>
        <w:t>odpora přípravy dětí a mládeže na vrcholový sport)</w:t>
      </w:r>
    </w:p>
    <w:p w14:paraId="0E2BF679" w14:textId="479B2A5E" w:rsidR="00A15533" w:rsidRPr="00D36767" w:rsidRDefault="00A15533" w:rsidP="00A1553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4"/>
          <w:szCs w:val="24"/>
        </w:rPr>
      </w:pPr>
      <w:r w:rsidRPr="00D36767">
        <w:rPr>
          <w:rFonts w:ascii="Arial" w:hAnsi="Arial" w:cs="Arial"/>
          <w:sz w:val="24"/>
          <w:szCs w:val="24"/>
        </w:rPr>
        <w:t>2022 – 717 000 Kč (Podpora celoroční sportovní činnosti)</w:t>
      </w:r>
    </w:p>
    <w:p w14:paraId="518D90A8" w14:textId="26B52AA5" w:rsidR="00A15533" w:rsidRPr="00D36767" w:rsidRDefault="00CB3F25" w:rsidP="00A1553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67">
        <w:rPr>
          <w:rFonts w:ascii="Arial" w:eastAsia="Times New Roman" w:hAnsi="Arial" w:cs="Arial"/>
          <w:sz w:val="24"/>
          <w:szCs w:val="24"/>
          <w:lang w:eastAsia="cs-CZ"/>
        </w:rPr>
        <w:t xml:space="preserve">2022 – </w:t>
      </w:r>
      <w:r w:rsidR="00A15533" w:rsidRPr="00D36767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D36767">
        <w:rPr>
          <w:rFonts w:ascii="Arial" w:eastAsia="Times New Roman" w:hAnsi="Arial" w:cs="Arial"/>
          <w:sz w:val="24"/>
          <w:szCs w:val="24"/>
          <w:lang w:eastAsia="cs-CZ"/>
        </w:rPr>
        <w:t xml:space="preserve">50 000 Kč (Podpora </w:t>
      </w:r>
      <w:r w:rsidR="00A15533" w:rsidRPr="00D36767">
        <w:rPr>
          <w:rFonts w:ascii="Arial" w:eastAsia="Times New Roman" w:hAnsi="Arial" w:cs="Arial"/>
          <w:sz w:val="24"/>
          <w:szCs w:val="24"/>
          <w:lang w:eastAsia="cs-CZ"/>
        </w:rPr>
        <w:t>sportovních akcí</w:t>
      </w:r>
      <w:r w:rsidRPr="00D3676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F31D542" w14:textId="6E881DEA" w:rsidR="00A15533" w:rsidRPr="00D36767" w:rsidRDefault="00A15533" w:rsidP="00A1553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67">
        <w:rPr>
          <w:rFonts w:ascii="Arial" w:eastAsia="Times New Roman" w:hAnsi="Arial" w:cs="Arial"/>
          <w:sz w:val="24"/>
          <w:szCs w:val="24"/>
          <w:lang w:eastAsia="cs-CZ"/>
        </w:rPr>
        <w:t>2022 – 500 000 Kč (P</w:t>
      </w:r>
      <w:r w:rsidRPr="00D36767">
        <w:rPr>
          <w:rFonts w:ascii="Arial" w:hAnsi="Arial" w:cs="Arial"/>
          <w:sz w:val="24"/>
          <w:szCs w:val="24"/>
        </w:rPr>
        <w:t>odpora přípravy dětí a mládeže na vrcholový sport)</w:t>
      </w:r>
    </w:p>
    <w:p w14:paraId="30106DB1" w14:textId="1F70B4C6" w:rsidR="00CB3F25" w:rsidRPr="00D36767" w:rsidRDefault="00A15533" w:rsidP="00A1553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67">
        <w:rPr>
          <w:rFonts w:ascii="Arial" w:eastAsia="Times New Roman" w:hAnsi="Arial" w:cs="Arial"/>
          <w:sz w:val="24"/>
          <w:szCs w:val="24"/>
          <w:lang w:eastAsia="cs-CZ"/>
        </w:rPr>
        <w:t>2022 – 71 967 Kč (</w:t>
      </w:r>
      <w:r w:rsidRPr="00D36767">
        <w:rPr>
          <w:rFonts w:ascii="Arial" w:hAnsi="Arial" w:cs="Arial"/>
          <w:sz w:val="24"/>
          <w:szCs w:val="24"/>
        </w:rPr>
        <w:t>Program na podporu investičních akcí v oblasti sportu – technické a sportovní vybavení sportovních a tělovýchovných zařízení</w:t>
      </w:r>
    </w:p>
    <w:p w14:paraId="759FAD9C" w14:textId="0D11567C" w:rsidR="001657C3" w:rsidRPr="00D36767" w:rsidRDefault="00CB3F25" w:rsidP="001657C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57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67">
        <w:rPr>
          <w:rFonts w:ascii="Arial" w:eastAsia="Times New Roman" w:hAnsi="Arial" w:cs="Arial"/>
          <w:sz w:val="24"/>
          <w:szCs w:val="24"/>
          <w:lang w:eastAsia="cs-CZ"/>
        </w:rPr>
        <w:t xml:space="preserve">2023 – </w:t>
      </w:r>
      <w:r w:rsidR="001657C3" w:rsidRPr="00D36767">
        <w:rPr>
          <w:rFonts w:ascii="Arial" w:eastAsia="Times New Roman" w:hAnsi="Arial" w:cs="Arial"/>
          <w:sz w:val="24"/>
          <w:szCs w:val="24"/>
          <w:lang w:eastAsia="cs-CZ"/>
        </w:rPr>
        <w:t>25 000</w:t>
      </w:r>
      <w:r w:rsidRPr="00D36767">
        <w:rPr>
          <w:rFonts w:ascii="Arial" w:eastAsia="Times New Roman" w:hAnsi="Arial" w:cs="Arial"/>
          <w:sz w:val="24"/>
          <w:szCs w:val="24"/>
          <w:lang w:eastAsia="cs-CZ"/>
        </w:rPr>
        <w:t xml:space="preserve"> Kč (</w:t>
      </w:r>
      <w:r w:rsidR="001657C3" w:rsidRPr="00D36767">
        <w:rPr>
          <w:rFonts w:ascii="Arial" w:eastAsia="Times New Roman" w:hAnsi="Arial" w:cs="Arial"/>
          <w:sz w:val="24"/>
          <w:szCs w:val="24"/>
          <w:lang w:eastAsia="cs-CZ"/>
        </w:rPr>
        <w:t>Program na podporu sportovní činnosti dětí a mládeže)</w:t>
      </w:r>
    </w:p>
    <w:p w14:paraId="24B1688D" w14:textId="55832835" w:rsidR="001657C3" w:rsidRPr="00D36767" w:rsidRDefault="001657C3" w:rsidP="00A1553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57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67">
        <w:rPr>
          <w:rFonts w:ascii="Arial" w:eastAsia="Times New Roman" w:hAnsi="Arial" w:cs="Arial"/>
          <w:sz w:val="24"/>
          <w:szCs w:val="24"/>
          <w:lang w:eastAsia="cs-CZ"/>
        </w:rPr>
        <w:t>2023 – 500 000 Kč (P</w:t>
      </w:r>
      <w:r w:rsidRPr="00D36767">
        <w:rPr>
          <w:rFonts w:ascii="Arial" w:hAnsi="Arial" w:cs="Arial"/>
          <w:sz w:val="24"/>
          <w:szCs w:val="24"/>
        </w:rPr>
        <w:t>odpora přípravy dětí a mládeže na vrcholový sport)</w:t>
      </w:r>
    </w:p>
    <w:p w14:paraId="7D651F51" w14:textId="726EE12D" w:rsidR="001657C3" w:rsidRPr="00D36767" w:rsidRDefault="001657C3" w:rsidP="00CB3F2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57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67">
        <w:rPr>
          <w:rFonts w:ascii="Arial" w:eastAsia="Times New Roman" w:hAnsi="Arial" w:cs="Arial"/>
          <w:sz w:val="24"/>
          <w:szCs w:val="24"/>
          <w:lang w:eastAsia="cs-CZ"/>
        </w:rPr>
        <w:t>2023 – 700 000 Kč (Podpora celoroční sportovní činnosti)</w:t>
      </w:r>
    </w:p>
    <w:p w14:paraId="3309E0AE" w14:textId="77777777" w:rsidR="00D3590E" w:rsidRPr="00D3590E" w:rsidRDefault="001657C3" w:rsidP="003435E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57" w:lineRule="auto"/>
        <w:ind w:left="720" w:hanging="720"/>
        <w:jc w:val="both"/>
        <w:rPr>
          <w:rFonts w:ascii="Arial" w:eastAsia="Times New Roman" w:hAnsi="Arial" w:cs="Arial"/>
        </w:rPr>
      </w:pPr>
      <w:r w:rsidRPr="00D3590E">
        <w:rPr>
          <w:rFonts w:ascii="Arial" w:eastAsia="Times New Roman" w:hAnsi="Arial" w:cs="Arial"/>
          <w:sz w:val="24"/>
          <w:szCs w:val="24"/>
          <w:lang w:eastAsia="cs-CZ"/>
        </w:rPr>
        <w:t>2023 – 300 000 Kč (Podpora sportovních akcí)</w:t>
      </w:r>
    </w:p>
    <w:p w14:paraId="7D7AF43A" w14:textId="3D5503E4" w:rsidR="00CB3F25" w:rsidRPr="00D3590E" w:rsidRDefault="00CB3F25" w:rsidP="003435E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57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590E">
        <w:rPr>
          <w:rFonts w:ascii="Arial" w:eastAsia="Times New Roman" w:hAnsi="Arial" w:cs="Arial"/>
          <w:sz w:val="24"/>
          <w:szCs w:val="24"/>
          <w:lang w:eastAsia="cs-CZ"/>
        </w:rPr>
        <w:t xml:space="preserve">2023 – </w:t>
      </w:r>
      <w:r w:rsidR="001657C3" w:rsidRPr="00D3590E">
        <w:rPr>
          <w:rFonts w:ascii="Arial" w:eastAsia="Times New Roman" w:hAnsi="Arial" w:cs="Arial"/>
          <w:sz w:val="24"/>
          <w:szCs w:val="24"/>
          <w:lang w:eastAsia="cs-CZ"/>
        </w:rPr>
        <w:t xml:space="preserve">1 </w:t>
      </w:r>
      <w:r w:rsidRPr="00D3590E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1657C3" w:rsidRPr="00D3590E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B8357F" w:rsidRPr="00D3590E">
        <w:rPr>
          <w:rFonts w:ascii="Arial" w:eastAsia="Times New Roman" w:hAnsi="Arial" w:cs="Arial"/>
          <w:sz w:val="24"/>
          <w:szCs w:val="24"/>
          <w:lang w:eastAsia="cs-CZ"/>
        </w:rPr>
        <w:t xml:space="preserve">0 000 Kč </w:t>
      </w:r>
      <w:r w:rsidRPr="00D3590E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1657C3" w:rsidRPr="00D3590E">
        <w:rPr>
          <w:rFonts w:ascii="Arial" w:eastAsia="Times New Roman" w:hAnsi="Arial" w:cs="Arial"/>
          <w:sz w:val="24"/>
          <w:szCs w:val="24"/>
          <w:lang w:eastAsia="cs-CZ"/>
        </w:rPr>
        <w:t>Individuální žádost</w:t>
      </w:r>
      <w:r w:rsidRPr="00D3590E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70F8465C" w14:textId="62BEAE96" w:rsidR="00CB3F25" w:rsidRPr="00D36767" w:rsidRDefault="00CB3F25" w:rsidP="009E63A8">
      <w:pPr>
        <w:pStyle w:val="Nadpis3"/>
        <w:spacing w:before="0"/>
        <w:jc w:val="both"/>
        <w:rPr>
          <w:rFonts w:ascii="Arial" w:eastAsia="Times New Roman" w:hAnsi="Arial" w:cs="Arial"/>
          <w:bCs/>
          <w:color w:val="auto"/>
        </w:rPr>
      </w:pPr>
      <w:r w:rsidRPr="00D36767">
        <w:rPr>
          <w:rFonts w:ascii="Arial" w:eastAsia="Times New Roman" w:hAnsi="Arial" w:cs="Arial"/>
          <w:b/>
          <w:color w:val="auto"/>
        </w:rPr>
        <w:lastRenderedPageBreak/>
        <w:t>Žádost nesplňuje podmínky uvedené v čl. 3 Části C odst. 1 Zásad, byl vyhlášen vhodný dotační program:</w:t>
      </w:r>
      <w:r w:rsidRPr="00D36767">
        <w:rPr>
          <w:rFonts w:ascii="Arial" w:eastAsia="Times New Roman" w:hAnsi="Arial" w:cs="Arial"/>
          <w:color w:val="auto"/>
        </w:rPr>
        <w:t xml:space="preserve"> </w:t>
      </w:r>
      <w:r w:rsidR="009E63A8" w:rsidRPr="00D36767">
        <w:rPr>
          <w:rFonts w:ascii="Arial" w:eastAsia="Times New Roman" w:hAnsi="Arial" w:cs="Arial"/>
          <w:bCs/>
          <w:color w:val="auto"/>
        </w:rPr>
        <w:t>06_08_Program na podporu výstavby a rekonstrukcí sportovních zařízení kofinancovaných z Národní sportovní agentury v roce 2023</w:t>
      </w:r>
      <w:r w:rsidRPr="00D36767">
        <w:rPr>
          <w:rFonts w:ascii="Arial" w:eastAsia="Times New Roman" w:hAnsi="Arial" w:cs="Arial"/>
          <w:bCs/>
          <w:color w:val="auto"/>
        </w:rPr>
        <w:t>.</w:t>
      </w:r>
    </w:p>
    <w:p w14:paraId="39157F5D" w14:textId="48549775" w:rsidR="009E63A8" w:rsidRPr="00D36767" w:rsidRDefault="009E63A8" w:rsidP="009E63A8">
      <w:pPr>
        <w:autoSpaceDE w:val="0"/>
        <w:autoSpaceDN w:val="0"/>
        <w:adjustRightInd w:val="0"/>
        <w:jc w:val="both"/>
        <w:rPr>
          <w:rFonts w:cs="Arial"/>
          <w:bCs/>
          <w:u w:val="single"/>
        </w:rPr>
      </w:pPr>
      <w:r w:rsidRPr="00D36767">
        <w:rPr>
          <w:rFonts w:cs="Arial"/>
          <w:bCs/>
          <w:u w:val="single"/>
        </w:rPr>
        <w:t xml:space="preserve">Žádost o dotaci na rekonstrukci palubovky na NSA byla podána v říjnu roku 2022, </w:t>
      </w:r>
      <w:r w:rsidRPr="00D36767">
        <w:rPr>
          <w:rFonts w:cs="Arial"/>
          <w:bCs/>
          <w:u w:val="single"/>
        </w:rPr>
        <w:br/>
        <w:t xml:space="preserve">v letošním roce v době podávání žádostí do řádného dotačního programu nebylo ještě souhlasné stanovisko NSA vydáno, z tohoto důvodu nebyla žádost podána </w:t>
      </w:r>
      <w:r w:rsidRPr="00D36767">
        <w:rPr>
          <w:rFonts w:cs="Arial"/>
          <w:bCs/>
          <w:u w:val="single"/>
        </w:rPr>
        <w:br/>
        <w:t>do řádného DP 06_08_Program na podporu výstavby a rekonstrukcí sportovních zařízení kofinancovaných z Národní sportovní agentury v roce 2023. Stanovisko z NSA bylo vydáno 29. 6. 2023.</w:t>
      </w:r>
    </w:p>
    <w:p w14:paraId="7FB0355F" w14:textId="326B909A" w:rsidR="00CB3F25" w:rsidRPr="00D36767" w:rsidRDefault="00CB3F25" w:rsidP="009E63A8">
      <w:p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 w:rsidRPr="00D36767">
        <w:rPr>
          <w:rFonts w:cs="Arial"/>
        </w:rPr>
        <w:t xml:space="preserve">Žádost splňuje </w:t>
      </w:r>
      <w:r w:rsidRPr="00D36767">
        <w:rPr>
          <w:rFonts w:cs="Arial"/>
          <w:bCs/>
        </w:rPr>
        <w:t>podmínky uvedené v</w:t>
      </w:r>
      <w:r w:rsidRPr="00D36767">
        <w:rPr>
          <w:rFonts w:cs="Arial"/>
        </w:rPr>
        <w:t xml:space="preserve"> čl. 3 Části A odst. 2 Zásad, jedná </w:t>
      </w:r>
      <w:r w:rsidRPr="00D36767">
        <w:rPr>
          <w:rFonts w:cs="Arial"/>
        </w:rPr>
        <w:br/>
        <w:t>se o akci realizovanou v Olomouckém kraji.</w:t>
      </w:r>
    </w:p>
    <w:p w14:paraId="25FC8AC1" w14:textId="285B6910" w:rsidR="00CB3F25" w:rsidRPr="00D36767" w:rsidRDefault="00CB3F25" w:rsidP="009E63A8">
      <w:pPr>
        <w:autoSpaceDE w:val="0"/>
        <w:autoSpaceDN w:val="0"/>
        <w:adjustRightInd w:val="0"/>
        <w:spacing w:line="257" w:lineRule="auto"/>
        <w:jc w:val="both"/>
        <w:rPr>
          <w:rFonts w:cs="Arial"/>
        </w:rPr>
      </w:pPr>
      <w:r w:rsidRPr="00D36767">
        <w:rPr>
          <w:rFonts w:cs="Arial"/>
        </w:rPr>
        <w:t xml:space="preserve">Žádost splňuje </w:t>
      </w:r>
      <w:r w:rsidRPr="00D36767">
        <w:rPr>
          <w:rFonts w:cs="Arial"/>
          <w:bCs/>
        </w:rPr>
        <w:t>podmínky uvedené v</w:t>
      </w:r>
      <w:r w:rsidRPr="00D36767">
        <w:rPr>
          <w:rFonts w:cs="Arial"/>
        </w:rPr>
        <w:t xml:space="preserve"> čl. 3 Části A odst. 4 Zásad, žádost byla doručena řádným způsobem.</w:t>
      </w:r>
    </w:p>
    <w:p w14:paraId="32D354B1" w14:textId="5AE30393" w:rsidR="00CB3F25" w:rsidRPr="00D36767" w:rsidRDefault="00CB3F25" w:rsidP="00CB3F25">
      <w:pPr>
        <w:autoSpaceDE w:val="0"/>
        <w:autoSpaceDN w:val="0"/>
        <w:adjustRightInd w:val="0"/>
        <w:spacing w:after="120" w:line="257" w:lineRule="auto"/>
        <w:jc w:val="both"/>
        <w:rPr>
          <w:rFonts w:cs="Arial"/>
        </w:rPr>
      </w:pPr>
      <w:r w:rsidRPr="00D36767">
        <w:rPr>
          <w:rFonts w:cs="Arial"/>
        </w:rPr>
        <w:t>V případě poskytnutí dotace by se jednalo</w:t>
      </w:r>
      <w:r w:rsidRPr="00D36767">
        <w:rPr>
          <w:rFonts w:cs="Arial"/>
          <w:b/>
        </w:rPr>
        <w:t xml:space="preserve"> o výjimku ze Zásad.</w:t>
      </w:r>
      <w:r w:rsidR="001475AB">
        <w:rPr>
          <w:rFonts w:cs="Arial"/>
          <w:b/>
        </w:rPr>
        <w:t xml:space="preserve"> </w:t>
      </w:r>
      <w:r w:rsidR="001475AB" w:rsidRPr="00210D9C">
        <w:rPr>
          <w:rFonts w:cs="Arial"/>
          <w:bCs/>
        </w:rPr>
        <w:t>Finanční prostředky na výše uvedenou žádost budou čerpány z rezervy na individuální dotace.</w:t>
      </w:r>
    </w:p>
    <w:p w14:paraId="6463D0B9" w14:textId="32BF188D" w:rsidR="00CB3F25" w:rsidRPr="00D36767" w:rsidRDefault="00CB3F25" w:rsidP="00CB3F25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Závěr:</w:t>
      </w:r>
    </w:p>
    <w:p w14:paraId="644B3567" w14:textId="77777777" w:rsidR="00CB3F25" w:rsidRPr="00D36767" w:rsidRDefault="00CB3F25" w:rsidP="00CB3F25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Stanovisko K-MS: neprojednáno</w:t>
      </w:r>
    </w:p>
    <w:p w14:paraId="4CE86D01" w14:textId="77E2BE50" w:rsidR="00C1424C" w:rsidRPr="00D36767" w:rsidRDefault="00CB3F25" w:rsidP="00816A0D">
      <w:pPr>
        <w:autoSpaceDE w:val="0"/>
        <w:autoSpaceDN w:val="0"/>
        <w:adjustRightInd w:val="0"/>
        <w:spacing w:line="257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Návrh věcně příslušného odboru:</w:t>
      </w:r>
      <w:r w:rsidRPr="00D36767">
        <w:rPr>
          <w:rFonts w:cs="Arial"/>
          <w:b/>
          <w:bCs/>
        </w:rPr>
        <w:tab/>
      </w:r>
      <w:r w:rsidR="001E333E" w:rsidRPr="00D36767">
        <w:rPr>
          <w:rFonts w:cs="Arial"/>
          <w:b/>
          <w:bCs/>
        </w:rPr>
        <w:br/>
      </w:r>
      <w:r w:rsidR="00836923" w:rsidRPr="00D36767">
        <w:rPr>
          <w:rFonts w:cs="Arial"/>
          <w:b/>
          <w:bCs/>
        </w:rPr>
        <w:t>VYHOVĚT ČÁSTEČNĚ (VÝJIMKA ZE ZÁSAD)</w:t>
      </w:r>
      <w:r w:rsidR="001E333E" w:rsidRPr="00D36767">
        <w:rPr>
          <w:rFonts w:cs="Arial"/>
          <w:b/>
          <w:bCs/>
        </w:rPr>
        <w:tab/>
      </w:r>
      <w:r w:rsidR="001E333E" w:rsidRPr="00D36767">
        <w:rPr>
          <w:rFonts w:cs="Arial"/>
          <w:b/>
          <w:bCs/>
        </w:rPr>
        <w:tab/>
      </w:r>
      <w:r w:rsidR="001E333E" w:rsidRPr="00D36767">
        <w:rPr>
          <w:rFonts w:cs="Arial"/>
          <w:b/>
          <w:bCs/>
        </w:rPr>
        <w:tab/>
      </w:r>
      <w:r w:rsidR="001E333E" w:rsidRPr="00D36767">
        <w:rPr>
          <w:rFonts w:cs="Arial"/>
          <w:b/>
          <w:bCs/>
        </w:rPr>
        <w:tab/>
      </w:r>
      <w:r w:rsidR="00816A0D" w:rsidRPr="00D36767">
        <w:rPr>
          <w:rFonts w:cs="Arial"/>
          <w:b/>
          <w:bCs/>
        </w:rPr>
        <w:t xml:space="preserve">650 000 Kč </w:t>
      </w:r>
    </w:p>
    <w:p w14:paraId="63DF199B" w14:textId="58688033" w:rsidR="007D29AD" w:rsidRPr="00D36767" w:rsidRDefault="00C076A0" w:rsidP="00C76BA5">
      <w:pPr>
        <w:autoSpaceDE w:val="0"/>
        <w:autoSpaceDN w:val="0"/>
        <w:adjustRightInd w:val="0"/>
        <w:spacing w:before="240" w:line="256" w:lineRule="auto"/>
        <w:jc w:val="both"/>
        <w:rPr>
          <w:rFonts w:eastAsiaTheme="minorHAnsi" w:cs="Arial"/>
          <w:b/>
          <w:bCs/>
          <w:lang w:eastAsia="en-US"/>
        </w:rPr>
      </w:pPr>
      <w:r>
        <w:rPr>
          <w:rFonts w:cs="Arial"/>
          <w:b/>
          <w:bCs/>
          <w:u w:val="single"/>
        </w:rPr>
        <w:t>4</w:t>
      </w:r>
      <w:r w:rsidR="007D29AD" w:rsidRPr="00D36767">
        <w:rPr>
          <w:rFonts w:cs="Arial"/>
          <w:b/>
          <w:bCs/>
          <w:u w:val="single"/>
        </w:rPr>
        <w:t>. Žadatel</w:t>
      </w:r>
      <w:r w:rsidR="007D29AD" w:rsidRPr="00D36767">
        <w:rPr>
          <w:rFonts w:cs="Arial"/>
          <w:b/>
          <w:bCs/>
        </w:rPr>
        <w:t xml:space="preserve">: </w:t>
      </w:r>
      <w:r w:rsidR="007D29AD" w:rsidRPr="00D36767">
        <w:rPr>
          <w:rFonts w:eastAsiaTheme="minorHAnsi" w:cs="Arial"/>
          <w:b/>
          <w:bCs/>
          <w:lang w:eastAsia="en-US"/>
        </w:rPr>
        <w:t xml:space="preserve">Dámský házenkářský klub Zora Olomouc, z.s., </w:t>
      </w:r>
      <w:r w:rsidR="00B70B89" w:rsidRPr="00D36767">
        <w:rPr>
          <w:rFonts w:eastAsiaTheme="minorHAnsi" w:cs="Arial"/>
          <w:b/>
          <w:bCs/>
          <w:lang w:eastAsia="en-US"/>
        </w:rPr>
        <w:t xml:space="preserve">se sídlem </w:t>
      </w:r>
      <w:r w:rsidR="007D29AD" w:rsidRPr="00D36767">
        <w:rPr>
          <w:rFonts w:eastAsiaTheme="minorHAnsi" w:cs="Arial"/>
          <w:b/>
          <w:bCs/>
          <w:lang w:eastAsia="en-US"/>
        </w:rPr>
        <w:t>U stadionu 1357/</w:t>
      </w:r>
      <w:proofErr w:type="gramStart"/>
      <w:r w:rsidR="007D29AD" w:rsidRPr="00D36767">
        <w:rPr>
          <w:rFonts w:eastAsiaTheme="minorHAnsi" w:cs="Arial"/>
          <w:b/>
          <w:bCs/>
          <w:lang w:eastAsia="en-US"/>
        </w:rPr>
        <w:t>6a</w:t>
      </w:r>
      <w:proofErr w:type="gramEnd"/>
      <w:r w:rsidR="007D29AD" w:rsidRPr="00D36767">
        <w:rPr>
          <w:rFonts w:eastAsiaTheme="minorHAnsi" w:cs="Arial"/>
          <w:b/>
          <w:bCs/>
          <w:lang w:eastAsia="en-US"/>
        </w:rPr>
        <w:t>, 77900 Olomouc</w:t>
      </w:r>
    </w:p>
    <w:p w14:paraId="00E633B7" w14:textId="3EB650AC" w:rsidR="007D29AD" w:rsidRPr="00D36767" w:rsidRDefault="007D29AD" w:rsidP="007D29AD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IČO: 69601062</w:t>
      </w:r>
    </w:p>
    <w:p w14:paraId="1A5AB63F" w14:textId="0617D435" w:rsidR="007D29AD" w:rsidRPr="00D36767" w:rsidRDefault="007D29AD" w:rsidP="007D29A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D36767">
        <w:rPr>
          <w:rFonts w:cs="Arial"/>
          <w:b/>
          <w:bCs/>
        </w:rPr>
        <w:t xml:space="preserve">Název projektu: </w:t>
      </w:r>
      <w:r w:rsidRPr="00D36767">
        <w:rPr>
          <w:rFonts w:eastAsiaTheme="minorHAnsi" w:cs="Arial"/>
          <w:lang w:eastAsia="en-US"/>
        </w:rPr>
        <w:t>Příspěvek na úhradu energií sportovní haly DHK ZORA Olomouc</w:t>
      </w:r>
    </w:p>
    <w:p w14:paraId="250E3C4C" w14:textId="137ACB58" w:rsidR="007D29AD" w:rsidRPr="00D36767" w:rsidRDefault="007D29AD" w:rsidP="007D29AD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Termín doručení: 27. 7. 2023 (elektronicky i fyzicky)</w:t>
      </w:r>
    </w:p>
    <w:p w14:paraId="2E2BF16F" w14:textId="77777777" w:rsidR="007D29AD" w:rsidRPr="00D36767" w:rsidRDefault="007D29AD" w:rsidP="007D29AD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Stručný popis projektu – neinvestiční:</w:t>
      </w:r>
    </w:p>
    <w:p w14:paraId="66DA0BE5" w14:textId="514631B2" w:rsidR="007D29AD" w:rsidRPr="00D36767" w:rsidRDefault="007D29AD" w:rsidP="007D29AD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D36767">
        <w:rPr>
          <w:rFonts w:eastAsiaTheme="minorHAnsi" w:cs="Arial"/>
          <w:lang w:eastAsia="en-US"/>
        </w:rPr>
        <w:t>K ZORA Olomouc je jediným sportovním klubem míčových sportů, který má vlastní sportovní halu. Dotace bude použita na úhradu výdajů na energie, které i přes zavedení technických a úsporných opatření nejsme schopni ze stávajícího rozpočtu pokrýt. Dotace bude použita na úhradu výdajů na energie.</w:t>
      </w:r>
    </w:p>
    <w:p w14:paraId="56074D35" w14:textId="5C5E707E" w:rsidR="007D29AD" w:rsidRPr="00D36767" w:rsidRDefault="007D29AD" w:rsidP="007D29AD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Celkové předpokládané výdaje realizované akce/projektu:</w:t>
      </w:r>
      <w:r w:rsidRPr="00D36767">
        <w:rPr>
          <w:rFonts w:cs="Arial"/>
          <w:b/>
          <w:bCs/>
        </w:rPr>
        <w:tab/>
        <w:t xml:space="preserve">        </w:t>
      </w:r>
      <w:r w:rsidR="00D3590E">
        <w:rPr>
          <w:rFonts w:cs="Arial"/>
          <w:b/>
          <w:bCs/>
        </w:rPr>
        <w:t xml:space="preserve"> </w:t>
      </w:r>
      <w:r w:rsidRPr="00D36767">
        <w:rPr>
          <w:rFonts w:cs="Arial"/>
          <w:b/>
          <w:bCs/>
        </w:rPr>
        <w:t xml:space="preserve"> 850 000 Kč</w:t>
      </w:r>
    </w:p>
    <w:p w14:paraId="7129D9E5" w14:textId="2E0E864A" w:rsidR="007D29AD" w:rsidRPr="00D36767" w:rsidRDefault="007D29AD" w:rsidP="007D29AD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Výše požadované dotace z rozpočtu Olomouckého kraje:</w:t>
      </w:r>
      <w:r w:rsidRPr="00D36767">
        <w:rPr>
          <w:rFonts w:cs="Arial"/>
          <w:b/>
          <w:bCs/>
        </w:rPr>
        <w:tab/>
        <w:t xml:space="preserve">         </w:t>
      </w:r>
      <w:r w:rsidR="00D3590E">
        <w:rPr>
          <w:rFonts w:cs="Arial"/>
          <w:b/>
          <w:bCs/>
        </w:rPr>
        <w:t xml:space="preserve"> </w:t>
      </w:r>
      <w:r w:rsidRPr="00D36767">
        <w:rPr>
          <w:rFonts w:cs="Arial"/>
          <w:b/>
          <w:bCs/>
        </w:rPr>
        <w:t>500 000 Kč</w:t>
      </w:r>
    </w:p>
    <w:p w14:paraId="6D9918C1" w14:textId="7E4289AA" w:rsidR="007D29AD" w:rsidRPr="00D36767" w:rsidRDefault="007D29AD" w:rsidP="007D29AD">
      <w:pPr>
        <w:autoSpaceDE w:val="0"/>
        <w:autoSpaceDN w:val="0"/>
        <w:adjustRightInd w:val="0"/>
        <w:spacing w:after="120" w:line="256" w:lineRule="auto"/>
        <w:jc w:val="both"/>
        <w:rPr>
          <w:rFonts w:cs="Arial"/>
        </w:rPr>
      </w:pPr>
      <w:r w:rsidRPr="00D36767">
        <w:rPr>
          <w:rFonts w:cs="Arial"/>
        </w:rPr>
        <w:t>Vlastní a jiné zdroje:</w:t>
      </w:r>
      <w:r w:rsidRPr="00D36767">
        <w:rPr>
          <w:rFonts w:cs="Arial"/>
        </w:rPr>
        <w:tab/>
      </w:r>
      <w:r w:rsidRPr="00D36767">
        <w:rPr>
          <w:rFonts w:cs="Arial"/>
        </w:rPr>
        <w:tab/>
      </w:r>
      <w:r w:rsidRPr="00D36767">
        <w:rPr>
          <w:rFonts w:cs="Arial"/>
        </w:rPr>
        <w:tab/>
      </w:r>
      <w:r w:rsidRPr="00D36767">
        <w:rPr>
          <w:rFonts w:cs="Arial"/>
        </w:rPr>
        <w:tab/>
      </w:r>
      <w:r w:rsidRPr="00D36767">
        <w:rPr>
          <w:rFonts w:cs="Arial"/>
        </w:rPr>
        <w:tab/>
        <w:t xml:space="preserve">                             </w:t>
      </w:r>
      <w:r w:rsidR="00D3590E">
        <w:rPr>
          <w:rFonts w:cs="Arial"/>
        </w:rPr>
        <w:t xml:space="preserve"> </w:t>
      </w:r>
      <w:r w:rsidRPr="00D36767">
        <w:rPr>
          <w:rFonts w:cs="Arial"/>
        </w:rPr>
        <w:t xml:space="preserve"> 350 000 Kč</w:t>
      </w:r>
    </w:p>
    <w:p w14:paraId="255799FA" w14:textId="10C7D63F" w:rsidR="007D29AD" w:rsidRPr="00D36767" w:rsidRDefault="007D29AD" w:rsidP="007D29AD">
      <w:p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 w:rsidRPr="00D36767">
        <w:rPr>
          <w:rFonts w:cs="Arial"/>
        </w:rPr>
        <w:t>Termín realizace:   1. 1. – 31. 12. 2023</w:t>
      </w:r>
    </w:p>
    <w:p w14:paraId="2CBADB05" w14:textId="6E99CACD" w:rsidR="007D29AD" w:rsidRPr="00D36767" w:rsidRDefault="007D29AD" w:rsidP="007D29AD">
      <w:p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 w:rsidRPr="00D36767">
        <w:rPr>
          <w:rFonts w:cs="Arial"/>
        </w:rPr>
        <w:t>Termín vyúčtování: 31. 1. 2024</w:t>
      </w:r>
    </w:p>
    <w:p w14:paraId="1771286F" w14:textId="77777777" w:rsidR="007D29AD" w:rsidRPr="00D36767" w:rsidRDefault="007D29AD" w:rsidP="007D29AD">
      <w:pPr>
        <w:autoSpaceDE w:val="0"/>
        <w:autoSpaceDN w:val="0"/>
        <w:adjustRightInd w:val="0"/>
        <w:spacing w:after="120" w:line="256" w:lineRule="auto"/>
        <w:jc w:val="both"/>
        <w:rPr>
          <w:rFonts w:cs="Arial"/>
        </w:rPr>
      </w:pPr>
      <w:r w:rsidRPr="00D36767">
        <w:rPr>
          <w:rFonts w:cs="Arial"/>
        </w:rPr>
        <w:t xml:space="preserve">Podpora de minimis: NE </w:t>
      </w:r>
    </w:p>
    <w:p w14:paraId="6B28E717" w14:textId="77777777" w:rsidR="007D29AD" w:rsidRPr="00D36767" w:rsidRDefault="007D29AD" w:rsidP="007D29AD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Poskytnuté dotace žadateli:</w:t>
      </w:r>
    </w:p>
    <w:p w14:paraId="1B36431C" w14:textId="501501D0" w:rsidR="007D29AD" w:rsidRPr="00D36767" w:rsidRDefault="007D29AD" w:rsidP="007D29AD">
      <w:p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 w:rsidRPr="00D36767">
        <w:rPr>
          <w:rFonts w:cs="Arial"/>
        </w:rPr>
        <w:t>A)</w:t>
      </w:r>
      <w:r w:rsidR="00CD0E01" w:rsidRPr="00D36767">
        <w:rPr>
          <w:rFonts w:cs="Arial"/>
        </w:rPr>
        <w:t xml:space="preserve"> </w:t>
      </w:r>
      <w:r w:rsidRPr="00D36767">
        <w:rPr>
          <w:rFonts w:cs="Arial"/>
        </w:rPr>
        <w:t xml:space="preserve">na požadovanou akci: </w:t>
      </w:r>
    </w:p>
    <w:p w14:paraId="0BB9566D" w14:textId="62F6E77A" w:rsidR="007D29AD" w:rsidRPr="00D36767" w:rsidRDefault="007D29AD" w:rsidP="007D29AD">
      <w:p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 w:rsidRPr="00D36767">
        <w:rPr>
          <w:rFonts w:cs="Arial"/>
        </w:rPr>
        <w:t>•</w:t>
      </w:r>
      <w:r w:rsidRPr="00D36767">
        <w:rPr>
          <w:rFonts w:cs="Arial"/>
        </w:rPr>
        <w:tab/>
        <w:t xml:space="preserve">2021 – </w:t>
      </w:r>
      <w:r w:rsidR="00430D29" w:rsidRPr="00D36767">
        <w:rPr>
          <w:rFonts w:cs="Arial"/>
        </w:rPr>
        <w:t>695 000</w:t>
      </w:r>
      <w:r w:rsidRPr="00D36767">
        <w:rPr>
          <w:rFonts w:cs="Arial"/>
        </w:rPr>
        <w:t xml:space="preserve"> Kč</w:t>
      </w:r>
      <w:r w:rsidR="00430D29" w:rsidRPr="00D36767">
        <w:rPr>
          <w:rFonts w:cs="Arial"/>
        </w:rPr>
        <w:t xml:space="preserve"> (Podpora celoroční sportovní činnosti)</w:t>
      </w:r>
    </w:p>
    <w:p w14:paraId="6035517D" w14:textId="4885CCF7" w:rsidR="007D29AD" w:rsidRPr="00D36767" w:rsidRDefault="007D29AD" w:rsidP="007D29A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57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D36767">
        <w:rPr>
          <w:rFonts w:ascii="Arial" w:eastAsia="Times New Roman" w:hAnsi="Arial" w:cs="Arial"/>
          <w:sz w:val="24"/>
          <w:szCs w:val="24"/>
          <w:lang w:eastAsia="cs-CZ"/>
        </w:rPr>
        <w:t xml:space="preserve">        </w:t>
      </w:r>
      <w:r w:rsidR="00CD0E01" w:rsidRPr="00D367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36767">
        <w:rPr>
          <w:rFonts w:ascii="Arial" w:eastAsia="Times New Roman" w:hAnsi="Arial" w:cs="Arial"/>
          <w:sz w:val="24"/>
          <w:szCs w:val="24"/>
          <w:lang w:eastAsia="cs-CZ"/>
        </w:rPr>
        <w:t xml:space="preserve">2022 – </w:t>
      </w:r>
      <w:r w:rsidR="00430D29" w:rsidRPr="00D36767">
        <w:rPr>
          <w:rFonts w:ascii="Arial" w:eastAsia="Times New Roman" w:hAnsi="Arial" w:cs="Arial"/>
          <w:sz w:val="24"/>
          <w:szCs w:val="24"/>
          <w:lang w:eastAsia="cs-CZ"/>
        </w:rPr>
        <w:t>700 000</w:t>
      </w:r>
      <w:r w:rsidRPr="00D36767"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  <w:r w:rsidR="00430D29" w:rsidRPr="00D36767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r w:rsidR="00430D29" w:rsidRPr="00D36767">
        <w:rPr>
          <w:rFonts w:ascii="Arial" w:hAnsi="Arial" w:cs="Arial"/>
          <w:sz w:val="24"/>
          <w:szCs w:val="24"/>
        </w:rPr>
        <w:t>Podpora celoroční sportovní činnosti)</w:t>
      </w:r>
    </w:p>
    <w:p w14:paraId="78840398" w14:textId="131A64BA" w:rsidR="007D29AD" w:rsidRPr="00D36767" w:rsidRDefault="007D29AD" w:rsidP="007D29AD">
      <w:pPr>
        <w:autoSpaceDE w:val="0"/>
        <w:autoSpaceDN w:val="0"/>
        <w:adjustRightInd w:val="0"/>
        <w:spacing w:after="120" w:line="256" w:lineRule="auto"/>
        <w:jc w:val="both"/>
        <w:rPr>
          <w:rFonts w:cs="Arial"/>
        </w:rPr>
      </w:pPr>
      <w:r w:rsidRPr="00D36767">
        <w:rPr>
          <w:rFonts w:cs="Arial"/>
        </w:rPr>
        <w:t>•</w:t>
      </w:r>
      <w:r w:rsidRPr="00D36767">
        <w:rPr>
          <w:rFonts w:cs="Arial"/>
        </w:rPr>
        <w:tab/>
        <w:t xml:space="preserve">2023 – </w:t>
      </w:r>
      <w:r w:rsidR="00430D29" w:rsidRPr="00D36767">
        <w:rPr>
          <w:rFonts w:cs="Arial"/>
        </w:rPr>
        <w:t>650 000</w:t>
      </w:r>
      <w:r w:rsidRPr="00D36767">
        <w:rPr>
          <w:rFonts w:cs="Arial"/>
        </w:rPr>
        <w:t xml:space="preserve"> Kč</w:t>
      </w:r>
      <w:r w:rsidR="00430D29" w:rsidRPr="00D36767">
        <w:rPr>
          <w:rFonts w:cs="Arial"/>
        </w:rPr>
        <w:t xml:space="preserve"> (Podpora celoroční sportovní činnosti)</w:t>
      </w:r>
    </w:p>
    <w:p w14:paraId="7B8AE097" w14:textId="77777777" w:rsidR="007D29AD" w:rsidRPr="00D36767" w:rsidRDefault="007D29AD" w:rsidP="007D29AD">
      <w:p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 w:rsidRPr="00D36767">
        <w:rPr>
          <w:rFonts w:cs="Arial"/>
        </w:rPr>
        <w:t xml:space="preserve">B) ostatní dotace žadateli z oblasti sportu: </w:t>
      </w:r>
    </w:p>
    <w:p w14:paraId="5ABCA4A8" w14:textId="7AFB324F" w:rsidR="00CD0E01" w:rsidRPr="00D36767" w:rsidRDefault="007D29AD" w:rsidP="00CD0E01">
      <w:pPr>
        <w:autoSpaceDE w:val="0"/>
        <w:autoSpaceDN w:val="0"/>
        <w:adjustRightInd w:val="0"/>
        <w:spacing w:line="256" w:lineRule="auto"/>
        <w:ind w:left="705" w:hanging="705"/>
        <w:jc w:val="both"/>
        <w:rPr>
          <w:rFonts w:cs="Arial"/>
        </w:rPr>
      </w:pPr>
      <w:r w:rsidRPr="00D36767">
        <w:rPr>
          <w:rFonts w:cs="Arial"/>
        </w:rPr>
        <w:t>•</w:t>
      </w:r>
      <w:r w:rsidRPr="00D36767">
        <w:rPr>
          <w:rFonts w:cs="Arial"/>
        </w:rPr>
        <w:tab/>
        <w:t xml:space="preserve">2021 – </w:t>
      </w:r>
      <w:r w:rsidR="00CD0E01" w:rsidRPr="00D36767">
        <w:rPr>
          <w:rFonts w:cs="Arial"/>
        </w:rPr>
        <w:t>40</w:t>
      </w:r>
      <w:r w:rsidRPr="00D36767">
        <w:rPr>
          <w:rFonts w:cs="Arial"/>
        </w:rPr>
        <w:t> 000 Kč (Podpora sportovních akcí)</w:t>
      </w:r>
    </w:p>
    <w:p w14:paraId="68A0EA93" w14:textId="26DC60CE" w:rsidR="007D29AD" w:rsidRPr="00D36767" w:rsidRDefault="00CD0E01" w:rsidP="007D29A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57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67">
        <w:rPr>
          <w:rFonts w:ascii="Arial" w:eastAsia="Times New Roman" w:hAnsi="Arial" w:cs="Arial"/>
          <w:sz w:val="24"/>
          <w:szCs w:val="24"/>
          <w:lang w:eastAsia="cs-CZ"/>
        </w:rPr>
        <w:t>2021 – 900 000 Kč (P</w:t>
      </w:r>
      <w:r w:rsidRPr="00D36767">
        <w:rPr>
          <w:rFonts w:ascii="Arial" w:hAnsi="Arial" w:cs="Arial"/>
          <w:sz w:val="24"/>
          <w:szCs w:val="24"/>
        </w:rPr>
        <w:t>odpora přípravy dětí a mládeže na vrcholový sport)</w:t>
      </w:r>
    </w:p>
    <w:p w14:paraId="72461069" w14:textId="4C3E0454" w:rsidR="00CD0E01" w:rsidRPr="00D36767" w:rsidRDefault="00CD0E01" w:rsidP="00CD0E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57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67">
        <w:rPr>
          <w:rFonts w:ascii="Arial" w:eastAsia="Times New Roman" w:hAnsi="Arial" w:cs="Arial"/>
          <w:sz w:val="24"/>
          <w:szCs w:val="24"/>
          <w:lang w:eastAsia="cs-CZ"/>
        </w:rPr>
        <w:t>2022 – 27 000 Kč (Podpora sportovních akcí)</w:t>
      </w:r>
    </w:p>
    <w:p w14:paraId="03FA96F9" w14:textId="78C991D4" w:rsidR="00430D29" w:rsidRPr="00D36767" w:rsidRDefault="00430D29" w:rsidP="007D29A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57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67">
        <w:rPr>
          <w:rFonts w:ascii="Arial" w:eastAsia="Times New Roman" w:hAnsi="Arial" w:cs="Arial"/>
          <w:sz w:val="24"/>
          <w:szCs w:val="24"/>
          <w:lang w:eastAsia="cs-CZ"/>
        </w:rPr>
        <w:t xml:space="preserve">2022 – 190 000 Kč (Program na podporu rekonstrukcí sportovních zařízení </w:t>
      </w:r>
      <w:r w:rsidR="00F564FD" w:rsidRPr="00D3676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D36767">
        <w:rPr>
          <w:rFonts w:ascii="Arial" w:eastAsia="Times New Roman" w:hAnsi="Arial" w:cs="Arial"/>
          <w:sz w:val="24"/>
          <w:szCs w:val="24"/>
          <w:lang w:eastAsia="cs-CZ"/>
        </w:rPr>
        <w:t>v obcích Olomouckého kraje)</w:t>
      </w:r>
    </w:p>
    <w:p w14:paraId="17228568" w14:textId="27C81CA3" w:rsidR="00430D29" w:rsidRPr="00D36767" w:rsidRDefault="00430D29" w:rsidP="007D29A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57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2022 – 900 000 Kč </w:t>
      </w:r>
      <w:r w:rsidR="00CD0E01" w:rsidRPr="00D36767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Pr="00D3676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D36767">
        <w:rPr>
          <w:rFonts w:ascii="Arial" w:hAnsi="Arial" w:cs="Arial"/>
          <w:sz w:val="24"/>
          <w:szCs w:val="24"/>
        </w:rPr>
        <w:t>odpora přípravy dětí a mládeže na vrcholový sport)</w:t>
      </w:r>
    </w:p>
    <w:p w14:paraId="1877CE86" w14:textId="42FF5216" w:rsidR="00430D29" w:rsidRPr="00D36767" w:rsidRDefault="00430D29" w:rsidP="00430D2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57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67">
        <w:rPr>
          <w:rFonts w:ascii="Arial" w:eastAsia="Times New Roman" w:hAnsi="Arial" w:cs="Arial"/>
          <w:sz w:val="24"/>
          <w:szCs w:val="24"/>
          <w:lang w:eastAsia="cs-CZ"/>
        </w:rPr>
        <w:t xml:space="preserve">2023 – 900 000 Kč </w:t>
      </w:r>
      <w:r w:rsidR="00CD0E01" w:rsidRPr="00D36767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Pr="00D3676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D36767">
        <w:rPr>
          <w:rFonts w:ascii="Arial" w:hAnsi="Arial" w:cs="Arial"/>
          <w:sz w:val="24"/>
          <w:szCs w:val="24"/>
        </w:rPr>
        <w:t>odpora přípravy dětí a mládeže na vrcholový sport)</w:t>
      </w:r>
    </w:p>
    <w:p w14:paraId="0053E977" w14:textId="3DF56F13" w:rsidR="007D29AD" w:rsidRPr="00D36767" w:rsidRDefault="007D29AD" w:rsidP="007D29AD">
      <w:pPr>
        <w:autoSpaceDE w:val="0"/>
        <w:autoSpaceDN w:val="0"/>
        <w:adjustRightInd w:val="0"/>
        <w:spacing w:after="120" w:line="257" w:lineRule="auto"/>
        <w:jc w:val="both"/>
        <w:rPr>
          <w:rFonts w:cs="Arial"/>
        </w:rPr>
      </w:pPr>
      <w:r w:rsidRPr="00D36767">
        <w:rPr>
          <w:rFonts w:cs="Arial"/>
        </w:rPr>
        <w:t>•</w:t>
      </w:r>
      <w:r w:rsidRPr="00D36767">
        <w:rPr>
          <w:rFonts w:cs="Arial"/>
        </w:rPr>
        <w:tab/>
        <w:t xml:space="preserve">2023 – </w:t>
      </w:r>
      <w:r w:rsidR="00430D29" w:rsidRPr="00D36767">
        <w:rPr>
          <w:rFonts w:cs="Arial"/>
        </w:rPr>
        <w:t>40 000</w:t>
      </w:r>
      <w:r w:rsidRPr="00D36767">
        <w:rPr>
          <w:rFonts w:cs="Arial"/>
        </w:rPr>
        <w:t xml:space="preserve"> Kč (Podpora sportovních akcí)</w:t>
      </w:r>
    </w:p>
    <w:p w14:paraId="2E302876" w14:textId="7F54F1B4" w:rsidR="007D29AD" w:rsidRPr="00D36767" w:rsidRDefault="007D29AD" w:rsidP="007D29AD">
      <w:pPr>
        <w:pStyle w:val="Nadpis3"/>
        <w:spacing w:before="120"/>
        <w:jc w:val="both"/>
        <w:rPr>
          <w:rFonts w:ascii="Arial" w:eastAsia="Times New Roman" w:hAnsi="Arial" w:cs="Arial"/>
          <w:b/>
          <w:color w:val="auto"/>
        </w:rPr>
      </w:pPr>
      <w:r w:rsidRPr="00D36767">
        <w:rPr>
          <w:rFonts w:ascii="Arial" w:eastAsia="Times New Roman" w:hAnsi="Arial" w:cs="Arial"/>
          <w:b/>
          <w:color w:val="auto"/>
        </w:rPr>
        <w:t>Žádost nesplňuje podmínky uvedené v čl. 3 Části C odst. 1 Zásad, byl vyhlášen vhodný dotační program:</w:t>
      </w:r>
      <w:r w:rsidRPr="00D36767">
        <w:rPr>
          <w:rFonts w:ascii="Arial" w:eastAsia="Times New Roman" w:hAnsi="Arial" w:cs="Arial"/>
          <w:color w:val="auto"/>
        </w:rPr>
        <w:t xml:space="preserve"> </w:t>
      </w:r>
      <w:r w:rsidRPr="00D36767">
        <w:rPr>
          <w:rFonts w:ascii="Arial" w:eastAsia="Times New Roman" w:hAnsi="Arial" w:cs="Arial"/>
          <w:b/>
          <w:bCs/>
          <w:color w:val="auto"/>
        </w:rPr>
        <w:t>06_01_01</w:t>
      </w:r>
      <w:r w:rsidRPr="00D36767">
        <w:rPr>
          <w:rFonts w:ascii="Arial" w:eastAsia="Times New Roman" w:hAnsi="Arial" w:cs="Arial"/>
          <w:color w:val="auto"/>
        </w:rPr>
        <w:t xml:space="preserve"> </w:t>
      </w:r>
      <w:r w:rsidRPr="00D36767">
        <w:rPr>
          <w:rFonts w:ascii="Arial" w:eastAsia="Times New Roman" w:hAnsi="Arial" w:cs="Arial"/>
          <w:b/>
          <w:color w:val="auto"/>
        </w:rPr>
        <w:t>Podpora celoroční sportovní činnosti</w:t>
      </w:r>
      <w:r w:rsidR="00F564FD" w:rsidRPr="00D36767">
        <w:rPr>
          <w:rFonts w:ascii="Arial" w:eastAsia="Times New Roman" w:hAnsi="Arial" w:cs="Arial"/>
          <w:b/>
          <w:color w:val="auto"/>
        </w:rPr>
        <w:t>, kde byl žadatel podpořen částkou 650 000 Kč</w:t>
      </w:r>
      <w:r w:rsidRPr="00D36767">
        <w:rPr>
          <w:rFonts w:ascii="Arial" w:eastAsia="Times New Roman" w:hAnsi="Arial" w:cs="Arial"/>
          <w:b/>
          <w:color w:val="auto"/>
        </w:rPr>
        <w:t>.</w:t>
      </w:r>
    </w:p>
    <w:p w14:paraId="088D137C" w14:textId="070B57AA" w:rsidR="007D29AD" w:rsidRPr="00D36767" w:rsidRDefault="007D29AD" w:rsidP="007D29AD">
      <w:p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 w:rsidRPr="00D36767">
        <w:rPr>
          <w:rFonts w:cs="Arial"/>
        </w:rPr>
        <w:t>Žádost</w:t>
      </w:r>
      <w:r w:rsidR="00F564FD" w:rsidRPr="00D36767">
        <w:rPr>
          <w:rFonts w:cs="Arial"/>
        </w:rPr>
        <w:t xml:space="preserve"> </w:t>
      </w:r>
      <w:r w:rsidRPr="00D36767">
        <w:rPr>
          <w:rFonts w:cs="Arial"/>
        </w:rPr>
        <w:t xml:space="preserve">splňuje </w:t>
      </w:r>
      <w:r w:rsidRPr="00D36767">
        <w:rPr>
          <w:rFonts w:cs="Arial"/>
          <w:bCs/>
        </w:rPr>
        <w:t>podmínky uvedené v</w:t>
      </w:r>
      <w:r w:rsidRPr="00D36767">
        <w:rPr>
          <w:rFonts w:cs="Arial"/>
        </w:rPr>
        <w:t xml:space="preserve"> čl. 3 Části A odst. 2 Zásad, jedná </w:t>
      </w:r>
      <w:r w:rsidRPr="00D36767">
        <w:rPr>
          <w:rFonts w:cs="Arial"/>
        </w:rPr>
        <w:br/>
        <w:t>se o akci realizovanou v Olomouckém kraji.</w:t>
      </w:r>
      <w:r w:rsidR="00F564FD" w:rsidRPr="00D36767">
        <w:rPr>
          <w:rFonts w:cs="Arial"/>
        </w:rPr>
        <w:t xml:space="preserve"> Žadatel příkladně </w:t>
      </w:r>
      <w:r w:rsidR="000748CE" w:rsidRPr="00D36767">
        <w:rPr>
          <w:rFonts w:cs="Arial"/>
          <w:u w:val="single"/>
        </w:rPr>
        <w:t>reprezentuje</w:t>
      </w:r>
      <w:r w:rsidR="00F564FD" w:rsidRPr="00D36767">
        <w:rPr>
          <w:rFonts w:cs="Arial"/>
          <w:u w:val="single"/>
        </w:rPr>
        <w:t xml:space="preserve"> Olomoucký kraj v nejvyšší státní soutěži.</w:t>
      </w:r>
    </w:p>
    <w:p w14:paraId="27312B07" w14:textId="77777777" w:rsidR="007D29AD" w:rsidRPr="00D36767" w:rsidRDefault="007D29AD" w:rsidP="007D29AD">
      <w:pPr>
        <w:autoSpaceDE w:val="0"/>
        <w:autoSpaceDN w:val="0"/>
        <w:adjustRightInd w:val="0"/>
        <w:spacing w:after="120" w:line="257" w:lineRule="auto"/>
        <w:jc w:val="both"/>
        <w:rPr>
          <w:rFonts w:cs="Arial"/>
        </w:rPr>
      </w:pPr>
      <w:r w:rsidRPr="00D36767">
        <w:rPr>
          <w:rFonts w:cs="Arial"/>
        </w:rPr>
        <w:t xml:space="preserve">Žádost splňuje </w:t>
      </w:r>
      <w:r w:rsidRPr="00D36767">
        <w:rPr>
          <w:rFonts w:cs="Arial"/>
          <w:bCs/>
        </w:rPr>
        <w:t>podmínky uvedené v</w:t>
      </w:r>
      <w:r w:rsidRPr="00D36767">
        <w:rPr>
          <w:rFonts w:cs="Arial"/>
        </w:rPr>
        <w:t xml:space="preserve"> čl. 3 Části A odst. 4 Zásad, žádost byla doručena řádným způsobem.</w:t>
      </w:r>
    </w:p>
    <w:p w14:paraId="2AE51733" w14:textId="10AFB8A9" w:rsidR="00F564FD" w:rsidRPr="00D36767" w:rsidRDefault="00F564FD" w:rsidP="00F564FD">
      <w:pPr>
        <w:autoSpaceDE w:val="0"/>
        <w:autoSpaceDN w:val="0"/>
        <w:adjustRightInd w:val="0"/>
        <w:spacing w:after="120" w:line="257" w:lineRule="auto"/>
        <w:jc w:val="both"/>
        <w:rPr>
          <w:rFonts w:cs="Arial"/>
        </w:rPr>
      </w:pPr>
      <w:r w:rsidRPr="00D36767">
        <w:rPr>
          <w:rFonts w:cs="Arial"/>
        </w:rPr>
        <w:t>V případě poskytnutí dotace by se jednalo</w:t>
      </w:r>
      <w:r w:rsidRPr="00D36767">
        <w:rPr>
          <w:rFonts w:cs="Arial"/>
          <w:b/>
        </w:rPr>
        <w:t xml:space="preserve"> o výjimku ze Zásad.</w:t>
      </w:r>
      <w:r w:rsidR="001475AB">
        <w:rPr>
          <w:rFonts w:cs="Arial"/>
          <w:b/>
        </w:rPr>
        <w:t xml:space="preserve"> </w:t>
      </w:r>
      <w:r w:rsidR="001475AB" w:rsidRPr="00210D9C">
        <w:rPr>
          <w:rFonts w:cs="Arial"/>
          <w:bCs/>
        </w:rPr>
        <w:t>Finanční prostředky na výše uvedenou žádost budou čerpány z rezervy na individuální dotace.</w:t>
      </w:r>
    </w:p>
    <w:p w14:paraId="244C811D" w14:textId="7881E96E" w:rsidR="007D29AD" w:rsidRPr="00D36767" w:rsidRDefault="007D29AD" w:rsidP="007D29AD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Závěr:</w:t>
      </w:r>
    </w:p>
    <w:p w14:paraId="2601F9A6" w14:textId="77777777" w:rsidR="007D29AD" w:rsidRPr="00D36767" w:rsidRDefault="007D29AD" w:rsidP="007D29AD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Stanovisko K-MS: neprojednáno</w:t>
      </w:r>
    </w:p>
    <w:p w14:paraId="749FE69E" w14:textId="77777777" w:rsidR="001E333E" w:rsidRPr="00D36767" w:rsidRDefault="007D29AD" w:rsidP="007D29AD">
      <w:pPr>
        <w:autoSpaceDE w:val="0"/>
        <w:autoSpaceDN w:val="0"/>
        <w:adjustRightInd w:val="0"/>
        <w:spacing w:line="257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Návrh věcně příslušného odboru:</w:t>
      </w:r>
      <w:r w:rsidR="000612DB" w:rsidRPr="00D36767">
        <w:rPr>
          <w:rFonts w:cs="Arial"/>
          <w:b/>
          <w:bCs/>
        </w:rPr>
        <w:t xml:space="preserve"> </w:t>
      </w:r>
    </w:p>
    <w:p w14:paraId="34D30D0D" w14:textId="0E017FAB" w:rsidR="007D29AD" w:rsidRPr="00D36767" w:rsidRDefault="001E333E" w:rsidP="007D29AD">
      <w:pPr>
        <w:autoSpaceDE w:val="0"/>
        <w:autoSpaceDN w:val="0"/>
        <w:adjustRightInd w:val="0"/>
        <w:spacing w:line="257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 xml:space="preserve">VYHOVĚT ČÁSTEČNĚ </w:t>
      </w:r>
      <w:r w:rsidRPr="00D36767">
        <w:rPr>
          <w:rFonts w:cs="Arial"/>
          <w:b/>
          <w:bCs/>
        </w:rPr>
        <w:tab/>
      </w:r>
      <w:r w:rsidRPr="00D36767">
        <w:rPr>
          <w:rFonts w:cs="Arial"/>
          <w:b/>
          <w:bCs/>
        </w:rPr>
        <w:tab/>
      </w:r>
      <w:r w:rsidRPr="00D36767">
        <w:rPr>
          <w:rFonts w:cs="Arial"/>
          <w:b/>
          <w:bCs/>
        </w:rPr>
        <w:tab/>
      </w:r>
      <w:r w:rsidRPr="00D36767">
        <w:rPr>
          <w:rFonts w:cs="Arial"/>
          <w:b/>
          <w:bCs/>
        </w:rPr>
        <w:tab/>
        <w:t xml:space="preserve">     (VÝJIMKA ZE ZÁSAD) </w:t>
      </w:r>
      <w:r w:rsidR="009D5A08" w:rsidRPr="00D36767">
        <w:rPr>
          <w:rFonts w:cs="Arial"/>
          <w:b/>
          <w:bCs/>
        </w:rPr>
        <w:t>40</w:t>
      </w:r>
      <w:r w:rsidR="000612DB" w:rsidRPr="00D36767">
        <w:rPr>
          <w:rFonts w:cs="Arial"/>
          <w:b/>
          <w:bCs/>
        </w:rPr>
        <w:t>0 000 Kč</w:t>
      </w:r>
    </w:p>
    <w:p w14:paraId="2AEA69C7" w14:textId="1E3AB9BD" w:rsidR="003A7F0B" w:rsidRPr="00D36767" w:rsidRDefault="00C076A0" w:rsidP="00C76BA5">
      <w:pPr>
        <w:autoSpaceDE w:val="0"/>
        <w:autoSpaceDN w:val="0"/>
        <w:adjustRightInd w:val="0"/>
        <w:spacing w:before="240" w:line="256" w:lineRule="auto"/>
        <w:jc w:val="both"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5</w:t>
      </w:r>
      <w:r w:rsidR="003A7F0B" w:rsidRPr="00D36767">
        <w:rPr>
          <w:rFonts w:cs="Arial"/>
          <w:b/>
          <w:bCs/>
          <w:u w:val="single"/>
        </w:rPr>
        <w:t>. Žadatel</w:t>
      </w:r>
      <w:r w:rsidR="003A7F0B" w:rsidRPr="00D36767">
        <w:rPr>
          <w:rFonts w:cs="Arial"/>
          <w:b/>
          <w:bCs/>
        </w:rPr>
        <w:t xml:space="preserve">: </w:t>
      </w:r>
      <w:r w:rsidR="003A7F0B" w:rsidRPr="00D36767">
        <w:rPr>
          <w:rFonts w:eastAsiaTheme="minorHAnsi" w:cs="Arial"/>
          <w:b/>
          <w:bCs/>
          <w:lang w:eastAsia="en-US"/>
        </w:rPr>
        <w:t>Město Zábřeh, Masarykovo náměstí 510/6, 78901 Zábřeh</w:t>
      </w:r>
    </w:p>
    <w:p w14:paraId="7DE8D194" w14:textId="6613D690" w:rsidR="003A7F0B" w:rsidRPr="00D36767" w:rsidRDefault="003A7F0B" w:rsidP="003A7F0B">
      <w:pPr>
        <w:autoSpaceDE w:val="0"/>
        <w:autoSpaceDN w:val="0"/>
        <w:adjustRightInd w:val="0"/>
        <w:spacing w:line="256" w:lineRule="auto"/>
        <w:jc w:val="both"/>
        <w:rPr>
          <w:rFonts w:eastAsiaTheme="minorHAnsi" w:cs="Arial"/>
          <w:b/>
          <w:bCs/>
          <w:lang w:eastAsia="en-US"/>
        </w:rPr>
      </w:pPr>
      <w:r w:rsidRPr="00D36767">
        <w:rPr>
          <w:rFonts w:eastAsiaTheme="minorHAnsi" w:cs="Arial"/>
          <w:b/>
          <w:bCs/>
          <w:lang w:eastAsia="en-US"/>
        </w:rPr>
        <w:t xml:space="preserve">IČO: </w:t>
      </w:r>
      <w:r w:rsidR="006E0B13" w:rsidRPr="00D36767">
        <w:rPr>
          <w:rFonts w:eastAsiaTheme="minorHAnsi" w:cs="Arial"/>
          <w:b/>
          <w:bCs/>
          <w:lang w:eastAsia="en-US"/>
        </w:rPr>
        <w:t>00303640</w:t>
      </w:r>
    </w:p>
    <w:p w14:paraId="221B33F2" w14:textId="1D2028C2" w:rsidR="006E0B13" w:rsidRPr="00D36767" w:rsidRDefault="006E0B13" w:rsidP="003A7F0B">
      <w:pPr>
        <w:autoSpaceDE w:val="0"/>
        <w:autoSpaceDN w:val="0"/>
        <w:adjustRightInd w:val="0"/>
        <w:spacing w:line="256" w:lineRule="auto"/>
        <w:jc w:val="both"/>
        <w:rPr>
          <w:rFonts w:eastAsiaTheme="minorHAnsi" w:cs="Arial"/>
          <w:b/>
          <w:bCs/>
          <w:lang w:eastAsia="en-US"/>
        </w:rPr>
      </w:pPr>
      <w:r w:rsidRPr="00D36767">
        <w:rPr>
          <w:rFonts w:eastAsiaTheme="minorHAnsi" w:cs="Arial"/>
          <w:b/>
          <w:bCs/>
          <w:lang w:eastAsia="en-US"/>
        </w:rPr>
        <w:t>DIČ: CZ00303640</w:t>
      </w:r>
    </w:p>
    <w:p w14:paraId="67BD163F" w14:textId="4B4FBBF4" w:rsidR="003A7F0B" w:rsidRPr="00D36767" w:rsidRDefault="003A7F0B" w:rsidP="003A7F0B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D36767">
        <w:rPr>
          <w:rFonts w:cs="Arial"/>
          <w:b/>
          <w:bCs/>
        </w:rPr>
        <w:t xml:space="preserve">Název projektu: </w:t>
      </w:r>
      <w:r w:rsidRPr="00D36767">
        <w:rPr>
          <w:rFonts w:eastAsiaTheme="minorHAnsi" w:cs="Arial"/>
          <w:lang w:eastAsia="en-US"/>
        </w:rPr>
        <w:t>Skatepark Zábřeh</w:t>
      </w:r>
    </w:p>
    <w:p w14:paraId="5C0B55E9" w14:textId="6AAD517F" w:rsidR="003A7F0B" w:rsidRPr="00D36767" w:rsidRDefault="003A7F0B" w:rsidP="003A7F0B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 xml:space="preserve">Termín doručení: 14. 8. 2023 (elektronicky), </w:t>
      </w:r>
      <w:r w:rsidR="00FF3277" w:rsidRPr="00D36767">
        <w:rPr>
          <w:rFonts w:cs="Arial"/>
          <w:b/>
          <w:bCs/>
        </w:rPr>
        <w:t xml:space="preserve">15. 8. 2023 </w:t>
      </w:r>
      <w:r w:rsidRPr="00D36767">
        <w:rPr>
          <w:rFonts w:cs="Arial"/>
          <w:b/>
          <w:bCs/>
        </w:rPr>
        <w:t>(</w:t>
      </w:r>
      <w:r w:rsidR="00FF3277" w:rsidRPr="00D36767">
        <w:rPr>
          <w:rFonts w:cs="Arial"/>
          <w:b/>
          <w:bCs/>
        </w:rPr>
        <w:t>datovou zprávou</w:t>
      </w:r>
      <w:r w:rsidRPr="00D36767">
        <w:rPr>
          <w:rFonts w:cs="Arial"/>
          <w:b/>
          <w:bCs/>
        </w:rPr>
        <w:t>)</w:t>
      </w:r>
    </w:p>
    <w:p w14:paraId="38D775CB" w14:textId="77777777" w:rsidR="00B8357F" w:rsidRDefault="00B8357F" w:rsidP="003A7F0B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</w:p>
    <w:p w14:paraId="39EBC27B" w14:textId="71C1F4C1" w:rsidR="003A7F0B" w:rsidRPr="00D36767" w:rsidRDefault="003A7F0B" w:rsidP="003A7F0B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Stručný popis projektu – investiční:</w:t>
      </w:r>
    </w:p>
    <w:p w14:paraId="241A734C" w14:textId="682F3E37" w:rsidR="003A7F0B" w:rsidRPr="00D36767" w:rsidRDefault="003A7F0B" w:rsidP="003A7F0B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D36767">
        <w:rPr>
          <w:rFonts w:eastAsiaTheme="minorHAnsi" w:cs="Arial"/>
          <w:lang w:eastAsia="en-US"/>
        </w:rPr>
        <w:t>Jedná se o výstavbu moderního skateparku v prostoru bývalého lomu Skalička. Skatepark obsahuje překážky splňující současný trend skateboardingu. Stavba je určená ke sportovnímu vyžití nejen sportovců, ale i široké veřejnosti. Dotace bude použita na stavební a ostatní práce související s výstavbou skateparku.</w:t>
      </w:r>
    </w:p>
    <w:p w14:paraId="60FC1AEB" w14:textId="1E2FE475" w:rsidR="003A7F0B" w:rsidRPr="00D36767" w:rsidRDefault="003A7F0B" w:rsidP="003A7F0B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D36767">
        <w:rPr>
          <w:rFonts w:cs="Arial"/>
          <w:b/>
          <w:bCs/>
        </w:rPr>
        <w:t>Celkové předpokládané výdaje realizované akce/projektu:</w:t>
      </w:r>
      <w:r w:rsidRPr="00D36767">
        <w:rPr>
          <w:rFonts w:cs="Arial"/>
          <w:b/>
          <w:bCs/>
        </w:rPr>
        <w:tab/>
        <w:t xml:space="preserve">   7 130 171,84 Kč</w:t>
      </w:r>
    </w:p>
    <w:p w14:paraId="42A1957E" w14:textId="0358C85D" w:rsidR="003A7F0B" w:rsidRPr="00D36767" w:rsidRDefault="003A7F0B" w:rsidP="003A7F0B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Výše požadované dotace z rozpočtu Olomouckého kraje:</w:t>
      </w:r>
      <w:r w:rsidRPr="00D36767">
        <w:rPr>
          <w:rFonts w:cs="Arial"/>
          <w:b/>
          <w:bCs/>
        </w:rPr>
        <w:tab/>
        <w:t xml:space="preserve">   3 000 000 Kč</w:t>
      </w:r>
    </w:p>
    <w:p w14:paraId="4BF0E0BC" w14:textId="43A2BC61" w:rsidR="003A7F0B" w:rsidRPr="00D36767" w:rsidRDefault="003A7F0B" w:rsidP="003A7F0B">
      <w:pPr>
        <w:autoSpaceDE w:val="0"/>
        <w:autoSpaceDN w:val="0"/>
        <w:adjustRightInd w:val="0"/>
        <w:spacing w:after="120" w:line="256" w:lineRule="auto"/>
        <w:jc w:val="both"/>
        <w:rPr>
          <w:rFonts w:cs="Arial"/>
        </w:rPr>
      </w:pPr>
      <w:r w:rsidRPr="00D36767">
        <w:rPr>
          <w:rFonts w:cs="Arial"/>
        </w:rPr>
        <w:t>Vlastní a jiné zdroje:</w:t>
      </w:r>
      <w:r w:rsidRPr="00D36767">
        <w:rPr>
          <w:rFonts w:cs="Arial"/>
        </w:rPr>
        <w:tab/>
      </w:r>
      <w:r w:rsidRPr="00D36767">
        <w:rPr>
          <w:rFonts w:cs="Arial"/>
        </w:rPr>
        <w:tab/>
      </w:r>
      <w:r w:rsidRPr="00D36767">
        <w:rPr>
          <w:rFonts w:cs="Arial"/>
        </w:rPr>
        <w:tab/>
      </w:r>
      <w:r w:rsidRPr="00D36767">
        <w:rPr>
          <w:rFonts w:cs="Arial"/>
        </w:rPr>
        <w:tab/>
      </w:r>
      <w:r w:rsidRPr="00D36767">
        <w:rPr>
          <w:rFonts w:cs="Arial"/>
        </w:rPr>
        <w:tab/>
        <w:t xml:space="preserve">                         </w:t>
      </w:r>
      <w:r w:rsidRPr="00D36767">
        <w:rPr>
          <w:rFonts w:eastAsiaTheme="minorHAnsi" w:cs="Arial"/>
          <w:b/>
          <w:bCs/>
          <w:lang w:eastAsia="en-US"/>
        </w:rPr>
        <w:t>4 130 171,84 Kč</w:t>
      </w:r>
    </w:p>
    <w:p w14:paraId="72EA5D97" w14:textId="5E31B2A6" w:rsidR="003A7F0B" w:rsidRPr="00D36767" w:rsidRDefault="003A7F0B" w:rsidP="003A7F0B">
      <w:p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 w:rsidRPr="00D36767">
        <w:rPr>
          <w:rFonts w:cs="Arial"/>
        </w:rPr>
        <w:t>Termín realizace: 1. 1. 20</w:t>
      </w:r>
      <w:r w:rsidR="003A2B18" w:rsidRPr="00D36767">
        <w:rPr>
          <w:rFonts w:cs="Arial"/>
        </w:rPr>
        <w:t>23</w:t>
      </w:r>
      <w:r w:rsidRPr="00D36767">
        <w:rPr>
          <w:rFonts w:cs="Arial"/>
        </w:rPr>
        <w:t xml:space="preserve"> – 31. 7. 2023</w:t>
      </w:r>
    </w:p>
    <w:p w14:paraId="24156D22" w14:textId="339F74A1" w:rsidR="003A7F0B" w:rsidRPr="00D36767" w:rsidRDefault="003A7F0B" w:rsidP="003A7F0B">
      <w:p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 w:rsidRPr="00D36767">
        <w:rPr>
          <w:rFonts w:cs="Arial"/>
        </w:rPr>
        <w:t xml:space="preserve">Termín vyúčtování: 31. 12. 2023 </w:t>
      </w:r>
    </w:p>
    <w:p w14:paraId="65086DD1" w14:textId="77777777" w:rsidR="003A7F0B" w:rsidRPr="00D36767" w:rsidRDefault="003A7F0B" w:rsidP="003A7F0B">
      <w:pPr>
        <w:autoSpaceDE w:val="0"/>
        <w:autoSpaceDN w:val="0"/>
        <w:adjustRightInd w:val="0"/>
        <w:spacing w:after="120" w:line="256" w:lineRule="auto"/>
        <w:jc w:val="both"/>
        <w:rPr>
          <w:rFonts w:cs="Arial"/>
        </w:rPr>
      </w:pPr>
      <w:r w:rsidRPr="00D36767">
        <w:rPr>
          <w:rFonts w:cs="Arial"/>
        </w:rPr>
        <w:t xml:space="preserve">Podpora de minimis: NE </w:t>
      </w:r>
    </w:p>
    <w:p w14:paraId="0F69DB2C" w14:textId="77777777" w:rsidR="003A7F0B" w:rsidRPr="00D36767" w:rsidRDefault="003A7F0B" w:rsidP="003A7F0B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Poskytnuté dotace žadateli:</w:t>
      </w:r>
    </w:p>
    <w:p w14:paraId="6B09DE34" w14:textId="77777777" w:rsidR="003A7F0B" w:rsidRPr="00D36767" w:rsidRDefault="003A7F0B" w:rsidP="003A7F0B">
      <w:p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 w:rsidRPr="00D36767">
        <w:rPr>
          <w:rFonts w:cs="Arial"/>
        </w:rPr>
        <w:t xml:space="preserve">A)na požadovanou akci: </w:t>
      </w:r>
    </w:p>
    <w:p w14:paraId="749E6C12" w14:textId="77777777" w:rsidR="003A7F0B" w:rsidRPr="00D36767" w:rsidRDefault="003A7F0B" w:rsidP="003A7F0B">
      <w:p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 w:rsidRPr="00D36767">
        <w:rPr>
          <w:rFonts w:cs="Arial"/>
        </w:rPr>
        <w:t>•</w:t>
      </w:r>
      <w:r w:rsidRPr="00D36767">
        <w:rPr>
          <w:rFonts w:cs="Arial"/>
        </w:rPr>
        <w:tab/>
        <w:t>2021 – 0 Kč</w:t>
      </w:r>
    </w:p>
    <w:p w14:paraId="7CA4E00D" w14:textId="77777777" w:rsidR="003A7F0B" w:rsidRPr="00D36767" w:rsidRDefault="003A7F0B" w:rsidP="003A7F0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57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D36767">
        <w:rPr>
          <w:rFonts w:ascii="Arial" w:hAnsi="Arial" w:cs="Arial"/>
          <w:sz w:val="24"/>
          <w:szCs w:val="24"/>
        </w:rPr>
        <w:t xml:space="preserve">         </w:t>
      </w:r>
      <w:r w:rsidRPr="00D36767">
        <w:rPr>
          <w:rFonts w:ascii="Arial" w:eastAsia="Times New Roman" w:hAnsi="Arial" w:cs="Arial"/>
          <w:sz w:val="24"/>
          <w:szCs w:val="24"/>
          <w:lang w:eastAsia="cs-CZ"/>
        </w:rPr>
        <w:t>2022 – 0 Kč</w:t>
      </w:r>
    </w:p>
    <w:p w14:paraId="5C345A1E" w14:textId="77777777" w:rsidR="003A7F0B" w:rsidRPr="00D36767" w:rsidRDefault="003A7F0B" w:rsidP="003A7F0B">
      <w:pPr>
        <w:autoSpaceDE w:val="0"/>
        <w:autoSpaceDN w:val="0"/>
        <w:adjustRightInd w:val="0"/>
        <w:spacing w:after="120" w:line="256" w:lineRule="auto"/>
        <w:jc w:val="both"/>
        <w:rPr>
          <w:rFonts w:cs="Arial"/>
        </w:rPr>
      </w:pPr>
      <w:r w:rsidRPr="00D36767">
        <w:rPr>
          <w:rFonts w:cs="Arial"/>
        </w:rPr>
        <w:t>•</w:t>
      </w:r>
      <w:r w:rsidRPr="00D36767">
        <w:rPr>
          <w:rFonts w:cs="Arial"/>
        </w:rPr>
        <w:tab/>
        <w:t>2023 – 0 Kč</w:t>
      </w:r>
    </w:p>
    <w:p w14:paraId="5F72136D" w14:textId="77777777" w:rsidR="003A7F0B" w:rsidRPr="00D36767" w:rsidRDefault="003A7F0B" w:rsidP="003A7F0B">
      <w:p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 w:rsidRPr="00D36767">
        <w:rPr>
          <w:rFonts w:cs="Arial"/>
        </w:rPr>
        <w:t xml:space="preserve">B) ostatní dotace žadateli z oblasti sportu: </w:t>
      </w:r>
    </w:p>
    <w:p w14:paraId="36603755" w14:textId="0E02A872" w:rsidR="003A7F0B" w:rsidRPr="00D36767" w:rsidRDefault="003A7F0B" w:rsidP="003A7F0B">
      <w:pPr>
        <w:autoSpaceDE w:val="0"/>
        <w:autoSpaceDN w:val="0"/>
        <w:adjustRightInd w:val="0"/>
        <w:spacing w:line="256" w:lineRule="auto"/>
        <w:ind w:left="705" w:hanging="705"/>
        <w:jc w:val="both"/>
        <w:rPr>
          <w:rFonts w:cs="Arial"/>
        </w:rPr>
      </w:pPr>
      <w:r w:rsidRPr="00D36767">
        <w:rPr>
          <w:rFonts w:cs="Arial"/>
        </w:rPr>
        <w:t>•</w:t>
      </w:r>
      <w:r w:rsidRPr="00D36767">
        <w:rPr>
          <w:rFonts w:cs="Arial"/>
        </w:rPr>
        <w:tab/>
        <w:t xml:space="preserve">2021 – 0 Kč </w:t>
      </w:r>
    </w:p>
    <w:p w14:paraId="24377F96" w14:textId="1704D277" w:rsidR="003A7F0B" w:rsidRPr="00D36767" w:rsidRDefault="003A7F0B" w:rsidP="003A7F0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57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36767">
        <w:rPr>
          <w:rFonts w:ascii="Arial" w:eastAsia="Times New Roman" w:hAnsi="Arial" w:cs="Arial"/>
          <w:sz w:val="24"/>
          <w:szCs w:val="24"/>
          <w:lang w:eastAsia="cs-CZ"/>
        </w:rPr>
        <w:t>2022 –</w:t>
      </w:r>
      <w:r w:rsidR="006E0B13" w:rsidRPr="00D36767">
        <w:rPr>
          <w:rFonts w:ascii="Arial" w:eastAsia="Times New Roman" w:hAnsi="Arial" w:cs="Arial"/>
          <w:sz w:val="24"/>
          <w:szCs w:val="24"/>
          <w:lang w:eastAsia="cs-CZ"/>
        </w:rPr>
        <w:t xml:space="preserve"> 0 </w:t>
      </w:r>
      <w:r w:rsidRPr="00D36767">
        <w:rPr>
          <w:rFonts w:ascii="Arial" w:eastAsia="Times New Roman" w:hAnsi="Arial" w:cs="Arial"/>
          <w:sz w:val="24"/>
          <w:szCs w:val="24"/>
          <w:lang w:eastAsia="cs-CZ"/>
        </w:rPr>
        <w:t xml:space="preserve">Kč </w:t>
      </w:r>
    </w:p>
    <w:p w14:paraId="002670D1" w14:textId="2F0AE9C9" w:rsidR="003A7F0B" w:rsidRPr="00D36767" w:rsidRDefault="003A7F0B" w:rsidP="003A7F0B">
      <w:pPr>
        <w:autoSpaceDE w:val="0"/>
        <w:autoSpaceDN w:val="0"/>
        <w:adjustRightInd w:val="0"/>
        <w:spacing w:after="120" w:line="257" w:lineRule="auto"/>
        <w:jc w:val="both"/>
        <w:rPr>
          <w:rFonts w:cs="Arial"/>
        </w:rPr>
      </w:pPr>
      <w:r w:rsidRPr="00D36767">
        <w:rPr>
          <w:rFonts w:cs="Arial"/>
        </w:rPr>
        <w:t>•</w:t>
      </w:r>
      <w:r w:rsidRPr="00D36767">
        <w:rPr>
          <w:rFonts w:cs="Arial"/>
        </w:rPr>
        <w:tab/>
        <w:t xml:space="preserve">2023 – 0 Kč </w:t>
      </w:r>
    </w:p>
    <w:p w14:paraId="119F0321" w14:textId="49E5FF70" w:rsidR="003A7F0B" w:rsidRPr="00D36767" w:rsidRDefault="003A7F0B" w:rsidP="003A7F0B">
      <w:p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  <w:r w:rsidRPr="00D36767">
        <w:rPr>
          <w:rFonts w:cs="Arial"/>
          <w:b/>
        </w:rPr>
        <w:t>Žádost nesplňuje podmínky uvedené v čl. 3 Části C odst. 1 Zásad, byl vyhlášen vhodný dotační program:</w:t>
      </w:r>
      <w:r w:rsidRPr="00D36767">
        <w:rPr>
          <w:rFonts w:cs="Arial"/>
        </w:rPr>
        <w:t xml:space="preserve"> </w:t>
      </w:r>
      <w:r w:rsidRPr="00D36767">
        <w:rPr>
          <w:rFonts w:cs="Arial"/>
          <w:bCs/>
        </w:rPr>
        <w:t xml:space="preserve">06_08_Program na podporu výstavby a rekonstrukcí </w:t>
      </w:r>
      <w:r w:rsidRPr="00D36767">
        <w:rPr>
          <w:rFonts w:cs="Arial"/>
          <w:bCs/>
        </w:rPr>
        <w:lastRenderedPageBreak/>
        <w:t xml:space="preserve">sportovních zařízení kofinancovaných z Národní sportovní agentury v roce 2023. </w:t>
      </w:r>
      <w:r w:rsidRPr="00D36767">
        <w:rPr>
          <w:rFonts w:cs="Arial"/>
        </w:rPr>
        <w:t xml:space="preserve">Žádost splňuje </w:t>
      </w:r>
      <w:r w:rsidRPr="00D36767">
        <w:rPr>
          <w:rFonts w:cs="Arial"/>
          <w:bCs/>
        </w:rPr>
        <w:t>podmínky uvedené v</w:t>
      </w:r>
      <w:r w:rsidRPr="00D36767">
        <w:rPr>
          <w:rFonts w:cs="Arial"/>
        </w:rPr>
        <w:t xml:space="preserve"> čl. 3 Části A odst. 2 Zásad, jedná </w:t>
      </w:r>
      <w:r w:rsidRPr="00D36767">
        <w:rPr>
          <w:rFonts w:cs="Arial"/>
        </w:rPr>
        <w:br/>
        <w:t>se o akci realizovanou v Olomouckém kraji.</w:t>
      </w:r>
      <w:r w:rsidR="00494602">
        <w:rPr>
          <w:rFonts w:cs="Arial"/>
        </w:rPr>
        <w:t xml:space="preserve"> </w:t>
      </w:r>
      <w:r w:rsidR="00494602" w:rsidRPr="00BE6FB8">
        <w:rPr>
          <w:rFonts w:cs="Arial"/>
        </w:rPr>
        <w:t>Účel projektu žadatele se shoduje s podporovanými oblastmi a je přínosem pro Olomoucký kraj a jeho obyvatele</w:t>
      </w:r>
      <w:r w:rsidR="00494602">
        <w:rPr>
          <w:rFonts w:cs="Arial"/>
        </w:rPr>
        <w:t>.</w:t>
      </w:r>
    </w:p>
    <w:p w14:paraId="1C47C502" w14:textId="77777777" w:rsidR="003A7F0B" w:rsidRPr="00D36767" w:rsidRDefault="003A7F0B" w:rsidP="003A7F0B">
      <w:pPr>
        <w:autoSpaceDE w:val="0"/>
        <w:autoSpaceDN w:val="0"/>
        <w:adjustRightInd w:val="0"/>
        <w:spacing w:after="120" w:line="257" w:lineRule="auto"/>
        <w:jc w:val="both"/>
        <w:rPr>
          <w:rFonts w:cs="Arial"/>
        </w:rPr>
      </w:pPr>
      <w:r w:rsidRPr="00D36767">
        <w:rPr>
          <w:rFonts w:cs="Arial"/>
        </w:rPr>
        <w:t xml:space="preserve">Žádost splňuje </w:t>
      </w:r>
      <w:r w:rsidRPr="00D36767">
        <w:rPr>
          <w:rFonts w:cs="Arial"/>
          <w:bCs/>
        </w:rPr>
        <w:t>podmínky uvedené v</w:t>
      </w:r>
      <w:r w:rsidRPr="00D36767">
        <w:rPr>
          <w:rFonts w:cs="Arial"/>
        </w:rPr>
        <w:t xml:space="preserve"> čl. 3 Části A odst. 4 Zásad, žádost byla doručena řádným způsobem.</w:t>
      </w:r>
    </w:p>
    <w:p w14:paraId="085DA42A" w14:textId="613F1CFF" w:rsidR="003A7F0B" w:rsidRPr="00D36767" w:rsidRDefault="003A7F0B" w:rsidP="003A7F0B">
      <w:pPr>
        <w:autoSpaceDE w:val="0"/>
        <w:autoSpaceDN w:val="0"/>
        <w:adjustRightInd w:val="0"/>
        <w:spacing w:after="120" w:line="257" w:lineRule="auto"/>
        <w:jc w:val="both"/>
        <w:rPr>
          <w:rFonts w:cs="Arial"/>
        </w:rPr>
      </w:pPr>
      <w:r w:rsidRPr="00D36767">
        <w:rPr>
          <w:rFonts w:cs="Arial"/>
        </w:rPr>
        <w:t>V případě poskytnutí dotace by se jednalo</w:t>
      </w:r>
      <w:r w:rsidRPr="00D36767">
        <w:rPr>
          <w:rFonts w:cs="Arial"/>
          <w:b/>
        </w:rPr>
        <w:t xml:space="preserve"> o výjimku ze Zásad.</w:t>
      </w:r>
      <w:r w:rsidR="001475AB">
        <w:rPr>
          <w:rFonts w:cs="Arial"/>
          <w:b/>
        </w:rPr>
        <w:t xml:space="preserve"> </w:t>
      </w:r>
      <w:r w:rsidR="001475AB" w:rsidRPr="00210D9C">
        <w:rPr>
          <w:rFonts w:cs="Arial"/>
          <w:bCs/>
        </w:rPr>
        <w:t>Finanční prostředky na výše uvedenou žádost budou čerpány z rezervy na individuální dotace.</w:t>
      </w:r>
    </w:p>
    <w:p w14:paraId="0B6F88D9" w14:textId="77777777" w:rsidR="003A7F0B" w:rsidRPr="00D36767" w:rsidRDefault="003A7F0B" w:rsidP="003A7F0B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Závěr:</w:t>
      </w:r>
    </w:p>
    <w:p w14:paraId="50E1990A" w14:textId="77777777" w:rsidR="003A7F0B" w:rsidRPr="00D36767" w:rsidRDefault="003A7F0B" w:rsidP="003A7F0B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  <w:b/>
          <w:bCs/>
        </w:rPr>
        <w:t>Stanovisko K-MS: neprojednáno</w:t>
      </w:r>
    </w:p>
    <w:p w14:paraId="79B8F4EA" w14:textId="09216536" w:rsidR="003A7F0B" w:rsidRPr="00D36767" w:rsidRDefault="003A7F0B" w:rsidP="001E333E">
      <w:pPr>
        <w:autoSpaceDE w:val="0"/>
        <w:autoSpaceDN w:val="0"/>
        <w:adjustRightInd w:val="0"/>
        <w:spacing w:line="257" w:lineRule="auto"/>
        <w:rPr>
          <w:rFonts w:cs="Arial"/>
          <w:b/>
          <w:bCs/>
        </w:rPr>
      </w:pPr>
      <w:r w:rsidRPr="00D36767">
        <w:rPr>
          <w:rFonts w:cs="Arial"/>
          <w:b/>
          <w:bCs/>
        </w:rPr>
        <w:t>Návrh věcně příslušného odboru:</w:t>
      </w:r>
      <w:r w:rsidR="00512D14" w:rsidRPr="00D36767">
        <w:rPr>
          <w:rFonts w:cs="Arial"/>
          <w:b/>
          <w:bCs/>
        </w:rPr>
        <w:t xml:space="preserve"> </w:t>
      </w:r>
      <w:r w:rsidR="001E333E" w:rsidRPr="00D36767">
        <w:rPr>
          <w:rFonts w:cs="Arial"/>
          <w:b/>
          <w:bCs/>
        </w:rPr>
        <w:br/>
        <w:t>VYHOVĚT ČÁSTEČNĚ (VÝJIMKA ZE ZÁSAD)</w:t>
      </w:r>
      <w:r w:rsidR="00512D14" w:rsidRPr="00D36767">
        <w:rPr>
          <w:rFonts w:cs="Arial"/>
          <w:b/>
          <w:bCs/>
        </w:rPr>
        <w:tab/>
        <w:t xml:space="preserve">     </w:t>
      </w:r>
      <w:r w:rsidR="006E0B13" w:rsidRPr="00D36767">
        <w:rPr>
          <w:rFonts w:cs="Arial"/>
          <w:b/>
          <w:bCs/>
        </w:rPr>
        <w:t xml:space="preserve">  </w:t>
      </w:r>
      <w:r w:rsidR="00512D14" w:rsidRPr="00D36767">
        <w:rPr>
          <w:rFonts w:cs="Arial"/>
          <w:b/>
          <w:bCs/>
        </w:rPr>
        <w:t xml:space="preserve"> </w:t>
      </w:r>
      <w:r w:rsidR="001E333E" w:rsidRPr="00D36767">
        <w:rPr>
          <w:rFonts w:cs="Arial"/>
          <w:b/>
          <w:bCs/>
        </w:rPr>
        <w:tab/>
      </w:r>
      <w:r w:rsidR="001E333E" w:rsidRPr="00D36767">
        <w:rPr>
          <w:rFonts w:cs="Arial"/>
          <w:b/>
          <w:bCs/>
        </w:rPr>
        <w:tab/>
        <w:t xml:space="preserve">       </w:t>
      </w:r>
      <w:r w:rsidR="00512D14" w:rsidRPr="00D36767">
        <w:rPr>
          <w:rFonts w:cs="Arial"/>
          <w:b/>
          <w:bCs/>
        </w:rPr>
        <w:t>1 </w:t>
      </w:r>
      <w:r w:rsidR="00B223B7">
        <w:rPr>
          <w:rFonts w:cs="Arial"/>
          <w:b/>
          <w:bCs/>
        </w:rPr>
        <w:t>0</w:t>
      </w:r>
      <w:r w:rsidR="00512D14" w:rsidRPr="00D36767">
        <w:rPr>
          <w:rFonts w:cs="Arial"/>
          <w:b/>
          <w:bCs/>
        </w:rPr>
        <w:t>00 000 Kč</w:t>
      </w:r>
    </w:p>
    <w:p w14:paraId="5C226324" w14:textId="77777777" w:rsidR="00D3590E" w:rsidRDefault="00D3590E" w:rsidP="00F97F0C">
      <w:pPr>
        <w:autoSpaceDE w:val="0"/>
        <w:autoSpaceDN w:val="0"/>
        <w:adjustRightInd w:val="0"/>
        <w:spacing w:line="256" w:lineRule="auto"/>
        <w:jc w:val="both"/>
        <w:rPr>
          <w:rFonts w:cs="Arial"/>
        </w:rPr>
      </w:pPr>
    </w:p>
    <w:p w14:paraId="3F6EC18A" w14:textId="2E424163" w:rsidR="006D20DD" w:rsidRPr="00D3590E" w:rsidRDefault="008F24E4" w:rsidP="00D3590E">
      <w:pPr>
        <w:autoSpaceDE w:val="0"/>
        <w:autoSpaceDN w:val="0"/>
        <w:adjustRightInd w:val="0"/>
        <w:spacing w:line="256" w:lineRule="auto"/>
        <w:jc w:val="both"/>
        <w:rPr>
          <w:rFonts w:cs="Arial"/>
          <w:b/>
          <w:bCs/>
        </w:rPr>
      </w:pPr>
      <w:r w:rsidRPr="00D36767">
        <w:rPr>
          <w:rFonts w:cs="Arial"/>
        </w:rPr>
        <w:t>Žadatel</w:t>
      </w:r>
      <w:r w:rsidRPr="00D36767">
        <w:rPr>
          <w:rFonts w:cs="Arial"/>
          <w:b/>
        </w:rPr>
        <w:t xml:space="preserve"> Sport Management s.r.o., se sídlem U Tenisu 16, 750 00 Přerov</w:t>
      </w:r>
      <w:r w:rsidR="005176A7" w:rsidRPr="00D36767">
        <w:rPr>
          <w:rFonts w:cs="Arial"/>
          <w:b/>
        </w:rPr>
        <w:t>,</w:t>
      </w:r>
      <w:r w:rsidR="005176A7" w:rsidRPr="00D36767">
        <w:rPr>
          <w:rFonts w:cs="Arial"/>
          <w:b/>
        </w:rPr>
        <w:br/>
      </w:r>
      <w:r w:rsidRPr="00D36767">
        <w:rPr>
          <w:rFonts w:cs="Arial"/>
          <w:b/>
        </w:rPr>
        <w:t>IČO: 61944068</w:t>
      </w:r>
      <w:r w:rsidR="005176A7" w:rsidRPr="00D36767">
        <w:rPr>
          <w:rFonts w:cs="Arial"/>
          <w:b/>
        </w:rPr>
        <w:t xml:space="preserve">, </w:t>
      </w:r>
      <w:r w:rsidRPr="00D36767">
        <w:rPr>
          <w:rFonts w:cs="Arial"/>
          <w:b/>
        </w:rPr>
        <w:t xml:space="preserve">nepřijal </w:t>
      </w:r>
      <w:r w:rsidRPr="00D36767">
        <w:rPr>
          <w:rFonts w:cs="Arial"/>
          <w:bCs/>
        </w:rPr>
        <w:t>poskytnutou dotac</w:t>
      </w:r>
      <w:r w:rsidR="00527872">
        <w:rPr>
          <w:rFonts w:cs="Arial"/>
          <w:bCs/>
        </w:rPr>
        <w:t>i</w:t>
      </w:r>
      <w:r w:rsidRPr="00D36767">
        <w:rPr>
          <w:rFonts w:cs="Arial"/>
          <w:bCs/>
        </w:rPr>
        <w:t xml:space="preserve"> na akci</w:t>
      </w:r>
      <w:r w:rsidR="005176A7" w:rsidRPr="00D36767">
        <w:rPr>
          <w:rFonts w:cs="Arial"/>
          <w:b/>
        </w:rPr>
        <w:t xml:space="preserve"> </w:t>
      </w:r>
      <w:r w:rsidRPr="00D36767">
        <w:rPr>
          <w:rFonts w:cs="Arial"/>
          <w:b/>
          <w:bCs/>
        </w:rPr>
        <w:t>Mistrovství Evropy v tenise juniorů a juniorek</w:t>
      </w:r>
      <w:r w:rsidRPr="00D36767">
        <w:rPr>
          <w:rFonts w:cs="Arial"/>
        </w:rPr>
        <w:t xml:space="preserve">, z důvodu jejího zrušení. </w:t>
      </w:r>
      <w:r w:rsidR="006D20DD">
        <w:t>Uvedené finanční prostředky ve výši 500 000 Kč budou použity na pokrytí jiné individuální žádosti v oblasti sportu.</w:t>
      </w:r>
    </w:p>
    <w:p w14:paraId="496E57D6" w14:textId="2539501B" w:rsidR="00212A9A" w:rsidRPr="00D3590E" w:rsidRDefault="00212A9A" w:rsidP="00D3590E">
      <w:pPr>
        <w:tabs>
          <w:tab w:val="left" w:pos="2430"/>
        </w:tabs>
        <w:spacing w:before="120"/>
        <w:rPr>
          <w:rFonts w:cs="Arial"/>
          <w:b/>
          <w:bCs/>
          <w:u w:val="single"/>
        </w:rPr>
      </w:pPr>
      <w:r w:rsidRPr="00D36767">
        <w:rPr>
          <w:rFonts w:cs="Arial"/>
          <w:b/>
          <w:bCs/>
          <w:u w:val="single"/>
        </w:rPr>
        <w:t xml:space="preserve">Předkladatel navrhuje </w:t>
      </w:r>
      <w:r w:rsidR="00451658">
        <w:rPr>
          <w:rFonts w:cs="Arial"/>
          <w:b/>
          <w:bCs/>
          <w:u w:val="single"/>
        </w:rPr>
        <w:t>Zastupitelstvu</w:t>
      </w:r>
      <w:r w:rsidRPr="00D36767">
        <w:rPr>
          <w:rFonts w:cs="Arial"/>
          <w:b/>
          <w:bCs/>
          <w:u w:val="single"/>
        </w:rPr>
        <w:t xml:space="preserve"> Olomouckého kraje: </w:t>
      </w:r>
    </w:p>
    <w:p w14:paraId="2BF86F1C" w14:textId="21560BC5" w:rsidR="00451658" w:rsidRPr="00451658" w:rsidRDefault="00451658" w:rsidP="007457EB">
      <w:pPr>
        <w:pStyle w:val="Odstavecseseznamem"/>
        <w:numPr>
          <w:ilvl w:val="0"/>
          <w:numId w:val="15"/>
        </w:numPr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bookmarkStart w:id="0" w:name="_Hlk145333473"/>
      <w:r>
        <w:rPr>
          <w:rFonts w:ascii="Arial" w:hAnsi="Arial" w:cs="Arial"/>
          <w:b/>
          <w:bCs/>
          <w:spacing w:val="70"/>
          <w:sz w:val="24"/>
          <w:szCs w:val="24"/>
        </w:rPr>
        <w:t xml:space="preserve">nevyhovět žádosti </w:t>
      </w:r>
      <w:r w:rsidRPr="00D36767">
        <w:rPr>
          <w:rFonts w:ascii="Arial" w:hAnsi="Arial" w:cs="Arial"/>
          <w:bCs/>
          <w:sz w:val="24"/>
          <w:szCs w:val="24"/>
        </w:rPr>
        <w:t>dle přílohy č. 1 tohoto usnesení</w:t>
      </w:r>
      <w:r w:rsidRPr="00D36767">
        <w:rPr>
          <w:rFonts w:ascii="Arial" w:hAnsi="Arial" w:cs="Arial"/>
          <w:b/>
          <w:bCs/>
          <w:spacing w:val="70"/>
          <w:sz w:val="24"/>
          <w:szCs w:val="24"/>
        </w:rPr>
        <w:t xml:space="preserve"> </w:t>
      </w:r>
    </w:p>
    <w:bookmarkEnd w:id="0"/>
    <w:p w14:paraId="2B873B9C" w14:textId="5F392379" w:rsidR="007457EB" w:rsidRPr="00D36767" w:rsidRDefault="00451658" w:rsidP="007457EB">
      <w:pPr>
        <w:pStyle w:val="Odstavecseseznamem"/>
        <w:numPr>
          <w:ilvl w:val="0"/>
          <w:numId w:val="15"/>
        </w:numPr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t xml:space="preserve">rozhodnout </w:t>
      </w:r>
      <w:bookmarkStart w:id="1" w:name="_Hlk145333533"/>
      <w:r w:rsidRPr="00D3590E">
        <w:rPr>
          <w:rFonts w:ascii="Arial" w:hAnsi="Arial" w:cs="Arial"/>
          <w:spacing w:val="70"/>
          <w:sz w:val="24"/>
          <w:szCs w:val="24"/>
        </w:rPr>
        <w:t>o</w:t>
      </w:r>
      <w:r w:rsidR="007457EB" w:rsidRPr="00D36767">
        <w:rPr>
          <w:rFonts w:ascii="Arial" w:hAnsi="Arial" w:cs="Arial"/>
          <w:bCs/>
          <w:sz w:val="24"/>
          <w:szCs w:val="24"/>
        </w:rPr>
        <w:t xml:space="preserve"> poskytnutí dotace žadatelům dle přílohy č. 1 usnesení</w:t>
      </w:r>
      <w:bookmarkEnd w:id="1"/>
    </w:p>
    <w:p w14:paraId="377FA52D" w14:textId="223BCA24" w:rsidR="007457EB" w:rsidRPr="00D36767" w:rsidRDefault="00451658" w:rsidP="007457E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54" w:lineRule="auto"/>
        <w:ind w:hanging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t>rozhodnout</w:t>
      </w:r>
      <w:bookmarkStart w:id="2" w:name="_Hlk143596664"/>
      <w:r>
        <w:rPr>
          <w:rFonts w:ascii="Arial" w:hAnsi="Arial" w:cs="Arial"/>
          <w:b/>
          <w:bCs/>
          <w:spacing w:val="70"/>
          <w:sz w:val="24"/>
          <w:szCs w:val="24"/>
        </w:rPr>
        <w:t xml:space="preserve"> </w:t>
      </w:r>
      <w:bookmarkStart w:id="3" w:name="_Hlk145333551"/>
      <w:r w:rsidRPr="00D3590E">
        <w:rPr>
          <w:rFonts w:ascii="Arial" w:hAnsi="Arial" w:cs="Arial"/>
          <w:spacing w:val="70"/>
          <w:sz w:val="24"/>
          <w:szCs w:val="24"/>
        </w:rPr>
        <w:t>o</w:t>
      </w:r>
      <w:r w:rsidR="00212A9A" w:rsidRPr="00D36767">
        <w:rPr>
          <w:rFonts w:ascii="Arial" w:hAnsi="Arial" w:cs="Arial"/>
          <w:bCs/>
          <w:sz w:val="24"/>
          <w:szCs w:val="24"/>
        </w:rPr>
        <w:t xml:space="preserve"> udělení výjimky ze Zásad pro poskytování finanční podpory z rozpočtu Olomouckého kraje </w:t>
      </w:r>
      <w:r w:rsidR="007457EB" w:rsidRPr="00D36767">
        <w:rPr>
          <w:rFonts w:ascii="Arial" w:hAnsi="Arial" w:cs="Arial"/>
          <w:bCs/>
          <w:sz w:val="24"/>
          <w:szCs w:val="24"/>
        </w:rPr>
        <w:t>pro žadatele BK OLOMOUCKO, z.s., se sídlem Velkomoravská 508/57, 77900 Olomouc, IČO: 06225896, žadatele SKUP Olomouc, z.s., se sídlem U sportovní haly 38/2, Lazce, 77900 Olomouc, IČO: 00562335, žadatele Dámský házenkářský klub Zora Olomouc, z.s., se sídlem U stadionu 1357/</w:t>
      </w:r>
      <w:proofErr w:type="gramStart"/>
      <w:r w:rsidR="007457EB" w:rsidRPr="00D36767">
        <w:rPr>
          <w:rFonts w:ascii="Arial" w:hAnsi="Arial" w:cs="Arial"/>
          <w:bCs/>
          <w:sz w:val="24"/>
          <w:szCs w:val="24"/>
        </w:rPr>
        <w:t>6a</w:t>
      </w:r>
      <w:proofErr w:type="gramEnd"/>
      <w:r w:rsidR="007457EB" w:rsidRPr="00D36767">
        <w:rPr>
          <w:rFonts w:ascii="Arial" w:hAnsi="Arial" w:cs="Arial"/>
          <w:bCs/>
          <w:sz w:val="24"/>
          <w:szCs w:val="24"/>
        </w:rPr>
        <w:t xml:space="preserve">, 77900 Olomouc, IČO: 69601062 a žadatele </w:t>
      </w:r>
      <w:r w:rsidR="003A374E">
        <w:rPr>
          <w:rFonts w:ascii="Arial" w:hAnsi="Arial" w:cs="Arial"/>
          <w:bCs/>
          <w:sz w:val="24"/>
          <w:szCs w:val="24"/>
        </w:rPr>
        <w:t>m</w:t>
      </w:r>
      <w:r w:rsidR="007457EB" w:rsidRPr="00D36767">
        <w:rPr>
          <w:rFonts w:ascii="Arial" w:hAnsi="Arial" w:cs="Arial"/>
          <w:bCs/>
          <w:sz w:val="24"/>
          <w:szCs w:val="24"/>
        </w:rPr>
        <w:t>ěsto Zábřeh, Masarykovo náměstí 510/6, 78901 Zábřeh, IČO: 00303640</w:t>
      </w:r>
      <w:bookmarkEnd w:id="2"/>
      <w:bookmarkEnd w:id="3"/>
    </w:p>
    <w:p w14:paraId="4BFAFB3E" w14:textId="5B034EDB" w:rsidR="00212A9A" w:rsidRPr="00D36767" w:rsidRDefault="00451658" w:rsidP="00212A9A">
      <w:pPr>
        <w:pStyle w:val="Odstavecseseznamem"/>
        <w:numPr>
          <w:ilvl w:val="0"/>
          <w:numId w:val="15"/>
        </w:numPr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t xml:space="preserve">rozhodnout </w:t>
      </w:r>
      <w:r w:rsidRPr="00D3590E">
        <w:rPr>
          <w:rFonts w:ascii="Arial" w:hAnsi="Arial" w:cs="Arial"/>
          <w:spacing w:val="70"/>
          <w:sz w:val="24"/>
          <w:szCs w:val="24"/>
        </w:rPr>
        <w:t>o</w:t>
      </w:r>
      <w:r w:rsidR="00212A9A" w:rsidRPr="00D36767">
        <w:rPr>
          <w:rFonts w:ascii="Arial" w:hAnsi="Arial" w:cs="Arial"/>
          <w:bCs/>
          <w:sz w:val="24"/>
          <w:szCs w:val="24"/>
        </w:rPr>
        <w:t> </w:t>
      </w:r>
      <w:bookmarkStart w:id="4" w:name="_Hlk145333568"/>
      <w:r w:rsidR="00212A9A" w:rsidRPr="00D36767">
        <w:rPr>
          <w:rFonts w:ascii="Arial" w:hAnsi="Arial" w:cs="Arial"/>
          <w:bCs/>
          <w:sz w:val="24"/>
          <w:szCs w:val="24"/>
        </w:rPr>
        <w:t>uzavřen</w:t>
      </w:r>
      <w:r>
        <w:rPr>
          <w:rFonts w:ascii="Arial" w:hAnsi="Arial" w:cs="Arial"/>
          <w:bCs/>
          <w:sz w:val="24"/>
          <w:szCs w:val="24"/>
        </w:rPr>
        <w:t xml:space="preserve">í </w:t>
      </w:r>
      <w:r w:rsidR="00212A9A" w:rsidRPr="00D36767">
        <w:rPr>
          <w:rFonts w:ascii="Arial" w:hAnsi="Arial" w:cs="Arial"/>
          <w:bCs/>
          <w:sz w:val="24"/>
          <w:szCs w:val="24"/>
        </w:rPr>
        <w:t>veřejnoprávních smluv o poskytnutí dotace dle bodu 3 usnesení a ve znění dle vzorových veřejnoprávních smluv schválených Zastupitelstvem Olomouckého kraje usnesením č. UZ/12/19/2022 ze dne 12. 12. 2022</w:t>
      </w:r>
    </w:p>
    <w:bookmarkEnd w:id="4"/>
    <w:p w14:paraId="5EA41CA6" w14:textId="77777777" w:rsidR="00212A9A" w:rsidRPr="00D36767" w:rsidRDefault="00212A9A" w:rsidP="00C76BA5">
      <w:pPr>
        <w:tabs>
          <w:tab w:val="right" w:pos="9638"/>
        </w:tabs>
        <w:spacing w:before="120"/>
        <w:ind w:left="-284" w:right="-425"/>
        <w:rPr>
          <w:rFonts w:cs="Arial"/>
        </w:rPr>
      </w:pPr>
      <w:proofErr w:type="spellStart"/>
      <w:r w:rsidRPr="00D36767">
        <w:rPr>
          <w:rFonts w:cs="Arial"/>
        </w:rPr>
        <w:t>Usnesení_příloha</w:t>
      </w:r>
      <w:proofErr w:type="spellEnd"/>
      <w:r w:rsidRPr="00D36767">
        <w:rPr>
          <w:rFonts w:cs="Arial"/>
        </w:rPr>
        <w:t xml:space="preserve"> č. 01 – Přehled žadatelů</w:t>
      </w:r>
    </w:p>
    <w:p w14:paraId="58EBE265" w14:textId="2A351C1D" w:rsidR="00212A9A" w:rsidRPr="00D36767" w:rsidRDefault="00212A9A" w:rsidP="00212A9A">
      <w:pPr>
        <w:tabs>
          <w:tab w:val="right" w:pos="9638"/>
        </w:tabs>
        <w:ind w:left="-284" w:right="-425"/>
        <w:rPr>
          <w:rFonts w:cs="Arial"/>
        </w:rPr>
      </w:pPr>
      <w:r w:rsidRPr="00D36767">
        <w:rPr>
          <w:rFonts w:cs="Arial"/>
        </w:rPr>
        <w:tab/>
      </w:r>
    </w:p>
    <w:p w14:paraId="6C593194" w14:textId="77777777" w:rsidR="00212A9A" w:rsidRPr="00D36767" w:rsidRDefault="00212A9A" w:rsidP="00212A9A">
      <w:pPr>
        <w:rPr>
          <w:rFonts w:cs="Arial"/>
        </w:rPr>
      </w:pPr>
    </w:p>
    <w:p w14:paraId="645AC2DF" w14:textId="77777777" w:rsidR="00DA068F" w:rsidRPr="00D36767" w:rsidRDefault="00DA068F" w:rsidP="00DA068F">
      <w:pPr>
        <w:pStyle w:val="Podpis"/>
        <w:ind w:left="0"/>
        <w:jc w:val="left"/>
        <w:rPr>
          <w:rFonts w:cs="Arial"/>
          <w:szCs w:val="24"/>
        </w:rPr>
      </w:pPr>
    </w:p>
    <w:p w14:paraId="08F2C479" w14:textId="77777777" w:rsidR="003F008F" w:rsidRPr="00D36767" w:rsidRDefault="003F008F">
      <w:pPr>
        <w:rPr>
          <w:rFonts w:cs="Arial"/>
        </w:rPr>
      </w:pPr>
    </w:p>
    <w:sectPr w:rsidR="003F008F" w:rsidRPr="00D36767" w:rsidSect="00EB25AA">
      <w:footerReference w:type="default" r:id="rId7"/>
      <w:pgSz w:w="11906" w:h="16838"/>
      <w:pgMar w:top="1134" w:right="1417" w:bottom="1417" w:left="1417" w:header="708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5A400" w14:textId="77777777" w:rsidR="00AB21F8" w:rsidRDefault="00AB21F8" w:rsidP="00EB25AA">
      <w:r>
        <w:separator/>
      </w:r>
    </w:p>
  </w:endnote>
  <w:endnote w:type="continuationSeparator" w:id="0">
    <w:p w14:paraId="5183AD11" w14:textId="77777777" w:rsidR="00AB21F8" w:rsidRDefault="00AB21F8" w:rsidP="00EB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6B9B" w14:textId="5F18FAE8" w:rsidR="00353608" w:rsidRDefault="00C76D19" w:rsidP="002D2C74">
    <w:pPr>
      <w:pBdr>
        <w:top w:val="single" w:sz="4" w:space="1" w:color="auto"/>
      </w:pBdr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Zastupitelstvo O</w:t>
    </w:r>
    <w:r w:rsidR="00353608" w:rsidRPr="00A3539E">
      <w:rPr>
        <w:rFonts w:cs="Arial"/>
        <w:i/>
        <w:iCs/>
        <w:sz w:val="20"/>
        <w:szCs w:val="20"/>
      </w:rPr>
      <w:t xml:space="preserve">lomouckého kraje </w:t>
    </w:r>
    <w:r w:rsidR="00353608">
      <w:rPr>
        <w:rFonts w:cs="Arial"/>
        <w:i/>
        <w:iCs/>
        <w:sz w:val="20"/>
        <w:szCs w:val="20"/>
      </w:rPr>
      <w:t>1</w:t>
    </w:r>
    <w:r>
      <w:rPr>
        <w:rFonts w:cs="Arial"/>
        <w:i/>
        <w:iCs/>
        <w:sz w:val="20"/>
        <w:szCs w:val="20"/>
      </w:rPr>
      <w:t>8</w:t>
    </w:r>
    <w:r w:rsidR="00353608">
      <w:rPr>
        <w:rFonts w:cs="Arial"/>
        <w:i/>
        <w:iCs/>
        <w:sz w:val="20"/>
        <w:szCs w:val="20"/>
      </w:rPr>
      <w:t>. 9. 2023</w:t>
    </w:r>
    <w:r w:rsidR="00353608">
      <w:rPr>
        <w:rFonts w:cs="Arial"/>
        <w:i/>
        <w:iCs/>
        <w:sz w:val="20"/>
        <w:szCs w:val="20"/>
      </w:rPr>
      <w:tab/>
    </w:r>
    <w:r w:rsidR="00353608" w:rsidRPr="00A3539E">
      <w:rPr>
        <w:rFonts w:cs="Arial"/>
        <w:i/>
        <w:iCs/>
        <w:sz w:val="20"/>
        <w:szCs w:val="20"/>
      </w:rPr>
      <w:t xml:space="preserve"> </w:t>
    </w:r>
    <w:r w:rsidR="00353608" w:rsidRPr="00A3539E">
      <w:rPr>
        <w:rFonts w:cs="Arial"/>
        <w:i/>
        <w:iCs/>
        <w:sz w:val="20"/>
        <w:szCs w:val="20"/>
      </w:rPr>
      <w:tab/>
    </w:r>
    <w:r w:rsidR="00353608" w:rsidRPr="00A3539E">
      <w:rPr>
        <w:rFonts w:cs="Arial"/>
        <w:i/>
        <w:iCs/>
        <w:sz w:val="20"/>
        <w:szCs w:val="20"/>
      </w:rPr>
      <w:tab/>
    </w:r>
    <w:r w:rsidR="00353608">
      <w:rPr>
        <w:rFonts w:cs="Arial"/>
        <w:i/>
        <w:iCs/>
        <w:sz w:val="20"/>
        <w:szCs w:val="20"/>
      </w:rPr>
      <w:tab/>
      <w:t xml:space="preserve">          </w:t>
    </w:r>
    <w:r w:rsidR="00D3590E">
      <w:rPr>
        <w:rFonts w:cs="Arial"/>
        <w:i/>
        <w:iCs/>
        <w:sz w:val="20"/>
        <w:szCs w:val="20"/>
      </w:rPr>
      <w:t xml:space="preserve">    </w:t>
    </w:r>
    <w:r w:rsidR="00353608">
      <w:rPr>
        <w:rFonts w:cs="Arial"/>
        <w:i/>
        <w:iCs/>
        <w:sz w:val="20"/>
        <w:szCs w:val="20"/>
      </w:rPr>
      <w:t xml:space="preserve">   </w:t>
    </w:r>
    <w:r w:rsidR="00353608" w:rsidRPr="00A3539E">
      <w:rPr>
        <w:rFonts w:cs="Arial"/>
        <w:i/>
        <w:iCs/>
        <w:sz w:val="20"/>
        <w:szCs w:val="20"/>
      </w:rPr>
      <w:t xml:space="preserve">Strana </w:t>
    </w:r>
    <w:r w:rsidR="00353608" w:rsidRPr="00A3539E">
      <w:rPr>
        <w:rStyle w:val="slostrnky"/>
        <w:rFonts w:cs="Arial"/>
        <w:i/>
        <w:iCs/>
        <w:sz w:val="20"/>
        <w:szCs w:val="20"/>
      </w:rPr>
      <w:fldChar w:fldCharType="begin"/>
    </w:r>
    <w:r w:rsidR="00353608" w:rsidRPr="00A3539E">
      <w:rPr>
        <w:rStyle w:val="slostrnky"/>
        <w:rFonts w:cs="Arial"/>
        <w:i/>
        <w:iCs/>
        <w:sz w:val="20"/>
        <w:szCs w:val="20"/>
      </w:rPr>
      <w:instrText xml:space="preserve"> PAGE </w:instrText>
    </w:r>
    <w:r w:rsidR="00353608" w:rsidRPr="00A3539E">
      <w:rPr>
        <w:rStyle w:val="slostrnky"/>
        <w:rFonts w:cs="Arial"/>
        <w:i/>
        <w:iCs/>
        <w:sz w:val="20"/>
        <w:szCs w:val="20"/>
      </w:rPr>
      <w:fldChar w:fldCharType="separate"/>
    </w:r>
    <w:r w:rsidR="006002A3">
      <w:rPr>
        <w:rStyle w:val="slostrnky"/>
        <w:rFonts w:cs="Arial"/>
        <w:i/>
        <w:iCs/>
        <w:noProof/>
        <w:sz w:val="20"/>
        <w:szCs w:val="20"/>
      </w:rPr>
      <w:t>15</w:t>
    </w:r>
    <w:r w:rsidR="00353608" w:rsidRPr="00A3539E">
      <w:rPr>
        <w:rStyle w:val="slostrnky"/>
        <w:rFonts w:cs="Arial"/>
        <w:i/>
        <w:iCs/>
        <w:sz w:val="20"/>
        <w:szCs w:val="20"/>
      </w:rPr>
      <w:fldChar w:fldCharType="end"/>
    </w:r>
    <w:r w:rsidR="00353608" w:rsidRPr="00A3539E">
      <w:rPr>
        <w:rStyle w:val="slostrnky"/>
        <w:rFonts w:cs="Arial"/>
        <w:i/>
        <w:iCs/>
        <w:sz w:val="20"/>
        <w:szCs w:val="20"/>
      </w:rPr>
      <w:t xml:space="preserve"> (celkem </w:t>
    </w:r>
    <w:r w:rsidR="00451658">
      <w:rPr>
        <w:rStyle w:val="slostrnky"/>
        <w:rFonts w:cs="Arial"/>
        <w:i/>
        <w:iCs/>
        <w:sz w:val="20"/>
        <w:szCs w:val="20"/>
      </w:rPr>
      <w:t>8</w:t>
    </w:r>
    <w:r w:rsidR="00353608" w:rsidRPr="00A3539E">
      <w:rPr>
        <w:rStyle w:val="slostrnky"/>
        <w:rFonts w:cs="Arial"/>
        <w:i/>
        <w:iCs/>
        <w:sz w:val="20"/>
        <w:szCs w:val="20"/>
      </w:rPr>
      <w:t>)</w:t>
    </w:r>
  </w:p>
  <w:p w14:paraId="6086E0F0" w14:textId="1789AA65" w:rsidR="00353608" w:rsidRPr="00B763B0" w:rsidRDefault="00AA6D5B" w:rsidP="002D2C74">
    <w:pPr>
      <w:pBdr>
        <w:top w:val="single" w:sz="4" w:space="1" w:color="auto"/>
      </w:pBdr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18</w:t>
    </w:r>
    <w:r w:rsidR="00353608">
      <w:rPr>
        <w:rFonts w:cs="Arial"/>
        <w:i/>
        <w:iCs/>
        <w:sz w:val="20"/>
        <w:szCs w:val="20"/>
      </w:rPr>
      <w:t>.</w:t>
    </w:r>
    <w:r w:rsidR="00353608" w:rsidRPr="00A3539E">
      <w:rPr>
        <w:rFonts w:cs="Arial"/>
        <w:i/>
        <w:iCs/>
        <w:sz w:val="20"/>
        <w:szCs w:val="20"/>
      </w:rPr>
      <w:t xml:space="preserve">– </w:t>
    </w:r>
    <w:r w:rsidR="00353608">
      <w:rPr>
        <w:rFonts w:cs="Arial"/>
        <w:i/>
        <w:iCs/>
        <w:sz w:val="20"/>
        <w:szCs w:val="20"/>
      </w:rPr>
      <w:t>Žádosti o poskytnutí individuálních</w:t>
    </w:r>
    <w:r w:rsidR="00353608" w:rsidRPr="00DA7BD7">
      <w:rPr>
        <w:rFonts w:cs="Arial"/>
        <w:i/>
        <w:iCs/>
        <w:sz w:val="20"/>
        <w:szCs w:val="20"/>
      </w:rPr>
      <w:t xml:space="preserve"> dotac</w:t>
    </w:r>
    <w:r w:rsidR="00353608">
      <w:rPr>
        <w:rFonts w:cs="Arial"/>
        <w:i/>
        <w:iCs/>
        <w:sz w:val="20"/>
        <w:szCs w:val="20"/>
      </w:rPr>
      <w:t>í</w:t>
    </w:r>
    <w:r w:rsidR="00353608" w:rsidRPr="00DA7BD7">
      <w:rPr>
        <w:rFonts w:cs="Arial"/>
        <w:i/>
        <w:iCs/>
        <w:sz w:val="20"/>
        <w:szCs w:val="20"/>
      </w:rPr>
      <w:t xml:space="preserve"> v</w:t>
    </w:r>
    <w:r w:rsidR="00353608">
      <w:rPr>
        <w:rFonts w:cs="Arial"/>
        <w:i/>
        <w:iCs/>
        <w:sz w:val="20"/>
        <w:szCs w:val="20"/>
      </w:rPr>
      <w:t xml:space="preserve"> oblasti sportu </w:t>
    </w:r>
  </w:p>
  <w:p w14:paraId="3AF172A6" w14:textId="77777777" w:rsidR="00353608" w:rsidRDefault="003536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3D449" w14:textId="77777777" w:rsidR="00AB21F8" w:rsidRDefault="00AB21F8" w:rsidP="00EB25AA">
      <w:r>
        <w:separator/>
      </w:r>
    </w:p>
  </w:footnote>
  <w:footnote w:type="continuationSeparator" w:id="0">
    <w:p w14:paraId="4A8262AF" w14:textId="77777777" w:rsidR="00AB21F8" w:rsidRDefault="00AB21F8" w:rsidP="00EB2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D15"/>
    <w:multiLevelType w:val="hybridMultilevel"/>
    <w:tmpl w:val="89027302"/>
    <w:lvl w:ilvl="0" w:tplc="5268C8CE">
      <w:start w:val="12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2557F7"/>
    <w:multiLevelType w:val="hybridMultilevel"/>
    <w:tmpl w:val="D1381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2004"/>
    <w:multiLevelType w:val="hybridMultilevel"/>
    <w:tmpl w:val="F8486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93DA9"/>
    <w:multiLevelType w:val="hybridMultilevel"/>
    <w:tmpl w:val="99A82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C079C"/>
    <w:multiLevelType w:val="hybridMultilevel"/>
    <w:tmpl w:val="2B966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35400"/>
    <w:multiLevelType w:val="hybridMultilevel"/>
    <w:tmpl w:val="0164A006"/>
    <w:lvl w:ilvl="0" w:tplc="2C34351E">
      <w:start w:val="1"/>
      <w:numFmt w:val="bullet"/>
      <w:lvlText w:val="•"/>
      <w:lvlJc w:val="left"/>
      <w:pPr>
        <w:ind w:left="709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6" w15:restartNumberingAfterBreak="0">
    <w:nsid w:val="20047891"/>
    <w:multiLevelType w:val="hybridMultilevel"/>
    <w:tmpl w:val="6D8E4A2C"/>
    <w:lvl w:ilvl="0" w:tplc="47B0A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E2785"/>
    <w:multiLevelType w:val="hybridMultilevel"/>
    <w:tmpl w:val="99CED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9150B"/>
    <w:multiLevelType w:val="hybridMultilevel"/>
    <w:tmpl w:val="19483F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48631BB"/>
    <w:multiLevelType w:val="hybridMultilevel"/>
    <w:tmpl w:val="FF7CDB10"/>
    <w:lvl w:ilvl="0" w:tplc="56648DF8">
      <w:start w:val="202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D7317"/>
    <w:multiLevelType w:val="hybridMultilevel"/>
    <w:tmpl w:val="07302918"/>
    <w:lvl w:ilvl="0" w:tplc="C2220E98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23B95"/>
    <w:multiLevelType w:val="hybridMultilevel"/>
    <w:tmpl w:val="0BE83E00"/>
    <w:lvl w:ilvl="0" w:tplc="2C34351E">
      <w:start w:val="1"/>
      <w:numFmt w:val="bullet"/>
      <w:lvlText w:val="•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F28CA"/>
    <w:multiLevelType w:val="hybridMultilevel"/>
    <w:tmpl w:val="D8167040"/>
    <w:lvl w:ilvl="0" w:tplc="DEDADB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34D5F"/>
    <w:multiLevelType w:val="hybridMultilevel"/>
    <w:tmpl w:val="0BE47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F6730"/>
    <w:multiLevelType w:val="hybridMultilevel"/>
    <w:tmpl w:val="AA782892"/>
    <w:lvl w:ilvl="0" w:tplc="C2220E98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5" w15:restartNumberingAfterBreak="0">
    <w:nsid w:val="73C35821"/>
    <w:multiLevelType w:val="hybridMultilevel"/>
    <w:tmpl w:val="768A0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661AD"/>
    <w:multiLevelType w:val="hybridMultilevel"/>
    <w:tmpl w:val="D6DC3C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0490677">
    <w:abstractNumId w:val="5"/>
  </w:num>
  <w:num w:numId="2" w16cid:durableId="321273152">
    <w:abstractNumId w:val="9"/>
  </w:num>
  <w:num w:numId="3" w16cid:durableId="646477233">
    <w:abstractNumId w:val="16"/>
  </w:num>
  <w:num w:numId="4" w16cid:durableId="1783764510">
    <w:abstractNumId w:val="11"/>
  </w:num>
  <w:num w:numId="5" w16cid:durableId="422337404">
    <w:abstractNumId w:val="14"/>
  </w:num>
  <w:num w:numId="6" w16cid:durableId="1238173319">
    <w:abstractNumId w:val="10"/>
  </w:num>
  <w:num w:numId="7" w16cid:durableId="370349461">
    <w:abstractNumId w:val="7"/>
  </w:num>
  <w:num w:numId="8" w16cid:durableId="1973095105">
    <w:abstractNumId w:val="2"/>
  </w:num>
  <w:num w:numId="9" w16cid:durableId="1031568399">
    <w:abstractNumId w:val="3"/>
  </w:num>
  <w:num w:numId="10" w16cid:durableId="600258208">
    <w:abstractNumId w:val="8"/>
  </w:num>
  <w:num w:numId="11" w16cid:durableId="860362646">
    <w:abstractNumId w:val="4"/>
  </w:num>
  <w:num w:numId="12" w16cid:durableId="1862429478">
    <w:abstractNumId w:val="13"/>
  </w:num>
  <w:num w:numId="13" w16cid:durableId="105780743">
    <w:abstractNumId w:val="6"/>
  </w:num>
  <w:num w:numId="14" w16cid:durableId="411899903">
    <w:abstractNumId w:val="15"/>
  </w:num>
  <w:num w:numId="15" w16cid:durableId="15643730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6250122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5670951">
    <w:abstractNumId w:val="0"/>
  </w:num>
  <w:num w:numId="18" w16cid:durableId="183324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3D"/>
    <w:rsid w:val="00012136"/>
    <w:rsid w:val="000243DC"/>
    <w:rsid w:val="00032E06"/>
    <w:rsid w:val="000612DB"/>
    <w:rsid w:val="00061571"/>
    <w:rsid w:val="000748CE"/>
    <w:rsid w:val="000A443A"/>
    <w:rsid w:val="000A7F4E"/>
    <w:rsid w:val="000C43BF"/>
    <w:rsid w:val="000C6CCE"/>
    <w:rsid w:val="000D2702"/>
    <w:rsid w:val="000D7CA8"/>
    <w:rsid w:val="00107CC7"/>
    <w:rsid w:val="00111D50"/>
    <w:rsid w:val="00114FC4"/>
    <w:rsid w:val="001202D2"/>
    <w:rsid w:val="0012077C"/>
    <w:rsid w:val="00123846"/>
    <w:rsid w:val="001340CC"/>
    <w:rsid w:val="001475AB"/>
    <w:rsid w:val="00154DBB"/>
    <w:rsid w:val="001657C3"/>
    <w:rsid w:val="00180906"/>
    <w:rsid w:val="00180975"/>
    <w:rsid w:val="00180EFB"/>
    <w:rsid w:val="00191BCD"/>
    <w:rsid w:val="00196790"/>
    <w:rsid w:val="001A4CCB"/>
    <w:rsid w:val="001A62CD"/>
    <w:rsid w:val="001C13C6"/>
    <w:rsid w:val="001D11E6"/>
    <w:rsid w:val="001D753D"/>
    <w:rsid w:val="001E333E"/>
    <w:rsid w:val="001E72D2"/>
    <w:rsid w:val="001F5020"/>
    <w:rsid w:val="001F70CF"/>
    <w:rsid w:val="00212A9A"/>
    <w:rsid w:val="00234030"/>
    <w:rsid w:val="00234F21"/>
    <w:rsid w:val="00241FA0"/>
    <w:rsid w:val="002505E8"/>
    <w:rsid w:val="00253B07"/>
    <w:rsid w:val="00260EDD"/>
    <w:rsid w:val="00263E7C"/>
    <w:rsid w:val="002711EC"/>
    <w:rsid w:val="002855CA"/>
    <w:rsid w:val="00287B99"/>
    <w:rsid w:val="0029087F"/>
    <w:rsid w:val="002A3578"/>
    <w:rsid w:val="002D2C74"/>
    <w:rsid w:val="002D415C"/>
    <w:rsid w:val="002E3470"/>
    <w:rsid w:val="002E42FE"/>
    <w:rsid w:val="003516ED"/>
    <w:rsid w:val="00353608"/>
    <w:rsid w:val="00354123"/>
    <w:rsid w:val="00361350"/>
    <w:rsid w:val="00386196"/>
    <w:rsid w:val="00390664"/>
    <w:rsid w:val="003A2B18"/>
    <w:rsid w:val="003A374E"/>
    <w:rsid w:val="003A5690"/>
    <w:rsid w:val="003A7F0B"/>
    <w:rsid w:val="003C41CA"/>
    <w:rsid w:val="003C656F"/>
    <w:rsid w:val="003F008F"/>
    <w:rsid w:val="00406AC1"/>
    <w:rsid w:val="004270C3"/>
    <w:rsid w:val="00430D29"/>
    <w:rsid w:val="00451658"/>
    <w:rsid w:val="00466BE3"/>
    <w:rsid w:val="004841A9"/>
    <w:rsid w:val="00494602"/>
    <w:rsid w:val="004B5379"/>
    <w:rsid w:val="004C08DD"/>
    <w:rsid w:val="00511D58"/>
    <w:rsid w:val="00512D14"/>
    <w:rsid w:val="005176A7"/>
    <w:rsid w:val="00521FBE"/>
    <w:rsid w:val="00527872"/>
    <w:rsid w:val="00562D13"/>
    <w:rsid w:val="005974F9"/>
    <w:rsid w:val="005B48B1"/>
    <w:rsid w:val="005D1FA1"/>
    <w:rsid w:val="005E0123"/>
    <w:rsid w:val="006002A3"/>
    <w:rsid w:val="0061167E"/>
    <w:rsid w:val="00613959"/>
    <w:rsid w:val="006167D6"/>
    <w:rsid w:val="00632C87"/>
    <w:rsid w:val="00637BBC"/>
    <w:rsid w:val="006412CC"/>
    <w:rsid w:val="006436FC"/>
    <w:rsid w:val="006520E9"/>
    <w:rsid w:val="00660CF4"/>
    <w:rsid w:val="0069429F"/>
    <w:rsid w:val="006A2489"/>
    <w:rsid w:val="006B2C61"/>
    <w:rsid w:val="006B3849"/>
    <w:rsid w:val="006D20DD"/>
    <w:rsid w:val="006D420D"/>
    <w:rsid w:val="006E0B13"/>
    <w:rsid w:val="006E663D"/>
    <w:rsid w:val="00721EC2"/>
    <w:rsid w:val="00722E9B"/>
    <w:rsid w:val="00725C08"/>
    <w:rsid w:val="00732299"/>
    <w:rsid w:val="007457EB"/>
    <w:rsid w:val="00771981"/>
    <w:rsid w:val="00780ECF"/>
    <w:rsid w:val="00781633"/>
    <w:rsid w:val="00797CAB"/>
    <w:rsid w:val="007A13DE"/>
    <w:rsid w:val="007C1AF1"/>
    <w:rsid w:val="007C6F8B"/>
    <w:rsid w:val="007D29AD"/>
    <w:rsid w:val="007F490A"/>
    <w:rsid w:val="00814B32"/>
    <w:rsid w:val="00816A0D"/>
    <w:rsid w:val="0082181B"/>
    <w:rsid w:val="0082192C"/>
    <w:rsid w:val="00833D31"/>
    <w:rsid w:val="00836923"/>
    <w:rsid w:val="0084159F"/>
    <w:rsid w:val="00862C54"/>
    <w:rsid w:val="00873E90"/>
    <w:rsid w:val="00881A9E"/>
    <w:rsid w:val="008A3E12"/>
    <w:rsid w:val="008A7FF6"/>
    <w:rsid w:val="008B2864"/>
    <w:rsid w:val="008C5E85"/>
    <w:rsid w:val="008C7265"/>
    <w:rsid w:val="008F24E4"/>
    <w:rsid w:val="009511C6"/>
    <w:rsid w:val="009556E2"/>
    <w:rsid w:val="009556E3"/>
    <w:rsid w:val="00960081"/>
    <w:rsid w:val="00960F85"/>
    <w:rsid w:val="0096146C"/>
    <w:rsid w:val="00961B9B"/>
    <w:rsid w:val="009A38EC"/>
    <w:rsid w:val="009B42F3"/>
    <w:rsid w:val="009D5A08"/>
    <w:rsid w:val="009E63A8"/>
    <w:rsid w:val="009F4FB7"/>
    <w:rsid w:val="00A060E3"/>
    <w:rsid w:val="00A15533"/>
    <w:rsid w:val="00A23E9F"/>
    <w:rsid w:val="00A32F9A"/>
    <w:rsid w:val="00A67B8C"/>
    <w:rsid w:val="00A81A96"/>
    <w:rsid w:val="00A85A3B"/>
    <w:rsid w:val="00A87AC3"/>
    <w:rsid w:val="00A9173E"/>
    <w:rsid w:val="00A96345"/>
    <w:rsid w:val="00AA6D5B"/>
    <w:rsid w:val="00AB21F8"/>
    <w:rsid w:val="00AB712F"/>
    <w:rsid w:val="00AD17F4"/>
    <w:rsid w:val="00AD659E"/>
    <w:rsid w:val="00AE1887"/>
    <w:rsid w:val="00AE2AAB"/>
    <w:rsid w:val="00AE3713"/>
    <w:rsid w:val="00AF42AD"/>
    <w:rsid w:val="00B03F54"/>
    <w:rsid w:val="00B15BBC"/>
    <w:rsid w:val="00B223B7"/>
    <w:rsid w:val="00B232FB"/>
    <w:rsid w:val="00B410F6"/>
    <w:rsid w:val="00B41156"/>
    <w:rsid w:val="00B41661"/>
    <w:rsid w:val="00B511E7"/>
    <w:rsid w:val="00B5799F"/>
    <w:rsid w:val="00B673D1"/>
    <w:rsid w:val="00B70190"/>
    <w:rsid w:val="00B70B89"/>
    <w:rsid w:val="00B74F78"/>
    <w:rsid w:val="00B8357F"/>
    <w:rsid w:val="00BA44F7"/>
    <w:rsid w:val="00BA4C68"/>
    <w:rsid w:val="00BE15AD"/>
    <w:rsid w:val="00BF2C0A"/>
    <w:rsid w:val="00C031A4"/>
    <w:rsid w:val="00C076A0"/>
    <w:rsid w:val="00C128DA"/>
    <w:rsid w:val="00C1424C"/>
    <w:rsid w:val="00C22F1E"/>
    <w:rsid w:val="00C527A4"/>
    <w:rsid w:val="00C54C7D"/>
    <w:rsid w:val="00C76BA5"/>
    <w:rsid w:val="00C76D19"/>
    <w:rsid w:val="00C91078"/>
    <w:rsid w:val="00C92C5B"/>
    <w:rsid w:val="00CA1BAA"/>
    <w:rsid w:val="00CA3CC9"/>
    <w:rsid w:val="00CB2170"/>
    <w:rsid w:val="00CB3F25"/>
    <w:rsid w:val="00CD0E01"/>
    <w:rsid w:val="00CE2ED3"/>
    <w:rsid w:val="00CF2234"/>
    <w:rsid w:val="00CF65E7"/>
    <w:rsid w:val="00D3590E"/>
    <w:rsid w:val="00D36767"/>
    <w:rsid w:val="00D3727A"/>
    <w:rsid w:val="00D529FF"/>
    <w:rsid w:val="00D80484"/>
    <w:rsid w:val="00D8190F"/>
    <w:rsid w:val="00D84EA1"/>
    <w:rsid w:val="00D92B67"/>
    <w:rsid w:val="00D931C1"/>
    <w:rsid w:val="00DA068F"/>
    <w:rsid w:val="00DB34A9"/>
    <w:rsid w:val="00DE5D98"/>
    <w:rsid w:val="00DF70B7"/>
    <w:rsid w:val="00E033D7"/>
    <w:rsid w:val="00E1111F"/>
    <w:rsid w:val="00E14691"/>
    <w:rsid w:val="00E4037D"/>
    <w:rsid w:val="00E618B0"/>
    <w:rsid w:val="00E849C2"/>
    <w:rsid w:val="00E95C03"/>
    <w:rsid w:val="00EA230A"/>
    <w:rsid w:val="00EA5FE1"/>
    <w:rsid w:val="00EB25AA"/>
    <w:rsid w:val="00EB583B"/>
    <w:rsid w:val="00EB7818"/>
    <w:rsid w:val="00EC2016"/>
    <w:rsid w:val="00EC4D7B"/>
    <w:rsid w:val="00EE2953"/>
    <w:rsid w:val="00EE788E"/>
    <w:rsid w:val="00EF047A"/>
    <w:rsid w:val="00F107C0"/>
    <w:rsid w:val="00F564FD"/>
    <w:rsid w:val="00F568F8"/>
    <w:rsid w:val="00F67A29"/>
    <w:rsid w:val="00F730A1"/>
    <w:rsid w:val="00F97F0C"/>
    <w:rsid w:val="00FB50C4"/>
    <w:rsid w:val="00FD0F55"/>
    <w:rsid w:val="00FD2562"/>
    <w:rsid w:val="00FD264C"/>
    <w:rsid w:val="00FF0427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FFB88C"/>
  <w15:chartTrackingRefBased/>
  <w15:docId w15:val="{5162797D-F52F-43D6-A27A-6DDE6127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0EC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A068F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541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A068F"/>
    <w:rPr>
      <w:rFonts w:ascii="Arial" w:eastAsia="Times New Roman" w:hAnsi="Arial" w:cs="Arial"/>
      <w:bCs/>
      <w:kern w:val="32"/>
      <w:sz w:val="24"/>
      <w:szCs w:val="32"/>
      <w:lang w:eastAsia="cs-CZ"/>
    </w:rPr>
  </w:style>
  <w:style w:type="paragraph" w:styleId="Podpis">
    <w:name w:val="Signature"/>
    <w:basedOn w:val="Normln"/>
    <w:link w:val="PodpisChar"/>
    <w:semiHidden/>
    <w:unhideWhenUsed/>
    <w:rsid w:val="00DA068F"/>
    <w:pPr>
      <w:widowControl w:val="0"/>
      <w:ind w:left="4253"/>
      <w:jc w:val="center"/>
    </w:pPr>
    <w:rPr>
      <w:szCs w:val="20"/>
    </w:rPr>
  </w:style>
  <w:style w:type="character" w:customStyle="1" w:styleId="PodpisChar">
    <w:name w:val="Podpis Char"/>
    <w:basedOn w:val="Standardnpsmoodstavce"/>
    <w:link w:val="Podpis"/>
    <w:semiHidden/>
    <w:rsid w:val="00DA068F"/>
    <w:rPr>
      <w:rFonts w:ascii="Arial" w:eastAsia="Times New Roman" w:hAnsi="Arial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DA068F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A068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lavikaodbor">
    <w:name w:val="Hlavička odbor"/>
    <w:basedOn w:val="Normln"/>
    <w:rsid w:val="00DA068F"/>
    <w:pPr>
      <w:widowControl w:val="0"/>
      <w:jc w:val="both"/>
    </w:pPr>
    <w:rPr>
      <w:b/>
      <w:sz w:val="18"/>
      <w:szCs w:val="20"/>
    </w:rPr>
  </w:style>
  <w:style w:type="paragraph" w:customStyle="1" w:styleId="Hlavikainternsdlenkdokomu">
    <w:name w:val="Hlavička interní sdělení kdo komu"/>
    <w:basedOn w:val="Normln"/>
    <w:rsid w:val="00DA068F"/>
    <w:pPr>
      <w:widowControl w:val="0"/>
      <w:spacing w:before="40" w:after="40"/>
      <w:jc w:val="both"/>
    </w:pPr>
    <w:rPr>
      <w:rFonts w:cs="Arial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3541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412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97CAB"/>
    <w:pPr>
      <w:spacing w:before="100" w:beforeAutospacing="1" w:after="100" w:afterAutospacing="1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63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34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B701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54DB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25C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5C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5C08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5C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5C0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B25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25AA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25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25AA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212A9A"/>
    <w:pPr>
      <w:ind w:left="720"/>
    </w:pPr>
    <w:rPr>
      <w:rFonts w:cs="Arial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12A9A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TabulkazkladntextChar">
    <w:name w:val="Tabulka základní text Char"/>
    <w:link w:val="Tabulkazkladntext"/>
    <w:locked/>
    <w:rsid w:val="00212A9A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212A9A"/>
    <w:pPr>
      <w:spacing w:before="40" w:after="40"/>
    </w:pPr>
    <w:rPr>
      <w:rFonts w:eastAsiaTheme="minorHAnsi" w:cs="Arial"/>
      <w:sz w:val="22"/>
      <w:szCs w:val="22"/>
      <w:lang w:eastAsia="en-US"/>
    </w:rPr>
  </w:style>
  <w:style w:type="character" w:styleId="slostrnky">
    <w:name w:val="page number"/>
    <w:basedOn w:val="Standardnpsmoodstavce"/>
    <w:rsid w:val="002D2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1985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Romana</dc:creator>
  <cp:keywords/>
  <dc:description/>
  <cp:lastModifiedBy>Holubová Romana</cp:lastModifiedBy>
  <cp:revision>34</cp:revision>
  <cp:lastPrinted>2023-09-07T07:05:00Z</cp:lastPrinted>
  <dcterms:created xsi:type="dcterms:W3CDTF">2023-08-25T07:39:00Z</dcterms:created>
  <dcterms:modified xsi:type="dcterms:W3CDTF">2023-09-11T12:16:00Z</dcterms:modified>
</cp:coreProperties>
</file>