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98" w:rsidRPr="0062731B" w:rsidRDefault="00386898" w:rsidP="00386898">
      <w:pPr>
        <w:rPr>
          <w:rFonts w:ascii="Arial" w:hAnsi="Arial" w:cs="Arial"/>
          <w:b/>
          <w:sz w:val="24"/>
          <w:szCs w:val="24"/>
        </w:rPr>
      </w:pPr>
      <w:bookmarkStart w:id="0" w:name="_GoBack"/>
      <w:bookmarkEnd w:id="0"/>
      <w:r w:rsidRPr="0062731B">
        <w:rPr>
          <w:rFonts w:ascii="Arial" w:hAnsi="Arial" w:cs="Arial"/>
          <w:b/>
          <w:sz w:val="24"/>
          <w:szCs w:val="24"/>
        </w:rPr>
        <w:t>Důvodová zpráva</w:t>
      </w:r>
      <w:r>
        <w:rPr>
          <w:rFonts w:ascii="Arial" w:hAnsi="Arial" w:cs="Arial"/>
          <w:b/>
          <w:sz w:val="24"/>
          <w:szCs w:val="24"/>
        </w:rPr>
        <w:t>:</w:t>
      </w:r>
    </w:p>
    <w:p w:rsidR="00386898" w:rsidRDefault="00386898" w:rsidP="00386898">
      <w:pPr>
        <w:spacing w:line="240" w:lineRule="auto"/>
        <w:jc w:val="both"/>
        <w:rPr>
          <w:rFonts w:ascii="Arial" w:hAnsi="Arial" w:cs="Arial"/>
          <w:sz w:val="24"/>
          <w:szCs w:val="24"/>
        </w:rPr>
      </w:pPr>
      <w:r>
        <w:rPr>
          <w:rFonts w:ascii="Arial" w:hAnsi="Arial" w:cs="Arial"/>
          <w:sz w:val="24"/>
          <w:szCs w:val="24"/>
        </w:rPr>
        <w:t xml:space="preserve">Dopisem ze dne 4. 7. 2017 se obrátil předseda Českého svazu bojovníků za svobodu plk. </w:t>
      </w:r>
      <w:proofErr w:type="spellStart"/>
      <w:proofErr w:type="gramStart"/>
      <w:r>
        <w:rPr>
          <w:rFonts w:ascii="Arial" w:hAnsi="Arial" w:cs="Arial"/>
          <w:sz w:val="24"/>
          <w:szCs w:val="24"/>
        </w:rPr>
        <w:t>v.v</w:t>
      </w:r>
      <w:proofErr w:type="spellEnd"/>
      <w:r>
        <w:rPr>
          <w:rFonts w:ascii="Arial" w:hAnsi="Arial" w:cs="Arial"/>
          <w:sz w:val="24"/>
          <w:szCs w:val="24"/>
        </w:rPr>
        <w:t>.</w:t>
      </w:r>
      <w:proofErr w:type="gramEnd"/>
      <w:r>
        <w:rPr>
          <w:rFonts w:ascii="Arial" w:hAnsi="Arial" w:cs="Arial"/>
          <w:sz w:val="24"/>
          <w:szCs w:val="24"/>
        </w:rPr>
        <w:t xml:space="preserve"> Ing. Jaroslav Vodička na hejtmana Olomouckého kraje ve věci darování osobního vozidla.</w:t>
      </w:r>
    </w:p>
    <w:p w:rsidR="00386898" w:rsidRPr="00390C39" w:rsidRDefault="00386898" w:rsidP="00386898">
      <w:pPr>
        <w:spacing w:line="240" w:lineRule="auto"/>
        <w:jc w:val="both"/>
        <w:rPr>
          <w:rFonts w:ascii="Arial" w:hAnsi="Arial" w:cs="Arial"/>
          <w:sz w:val="24"/>
          <w:szCs w:val="24"/>
        </w:rPr>
      </w:pPr>
      <w:r>
        <w:rPr>
          <w:rFonts w:ascii="Arial" w:hAnsi="Arial" w:cs="Arial"/>
          <w:sz w:val="24"/>
          <w:szCs w:val="24"/>
        </w:rPr>
        <w:t xml:space="preserve">Na poradu vedení dne 17. 7. 2017 byl odborem kancelář ředitele předložen materiál s návrhem 4 ojetých vozidel (ze stávajícího autoparku 32 vozidel), která Olomoucký kraj plánuje postupně s obnovou autoparku vyřazovat. Porada vedení navrhla předložit Radě Olomouckého kraje a následně Zastupitelstvu Olomouckého kraje ke schválení dar Českému svazu bojovníků za svobodu, a to vozidla Škoda Octavia RZ 3M3 7055, inventární číslo 04000000075, pořízené do majetku kraje dne 20. 12. 2007 v pořizovací ceně 587 020,00 Kč. Vozidlo má </w:t>
      </w:r>
      <w:r w:rsidRPr="00390C39">
        <w:rPr>
          <w:rFonts w:ascii="Arial" w:hAnsi="Arial" w:cs="Arial"/>
          <w:sz w:val="24"/>
          <w:szCs w:val="24"/>
        </w:rPr>
        <w:t>k 31. 7. 2017 najeto 307 280 km.</w:t>
      </w:r>
    </w:p>
    <w:p w:rsidR="00386898" w:rsidRDefault="00386898" w:rsidP="00386898">
      <w:pPr>
        <w:spacing w:line="240" w:lineRule="auto"/>
        <w:jc w:val="both"/>
        <w:rPr>
          <w:rFonts w:ascii="Arial" w:hAnsi="Arial" w:cs="Arial"/>
          <w:sz w:val="24"/>
          <w:szCs w:val="24"/>
        </w:rPr>
      </w:pPr>
      <w:r>
        <w:rPr>
          <w:rFonts w:ascii="Arial" w:hAnsi="Arial" w:cs="Arial"/>
          <w:sz w:val="24"/>
          <w:szCs w:val="24"/>
        </w:rPr>
        <w:t xml:space="preserve">Dle směrnice Olomouckého kraje ze dne 25. 7. 2013 č. 4/2013 Evidence, inventarizace a vyřazování majetku Olomouckého kraje užívaného Krajským úřadem Olomouckého kraje, článek 5, odst. 1, může být movitý majetek vyřazen darováním, prodejem, fyzickou likvidací, případně svěřením do hospodaření příspěvkové organizace Olomouckého kraje. Hodnota majetku, který je předmětem vyřazení, je určena pořizovací cenou. Přebytečný a neupotřebitelný majetek je vyřazován na základě návrhu ředitele Krajského úřadu Olomouckého kraje. </w:t>
      </w:r>
    </w:p>
    <w:p w:rsidR="00386898" w:rsidRDefault="00386898" w:rsidP="00386898">
      <w:pPr>
        <w:spacing w:line="240" w:lineRule="auto"/>
        <w:jc w:val="both"/>
        <w:rPr>
          <w:rFonts w:ascii="Arial" w:hAnsi="Arial" w:cs="Arial"/>
          <w:sz w:val="24"/>
          <w:szCs w:val="24"/>
        </w:rPr>
      </w:pPr>
      <w:r>
        <w:rPr>
          <w:rFonts w:ascii="Arial" w:hAnsi="Arial" w:cs="Arial"/>
          <w:sz w:val="24"/>
          <w:szCs w:val="24"/>
        </w:rPr>
        <w:t>Podle ustanovení § 36 písm. b) Zákona 129/2000 Sb., o krajích rozhoduje o darování hmotného majetku nad 100 000,- Kč Zastupitelstvo Olomouckého kraje.</w:t>
      </w:r>
    </w:p>
    <w:p w:rsidR="00386898" w:rsidRDefault="00386898" w:rsidP="00386898">
      <w:pPr>
        <w:spacing w:line="240" w:lineRule="auto"/>
        <w:jc w:val="both"/>
        <w:rPr>
          <w:rFonts w:ascii="Arial" w:hAnsi="Arial" w:cs="Arial"/>
          <w:sz w:val="24"/>
          <w:szCs w:val="24"/>
        </w:rPr>
      </w:pPr>
      <w:r>
        <w:rPr>
          <w:rFonts w:ascii="Arial" w:hAnsi="Arial" w:cs="Arial"/>
          <w:sz w:val="24"/>
          <w:szCs w:val="24"/>
        </w:rPr>
        <w:t>Rada Olomouckého kraje na svém jednání dne 14. 8. 2017 souhlasila s darováním vozidla Českému svazu bojovníků za svobodu a s uzavřením darovací smlouvy.</w:t>
      </w:r>
    </w:p>
    <w:p w:rsidR="00386898" w:rsidRDefault="00386898" w:rsidP="00386898">
      <w:pPr>
        <w:pStyle w:val="Zkladntext"/>
        <w:rPr>
          <w:rFonts w:ascii="Arial" w:hAnsi="Arial" w:cs="Arial"/>
          <w:b/>
          <w:u w:val="single"/>
          <w:lang w:val="cs-CZ"/>
        </w:rPr>
      </w:pPr>
    </w:p>
    <w:p w:rsidR="00386898" w:rsidRPr="008D1A79" w:rsidRDefault="00386898" w:rsidP="00386898">
      <w:pPr>
        <w:pStyle w:val="Zkladntext"/>
        <w:spacing w:after="120"/>
        <w:rPr>
          <w:rFonts w:ascii="Arial" w:hAnsi="Arial" w:cs="Arial"/>
          <w:b/>
          <w:u w:val="single"/>
        </w:rPr>
      </w:pPr>
      <w:r>
        <w:rPr>
          <w:rFonts w:ascii="Arial" w:hAnsi="Arial" w:cs="Arial"/>
          <w:b/>
          <w:u w:val="single"/>
          <w:lang w:val="cs-CZ"/>
        </w:rPr>
        <w:t>Rada Olomouckého kraje doporučuje Zastupitelstvu Olomouckého kraje</w:t>
      </w:r>
      <w:r w:rsidRPr="008D1A79">
        <w:rPr>
          <w:rFonts w:ascii="Arial" w:hAnsi="Arial" w:cs="Arial"/>
          <w:b/>
          <w:u w:val="single"/>
        </w:rPr>
        <w:t>:</w:t>
      </w:r>
    </w:p>
    <w:p w:rsidR="00386898" w:rsidRPr="00DA5227" w:rsidRDefault="00386898" w:rsidP="00386898">
      <w:pPr>
        <w:pStyle w:val="Zkladntext"/>
        <w:numPr>
          <w:ilvl w:val="0"/>
          <w:numId w:val="7"/>
        </w:numPr>
        <w:rPr>
          <w:rFonts w:ascii="Arial" w:eastAsiaTheme="minorHAnsi" w:hAnsi="Arial" w:cs="Arial"/>
          <w:lang w:val="cs-CZ" w:eastAsia="en-US"/>
        </w:rPr>
      </w:pPr>
      <w:r w:rsidRPr="00F20865">
        <w:rPr>
          <w:rFonts w:ascii="Arial" w:eastAsiaTheme="minorHAnsi" w:hAnsi="Arial" w:cs="Arial"/>
          <w:lang w:val="cs-CZ" w:eastAsia="en-US"/>
        </w:rPr>
        <w:t xml:space="preserve">schválit </w:t>
      </w:r>
      <w:r w:rsidRPr="001F187A">
        <w:rPr>
          <w:rFonts w:ascii="Arial" w:eastAsiaTheme="minorHAnsi" w:hAnsi="Arial" w:cs="Arial"/>
          <w:lang w:val="cs-CZ" w:eastAsia="en-US"/>
        </w:rPr>
        <w:t xml:space="preserve">darování osobního vozidla Českému svazu bojovníků za svobodu </w:t>
      </w:r>
      <w:r w:rsidRPr="00F20865">
        <w:rPr>
          <w:rFonts w:ascii="Arial" w:eastAsiaTheme="minorHAnsi" w:hAnsi="Arial" w:cs="Arial"/>
          <w:lang w:val="cs-CZ" w:eastAsia="en-US"/>
        </w:rPr>
        <w:t>a</w:t>
      </w:r>
      <w:r>
        <w:rPr>
          <w:rFonts w:ascii="Arial" w:eastAsiaTheme="minorHAnsi" w:hAnsi="Arial" w:cs="Arial"/>
          <w:lang w:val="cs-CZ" w:eastAsia="en-US"/>
        </w:rPr>
        <w:t> </w:t>
      </w:r>
      <w:r w:rsidRPr="00F20865">
        <w:rPr>
          <w:rFonts w:ascii="Arial" w:eastAsiaTheme="minorHAnsi" w:hAnsi="Arial" w:cs="Arial"/>
          <w:lang w:val="cs-CZ" w:eastAsia="en-US"/>
        </w:rPr>
        <w:t>uzavř</w:t>
      </w:r>
      <w:r>
        <w:rPr>
          <w:rFonts w:ascii="Arial" w:eastAsiaTheme="minorHAnsi" w:hAnsi="Arial" w:cs="Arial"/>
          <w:lang w:val="cs-CZ" w:eastAsia="en-US"/>
        </w:rPr>
        <w:t>ít</w:t>
      </w:r>
      <w:r w:rsidRPr="00F20865">
        <w:rPr>
          <w:rFonts w:ascii="Arial" w:eastAsiaTheme="minorHAnsi" w:hAnsi="Arial" w:cs="Arial"/>
          <w:lang w:val="cs-CZ" w:eastAsia="en-US"/>
        </w:rPr>
        <w:t xml:space="preserve"> darovací smlouv</w:t>
      </w:r>
      <w:r>
        <w:rPr>
          <w:rFonts w:ascii="Arial" w:eastAsiaTheme="minorHAnsi" w:hAnsi="Arial" w:cs="Arial"/>
          <w:lang w:val="cs-CZ" w:eastAsia="en-US"/>
        </w:rPr>
        <w:t>u</w:t>
      </w:r>
      <w:r w:rsidRPr="00F20865">
        <w:rPr>
          <w:rFonts w:ascii="Arial" w:eastAsiaTheme="minorHAnsi" w:hAnsi="Arial" w:cs="Arial"/>
          <w:lang w:val="cs-CZ" w:eastAsia="en-US"/>
        </w:rPr>
        <w:t xml:space="preserve">. </w:t>
      </w:r>
    </w:p>
    <w:p w:rsidR="00386898" w:rsidRPr="0058037A" w:rsidRDefault="00386898" w:rsidP="00386898">
      <w:pPr>
        <w:pStyle w:val="Zkladntext"/>
        <w:numPr>
          <w:ilvl w:val="0"/>
          <w:numId w:val="7"/>
        </w:numPr>
        <w:rPr>
          <w:rFonts w:ascii="Arial" w:hAnsi="Arial" w:cs="Arial"/>
        </w:rPr>
      </w:pPr>
      <w:r>
        <w:rPr>
          <w:rFonts w:ascii="Arial" w:eastAsiaTheme="minorHAnsi" w:hAnsi="Arial" w:cs="Arial"/>
          <w:lang w:val="cs-CZ" w:eastAsia="en-US"/>
        </w:rPr>
        <w:t>uložit hejtmanovi Olomouckého kraje podepsat darovací smlouvu.</w:t>
      </w:r>
    </w:p>
    <w:p w:rsidR="00386898" w:rsidRDefault="00386898" w:rsidP="00386898">
      <w:pPr>
        <w:pStyle w:val="Zkladntext"/>
        <w:ind w:left="720"/>
        <w:rPr>
          <w:rFonts w:ascii="Arial" w:hAnsi="Arial" w:cs="Arial"/>
        </w:rPr>
      </w:pPr>
    </w:p>
    <w:p w:rsidR="00386898" w:rsidRDefault="00386898" w:rsidP="00386898">
      <w:pPr>
        <w:pStyle w:val="Zkladntext"/>
        <w:ind w:left="720"/>
        <w:rPr>
          <w:rFonts w:ascii="Arial" w:hAnsi="Arial" w:cs="Arial"/>
        </w:rPr>
      </w:pPr>
    </w:p>
    <w:p w:rsidR="00386898" w:rsidRDefault="00386898" w:rsidP="00386898">
      <w:pPr>
        <w:pStyle w:val="Zkladntext"/>
        <w:rPr>
          <w:rFonts w:ascii="Arial" w:hAnsi="Arial" w:cs="Arial"/>
          <w:u w:val="single"/>
          <w:lang w:val="cs-CZ"/>
        </w:rPr>
      </w:pPr>
    </w:p>
    <w:p w:rsidR="00386898" w:rsidRDefault="00386898" w:rsidP="00386898">
      <w:pPr>
        <w:pStyle w:val="Zkladntext"/>
        <w:rPr>
          <w:rFonts w:ascii="Arial" w:hAnsi="Arial" w:cs="Arial"/>
          <w:u w:val="single"/>
        </w:rPr>
      </w:pPr>
      <w:r w:rsidRPr="00891E90">
        <w:rPr>
          <w:rFonts w:ascii="Arial" w:hAnsi="Arial" w:cs="Arial"/>
          <w:u w:val="single"/>
        </w:rPr>
        <w:t>Příloh</w:t>
      </w:r>
      <w:r>
        <w:rPr>
          <w:rFonts w:ascii="Arial" w:hAnsi="Arial" w:cs="Arial"/>
          <w:u w:val="single"/>
          <w:lang w:val="cs-CZ"/>
        </w:rPr>
        <w:t>y</w:t>
      </w:r>
      <w:r w:rsidRPr="00891E90">
        <w:rPr>
          <w:rFonts w:ascii="Arial" w:hAnsi="Arial" w:cs="Arial"/>
          <w:u w:val="single"/>
        </w:rPr>
        <w:t>:</w:t>
      </w:r>
    </w:p>
    <w:p w:rsidR="00386898" w:rsidRPr="00891E90" w:rsidRDefault="00386898" w:rsidP="00386898">
      <w:pPr>
        <w:pStyle w:val="Zkladntext"/>
        <w:rPr>
          <w:rFonts w:ascii="Arial" w:hAnsi="Arial" w:cs="Arial"/>
          <w:u w:val="single"/>
        </w:rPr>
      </w:pPr>
    </w:p>
    <w:p w:rsidR="00386898" w:rsidRDefault="00386898" w:rsidP="00386898">
      <w:pPr>
        <w:pStyle w:val="Zkladntext"/>
        <w:rPr>
          <w:rFonts w:ascii="Arial" w:hAnsi="Arial" w:cs="Arial"/>
        </w:rPr>
      </w:pPr>
      <w:r w:rsidRPr="00E82B3B">
        <w:rPr>
          <w:rFonts w:ascii="Arial" w:hAnsi="Arial" w:cs="Arial"/>
        </w:rPr>
        <w:t>Příloha č. 1</w:t>
      </w:r>
      <w:r>
        <w:rPr>
          <w:rFonts w:ascii="Arial" w:hAnsi="Arial" w:cs="Arial"/>
          <w:lang w:val="cs-CZ"/>
        </w:rPr>
        <w:t xml:space="preserve"> - Žádost předsedy Českého svazu bojovníků za svobodu </w:t>
      </w:r>
      <w:r>
        <w:rPr>
          <w:rFonts w:ascii="Arial" w:hAnsi="Arial" w:cs="Arial"/>
        </w:rPr>
        <w:t xml:space="preserve">(strana </w:t>
      </w:r>
      <w:r>
        <w:rPr>
          <w:rFonts w:ascii="Arial" w:hAnsi="Arial" w:cs="Arial"/>
          <w:lang w:val="cs-CZ"/>
        </w:rPr>
        <w:t>2</w:t>
      </w:r>
      <w:r>
        <w:rPr>
          <w:rFonts w:ascii="Arial" w:hAnsi="Arial" w:cs="Arial"/>
        </w:rPr>
        <w:t>)</w:t>
      </w:r>
    </w:p>
    <w:p w:rsidR="00386898" w:rsidRDefault="00386898" w:rsidP="00386898">
      <w:pPr>
        <w:pStyle w:val="Zkladntext"/>
        <w:rPr>
          <w:rFonts w:ascii="Arial" w:hAnsi="Arial" w:cs="Arial"/>
        </w:rPr>
      </w:pPr>
    </w:p>
    <w:p w:rsidR="00386898" w:rsidRDefault="00386898" w:rsidP="00386898">
      <w:pPr>
        <w:pStyle w:val="Zkladntext"/>
        <w:rPr>
          <w:rFonts w:ascii="Arial" w:hAnsi="Arial" w:cs="Arial"/>
        </w:rPr>
      </w:pPr>
      <w:r w:rsidRPr="00E82B3B">
        <w:rPr>
          <w:rFonts w:ascii="Arial" w:hAnsi="Arial" w:cs="Arial"/>
        </w:rPr>
        <w:t>Příloha č. 2 - Text darovací</w:t>
      </w:r>
      <w:r>
        <w:rPr>
          <w:rFonts w:ascii="Arial" w:hAnsi="Arial" w:cs="Arial"/>
          <w:lang w:val="cs-CZ"/>
        </w:rPr>
        <w:t xml:space="preserve"> smlouvy </w:t>
      </w:r>
      <w:r>
        <w:rPr>
          <w:rFonts w:ascii="Arial" w:hAnsi="Arial" w:cs="Arial"/>
        </w:rPr>
        <w:t xml:space="preserve">(strana </w:t>
      </w:r>
      <w:r>
        <w:rPr>
          <w:rFonts w:ascii="Arial" w:hAnsi="Arial" w:cs="Arial"/>
          <w:lang w:val="cs-CZ"/>
        </w:rPr>
        <w:t>3</w:t>
      </w:r>
      <w:r>
        <w:rPr>
          <w:rFonts w:ascii="Arial" w:hAnsi="Arial" w:cs="Arial"/>
        </w:rPr>
        <w:t xml:space="preserve"> – </w:t>
      </w:r>
      <w:r>
        <w:rPr>
          <w:rFonts w:ascii="Arial" w:hAnsi="Arial" w:cs="Arial"/>
          <w:lang w:val="cs-CZ"/>
        </w:rPr>
        <w:t>5</w:t>
      </w:r>
      <w:r>
        <w:rPr>
          <w:rFonts w:ascii="Arial" w:hAnsi="Arial" w:cs="Arial"/>
        </w:rPr>
        <w:t>)</w:t>
      </w:r>
    </w:p>
    <w:p w:rsidR="00BA1B6A" w:rsidRDefault="00BA1B6A" w:rsidP="00E82B3B">
      <w:pPr>
        <w:pStyle w:val="Zkladntext"/>
        <w:rPr>
          <w:rFonts w:ascii="Arial" w:hAnsi="Arial" w:cs="Arial"/>
        </w:rPr>
      </w:pPr>
    </w:p>
    <w:p w:rsidR="00F31C04" w:rsidRDefault="00F31C04">
      <w:pPr>
        <w:rPr>
          <w:rFonts w:ascii="Arial" w:hAnsi="Arial" w:cs="Arial"/>
          <w:sz w:val="24"/>
          <w:szCs w:val="24"/>
        </w:rPr>
      </w:pPr>
    </w:p>
    <w:p w:rsidR="00F31C04" w:rsidRDefault="00F31C04">
      <w:pPr>
        <w:rPr>
          <w:rFonts w:ascii="Arial" w:hAnsi="Arial" w:cs="Arial"/>
          <w:sz w:val="24"/>
          <w:szCs w:val="24"/>
        </w:rPr>
      </w:pPr>
    </w:p>
    <w:p w:rsidR="005523EE" w:rsidRDefault="005523EE">
      <w:pPr>
        <w:rPr>
          <w:rFonts w:ascii="Arial" w:hAnsi="Arial" w:cs="Arial"/>
          <w:sz w:val="24"/>
          <w:szCs w:val="24"/>
        </w:rPr>
      </w:pPr>
    </w:p>
    <w:p w:rsidR="005523EE" w:rsidRDefault="005523EE">
      <w:pPr>
        <w:rPr>
          <w:rFonts w:ascii="Arial" w:hAnsi="Arial" w:cs="Arial"/>
          <w:sz w:val="24"/>
          <w:szCs w:val="24"/>
        </w:rPr>
        <w:sectPr w:rsidR="005523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Pr>
          <w:rFonts w:ascii="Arial" w:hAnsi="Arial" w:cs="Arial"/>
          <w:sz w:val="24"/>
          <w:szCs w:val="24"/>
        </w:rPr>
        <w:br w:type="page"/>
      </w:r>
    </w:p>
    <w:p w:rsidR="005523EE" w:rsidRDefault="005523EE">
      <w:pPr>
        <w:rPr>
          <w:rFonts w:ascii="Arial" w:hAnsi="Arial" w:cs="Arial"/>
          <w:sz w:val="24"/>
          <w:szCs w:val="24"/>
        </w:rPr>
        <w:sectPr w:rsidR="005523EE">
          <w:headerReference w:type="default" r:id="rId14"/>
          <w:footerReference w:type="default" r:id="rId15"/>
          <w:pgSz w:w="11906" w:h="16838"/>
          <w:pgMar w:top="1417" w:right="1417" w:bottom="1417" w:left="1417" w:header="708" w:footer="708" w:gutter="0"/>
          <w:cols w:space="708"/>
          <w:docGrid w:linePitch="360"/>
        </w:sectPr>
      </w:pPr>
      <w:r w:rsidRPr="005523EE">
        <w:rPr>
          <w:rFonts w:ascii="Arial" w:hAnsi="Arial" w:cs="Arial"/>
          <w:noProof/>
          <w:sz w:val="24"/>
          <w:szCs w:val="24"/>
          <w:lang w:eastAsia="cs-CZ"/>
        </w:rPr>
        <w:lastRenderedPageBreak/>
        <w:drawing>
          <wp:inline distT="0" distB="0" distL="0" distR="0">
            <wp:extent cx="5886450" cy="86933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450" cy="8693385"/>
                    </a:xfrm>
                    <a:prstGeom prst="rect">
                      <a:avLst/>
                    </a:prstGeom>
                    <a:noFill/>
                    <a:ln>
                      <a:noFill/>
                    </a:ln>
                  </pic:spPr>
                </pic:pic>
              </a:graphicData>
            </a:graphic>
          </wp:inline>
        </w:drawing>
      </w:r>
    </w:p>
    <w:p w:rsidR="008D785B" w:rsidRDefault="008D785B" w:rsidP="008D785B">
      <w:pPr>
        <w:spacing w:after="0"/>
        <w:jc w:val="center"/>
        <w:rPr>
          <w:rFonts w:ascii="Arial" w:hAnsi="Arial" w:cs="Arial"/>
          <w:b/>
          <w:sz w:val="24"/>
          <w:szCs w:val="24"/>
        </w:rPr>
      </w:pPr>
      <w:r>
        <w:rPr>
          <w:rFonts w:ascii="Arial" w:hAnsi="Arial" w:cs="Arial"/>
          <w:b/>
          <w:sz w:val="24"/>
          <w:szCs w:val="24"/>
        </w:rPr>
        <w:lastRenderedPageBreak/>
        <w:t>Darovací smlouva</w:t>
      </w:r>
    </w:p>
    <w:p w:rsidR="008D785B" w:rsidRDefault="008D785B" w:rsidP="008D785B">
      <w:pPr>
        <w:spacing w:after="0"/>
        <w:jc w:val="center"/>
        <w:rPr>
          <w:rFonts w:ascii="Arial" w:hAnsi="Arial" w:cs="Arial"/>
          <w:b/>
          <w:sz w:val="24"/>
          <w:szCs w:val="24"/>
        </w:rPr>
      </w:pPr>
      <w:r>
        <w:rPr>
          <w:rFonts w:ascii="Arial" w:hAnsi="Arial" w:cs="Arial"/>
          <w:b/>
          <w:sz w:val="24"/>
          <w:szCs w:val="24"/>
        </w:rPr>
        <w:t>uzavřená dle ustanovení § 2055 a násl. zákona č. 89/2012 Sb.,</w:t>
      </w:r>
    </w:p>
    <w:p w:rsidR="008D785B" w:rsidRDefault="008D785B" w:rsidP="008D785B">
      <w:pPr>
        <w:spacing w:after="0"/>
        <w:jc w:val="center"/>
        <w:rPr>
          <w:rFonts w:ascii="Arial" w:hAnsi="Arial" w:cs="Arial"/>
          <w:b/>
          <w:sz w:val="24"/>
          <w:szCs w:val="24"/>
        </w:rPr>
      </w:pPr>
      <w:r>
        <w:rPr>
          <w:rFonts w:ascii="Arial" w:hAnsi="Arial" w:cs="Arial"/>
          <w:b/>
          <w:sz w:val="24"/>
          <w:szCs w:val="24"/>
        </w:rPr>
        <w:t>občanský zákoník, v platném znění</w:t>
      </w:r>
    </w:p>
    <w:p w:rsidR="008D785B" w:rsidRDefault="008D785B" w:rsidP="008D785B">
      <w:pPr>
        <w:spacing w:after="0"/>
        <w:jc w:val="both"/>
        <w:rPr>
          <w:rFonts w:ascii="Arial" w:hAnsi="Arial" w:cs="Arial"/>
          <w:sz w:val="24"/>
          <w:szCs w:val="24"/>
        </w:rPr>
      </w:pPr>
    </w:p>
    <w:p w:rsidR="008D785B" w:rsidRDefault="008D785B" w:rsidP="008D785B">
      <w:pPr>
        <w:spacing w:after="0"/>
        <w:jc w:val="both"/>
        <w:rPr>
          <w:rFonts w:ascii="Arial" w:hAnsi="Arial" w:cs="Arial"/>
          <w:sz w:val="24"/>
          <w:szCs w:val="24"/>
        </w:rPr>
      </w:pPr>
      <w:r>
        <w:rPr>
          <w:rFonts w:ascii="Arial" w:hAnsi="Arial" w:cs="Arial"/>
          <w:b/>
          <w:sz w:val="24"/>
          <w:szCs w:val="24"/>
        </w:rPr>
        <w:t>Olomoucký kraj</w:t>
      </w:r>
    </w:p>
    <w:p w:rsidR="008D785B" w:rsidRDefault="008D785B" w:rsidP="008D785B">
      <w:pPr>
        <w:spacing w:after="0"/>
        <w:jc w:val="both"/>
        <w:rPr>
          <w:rFonts w:ascii="Arial" w:hAnsi="Arial" w:cs="Arial"/>
          <w:sz w:val="24"/>
          <w:szCs w:val="24"/>
        </w:rPr>
      </w:pPr>
      <w:r>
        <w:rPr>
          <w:rFonts w:ascii="Arial" w:hAnsi="Arial" w:cs="Arial"/>
          <w:sz w:val="24"/>
          <w:szCs w:val="24"/>
        </w:rPr>
        <w:t>Jeremenkova 1191/40a, Hodolany, 779 11 Olomouc</w:t>
      </w:r>
    </w:p>
    <w:p w:rsidR="008D785B" w:rsidRDefault="008D785B" w:rsidP="008D785B">
      <w:pPr>
        <w:spacing w:after="0"/>
        <w:jc w:val="both"/>
        <w:rPr>
          <w:rFonts w:ascii="Arial" w:hAnsi="Arial" w:cs="Arial"/>
          <w:sz w:val="24"/>
          <w:szCs w:val="24"/>
        </w:rPr>
      </w:pPr>
      <w:r>
        <w:rPr>
          <w:rFonts w:ascii="Arial" w:hAnsi="Arial" w:cs="Arial"/>
          <w:sz w:val="24"/>
          <w:szCs w:val="24"/>
        </w:rPr>
        <w:t>IČ: 60609460, DIČ: CZ60609460</w:t>
      </w:r>
    </w:p>
    <w:p w:rsidR="008D785B" w:rsidRDefault="008D785B" w:rsidP="008D785B">
      <w:pPr>
        <w:pStyle w:val="Zkladntext"/>
        <w:rPr>
          <w:rFonts w:ascii="Arial" w:hAnsi="Arial" w:cs="Arial"/>
        </w:rPr>
      </w:pPr>
      <w:r>
        <w:rPr>
          <w:rFonts w:ascii="Arial" w:hAnsi="Arial" w:cs="Arial"/>
        </w:rPr>
        <w:t xml:space="preserve">Zastoupený </w:t>
      </w:r>
      <w:r>
        <w:rPr>
          <w:rFonts w:ascii="Arial" w:hAnsi="Arial" w:cs="Arial"/>
          <w:lang w:val="cs-CZ"/>
        </w:rPr>
        <w:t>Ladislavem Oklešťkem</w:t>
      </w:r>
      <w:r>
        <w:rPr>
          <w:rFonts w:ascii="Arial" w:hAnsi="Arial" w:cs="Arial"/>
        </w:rPr>
        <w:t>, hejtmanem</w:t>
      </w:r>
      <w:r>
        <w:rPr>
          <w:rFonts w:ascii="Arial" w:hAnsi="Arial" w:cs="Arial"/>
          <w:lang w:val="cs-CZ"/>
        </w:rPr>
        <w:t xml:space="preserve"> Olomouckého kraje</w:t>
      </w:r>
      <w:r>
        <w:rPr>
          <w:rFonts w:ascii="Arial" w:hAnsi="Arial" w:cs="Arial"/>
        </w:rPr>
        <w:t xml:space="preserve"> </w:t>
      </w:r>
    </w:p>
    <w:p w:rsidR="008D785B" w:rsidRDefault="008D785B" w:rsidP="008D785B">
      <w:pPr>
        <w:spacing w:after="0"/>
        <w:jc w:val="both"/>
        <w:rPr>
          <w:rFonts w:ascii="Arial" w:hAnsi="Arial" w:cs="Arial"/>
          <w:sz w:val="24"/>
          <w:szCs w:val="24"/>
        </w:rPr>
      </w:pPr>
      <w:r>
        <w:rPr>
          <w:rFonts w:ascii="Arial" w:hAnsi="Arial" w:cs="Arial"/>
          <w:sz w:val="24"/>
          <w:szCs w:val="24"/>
        </w:rPr>
        <w:t>bankovní spojení: 27-4228330207/0100, Komerční banka, a.s.</w:t>
      </w:r>
    </w:p>
    <w:p w:rsidR="008D785B" w:rsidRDefault="008D785B" w:rsidP="008D785B">
      <w:pPr>
        <w:spacing w:after="0"/>
        <w:jc w:val="both"/>
        <w:rPr>
          <w:rFonts w:ascii="Arial" w:hAnsi="Arial" w:cs="Arial"/>
          <w:sz w:val="24"/>
          <w:szCs w:val="24"/>
        </w:rPr>
      </w:pPr>
    </w:p>
    <w:p w:rsidR="008D785B" w:rsidRDefault="008D785B" w:rsidP="008D785B">
      <w:pPr>
        <w:spacing w:after="0"/>
        <w:jc w:val="both"/>
        <w:rPr>
          <w:rFonts w:ascii="Arial" w:hAnsi="Arial" w:cs="Arial"/>
          <w:sz w:val="24"/>
          <w:szCs w:val="24"/>
        </w:rPr>
      </w:pPr>
      <w:r>
        <w:rPr>
          <w:rFonts w:ascii="Arial" w:hAnsi="Arial" w:cs="Arial"/>
          <w:sz w:val="24"/>
          <w:szCs w:val="24"/>
        </w:rPr>
        <w:t>(dále jen „</w:t>
      </w:r>
      <w:r>
        <w:rPr>
          <w:rFonts w:ascii="Arial" w:hAnsi="Arial" w:cs="Arial"/>
          <w:b/>
          <w:sz w:val="24"/>
          <w:szCs w:val="24"/>
        </w:rPr>
        <w:t>dárce</w:t>
      </w:r>
      <w:r>
        <w:rPr>
          <w:rFonts w:ascii="Arial" w:hAnsi="Arial" w:cs="Arial"/>
          <w:sz w:val="24"/>
          <w:szCs w:val="24"/>
        </w:rPr>
        <w:t>“)</w:t>
      </w:r>
    </w:p>
    <w:p w:rsidR="008D785B" w:rsidRDefault="008D785B" w:rsidP="008D785B">
      <w:pPr>
        <w:spacing w:after="0"/>
        <w:jc w:val="both"/>
        <w:rPr>
          <w:rFonts w:ascii="Arial" w:hAnsi="Arial" w:cs="Arial"/>
          <w:sz w:val="24"/>
          <w:szCs w:val="24"/>
        </w:rPr>
      </w:pPr>
    </w:p>
    <w:p w:rsidR="008D785B" w:rsidRDefault="008D785B" w:rsidP="008D785B">
      <w:pPr>
        <w:spacing w:after="0"/>
        <w:jc w:val="both"/>
        <w:rPr>
          <w:rFonts w:ascii="Arial" w:hAnsi="Arial" w:cs="Arial"/>
          <w:b/>
          <w:sz w:val="24"/>
          <w:szCs w:val="24"/>
        </w:rPr>
      </w:pPr>
      <w:r>
        <w:rPr>
          <w:rFonts w:ascii="Arial" w:hAnsi="Arial" w:cs="Arial"/>
          <w:b/>
          <w:sz w:val="24"/>
          <w:szCs w:val="24"/>
        </w:rPr>
        <w:t>a</w:t>
      </w:r>
    </w:p>
    <w:p w:rsidR="008D785B" w:rsidRDefault="008D785B" w:rsidP="008D785B">
      <w:pPr>
        <w:spacing w:after="0"/>
        <w:jc w:val="both"/>
        <w:rPr>
          <w:rFonts w:ascii="Arial" w:hAnsi="Arial" w:cs="Arial"/>
          <w:sz w:val="24"/>
          <w:szCs w:val="24"/>
        </w:rPr>
      </w:pPr>
    </w:p>
    <w:p w:rsidR="008D785B" w:rsidRDefault="008D785B" w:rsidP="008D785B">
      <w:pPr>
        <w:spacing w:after="0"/>
        <w:jc w:val="both"/>
        <w:rPr>
          <w:rFonts w:ascii="Arial" w:hAnsi="Arial" w:cs="Arial"/>
          <w:b/>
          <w:sz w:val="24"/>
          <w:szCs w:val="24"/>
        </w:rPr>
      </w:pPr>
      <w:r>
        <w:rPr>
          <w:rFonts w:ascii="Arial" w:hAnsi="Arial" w:cs="Arial"/>
          <w:b/>
          <w:sz w:val="24"/>
          <w:szCs w:val="24"/>
        </w:rPr>
        <w:t xml:space="preserve">Český svaz bojovníků za svobodu, spolek </w:t>
      </w:r>
    </w:p>
    <w:p w:rsidR="008D785B" w:rsidRDefault="008D785B" w:rsidP="008D785B">
      <w:pPr>
        <w:spacing w:after="0"/>
        <w:jc w:val="both"/>
        <w:rPr>
          <w:rFonts w:ascii="Arial" w:hAnsi="Arial" w:cs="Arial"/>
          <w:sz w:val="24"/>
          <w:szCs w:val="24"/>
        </w:rPr>
      </w:pPr>
      <w:r>
        <w:rPr>
          <w:rFonts w:ascii="Arial" w:hAnsi="Arial" w:cs="Arial"/>
          <w:sz w:val="24"/>
          <w:szCs w:val="24"/>
        </w:rPr>
        <w:t xml:space="preserve">Legerova 1854/22, 120 00 Praha - Nové Město </w:t>
      </w:r>
    </w:p>
    <w:p w:rsidR="008D785B" w:rsidRDefault="008D785B" w:rsidP="008D785B">
      <w:pPr>
        <w:spacing w:after="0"/>
        <w:jc w:val="both"/>
        <w:rPr>
          <w:rFonts w:ascii="Arial" w:hAnsi="Arial" w:cs="Arial"/>
          <w:bCs/>
          <w:sz w:val="24"/>
          <w:szCs w:val="24"/>
        </w:rPr>
      </w:pPr>
      <w:r>
        <w:rPr>
          <w:rFonts w:ascii="Arial" w:hAnsi="Arial" w:cs="Arial"/>
          <w:sz w:val="24"/>
          <w:szCs w:val="24"/>
        </w:rPr>
        <w:t xml:space="preserve">IČ: </w:t>
      </w:r>
      <w:r>
        <w:rPr>
          <w:rFonts w:ascii="Arial" w:hAnsi="Arial" w:cs="Arial"/>
          <w:bCs/>
          <w:sz w:val="24"/>
          <w:szCs w:val="24"/>
        </w:rPr>
        <w:t>00442755</w:t>
      </w:r>
    </w:p>
    <w:p w:rsidR="008D785B" w:rsidRDefault="008D785B" w:rsidP="008D785B">
      <w:pPr>
        <w:spacing w:after="0"/>
        <w:jc w:val="both"/>
        <w:rPr>
          <w:rFonts w:ascii="Arial" w:hAnsi="Arial" w:cs="Arial"/>
          <w:bCs/>
          <w:sz w:val="24"/>
          <w:szCs w:val="24"/>
        </w:rPr>
      </w:pPr>
      <w:r>
        <w:rPr>
          <w:rFonts w:ascii="Arial" w:hAnsi="Arial" w:cs="Arial"/>
          <w:bCs/>
          <w:sz w:val="24"/>
          <w:szCs w:val="24"/>
        </w:rPr>
        <w:t>Spolek zapsaný ve spolkovém rejstříku vedeném u Městského soudu v Praze, oddíl L, vložka 1263</w:t>
      </w:r>
    </w:p>
    <w:p w:rsidR="008D785B" w:rsidRDefault="008D785B" w:rsidP="008D785B">
      <w:pPr>
        <w:spacing w:after="0"/>
        <w:jc w:val="both"/>
        <w:rPr>
          <w:rFonts w:ascii="Arial" w:hAnsi="Arial" w:cs="Arial"/>
          <w:b/>
          <w:i/>
          <w:sz w:val="24"/>
          <w:szCs w:val="24"/>
        </w:rPr>
      </w:pPr>
      <w:r>
        <w:rPr>
          <w:rFonts w:ascii="Arial" w:hAnsi="Arial" w:cs="Arial"/>
          <w:sz w:val="24"/>
          <w:szCs w:val="24"/>
        </w:rPr>
        <w:t xml:space="preserve">Zastoupený </w:t>
      </w:r>
      <w:r>
        <w:rPr>
          <w:rFonts w:ascii="Arial" w:hAnsi="Arial" w:cs="Arial"/>
          <w:bCs/>
          <w:sz w:val="24"/>
          <w:szCs w:val="24"/>
        </w:rPr>
        <w:t xml:space="preserve">plk. </w:t>
      </w:r>
      <w:proofErr w:type="spellStart"/>
      <w:proofErr w:type="gramStart"/>
      <w:r>
        <w:rPr>
          <w:rFonts w:ascii="Arial" w:hAnsi="Arial" w:cs="Arial"/>
          <w:bCs/>
          <w:sz w:val="24"/>
          <w:szCs w:val="24"/>
        </w:rPr>
        <w:t>v.v</w:t>
      </w:r>
      <w:proofErr w:type="spellEnd"/>
      <w:r>
        <w:rPr>
          <w:rFonts w:ascii="Arial" w:hAnsi="Arial" w:cs="Arial"/>
          <w:bCs/>
          <w:sz w:val="24"/>
          <w:szCs w:val="24"/>
        </w:rPr>
        <w:t>.</w:t>
      </w:r>
      <w:proofErr w:type="gramEnd"/>
      <w:r>
        <w:rPr>
          <w:rFonts w:ascii="Arial" w:hAnsi="Arial" w:cs="Arial"/>
          <w:bCs/>
          <w:sz w:val="24"/>
          <w:szCs w:val="24"/>
        </w:rPr>
        <w:t xml:space="preserve"> Ing. Jaroslavem Vodičkou, předsedou</w:t>
      </w:r>
      <w:r>
        <w:rPr>
          <w:rFonts w:ascii="Arial" w:hAnsi="Arial" w:cs="Arial"/>
          <w:sz w:val="24"/>
          <w:szCs w:val="24"/>
        </w:rPr>
        <w:t xml:space="preserve"> ústředního výboru</w:t>
      </w:r>
    </w:p>
    <w:p w:rsidR="008D785B" w:rsidRDefault="008D785B" w:rsidP="008D785B">
      <w:pPr>
        <w:spacing w:after="0"/>
        <w:jc w:val="both"/>
        <w:rPr>
          <w:rFonts w:ascii="Arial" w:hAnsi="Arial" w:cs="Arial"/>
          <w:sz w:val="24"/>
          <w:szCs w:val="24"/>
        </w:rPr>
      </w:pPr>
      <w:r>
        <w:rPr>
          <w:rFonts w:ascii="Arial" w:hAnsi="Arial" w:cs="Arial"/>
          <w:sz w:val="24"/>
          <w:szCs w:val="24"/>
        </w:rPr>
        <w:t>bankovní spojení: 2039021/0100, Komerční banka, a.s.</w:t>
      </w:r>
    </w:p>
    <w:p w:rsidR="008D785B" w:rsidRDefault="008D785B" w:rsidP="008D785B">
      <w:pPr>
        <w:spacing w:after="0"/>
        <w:jc w:val="both"/>
        <w:rPr>
          <w:rFonts w:ascii="Arial" w:hAnsi="Arial" w:cs="Arial"/>
          <w:sz w:val="24"/>
          <w:szCs w:val="24"/>
        </w:rPr>
      </w:pPr>
    </w:p>
    <w:p w:rsidR="008D785B" w:rsidRDefault="008D785B" w:rsidP="008D785B">
      <w:pPr>
        <w:spacing w:after="0"/>
        <w:jc w:val="both"/>
        <w:rPr>
          <w:rFonts w:ascii="Arial" w:hAnsi="Arial" w:cs="Arial"/>
          <w:sz w:val="24"/>
          <w:szCs w:val="24"/>
        </w:rPr>
      </w:pPr>
      <w:r>
        <w:rPr>
          <w:rFonts w:ascii="Arial" w:hAnsi="Arial" w:cs="Arial"/>
          <w:sz w:val="24"/>
          <w:szCs w:val="24"/>
        </w:rPr>
        <w:t>(dále jen „</w:t>
      </w:r>
      <w:r>
        <w:rPr>
          <w:rFonts w:ascii="Arial" w:hAnsi="Arial" w:cs="Arial"/>
          <w:b/>
          <w:sz w:val="24"/>
          <w:szCs w:val="24"/>
        </w:rPr>
        <w:t>obdarovaný</w:t>
      </w:r>
      <w:r>
        <w:rPr>
          <w:rFonts w:ascii="Arial" w:hAnsi="Arial" w:cs="Arial"/>
          <w:sz w:val="24"/>
          <w:szCs w:val="24"/>
        </w:rPr>
        <w:t>“)</w:t>
      </w:r>
    </w:p>
    <w:p w:rsidR="008D785B" w:rsidRDefault="008D785B" w:rsidP="008D785B">
      <w:pPr>
        <w:spacing w:after="0"/>
        <w:jc w:val="both"/>
        <w:rPr>
          <w:rFonts w:ascii="Arial" w:hAnsi="Arial" w:cs="Arial"/>
          <w:sz w:val="24"/>
          <w:szCs w:val="24"/>
        </w:rPr>
      </w:pPr>
    </w:p>
    <w:p w:rsidR="008D785B" w:rsidRDefault="008D785B" w:rsidP="008D785B">
      <w:pPr>
        <w:spacing w:after="0"/>
        <w:jc w:val="both"/>
        <w:rPr>
          <w:rFonts w:ascii="Arial" w:hAnsi="Arial" w:cs="Arial"/>
          <w:sz w:val="24"/>
          <w:szCs w:val="24"/>
        </w:rPr>
      </w:pPr>
      <w:r>
        <w:rPr>
          <w:rFonts w:ascii="Arial" w:hAnsi="Arial" w:cs="Arial"/>
          <w:sz w:val="24"/>
          <w:szCs w:val="24"/>
        </w:rPr>
        <w:t>oba společně dále jen „smluvní strany“</w:t>
      </w:r>
    </w:p>
    <w:p w:rsidR="008D785B" w:rsidRDefault="008D785B" w:rsidP="008D785B">
      <w:pPr>
        <w:spacing w:after="0"/>
        <w:jc w:val="both"/>
        <w:rPr>
          <w:rFonts w:ascii="Arial" w:hAnsi="Arial" w:cs="Arial"/>
          <w:sz w:val="24"/>
          <w:szCs w:val="24"/>
        </w:rPr>
      </w:pPr>
    </w:p>
    <w:p w:rsidR="008D785B" w:rsidRDefault="008D785B" w:rsidP="008D785B">
      <w:pPr>
        <w:spacing w:after="0"/>
        <w:jc w:val="center"/>
        <w:rPr>
          <w:rFonts w:ascii="Arial" w:hAnsi="Arial" w:cs="Arial"/>
          <w:sz w:val="24"/>
          <w:szCs w:val="24"/>
        </w:rPr>
      </w:pPr>
      <w:r>
        <w:rPr>
          <w:rFonts w:ascii="Arial" w:hAnsi="Arial" w:cs="Arial"/>
          <w:sz w:val="24"/>
          <w:szCs w:val="24"/>
        </w:rPr>
        <w:t>uzavírají níže uvedeného dne, měsíce a roku</w:t>
      </w:r>
    </w:p>
    <w:p w:rsidR="008D785B" w:rsidRDefault="008D785B" w:rsidP="008D785B">
      <w:pPr>
        <w:spacing w:after="0"/>
        <w:jc w:val="center"/>
        <w:rPr>
          <w:rFonts w:ascii="Arial" w:hAnsi="Arial" w:cs="Arial"/>
          <w:sz w:val="24"/>
          <w:szCs w:val="24"/>
        </w:rPr>
      </w:pPr>
      <w:r>
        <w:rPr>
          <w:rFonts w:ascii="Arial" w:hAnsi="Arial" w:cs="Arial"/>
          <w:sz w:val="24"/>
          <w:szCs w:val="24"/>
        </w:rPr>
        <w:t>tuto darovací smlouvu:</w:t>
      </w:r>
    </w:p>
    <w:p w:rsidR="008D785B" w:rsidRDefault="008D785B" w:rsidP="008D785B">
      <w:pPr>
        <w:pStyle w:val="Nadpis3"/>
        <w:spacing w:before="100" w:beforeAutospacing="1" w:after="100" w:afterAutospacing="1"/>
        <w:jc w:val="center"/>
        <w:rPr>
          <w:rFonts w:ascii="Arial" w:hAnsi="Arial" w:cs="Arial"/>
          <w:sz w:val="24"/>
          <w:szCs w:val="24"/>
        </w:rPr>
      </w:pPr>
      <w:r>
        <w:rPr>
          <w:rFonts w:ascii="Arial" w:hAnsi="Arial" w:cs="Arial"/>
          <w:sz w:val="24"/>
          <w:szCs w:val="24"/>
        </w:rPr>
        <w:t>I.</w:t>
      </w:r>
    </w:p>
    <w:p w:rsidR="008D785B" w:rsidRDefault="008D785B" w:rsidP="008D785B">
      <w:pPr>
        <w:spacing w:before="100" w:beforeAutospacing="1" w:after="100" w:afterAutospacing="1"/>
        <w:jc w:val="both"/>
        <w:rPr>
          <w:rFonts w:ascii="Arial" w:hAnsi="Arial" w:cs="Arial"/>
          <w:sz w:val="24"/>
          <w:szCs w:val="24"/>
        </w:rPr>
      </w:pPr>
      <w:r>
        <w:rPr>
          <w:rFonts w:ascii="Arial" w:hAnsi="Arial" w:cs="Arial"/>
          <w:sz w:val="24"/>
          <w:szCs w:val="24"/>
        </w:rPr>
        <w:t>Na základě této smlouvy dárce bezplatně převádí obdarovanému vlastnické právo k osobnímu automobilu</w:t>
      </w:r>
      <w:r>
        <w:rPr>
          <w:rFonts w:ascii="Arial" w:hAnsi="Arial" w:cs="Arial"/>
          <w:b/>
          <w:sz w:val="24"/>
          <w:szCs w:val="24"/>
        </w:rPr>
        <w:t xml:space="preserve"> Škoda Octavia, RZ: 3M3 7055</w:t>
      </w:r>
      <w:r>
        <w:rPr>
          <w:rFonts w:ascii="Arial" w:hAnsi="Arial" w:cs="Arial"/>
          <w:sz w:val="24"/>
          <w:szCs w:val="24"/>
        </w:rPr>
        <w:t>, VIN: TMBBK21Z182100636, 118,0 kW, jehož je dárce vlastníkem. Hodnota daru ke dni uzavření této smlouvy činí celkem 587 020,00 Kč (slovy: pět-set-osmdesát-sedm-tisíc-dvacet-korun-českých). Obdarovaný osobní automobil (dále také „dar“) do svého výlučného vlastnictví přijímá.</w:t>
      </w:r>
    </w:p>
    <w:p w:rsidR="008D785B" w:rsidRDefault="008D785B" w:rsidP="008D785B">
      <w:pPr>
        <w:pStyle w:val="Nadpis3"/>
        <w:spacing w:before="100" w:beforeAutospacing="1" w:after="100" w:afterAutospacing="1"/>
        <w:jc w:val="center"/>
        <w:rPr>
          <w:rFonts w:ascii="Arial" w:hAnsi="Arial" w:cs="Arial"/>
          <w:sz w:val="24"/>
          <w:szCs w:val="24"/>
        </w:rPr>
      </w:pPr>
      <w:r>
        <w:rPr>
          <w:rFonts w:ascii="Arial" w:hAnsi="Arial" w:cs="Arial"/>
          <w:sz w:val="24"/>
          <w:szCs w:val="24"/>
        </w:rPr>
        <w:t xml:space="preserve">II. </w:t>
      </w:r>
    </w:p>
    <w:p w:rsidR="008D785B" w:rsidRDefault="008D785B" w:rsidP="008D785B">
      <w:pPr>
        <w:numPr>
          <w:ilvl w:val="0"/>
          <w:numId w:val="4"/>
        </w:numPr>
        <w:tabs>
          <w:tab w:val="num" w:pos="-1134"/>
        </w:tabs>
        <w:spacing w:before="100" w:beforeAutospacing="1" w:after="100" w:afterAutospacing="1" w:line="240" w:lineRule="auto"/>
        <w:ind w:left="709" w:hanging="709"/>
        <w:jc w:val="both"/>
        <w:rPr>
          <w:rFonts w:ascii="Arial" w:hAnsi="Arial" w:cs="Arial"/>
          <w:sz w:val="24"/>
          <w:szCs w:val="24"/>
        </w:rPr>
      </w:pPr>
      <w:r>
        <w:rPr>
          <w:rFonts w:ascii="Arial" w:hAnsi="Arial" w:cs="Arial"/>
          <w:sz w:val="24"/>
          <w:szCs w:val="24"/>
        </w:rPr>
        <w:t xml:space="preserve">Obdarovaný </w:t>
      </w:r>
      <w:r>
        <w:rPr>
          <w:rFonts w:ascii="Arial" w:hAnsi="Arial" w:cs="Arial"/>
          <w:bCs/>
          <w:sz w:val="24"/>
          <w:szCs w:val="24"/>
        </w:rPr>
        <w:t xml:space="preserve">je v souvislosti s poskytnutým darem dle této smlouvy povinen </w:t>
      </w:r>
      <w:r w:rsidR="00E079E4" w:rsidRPr="00E079E4">
        <w:rPr>
          <w:rFonts w:ascii="Arial" w:hAnsi="Arial" w:cs="Arial"/>
          <w:bCs/>
          <w:sz w:val="24"/>
          <w:szCs w:val="24"/>
        </w:rPr>
        <w:t>vhodným způsobem propagovat Olomoucký kraj na svých webových stránkách, a to po dobu 1 roku od data převzetí daru</w:t>
      </w:r>
      <w:r>
        <w:rPr>
          <w:rFonts w:ascii="Arial" w:hAnsi="Arial" w:cs="Arial"/>
          <w:sz w:val="24"/>
          <w:szCs w:val="24"/>
        </w:rPr>
        <w:t>.</w:t>
      </w:r>
    </w:p>
    <w:p w:rsidR="008D785B" w:rsidRDefault="008D785B" w:rsidP="00E82B3B">
      <w:pPr>
        <w:numPr>
          <w:ilvl w:val="0"/>
          <w:numId w:val="4"/>
        </w:numPr>
        <w:spacing w:after="120" w:line="240" w:lineRule="auto"/>
        <w:ind w:left="709" w:hanging="709"/>
        <w:jc w:val="both"/>
        <w:rPr>
          <w:rFonts w:ascii="Arial" w:hAnsi="Arial" w:cs="Arial"/>
          <w:sz w:val="24"/>
          <w:szCs w:val="24"/>
        </w:rPr>
      </w:pPr>
      <w:r>
        <w:rPr>
          <w:rFonts w:ascii="Arial" w:hAnsi="Arial" w:cs="Arial"/>
          <w:sz w:val="24"/>
          <w:szCs w:val="24"/>
        </w:rPr>
        <w:lastRenderedPageBreak/>
        <w:t xml:space="preserve">Dárce uděluje obdarovanému souhlas s bezúplatným užitím loga Olomouckého kraje způsobem a v rozsahu uvedeném v čl. II. odst. 1 této smlouvy. </w:t>
      </w:r>
    </w:p>
    <w:p w:rsidR="008D785B" w:rsidRDefault="008D785B" w:rsidP="00E82B3B">
      <w:pPr>
        <w:numPr>
          <w:ilvl w:val="0"/>
          <w:numId w:val="4"/>
        </w:numPr>
        <w:tabs>
          <w:tab w:val="num" w:pos="-567"/>
        </w:tabs>
        <w:spacing w:after="120" w:line="240" w:lineRule="auto"/>
        <w:ind w:left="709" w:hanging="709"/>
        <w:jc w:val="both"/>
        <w:rPr>
          <w:rFonts w:ascii="Arial" w:hAnsi="Arial" w:cs="Arial"/>
          <w:sz w:val="24"/>
          <w:szCs w:val="24"/>
        </w:rPr>
      </w:pPr>
      <w:r>
        <w:rPr>
          <w:rFonts w:ascii="Arial" w:hAnsi="Arial" w:cs="Arial"/>
          <w:sz w:val="24"/>
          <w:szCs w:val="24"/>
        </w:rPr>
        <w:t>Při porušení povinnosti uvedené v čl. II. odst. 1 této smlouvy je obdarovaný povinen zaplatit smluvní pokutu ve výši 15 000,- Kč na účet dárce uvedený v záhlaví smlouvy.</w:t>
      </w:r>
    </w:p>
    <w:p w:rsidR="008D785B" w:rsidRDefault="008D785B" w:rsidP="00E82B3B">
      <w:pPr>
        <w:numPr>
          <w:ilvl w:val="0"/>
          <w:numId w:val="4"/>
        </w:numPr>
        <w:spacing w:after="120" w:line="240" w:lineRule="auto"/>
        <w:ind w:left="709" w:hanging="709"/>
        <w:jc w:val="both"/>
        <w:rPr>
          <w:rFonts w:ascii="Arial" w:hAnsi="Arial" w:cs="Arial"/>
          <w:sz w:val="24"/>
          <w:szCs w:val="24"/>
        </w:rPr>
      </w:pPr>
      <w:r>
        <w:rPr>
          <w:rFonts w:ascii="Arial" w:hAnsi="Arial" w:cs="Arial"/>
          <w:sz w:val="24"/>
          <w:szCs w:val="24"/>
        </w:rPr>
        <w:t>Obdarovaný je povinen dárci uhradit smluvní pokutu dle odst. 3 této smlouvy do 15 dnů ode dne, kdy byla obdarovanému doručena výzva dárce k její úhradě.</w:t>
      </w:r>
    </w:p>
    <w:p w:rsidR="008D785B" w:rsidRDefault="008D785B" w:rsidP="008D785B">
      <w:pPr>
        <w:spacing w:before="100" w:beforeAutospacing="1" w:after="100" w:afterAutospacing="1"/>
        <w:jc w:val="center"/>
        <w:rPr>
          <w:rFonts w:ascii="Arial" w:hAnsi="Arial" w:cs="Arial"/>
          <w:b/>
          <w:sz w:val="24"/>
          <w:szCs w:val="24"/>
        </w:rPr>
      </w:pPr>
      <w:r>
        <w:rPr>
          <w:rFonts w:ascii="Arial" w:hAnsi="Arial" w:cs="Arial"/>
          <w:b/>
          <w:sz w:val="24"/>
          <w:szCs w:val="24"/>
        </w:rPr>
        <w:t>III.</w:t>
      </w:r>
    </w:p>
    <w:p w:rsidR="008D785B" w:rsidRDefault="008D785B" w:rsidP="00E82B3B">
      <w:pPr>
        <w:numPr>
          <w:ilvl w:val="0"/>
          <w:numId w:val="5"/>
        </w:numPr>
        <w:spacing w:after="120" w:line="240" w:lineRule="auto"/>
        <w:ind w:left="709" w:hanging="709"/>
        <w:jc w:val="both"/>
        <w:rPr>
          <w:rFonts w:ascii="Arial" w:hAnsi="Arial" w:cs="Arial"/>
          <w:sz w:val="24"/>
          <w:szCs w:val="24"/>
        </w:rPr>
      </w:pPr>
      <w:r>
        <w:rPr>
          <w:rFonts w:ascii="Arial" w:hAnsi="Arial" w:cs="Arial"/>
          <w:sz w:val="24"/>
          <w:szCs w:val="24"/>
        </w:rPr>
        <w:t xml:space="preserve">Za dárce zajistí předání předmětu daru hejtman Olomouckého kraje. Za obdarovaného převezme předmět daru plk. </w:t>
      </w:r>
      <w:proofErr w:type="spellStart"/>
      <w:proofErr w:type="gramStart"/>
      <w:r>
        <w:rPr>
          <w:rFonts w:ascii="Arial" w:hAnsi="Arial" w:cs="Arial"/>
          <w:sz w:val="24"/>
          <w:szCs w:val="24"/>
        </w:rPr>
        <w:t>v.v</w:t>
      </w:r>
      <w:proofErr w:type="spellEnd"/>
      <w:r>
        <w:rPr>
          <w:rFonts w:ascii="Arial" w:hAnsi="Arial" w:cs="Arial"/>
          <w:sz w:val="24"/>
          <w:szCs w:val="24"/>
        </w:rPr>
        <w:t>.</w:t>
      </w:r>
      <w:proofErr w:type="gramEnd"/>
      <w:r>
        <w:rPr>
          <w:rFonts w:ascii="Arial" w:hAnsi="Arial" w:cs="Arial"/>
          <w:sz w:val="24"/>
          <w:szCs w:val="24"/>
        </w:rPr>
        <w:t xml:space="preserve"> Ing. Jaroslav Vodička. O</w:t>
      </w:r>
      <w:r w:rsidR="00E079E4">
        <w:rPr>
          <w:rFonts w:ascii="Arial" w:hAnsi="Arial" w:cs="Arial"/>
          <w:sz w:val="24"/>
          <w:szCs w:val="24"/>
        </w:rPr>
        <w:t> </w:t>
      </w:r>
      <w:r>
        <w:rPr>
          <w:rFonts w:ascii="Arial" w:hAnsi="Arial" w:cs="Arial"/>
          <w:sz w:val="24"/>
          <w:szCs w:val="24"/>
        </w:rPr>
        <w:t>předání bude mezi dárcem a obdarovaným sepsán předávací protokol.</w:t>
      </w:r>
    </w:p>
    <w:p w:rsidR="008D785B" w:rsidRDefault="008D785B" w:rsidP="00E82B3B">
      <w:pPr>
        <w:numPr>
          <w:ilvl w:val="0"/>
          <w:numId w:val="5"/>
        </w:numPr>
        <w:spacing w:after="120" w:line="240" w:lineRule="auto"/>
        <w:ind w:left="709" w:hanging="709"/>
        <w:jc w:val="both"/>
        <w:rPr>
          <w:rFonts w:ascii="Arial" w:hAnsi="Arial" w:cs="Arial"/>
          <w:sz w:val="24"/>
          <w:szCs w:val="24"/>
        </w:rPr>
      </w:pPr>
      <w:r>
        <w:rPr>
          <w:rFonts w:ascii="Arial" w:hAnsi="Arial" w:cs="Arial"/>
          <w:sz w:val="24"/>
          <w:szCs w:val="24"/>
        </w:rPr>
        <w:t>Dárce na základě usnesení Zastupitelstva Olomouckého kraje č.</w:t>
      </w:r>
      <w:r w:rsidR="00E079E4">
        <w:rPr>
          <w:rFonts w:ascii="Arial" w:hAnsi="Arial" w:cs="Arial"/>
          <w:sz w:val="24"/>
          <w:szCs w:val="24"/>
        </w:rPr>
        <w:t> </w:t>
      </w:r>
      <w:r>
        <w:rPr>
          <w:rFonts w:ascii="Arial" w:hAnsi="Arial" w:cs="Arial"/>
          <w:sz w:val="24"/>
          <w:szCs w:val="24"/>
        </w:rPr>
        <w:t>UZ/</w:t>
      </w:r>
      <w:proofErr w:type="spellStart"/>
      <w:r>
        <w:rPr>
          <w:rFonts w:ascii="Arial" w:hAnsi="Arial" w:cs="Arial"/>
          <w:sz w:val="24"/>
          <w:szCs w:val="24"/>
        </w:rPr>
        <w:t>xx</w:t>
      </w:r>
      <w:proofErr w:type="spellEnd"/>
      <w:r>
        <w:rPr>
          <w:rFonts w:ascii="Arial" w:hAnsi="Arial" w:cs="Arial"/>
          <w:sz w:val="24"/>
          <w:szCs w:val="24"/>
        </w:rPr>
        <w:t>/</w:t>
      </w:r>
      <w:proofErr w:type="spellStart"/>
      <w:r>
        <w:rPr>
          <w:rFonts w:ascii="Arial" w:hAnsi="Arial" w:cs="Arial"/>
          <w:sz w:val="24"/>
          <w:szCs w:val="24"/>
        </w:rPr>
        <w:t>xx</w:t>
      </w:r>
      <w:proofErr w:type="spellEnd"/>
      <w:r>
        <w:rPr>
          <w:rFonts w:ascii="Arial" w:hAnsi="Arial" w:cs="Arial"/>
          <w:sz w:val="24"/>
          <w:szCs w:val="24"/>
        </w:rPr>
        <w:t xml:space="preserve">/2017 ze dne 18. 9. 2017 vyjímá předmět daru vyřazením z majetku Olomouckého kraje ke dni předání daru dle předávacího protokolu.  </w:t>
      </w:r>
    </w:p>
    <w:p w:rsidR="008D785B" w:rsidRDefault="008D785B" w:rsidP="00E82B3B">
      <w:pPr>
        <w:numPr>
          <w:ilvl w:val="0"/>
          <w:numId w:val="5"/>
        </w:numPr>
        <w:spacing w:after="120" w:line="240" w:lineRule="auto"/>
        <w:ind w:left="709" w:hanging="709"/>
        <w:jc w:val="both"/>
        <w:rPr>
          <w:rFonts w:ascii="Arial" w:hAnsi="Arial" w:cs="Arial"/>
          <w:sz w:val="24"/>
          <w:szCs w:val="24"/>
        </w:rPr>
      </w:pPr>
      <w:r>
        <w:rPr>
          <w:rFonts w:ascii="Arial" w:hAnsi="Arial" w:cs="Arial"/>
          <w:sz w:val="24"/>
          <w:szCs w:val="24"/>
        </w:rPr>
        <w:t>Obdarovaný prohlašuje, že byl seznámen se stavem předmětu daru.</w:t>
      </w:r>
    </w:p>
    <w:p w:rsidR="008D785B" w:rsidRDefault="008D785B" w:rsidP="00E82B3B">
      <w:pPr>
        <w:numPr>
          <w:ilvl w:val="0"/>
          <w:numId w:val="5"/>
        </w:numPr>
        <w:tabs>
          <w:tab w:val="num" w:pos="-709"/>
        </w:tabs>
        <w:spacing w:after="120" w:line="240" w:lineRule="auto"/>
        <w:ind w:left="709" w:hanging="709"/>
        <w:jc w:val="both"/>
        <w:rPr>
          <w:rFonts w:ascii="Arial" w:hAnsi="Arial" w:cs="Arial"/>
          <w:sz w:val="24"/>
          <w:szCs w:val="24"/>
        </w:rPr>
      </w:pPr>
      <w:r>
        <w:rPr>
          <w:rFonts w:ascii="Arial" w:hAnsi="Arial" w:cs="Arial"/>
          <w:sz w:val="24"/>
          <w:szCs w:val="24"/>
        </w:rPr>
        <w:t xml:space="preserve">Okamžikem převzetí daru přechází na obdarovaného nebezpečí škody na předmětu daru. Dárce upozornil obdarovaného před uzavřením této smlouvy na případné vady předmětu daru a obdarovaný je s uvedenými vadami předmětu daru srozuměn, což obdarovaný stvrzuje podpisem této smlouvy.  </w:t>
      </w:r>
    </w:p>
    <w:p w:rsidR="008D785B" w:rsidRDefault="008D785B" w:rsidP="008D785B">
      <w:pPr>
        <w:pStyle w:val="Nadpis3"/>
        <w:spacing w:before="100" w:beforeAutospacing="1" w:after="100" w:afterAutospacing="1"/>
        <w:jc w:val="center"/>
        <w:rPr>
          <w:rFonts w:ascii="Arial" w:hAnsi="Arial" w:cs="Arial"/>
          <w:b w:val="0"/>
          <w:sz w:val="24"/>
          <w:szCs w:val="24"/>
        </w:rPr>
      </w:pPr>
      <w:r>
        <w:rPr>
          <w:rFonts w:ascii="Arial" w:hAnsi="Arial" w:cs="Arial"/>
          <w:sz w:val="24"/>
          <w:szCs w:val="24"/>
        </w:rPr>
        <w:t>IV</w:t>
      </w:r>
      <w:r>
        <w:rPr>
          <w:rFonts w:ascii="Arial" w:hAnsi="Arial" w:cs="Arial"/>
          <w:b w:val="0"/>
          <w:sz w:val="24"/>
          <w:szCs w:val="24"/>
        </w:rPr>
        <w:t>.</w:t>
      </w:r>
    </w:p>
    <w:p w:rsidR="008D785B" w:rsidRDefault="008D785B" w:rsidP="00E82B3B">
      <w:pPr>
        <w:numPr>
          <w:ilvl w:val="0"/>
          <w:numId w:val="6"/>
        </w:numPr>
        <w:tabs>
          <w:tab w:val="num" w:pos="-1276"/>
        </w:tabs>
        <w:spacing w:after="120" w:line="240" w:lineRule="auto"/>
        <w:ind w:left="709" w:hanging="709"/>
        <w:jc w:val="both"/>
        <w:rPr>
          <w:rFonts w:ascii="Arial" w:hAnsi="Arial" w:cs="Arial"/>
          <w:sz w:val="24"/>
          <w:szCs w:val="24"/>
        </w:rPr>
      </w:pPr>
      <w:r>
        <w:rPr>
          <w:rFonts w:ascii="Arial" w:hAnsi="Arial" w:cs="Arial"/>
          <w:sz w:val="24"/>
          <w:szCs w:val="24"/>
        </w:rPr>
        <w:t>Právní vztahy touto smlouvou neupravené se řídí příslušnými ustanoveními zákona č. 89/2012 Sb., občanský zákoník, v platném znění.</w:t>
      </w:r>
    </w:p>
    <w:p w:rsidR="008D785B" w:rsidRDefault="008D785B" w:rsidP="00E82B3B">
      <w:pPr>
        <w:numPr>
          <w:ilvl w:val="0"/>
          <w:numId w:val="6"/>
        </w:numPr>
        <w:spacing w:after="120" w:line="240" w:lineRule="auto"/>
        <w:ind w:left="709" w:hanging="709"/>
        <w:jc w:val="both"/>
        <w:rPr>
          <w:rFonts w:ascii="Arial" w:hAnsi="Arial" w:cs="Arial"/>
          <w:sz w:val="24"/>
          <w:szCs w:val="24"/>
        </w:rPr>
      </w:pPr>
      <w:r>
        <w:rPr>
          <w:rFonts w:ascii="Arial" w:hAnsi="Arial" w:cs="Arial"/>
          <w:sz w:val="24"/>
          <w:szCs w:val="24"/>
        </w:rPr>
        <w:t>Smluvní strany se dohodly, že tato smlouva nabývá platnosti dnem jejího uzavření a účinnosti dnem jejího uveřejnění v registru smluv.</w:t>
      </w:r>
    </w:p>
    <w:p w:rsidR="008D785B" w:rsidRDefault="008D785B" w:rsidP="00E82B3B">
      <w:pPr>
        <w:numPr>
          <w:ilvl w:val="0"/>
          <w:numId w:val="6"/>
        </w:numPr>
        <w:spacing w:after="120" w:line="240" w:lineRule="auto"/>
        <w:jc w:val="both"/>
        <w:rPr>
          <w:rFonts w:ascii="Arial" w:hAnsi="Arial" w:cs="Arial"/>
          <w:sz w:val="24"/>
          <w:szCs w:val="24"/>
        </w:rPr>
      </w:pPr>
      <w:r>
        <w:rPr>
          <w:rFonts w:ascii="Arial" w:hAnsi="Arial" w:cs="Arial"/>
          <w:sz w:val="24"/>
          <w:szCs w:val="24"/>
        </w:rPr>
        <w:t>Tuto smlouvu lze měnit pouze písemnými vzestupně číslovanými dodatky.</w:t>
      </w:r>
    </w:p>
    <w:p w:rsidR="008D785B" w:rsidRDefault="008D785B" w:rsidP="00E82B3B">
      <w:pPr>
        <w:numPr>
          <w:ilvl w:val="0"/>
          <w:numId w:val="6"/>
        </w:numPr>
        <w:tabs>
          <w:tab w:val="num" w:pos="-567"/>
        </w:tabs>
        <w:spacing w:after="120" w:line="240" w:lineRule="auto"/>
        <w:ind w:left="709" w:hanging="709"/>
        <w:jc w:val="both"/>
        <w:rPr>
          <w:rFonts w:ascii="Arial" w:hAnsi="Arial" w:cs="Arial"/>
          <w:sz w:val="24"/>
          <w:szCs w:val="24"/>
        </w:rPr>
      </w:pPr>
      <w:r>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8D785B" w:rsidRDefault="008D785B" w:rsidP="00E82B3B">
      <w:pPr>
        <w:numPr>
          <w:ilvl w:val="0"/>
          <w:numId w:val="6"/>
        </w:numPr>
        <w:spacing w:after="120" w:line="240" w:lineRule="auto"/>
        <w:ind w:left="709" w:hanging="709"/>
        <w:jc w:val="both"/>
        <w:rPr>
          <w:rFonts w:ascii="Arial" w:hAnsi="Arial" w:cs="Arial"/>
          <w:i/>
          <w:sz w:val="24"/>
          <w:szCs w:val="24"/>
        </w:rPr>
      </w:pPr>
      <w:r>
        <w:rPr>
          <w:rFonts w:ascii="Arial" w:hAnsi="Arial" w:cs="Arial"/>
          <w:sz w:val="24"/>
          <w:szCs w:val="24"/>
        </w:rPr>
        <w:t>Uzavření této smlouvy bylo schváleno usnesením Zastupitelstva Olomouckého kraje č. UZ/</w:t>
      </w:r>
      <w:proofErr w:type="spellStart"/>
      <w:r>
        <w:rPr>
          <w:rFonts w:ascii="Arial" w:hAnsi="Arial" w:cs="Arial"/>
          <w:sz w:val="24"/>
          <w:szCs w:val="24"/>
        </w:rPr>
        <w:t>xx</w:t>
      </w:r>
      <w:proofErr w:type="spellEnd"/>
      <w:r>
        <w:rPr>
          <w:rFonts w:ascii="Arial" w:hAnsi="Arial" w:cs="Arial"/>
          <w:sz w:val="24"/>
          <w:szCs w:val="24"/>
        </w:rPr>
        <w:t>/</w:t>
      </w:r>
      <w:proofErr w:type="spellStart"/>
      <w:r>
        <w:rPr>
          <w:rFonts w:ascii="Arial" w:hAnsi="Arial" w:cs="Arial"/>
          <w:sz w:val="24"/>
          <w:szCs w:val="24"/>
        </w:rPr>
        <w:t>xx</w:t>
      </w:r>
      <w:proofErr w:type="spellEnd"/>
      <w:r>
        <w:rPr>
          <w:rFonts w:ascii="Arial" w:hAnsi="Arial" w:cs="Arial"/>
          <w:sz w:val="24"/>
          <w:szCs w:val="24"/>
        </w:rPr>
        <w:t>/2017 ze dne 18. 9. 2017.</w:t>
      </w:r>
    </w:p>
    <w:p w:rsidR="008D785B" w:rsidRDefault="008D785B" w:rsidP="00E82B3B">
      <w:pPr>
        <w:numPr>
          <w:ilvl w:val="0"/>
          <w:numId w:val="6"/>
        </w:numPr>
        <w:tabs>
          <w:tab w:val="num" w:pos="-1276"/>
        </w:tabs>
        <w:spacing w:after="120" w:line="240" w:lineRule="auto"/>
        <w:ind w:left="709" w:hanging="709"/>
        <w:jc w:val="both"/>
        <w:rPr>
          <w:rFonts w:ascii="Arial" w:hAnsi="Arial" w:cs="Arial"/>
          <w:sz w:val="24"/>
          <w:szCs w:val="24"/>
        </w:rPr>
      </w:pPr>
      <w:r>
        <w:rPr>
          <w:rFonts w:ascii="Arial" w:hAnsi="Arial" w:cs="Arial"/>
          <w:sz w:val="24"/>
          <w:szCs w:val="24"/>
        </w:rPr>
        <w:t>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rsidR="008D785B" w:rsidRDefault="008D785B" w:rsidP="00E82B3B">
      <w:pPr>
        <w:numPr>
          <w:ilvl w:val="0"/>
          <w:numId w:val="6"/>
        </w:numPr>
        <w:tabs>
          <w:tab w:val="num" w:pos="-1276"/>
        </w:tabs>
        <w:spacing w:after="120" w:line="240" w:lineRule="auto"/>
        <w:ind w:left="709" w:hanging="709"/>
        <w:jc w:val="both"/>
        <w:rPr>
          <w:rFonts w:ascii="Arial" w:hAnsi="Arial" w:cs="Arial"/>
          <w:sz w:val="24"/>
          <w:szCs w:val="24"/>
        </w:rPr>
      </w:pPr>
      <w:r>
        <w:rPr>
          <w:rFonts w:ascii="Arial" w:hAnsi="Arial" w:cs="Arial"/>
          <w:sz w:val="24"/>
          <w:szCs w:val="24"/>
        </w:rPr>
        <w:t>Tato smlouva je sepsána ve čtyřech vyhotoveních, z nichž každé má platnost originálu, přičemž jedno vyhotovení je určeno pro obdarovaného a tři vyhotovení obdrží dárce po jejím uzavření.</w:t>
      </w:r>
    </w:p>
    <w:p w:rsidR="008D785B" w:rsidRDefault="008D785B" w:rsidP="00E82B3B">
      <w:pPr>
        <w:numPr>
          <w:ilvl w:val="0"/>
          <w:numId w:val="6"/>
        </w:numPr>
        <w:tabs>
          <w:tab w:val="num" w:pos="-1276"/>
        </w:tabs>
        <w:spacing w:after="120" w:line="240" w:lineRule="auto"/>
        <w:ind w:left="709" w:hanging="709"/>
        <w:jc w:val="both"/>
        <w:rPr>
          <w:rFonts w:ascii="Arial" w:hAnsi="Arial" w:cs="Arial"/>
          <w:sz w:val="24"/>
          <w:szCs w:val="24"/>
        </w:rPr>
      </w:pPr>
      <w:r>
        <w:rPr>
          <w:rFonts w:ascii="Arial" w:hAnsi="Arial" w:cs="Arial"/>
          <w:sz w:val="24"/>
          <w:szCs w:val="24"/>
        </w:rPr>
        <w:lastRenderedPageBreak/>
        <w:t>S ohledem na povinnost uveřejnění této smlouvy v registru smluv dle zákona č. 340/2015 Sb., o zvláštních podmínkách účinnosti některých smluv, uveřejňování těchto smluv a o registru smluv (zákon o registru smluv), ve znění pozdějších předpisů, se smluvní strany dohodly, že uveřejnění této smlouvy v registru smluv zajistí dárce.</w:t>
      </w:r>
    </w:p>
    <w:p w:rsidR="00E82B3B" w:rsidRDefault="00E82B3B" w:rsidP="008D785B">
      <w:pPr>
        <w:spacing w:after="0"/>
        <w:rPr>
          <w:rFonts w:ascii="Arial" w:hAnsi="Arial" w:cs="Arial"/>
          <w:sz w:val="24"/>
          <w:szCs w:val="24"/>
        </w:rPr>
      </w:pPr>
    </w:p>
    <w:p w:rsidR="00E82B3B" w:rsidRDefault="00E82B3B" w:rsidP="008D785B">
      <w:pPr>
        <w:spacing w:after="0"/>
        <w:rPr>
          <w:rFonts w:ascii="Arial" w:hAnsi="Arial" w:cs="Arial"/>
          <w:sz w:val="24"/>
          <w:szCs w:val="24"/>
        </w:rPr>
      </w:pPr>
    </w:p>
    <w:p w:rsidR="008D785B" w:rsidRDefault="008D785B" w:rsidP="008D785B">
      <w:pPr>
        <w:spacing w:after="0"/>
        <w:rPr>
          <w:rFonts w:ascii="Arial" w:hAnsi="Arial" w:cs="Arial"/>
          <w:sz w:val="24"/>
          <w:szCs w:val="24"/>
        </w:rPr>
      </w:pPr>
      <w:r>
        <w:rPr>
          <w:rFonts w:ascii="Arial" w:hAnsi="Arial" w:cs="Arial"/>
          <w:sz w:val="24"/>
          <w:szCs w:val="24"/>
        </w:rPr>
        <w:t xml:space="preserve">V Olomouci </w:t>
      </w:r>
      <w:proofErr w:type="gramStart"/>
      <w:r>
        <w:rPr>
          <w:rFonts w:ascii="Arial" w:hAnsi="Arial" w:cs="Arial"/>
          <w:sz w:val="24"/>
          <w:szCs w:val="24"/>
        </w:rPr>
        <w:t>dne ..........................              V …</w:t>
      </w:r>
      <w:proofErr w:type="gramEnd"/>
      <w:r>
        <w:rPr>
          <w:rFonts w:ascii="Arial" w:hAnsi="Arial" w:cs="Arial"/>
          <w:sz w:val="24"/>
          <w:szCs w:val="24"/>
        </w:rPr>
        <w:t>………………....…dne ……………</w:t>
      </w:r>
    </w:p>
    <w:p w:rsidR="008D785B" w:rsidRDefault="008D785B" w:rsidP="008D785B">
      <w:pPr>
        <w:spacing w:after="0"/>
        <w:rPr>
          <w:rFonts w:ascii="Arial" w:hAnsi="Arial" w:cs="Arial"/>
          <w:sz w:val="24"/>
          <w:szCs w:val="24"/>
        </w:rPr>
      </w:pPr>
    </w:p>
    <w:p w:rsidR="008D785B" w:rsidRDefault="008D785B" w:rsidP="008D785B">
      <w:pPr>
        <w:spacing w:after="0"/>
        <w:rPr>
          <w:rFonts w:ascii="Arial" w:hAnsi="Arial" w:cs="Arial"/>
          <w:sz w:val="24"/>
          <w:szCs w:val="24"/>
        </w:rPr>
      </w:pPr>
    </w:p>
    <w:p w:rsidR="008D785B" w:rsidRDefault="008D785B" w:rsidP="008D785B">
      <w:pPr>
        <w:spacing w:after="0"/>
        <w:rPr>
          <w:rFonts w:ascii="Arial" w:hAnsi="Arial" w:cs="Arial"/>
          <w:sz w:val="24"/>
          <w:szCs w:val="24"/>
        </w:rPr>
      </w:pPr>
    </w:p>
    <w:p w:rsidR="008D785B" w:rsidRDefault="008D785B" w:rsidP="008D785B">
      <w:pPr>
        <w:spacing w:after="0"/>
        <w:rPr>
          <w:rFonts w:ascii="Arial" w:hAnsi="Arial" w:cs="Arial"/>
          <w:sz w:val="24"/>
          <w:szCs w:val="24"/>
        </w:rPr>
      </w:pPr>
    </w:p>
    <w:p w:rsidR="008D785B" w:rsidRDefault="008D785B" w:rsidP="008D785B">
      <w:pPr>
        <w:spacing w:after="0"/>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 xml:space="preserve">              .................................................</w:t>
      </w:r>
    </w:p>
    <w:p w:rsidR="008D785B" w:rsidRDefault="008D785B" w:rsidP="008D785B">
      <w:pPr>
        <w:spacing w:after="0"/>
        <w:rPr>
          <w:rFonts w:ascii="Arial" w:hAnsi="Arial" w:cs="Arial"/>
          <w:sz w:val="24"/>
          <w:szCs w:val="24"/>
        </w:rPr>
      </w:pPr>
      <w:r>
        <w:rPr>
          <w:rFonts w:ascii="Arial" w:hAnsi="Arial" w:cs="Arial"/>
          <w:sz w:val="24"/>
          <w:szCs w:val="24"/>
        </w:rPr>
        <w:t xml:space="preserve">       za Olomoucký kraj</w:t>
      </w:r>
      <w:r>
        <w:rPr>
          <w:rFonts w:ascii="Arial" w:hAnsi="Arial" w:cs="Arial"/>
          <w:sz w:val="24"/>
          <w:szCs w:val="24"/>
        </w:rPr>
        <w:tab/>
      </w:r>
      <w:r>
        <w:rPr>
          <w:rFonts w:ascii="Arial" w:hAnsi="Arial" w:cs="Arial"/>
          <w:sz w:val="24"/>
          <w:szCs w:val="24"/>
        </w:rPr>
        <w:tab/>
        <w:t xml:space="preserve">                     za Český svaz bojovníků za svobodu </w:t>
      </w:r>
    </w:p>
    <w:p w:rsidR="008D785B" w:rsidRDefault="008D785B" w:rsidP="008D785B">
      <w:pPr>
        <w:spacing w:after="0"/>
        <w:rPr>
          <w:rFonts w:ascii="Arial" w:hAnsi="Arial" w:cs="Arial"/>
          <w:sz w:val="24"/>
          <w:szCs w:val="24"/>
        </w:rPr>
      </w:pPr>
      <w:r>
        <w:rPr>
          <w:rFonts w:ascii="Arial" w:hAnsi="Arial" w:cs="Arial"/>
          <w:sz w:val="24"/>
          <w:szCs w:val="24"/>
        </w:rPr>
        <w:t xml:space="preserve">        Ladislav Okleštěk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plk. </w:t>
      </w:r>
      <w:proofErr w:type="spellStart"/>
      <w:proofErr w:type="gramStart"/>
      <w:r>
        <w:rPr>
          <w:rFonts w:ascii="Arial" w:hAnsi="Arial" w:cs="Arial"/>
          <w:sz w:val="24"/>
          <w:szCs w:val="24"/>
        </w:rPr>
        <w:t>v.v</w:t>
      </w:r>
      <w:proofErr w:type="spellEnd"/>
      <w:r>
        <w:rPr>
          <w:rFonts w:ascii="Arial" w:hAnsi="Arial" w:cs="Arial"/>
          <w:sz w:val="24"/>
          <w:szCs w:val="24"/>
        </w:rPr>
        <w:t>.</w:t>
      </w:r>
      <w:proofErr w:type="gramEnd"/>
      <w:r>
        <w:rPr>
          <w:rFonts w:ascii="Arial" w:hAnsi="Arial" w:cs="Arial"/>
          <w:sz w:val="24"/>
          <w:szCs w:val="24"/>
        </w:rPr>
        <w:t xml:space="preserve"> Ing. Jaroslav Vodička</w:t>
      </w:r>
    </w:p>
    <w:p w:rsidR="008D785B" w:rsidRDefault="008D785B" w:rsidP="008D785B">
      <w:pPr>
        <w:spacing w:after="0"/>
        <w:ind w:hanging="4245"/>
        <w:rPr>
          <w:rFonts w:ascii="Arial" w:hAnsi="Arial" w:cs="Arial"/>
          <w:sz w:val="24"/>
          <w:szCs w:val="24"/>
        </w:rPr>
      </w:pPr>
      <w:r>
        <w:rPr>
          <w:rFonts w:ascii="Arial" w:hAnsi="Arial" w:cs="Arial"/>
          <w:sz w:val="24"/>
          <w:szCs w:val="24"/>
        </w:rPr>
        <w:t xml:space="preserve">              hejtman</w:t>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hejtman</w:t>
      </w:r>
      <w:proofErr w:type="spellEnd"/>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předseda</w:t>
      </w:r>
    </w:p>
    <w:p w:rsidR="005523EE" w:rsidRPr="001E2549" w:rsidRDefault="005523EE">
      <w:pPr>
        <w:rPr>
          <w:rFonts w:ascii="Arial" w:hAnsi="Arial" w:cs="Arial"/>
          <w:sz w:val="24"/>
          <w:szCs w:val="24"/>
        </w:rPr>
      </w:pPr>
    </w:p>
    <w:sectPr w:rsidR="005523EE" w:rsidRPr="001E2549">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F5" w:rsidRDefault="005944F5" w:rsidP="005523EE">
      <w:pPr>
        <w:spacing w:after="0" w:line="240" w:lineRule="auto"/>
      </w:pPr>
      <w:r>
        <w:separator/>
      </w:r>
    </w:p>
  </w:endnote>
  <w:endnote w:type="continuationSeparator" w:id="0">
    <w:p w:rsidR="005944F5" w:rsidRDefault="005944F5" w:rsidP="0055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F" w:rsidRDefault="008E41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CB" w:rsidRDefault="007472A9" w:rsidP="005120CB">
    <w:pPr>
      <w:pStyle w:val="Zpat"/>
      <w:pBdr>
        <w:top w:val="single" w:sz="4" w:space="1" w:color="auto"/>
      </w:pBdr>
      <w:tabs>
        <w:tab w:val="clear" w:pos="4536"/>
        <w:tab w:val="center" w:pos="5940"/>
      </w:tabs>
      <w:rPr>
        <w:rStyle w:val="slostrnky"/>
        <w:rFonts w:ascii="Arial" w:hAnsi="Arial" w:cs="Arial"/>
        <w:i/>
        <w:iCs/>
        <w:sz w:val="20"/>
        <w:szCs w:val="20"/>
      </w:rPr>
    </w:pPr>
    <w:r>
      <w:rPr>
        <w:rFonts w:ascii="Arial" w:hAnsi="Arial" w:cs="Arial"/>
        <w:i/>
        <w:iCs/>
        <w:sz w:val="20"/>
        <w:szCs w:val="20"/>
      </w:rPr>
      <w:t>Zastupitelstvo</w:t>
    </w:r>
    <w:r w:rsidR="005120CB" w:rsidRPr="005120CB">
      <w:rPr>
        <w:rFonts w:ascii="Arial" w:hAnsi="Arial" w:cs="Arial"/>
        <w:i/>
        <w:iCs/>
        <w:sz w:val="20"/>
        <w:szCs w:val="20"/>
      </w:rPr>
      <w:t xml:space="preserve"> Olomouckého kraje 1</w:t>
    </w:r>
    <w:r>
      <w:rPr>
        <w:rFonts w:ascii="Arial" w:hAnsi="Arial" w:cs="Arial"/>
        <w:i/>
        <w:iCs/>
        <w:sz w:val="20"/>
        <w:szCs w:val="20"/>
      </w:rPr>
      <w:t>8</w:t>
    </w:r>
    <w:r w:rsidR="005120CB" w:rsidRPr="005120CB">
      <w:rPr>
        <w:rFonts w:ascii="Arial" w:hAnsi="Arial" w:cs="Arial"/>
        <w:i/>
        <w:iCs/>
        <w:sz w:val="20"/>
        <w:szCs w:val="20"/>
      </w:rPr>
      <w:t>-</w:t>
    </w:r>
    <w:r>
      <w:rPr>
        <w:rFonts w:ascii="Arial" w:hAnsi="Arial" w:cs="Arial"/>
        <w:i/>
        <w:iCs/>
        <w:sz w:val="20"/>
        <w:szCs w:val="20"/>
      </w:rPr>
      <w:t>9</w:t>
    </w:r>
    <w:r w:rsidR="005120CB" w:rsidRPr="005120CB">
      <w:rPr>
        <w:rFonts w:ascii="Arial" w:hAnsi="Arial" w:cs="Arial"/>
        <w:i/>
        <w:iCs/>
        <w:sz w:val="20"/>
        <w:szCs w:val="20"/>
      </w:rPr>
      <w:t>-</w:t>
    </w:r>
    <w:proofErr w:type="gramStart"/>
    <w:r w:rsidR="005120CB" w:rsidRPr="005120CB">
      <w:rPr>
        <w:rFonts w:ascii="Arial" w:hAnsi="Arial" w:cs="Arial"/>
        <w:i/>
        <w:iCs/>
        <w:sz w:val="20"/>
        <w:szCs w:val="20"/>
      </w:rPr>
      <w:t xml:space="preserve">2017                                           </w:t>
    </w:r>
    <w:r w:rsidR="005120CB">
      <w:rPr>
        <w:rFonts w:ascii="Arial" w:hAnsi="Arial" w:cs="Arial"/>
        <w:i/>
        <w:iCs/>
        <w:sz w:val="20"/>
        <w:szCs w:val="20"/>
      </w:rPr>
      <w:t xml:space="preserve">            </w:t>
    </w:r>
    <w:r w:rsidR="005120CB" w:rsidRPr="005120CB">
      <w:rPr>
        <w:rFonts w:ascii="Arial" w:hAnsi="Arial" w:cs="Arial"/>
        <w:i/>
        <w:iCs/>
        <w:sz w:val="20"/>
        <w:szCs w:val="20"/>
      </w:rPr>
      <w:t xml:space="preserve">     Strana</w:t>
    </w:r>
    <w:proofErr w:type="gramEnd"/>
    <w:r w:rsidR="005120CB" w:rsidRPr="005120CB">
      <w:rPr>
        <w:rFonts w:ascii="Arial" w:hAnsi="Arial" w:cs="Arial"/>
        <w:i/>
        <w:iCs/>
        <w:sz w:val="20"/>
        <w:szCs w:val="20"/>
      </w:rPr>
      <w:t xml:space="preserve"> </w:t>
    </w:r>
    <w:r w:rsidR="005120CB" w:rsidRPr="005120CB">
      <w:rPr>
        <w:rFonts w:ascii="Arial" w:hAnsi="Arial" w:cs="Arial"/>
        <w:i/>
        <w:iCs/>
        <w:sz w:val="20"/>
        <w:szCs w:val="20"/>
      </w:rPr>
      <w:fldChar w:fldCharType="begin"/>
    </w:r>
    <w:r w:rsidR="005120CB" w:rsidRPr="005120CB">
      <w:rPr>
        <w:rFonts w:ascii="Arial" w:hAnsi="Arial" w:cs="Arial"/>
        <w:i/>
        <w:iCs/>
        <w:sz w:val="20"/>
        <w:szCs w:val="20"/>
      </w:rPr>
      <w:instrText xml:space="preserve"> PAGE   \* MERGEFORMAT </w:instrText>
    </w:r>
    <w:r w:rsidR="005120CB" w:rsidRPr="005120CB">
      <w:rPr>
        <w:rFonts w:ascii="Arial" w:hAnsi="Arial" w:cs="Arial"/>
        <w:i/>
        <w:iCs/>
        <w:sz w:val="20"/>
        <w:szCs w:val="20"/>
      </w:rPr>
      <w:fldChar w:fldCharType="separate"/>
    </w:r>
    <w:r w:rsidR="00386898">
      <w:rPr>
        <w:rFonts w:ascii="Arial" w:hAnsi="Arial" w:cs="Arial"/>
        <w:i/>
        <w:iCs/>
        <w:noProof/>
        <w:sz w:val="20"/>
        <w:szCs w:val="20"/>
      </w:rPr>
      <w:t>1</w:t>
    </w:r>
    <w:r w:rsidR="005120CB" w:rsidRPr="005120CB">
      <w:rPr>
        <w:rFonts w:ascii="Arial" w:hAnsi="Arial" w:cs="Arial"/>
        <w:i/>
        <w:iCs/>
        <w:sz w:val="20"/>
        <w:szCs w:val="20"/>
      </w:rPr>
      <w:fldChar w:fldCharType="end"/>
    </w:r>
    <w:r w:rsidR="005120CB" w:rsidRPr="005120CB">
      <w:rPr>
        <w:rFonts w:ascii="Arial" w:hAnsi="Arial" w:cs="Arial"/>
        <w:i/>
        <w:iCs/>
        <w:sz w:val="20"/>
        <w:szCs w:val="20"/>
      </w:rPr>
      <w:t xml:space="preserve"> </w:t>
    </w:r>
    <w:r w:rsidR="005120CB" w:rsidRPr="005120CB">
      <w:rPr>
        <w:rStyle w:val="slostrnky"/>
        <w:rFonts w:ascii="Arial" w:hAnsi="Arial" w:cs="Arial"/>
        <w:i/>
        <w:iCs/>
        <w:sz w:val="20"/>
        <w:szCs w:val="20"/>
      </w:rPr>
      <w:t xml:space="preserve">(celkem </w:t>
    </w:r>
    <w:r w:rsidR="00946439">
      <w:rPr>
        <w:rStyle w:val="slostrnky"/>
        <w:rFonts w:ascii="Arial" w:hAnsi="Arial" w:cs="Arial"/>
        <w:i/>
        <w:iCs/>
        <w:sz w:val="20"/>
        <w:szCs w:val="20"/>
      </w:rPr>
      <w:t>5</w:t>
    </w:r>
    <w:r w:rsidR="005120CB" w:rsidRPr="005120CB">
      <w:rPr>
        <w:rStyle w:val="slostrnky"/>
        <w:rFonts w:ascii="Arial" w:hAnsi="Arial" w:cs="Arial"/>
        <w:i/>
        <w:iCs/>
        <w:sz w:val="20"/>
        <w:szCs w:val="20"/>
      </w:rPr>
      <w:t>)</w:t>
    </w:r>
  </w:p>
  <w:p w:rsidR="005120CB" w:rsidRPr="005120CB" w:rsidRDefault="00D12410" w:rsidP="005120CB">
    <w:pPr>
      <w:pStyle w:val="Zpat"/>
      <w:pBdr>
        <w:top w:val="single" w:sz="4" w:space="1" w:color="auto"/>
      </w:pBdr>
      <w:tabs>
        <w:tab w:val="clear" w:pos="4536"/>
        <w:tab w:val="center" w:pos="5940"/>
      </w:tabs>
      <w:rPr>
        <w:rFonts w:ascii="Arial" w:hAnsi="Arial" w:cs="Arial"/>
        <w:i/>
        <w:iCs/>
        <w:sz w:val="20"/>
        <w:szCs w:val="20"/>
      </w:rPr>
    </w:pPr>
    <w:proofErr w:type="gramStart"/>
    <w:r>
      <w:rPr>
        <w:rFonts w:ascii="Arial" w:hAnsi="Arial" w:cs="Arial"/>
        <w:i/>
        <w:iCs/>
        <w:sz w:val="20"/>
        <w:szCs w:val="20"/>
      </w:rPr>
      <w:t>55</w:t>
    </w:r>
    <w:r w:rsidR="00A4495A">
      <w:rPr>
        <w:rFonts w:ascii="Arial" w:hAnsi="Arial" w:cs="Arial"/>
        <w:i/>
        <w:iCs/>
        <w:sz w:val="20"/>
        <w:szCs w:val="20"/>
      </w:rPr>
      <w:t>.</w:t>
    </w:r>
    <w:r w:rsidR="00D03C45">
      <w:rPr>
        <w:rFonts w:ascii="Arial" w:hAnsi="Arial" w:cs="Arial"/>
        <w:i/>
        <w:iCs/>
        <w:sz w:val="20"/>
        <w:szCs w:val="20"/>
      </w:rPr>
      <w:t>-</w:t>
    </w:r>
    <w:r w:rsidR="00A4495A">
      <w:rPr>
        <w:rFonts w:ascii="Arial" w:hAnsi="Arial" w:cs="Arial"/>
        <w:i/>
        <w:iCs/>
        <w:sz w:val="20"/>
        <w:szCs w:val="20"/>
      </w:rPr>
      <w:t xml:space="preserve"> </w:t>
    </w:r>
    <w:r w:rsidR="005120CB">
      <w:rPr>
        <w:rFonts w:ascii="Arial" w:hAnsi="Arial" w:cs="Arial"/>
        <w:i/>
        <w:iCs/>
        <w:sz w:val="20"/>
        <w:szCs w:val="20"/>
      </w:rPr>
      <w:t>Dar</w:t>
    </w:r>
    <w:proofErr w:type="gramEnd"/>
    <w:r w:rsidR="005120CB">
      <w:rPr>
        <w:rFonts w:ascii="Arial" w:hAnsi="Arial" w:cs="Arial"/>
        <w:i/>
        <w:iCs/>
        <w:sz w:val="20"/>
        <w:szCs w:val="20"/>
      </w:rPr>
      <w:t xml:space="preserve"> osobního vozidla Českému svazu bojovníků za svobodu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F" w:rsidRDefault="008E413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CB" w:rsidRDefault="00946439" w:rsidP="005120CB">
    <w:pPr>
      <w:pStyle w:val="Zpat"/>
      <w:pBdr>
        <w:top w:val="single" w:sz="4" w:space="1" w:color="auto"/>
      </w:pBdr>
      <w:tabs>
        <w:tab w:val="clear" w:pos="4536"/>
        <w:tab w:val="center" w:pos="5940"/>
      </w:tabs>
      <w:rPr>
        <w:rStyle w:val="slostrnky"/>
        <w:rFonts w:ascii="Arial" w:hAnsi="Arial" w:cs="Arial"/>
        <w:i/>
        <w:iCs/>
        <w:sz w:val="20"/>
        <w:szCs w:val="20"/>
      </w:rPr>
    </w:pPr>
    <w:r>
      <w:rPr>
        <w:rFonts w:ascii="Arial" w:hAnsi="Arial" w:cs="Arial"/>
        <w:i/>
        <w:iCs/>
        <w:sz w:val="20"/>
        <w:szCs w:val="20"/>
      </w:rPr>
      <w:t xml:space="preserve">Zastupitelstvo </w:t>
    </w:r>
    <w:r w:rsidR="005120CB" w:rsidRPr="005120CB">
      <w:rPr>
        <w:rFonts w:ascii="Arial" w:hAnsi="Arial" w:cs="Arial"/>
        <w:i/>
        <w:iCs/>
        <w:sz w:val="20"/>
        <w:szCs w:val="20"/>
      </w:rPr>
      <w:t>Olomouckého kraje 1</w:t>
    </w:r>
    <w:r>
      <w:rPr>
        <w:rFonts w:ascii="Arial" w:hAnsi="Arial" w:cs="Arial"/>
        <w:i/>
        <w:iCs/>
        <w:sz w:val="20"/>
        <w:szCs w:val="20"/>
      </w:rPr>
      <w:t>8</w:t>
    </w:r>
    <w:r w:rsidR="005120CB" w:rsidRPr="005120CB">
      <w:rPr>
        <w:rFonts w:ascii="Arial" w:hAnsi="Arial" w:cs="Arial"/>
        <w:i/>
        <w:iCs/>
        <w:sz w:val="20"/>
        <w:szCs w:val="20"/>
      </w:rPr>
      <w:t>-</w:t>
    </w:r>
    <w:r>
      <w:rPr>
        <w:rFonts w:ascii="Arial" w:hAnsi="Arial" w:cs="Arial"/>
        <w:i/>
        <w:iCs/>
        <w:sz w:val="20"/>
        <w:szCs w:val="20"/>
      </w:rPr>
      <w:t>9</w:t>
    </w:r>
    <w:r w:rsidR="005120CB" w:rsidRPr="005120CB">
      <w:rPr>
        <w:rFonts w:ascii="Arial" w:hAnsi="Arial" w:cs="Arial"/>
        <w:i/>
        <w:iCs/>
        <w:sz w:val="20"/>
        <w:szCs w:val="20"/>
      </w:rPr>
      <w:t>-</w:t>
    </w:r>
    <w:proofErr w:type="gramStart"/>
    <w:r w:rsidR="005120CB" w:rsidRPr="005120CB">
      <w:rPr>
        <w:rFonts w:ascii="Arial" w:hAnsi="Arial" w:cs="Arial"/>
        <w:i/>
        <w:iCs/>
        <w:sz w:val="20"/>
        <w:szCs w:val="20"/>
      </w:rPr>
      <w:t xml:space="preserve">2017                                           </w:t>
    </w:r>
    <w:r w:rsidR="005120CB">
      <w:rPr>
        <w:rFonts w:ascii="Arial" w:hAnsi="Arial" w:cs="Arial"/>
        <w:i/>
        <w:iCs/>
        <w:sz w:val="20"/>
        <w:szCs w:val="20"/>
      </w:rPr>
      <w:t xml:space="preserve">            </w:t>
    </w:r>
    <w:r w:rsidR="005120CB" w:rsidRPr="005120CB">
      <w:rPr>
        <w:rFonts w:ascii="Arial" w:hAnsi="Arial" w:cs="Arial"/>
        <w:i/>
        <w:iCs/>
        <w:sz w:val="20"/>
        <w:szCs w:val="20"/>
      </w:rPr>
      <w:t xml:space="preserve">     Strana</w:t>
    </w:r>
    <w:proofErr w:type="gramEnd"/>
    <w:r w:rsidR="005120CB" w:rsidRPr="005120CB">
      <w:rPr>
        <w:rFonts w:ascii="Arial" w:hAnsi="Arial" w:cs="Arial"/>
        <w:i/>
        <w:iCs/>
        <w:sz w:val="20"/>
        <w:szCs w:val="20"/>
      </w:rPr>
      <w:t xml:space="preserve"> </w:t>
    </w:r>
    <w:r w:rsidR="005120CB" w:rsidRPr="005120CB">
      <w:rPr>
        <w:rFonts w:ascii="Arial" w:hAnsi="Arial" w:cs="Arial"/>
        <w:i/>
        <w:iCs/>
        <w:sz w:val="20"/>
        <w:szCs w:val="20"/>
      </w:rPr>
      <w:fldChar w:fldCharType="begin"/>
    </w:r>
    <w:r w:rsidR="005120CB" w:rsidRPr="005120CB">
      <w:rPr>
        <w:rFonts w:ascii="Arial" w:hAnsi="Arial" w:cs="Arial"/>
        <w:i/>
        <w:iCs/>
        <w:sz w:val="20"/>
        <w:szCs w:val="20"/>
      </w:rPr>
      <w:instrText xml:space="preserve"> PAGE   \* MERGEFORMAT </w:instrText>
    </w:r>
    <w:r w:rsidR="005120CB" w:rsidRPr="005120CB">
      <w:rPr>
        <w:rFonts w:ascii="Arial" w:hAnsi="Arial" w:cs="Arial"/>
        <w:i/>
        <w:iCs/>
        <w:sz w:val="20"/>
        <w:szCs w:val="20"/>
      </w:rPr>
      <w:fldChar w:fldCharType="separate"/>
    </w:r>
    <w:r w:rsidR="00386898">
      <w:rPr>
        <w:rFonts w:ascii="Arial" w:hAnsi="Arial" w:cs="Arial"/>
        <w:i/>
        <w:iCs/>
        <w:noProof/>
        <w:sz w:val="20"/>
        <w:szCs w:val="20"/>
      </w:rPr>
      <w:t>2</w:t>
    </w:r>
    <w:r w:rsidR="005120CB" w:rsidRPr="005120CB">
      <w:rPr>
        <w:rFonts w:ascii="Arial" w:hAnsi="Arial" w:cs="Arial"/>
        <w:i/>
        <w:iCs/>
        <w:sz w:val="20"/>
        <w:szCs w:val="20"/>
      </w:rPr>
      <w:fldChar w:fldCharType="end"/>
    </w:r>
    <w:r w:rsidR="005120CB" w:rsidRPr="005120CB">
      <w:rPr>
        <w:rFonts w:ascii="Arial" w:hAnsi="Arial" w:cs="Arial"/>
        <w:i/>
        <w:iCs/>
        <w:sz w:val="20"/>
        <w:szCs w:val="20"/>
      </w:rPr>
      <w:t xml:space="preserve"> </w:t>
    </w:r>
    <w:r w:rsidR="005120CB" w:rsidRPr="005120CB">
      <w:rPr>
        <w:rStyle w:val="slostrnky"/>
        <w:rFonts w:ascii="Arial" w:hAnsi="Arial" w:cs="Arial"/>
        <w:i/>
        <w:iCs/>
        <w:sz w:val="20"/>
        <w:szCs w:val="20"/>
      </w:rPr>
      <w:t xml:space="preserve">(celkem </w:t>
    </w:r>
    <w:r>
      <w:rPr>
        <w:rStyle w:val="slostrnky"/>
        <w:rFonts w:ascii="Arial" w:hAnsi="Arial" w:cs="Arial"/>
        <w:i/>
        <w:iCs/>
        <w:sz w:val="20"/>
        <w:szCs w:val="20"/>
      </w:rPr>
      <w:t>5</w:t>
    </w:r>
    <w:r w:rsidR="005120CB" w:rsidRPr="005120CB">
      <w:rPr>
        <w:rStyle w:val="slostrnky"/>
        <w:rFonts w:ascii="Arial" w:hAnsi="Arial" w:cs="Arial"/>
        <w:i/>
        <w:iCs/>
        <w:sz w:val="20"/>
        <w:szCs w:val="20"/>
      </w:rPr>
      <w:t>)</w:t>
    </w:r>
  </w:p>
  <w:p w:rsidR="005120CB" w:rsidRPr="005120CB" w:rsidRDefault="008E413F" w:rsidP="005120CB">
    <w:pPr>
      <w:pStyle w:val="Zpat"/>
      <w:pBdr>
        <w:top w:val="single" w:sz="4" w:space="1" w:color="auto"/>
      </w:pBdr>
      <w:tabs>
        <w:tab w:val="clear" w:pos="4536"/>
        <w:tab w:val="center" w:pos="5940"/>
      </w:tabs>
      <w:rPr>
        <w:rFonts w:ascii="Arial" w:hAnsi="Arial" w:cs="Arial"/>
        <w:i/>
        <w:iCs/>
        <w:sz w:val="20"/>
        <w:szCs w:val="20"/>
      </w:rPr>
    </w:pPr>
    <w:r>
      <w:rPr>
        <w:rFonts w:ascii="Arial" w:hAnsi="Arial" w:cs="Arial"/>
        <w:i/>
        <w:iCs/>
        <w:sz w:val="20"/>
        <w:szCs w:val="20"/>
      </w:rPr>
      <w:t>55</w:t>
    </w:r>
    <w:r w:rsidR="00622EA8">
      <w:rPr>
        <w:rFonts w:ascii="Arial" w:hAnsi="Arial" w:cs="Arial"/>
        <w:i/>
        <w:iCs/>
        <w:sz w:val="20"/>
        <w:szCs w:val="20"/>
      </w:rPr>
      <w:t xml:space="preserve">. - </w:t>
    </w:r>
    <w:r w:rsidR="005120CB">
      <w:rPr>
        <w:rFonts w:ascii="Arial" w:hAnsi="Arial" w:cs="Arial"/>
        <w:i/>
        <w:iCs/>
        <w:sz w:val="20"/>
        <w:szCs w:val="20"/>
      </w:rPr>
      <w:t>Dar osobního vozidla Českému svazu bojovníků za svobodu</w:t>
    </w:r>
  </w:p>
  <w:p w:rsidR="005523EE" w:rsidRPr="005120CB" w:rsidRDefault="005120CB">
    <w:pPr>
      <w:pStyle w:val="Zpat"/>
      <w:rPr>
        <w:rFonts w:ascii="Arial" w:hAnsi="Arial" w:cs="Arial"/>
        <w:i/>
        <w:iCs/>
        <w:sz w:val="20"/>
        <w:szCs w:val="20"/>
      </w:rPr>
    </w:pPr>
    <w:r w:rsidRPr="005120CB">
      <w:rPr>
        <w:rFonts w:ascii="Arial" w:hAnsi="Arial" w:cs="Arial"/>
        <w:i/>
        <w:iCs/>
        <w:sz w:val="20"/>
        <w:szCs w:val="20"/>
      </w:rPr>
      <w:t xml:space="preserve">Příloha č. 1 – </w:t>
    </w:r>
    <w:r>
      <w:rPr>
        <w:rFonts w:ascii="Arial" w:hAnsi="Arial" w:cs="Arial"/>
        <w:i/>
        <w:iCs/>
        <w:sz w:val="20"/>
        <w:szCs w:val="20"/>
      </w:rPr>
      <w:t>Žádost předsedy Českého svazu bojovníků za svobodu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CB" w:rsidRDefault="00946439" w:rsidP="005120CB">
    <w:pPr>
      <w:pStyle w:val="Zpat"/>
      <w:pBdr>
        <w:top w:val="single" w:sz="4" w:space="1" w:color="auto"/>
      </w:pBdr>
      <w:tabs>
        <w:tab w:val="clear" w:pos="4536"/>
        <w:tab w:val="center" w:pos="5940"/>
      </w:tabs>
      <w:rPr>
        <w:rStyle w:val="slostrnky"/>
        <w:rFonts w:ascii="Arial" w:hAnsi="Arial" w:cs="Arial"/>
        <w:i/>
        <w:iCs/>
        <w:sz w:val="20"/>
        <w:szCs w:val="20"/>
      </w:rPr>
    </w:pPr>
    <w:r>
      <w:rPr>
        <w:rFonts w:ascii="Arial" w:hAnsi="Arial" w:cs="Arial"/>
        <w:i/>
        <w:iCs/>
        <w:sz w:val="20"/>
        <w:szCs w:val="20"/>
      </w:rPr>
      <w:t>Zastupitelstvo</w:t>
    </w:r>
    <w:r w:rsidR="005120CB" w:rsidRPr="005120CB">
      <w:rPr>
        <w:rFonts w:ascii="Arial" w:hAnsi="Arial" w:cs="Arial"/>
        <w:i/>
        <w:iCs/>
        <w:sz w:val="20"/>
        <w:szCs w:val="20"/>
      </w:rPr>
      <w:t xml:space="preserve"> Olomouckého kraje 1</w:t>
    </w:r>
    <w:r>
      <w:rPr>
        <w:rFonts w:ascii="Arial" w:hAnsi="Arial" w:cs="Arial"/>
        <w:i/>
        <w:iCs/>
        <w:sz w:val="20"/>
        <w:szCs w:val="20"/>
      </w:rPr>
      <w:t>8</w:t>
    </w:r>
    <w:r w:rsidR="005120CB" w:rsidRPr="005120CB">
      <w:rPr>
        <w:rFonts w:ascii="Arial" w:hAnsi="Arial" w:cs="Arial"/>
        <w:i/>
        <w:iCs/>
        <w:sz w:val="20"/>
        <w:szCs w:val="20"/>
      </w:rPr>
      <w:t>-</w:t>
    </w:r>
    <w:r>
      <w:rPr>
        <w:rFonts w:ascii="Arial" w:hAnsi="Arial" w:cs="Arial"/>
        <w:i/>
        <w:iCs/>
        <w:sz w:val="20"/>
        <w:szCs w:val="20"/>
      </w:rPr>
      <w:t>9</w:t>
    </w:r>
    <w:r w:rsidR="005120CB" w:rsidRPr="005120CB">
      <w:rPr>
        <w:rFonts w:ascii="Arial" w:hAnsi="Arial" w:cs="Arial"/>
        <w:i/>
        <w:iCs/>
        <w:sz w:val="20"/>
        <w:szCs w:val="20"/>
      </w:rPr>
      <w:t>-</w:t>
    </w:r>
    <w:proofErr w:type="gramStart"/>
    <w:r w:rsidR="005120CB" w:rsidRPr="005120CB">
      <w:rPr>
        <w:rFonts w:ascii="Arial" w:hAnsi="Arial" w:cs="Arial"/>
        <w:i/>
        <w:iCs/>
        <w:sz w:val="20"/>
        <w:szCs w:val="20"/>
      </w:rPr>
      <w:t xml:space="preserve">2017                                           </w:t>
    </w:r>
    <w:r w:rsidR="005120CB">
      <w:rPr>
        <w:rFonts w:ascii="Arial" w:hAnsi="Arial" w:cs="Arial"/>
        <w:i/>
        <w:iCs/>
        <w:sz w:val="20"/>
        <w:szCs w:val="20"/>
      </w:rPr>
      <w:t xml:space="preserve">            </w:t>
    </w:r>
    <w:r w:rsidR="005120CB" w:rsidRPr="005120CB">
      <w:rPr>
        <w:rFonts w:ascii="Arial" w:hAnsi="Arial" w:cs="Arial"/>
        <w:i/>
        <w:iCs/>
        <w:sz w:val="20"/>
        <w:szCs w:val="20"/>
      </w:rPr>
      <w:t xml:space="preserve">     Strana</w:t>
    </w:r>
    <w:proofErr w:type="gramEnd"/>
    <w:r w:rsidR="005120CB" w:rsidRPr="005120CB">
      <w:rPr>
        <w:rFonts w:ascii="Arial" w:hAnsi="Arial" w:cs="Arial"/>
        <w:i/>
        <w:iCs/>
        <w:sz w:val="20"/>
        <w:szCs w:val="20"/>
      </w:rPr>
      <w:t xml:space="preserve"> </w:t>
    </w:r>
    <w:r w:rsidR="005120CB" w:rsidRPr="005120CB">
      <w:rPr>
        <w:rFonts w:ascii="Arial" w:hAnsi="Arial" w:cs="Arial"/>
        <w:i/>
        <w:iCs/>
        <w:sz w:val="20"/>
        <w:szCs w:val="20"/>
      </w:rPr>
      <w:fldChar w:fldCharType="begin"/>
    </w:r>
    <w:r w:rsidR="005120CB" w:rsidRPr="005120CB">
      <w:rPr>
        <w:rFonts w:ascii="Arial" w:hAnsi="Arial" w:cs="Arial"/>
        <w:i/>
        <w:iCs/>
        <w:sz w:val="20"/>
        <w:szCs w:val="20"/>
      </w:rPr>
      <w:instrText xml:space="preserve"> PAGE   \* MERGEFORMAT </w:instrText>
    </w:r>
    <w:r w:rsidR="005120CB" w:rsidRPr="005120CB">
      <w:rPr>
        <w:rFonts w:ascii="Arial" w:hAnsi="Arial" w:cs="Arial"/>
        <w:i/>
        <w:iCs/>
        <w:sz w:val="20"/>
        <w:szCs w:val="20"/>
      </w:rPr>
      <w:fldChar w:fldCharType="separate"/>
    </w:r>
    <w:r w:rsidR="00386898">
      <w:rPr>
        <w:rFonts w:ascii="Arial" w:hAnsi="Arial" w:cs="Arial"/>
        <w:i/>
        <w:iCs/>
        <w:noProof/>
        <w:sz w:val="20"/>
        <w:szCs w:val="20"/>
      </w:rPr>
      <w:t>5</w:t>
    </w:r>
    <w:r w:rsidR="005120CB" w:rsidRPr="005120CB">
      <w:rPr>
        <w:rFonts w:ascii="Arial" w:hAnsi="Arial" w:cs="Arial"/>
        <w:i/>
        <w:iCs/>
        <w:sz w:val="20"/>
        <w:szCs w:val="20"/>
      </w:rPr>
      <w:fldChar w:fldCharType="end"/>
    </w:r>
    <w:r w:rsidR="005120CB" w:rsidRPr="005120CB">
      <w:rPr>
        <w:rFonts w:ascii="Arial" w:hAnsi="Arial" w:cs="Arial"/>
        <w:i/>
        <w:iCs/>
        <w:sz w:val="20"/>
        <w:szCs w:val="20"/>
      </w:rPr>
      <w:t xml:space="preserve"> </w:t>
    </w:r>
    <w:r w:rsidR="005120CB" w:rsidRPr="005120CB">
      <w:rPr>
        <w:rStyle w:val="slostrnky"/>
        <w:rFonts w:ascii="Arial" w:hAnsi="Arial" w:cs="Arial"/>
        <w:i/>
        <w:iCs/>
        <w:sz w:val="20"/>
        <w:szCs w:val="20"/>
      </w:rPr>
      <w:t xml:space="preserve">(celkem </w:t>
    </w:r>
    <w:r>
      <w:rPr>
        <w:rStyle w:val="slostrnky"/>
        <w:rFonts w:ascii="Arial" w:hAnsi="Arial" w:cs="Arial"/>
        <w:i/>
        <w:iCs/>
        <w:sz w:val="20"/>
        <w:szCs w:val="20"/>
      </w:rPr>
      <w:t>5</w:t>
    </w:r>
    <w:r w:rsidR="005120CB" w:rsidRPr="005120CB">
      <w:rPr>
        <w:rStyle w:val="slostrnky"/>
        <w:rFonts w:ascii="Arial" w:hAnsi="Arial" w:cs="Arial"/>
        <w:i/>
        <w:iCs/>
        <w:sz w:val="20"/>
        <w:szCs w:val="20"/>
      </w:rPr>
      <w:t>)</w:t>
    </w:r>
  </w:p>
  <w:p w:rsidR="005120CB" w:rsidRPr="005120CB" w:rsidRDefault="00D12410" w:rsidP="005120CB">
    <w:pPr>
      <w:pStyle w:val="Zpat"/>
      <w:pBdr>
        <w:top w:val="single" w:sz="4" w:space="1" w:color="auto"/>
      </w:pBdr>
      <w:tabs>
        <w:tab w:val="clear" w:pos="4536"/>
        <w:tab w:val="center" w:pos="5940"/>
      </w:tabs>
      <w:rPr>
        <w:rFonts w:ascii="Arial" w:hAnsi="Arial" w:cs="Arial"/>
        <w:i/>
        <w:iCs/>
        <w:sz w:val="20"/>
        <w:szCs w:val="20"/>
      </w:rPr>
    </w:pPr>
    <w:r>
      <w:rPr>
        <w:rFonts w:ascii="Arial" w:hAnsi="Arial" w:cs="Arial"/>
        <w:i/>
        <w:iCs/>
        <w:sz w:val="20"/>
        <w:szCs w:val="20"/>
      </w:rPr>
      <w:t>55</w:t>
    </w:r>
    <w:r w:rsidR="00D03C45">
      <w:rPr>
        <w:rFonts w:ascii="Arial" w:hAnsi="Arial" w:cs="Arial"/>
        <w:i/>
        <w:iCs/>
        <w:sz w:val="20"/>
        <w:szCs w:val="20"/>
      </w:rPr>
      <w:t xml:space="preserve">. - </w:t>
    </w:r>
    <w:r w:rsidR="005120CB">
      <w:rPr>
        <w:rFonts w:ascii="Arial" w:hAnsi="Arial" w:cs="Arial"/>
        <w:i/>
        <w:iCs/>
        <w:sz w:val="20"/>
        <w:szCs w:val="20"/>
      </w:rPr>
      <w:t>Dar osobního vozidla Českému svazu bojovníků za svobodu</w:t>
    </w:r>
  </w:p>
  <w:p w:rsidR="005120CB" w:rsidRPr="005120CB" w:rsidRDefault="005120CB">
    <w:pPr>
      <w:pStyle w:val="Zpat"/>
      <w:rPr>
        <w:rFonts w:ascii="Arial" w:hAnsi="Arial" w:cs="Arial"/>
        <w:i/>
        <w:iCs/>
        <w:sz w:val="20"/>
        <w:szCs w:val="20"/>
      </w:rPr>
    </w:pPr>
    <w:r w:rsidRPr="005120CB">
      <w:rPr>
        <w:rFonts w:ascii="Arial" w:hAnsi="Arial" w:cs="Arial"/>
        <w:i/>
        <w:iCs/>
        <w:sz w:val="20"/>
        <w:szCs w:val="20"/>
      </w:rPr>
      <w:t xml:space="preserve">Příloha č. </w:t>
    </w:r>
    <w:r>
      <w:rPr>
        <w:rFonts w:ascii="Arial" w:hAnsi="Arial" w:cs="Arial"/>
        <w:i/>
        <w:iCs/>
        <w:sz w:val="20"/>
        <w:szCs w:val="20"/>
      </w:rPr>
      <w:t>2</w:t>
    </w:r>
    <w:r w:rsidRPr="005120CB">
      <w:rPr>
        <w:rFonts w:ascii="Arial" w:hAnsi="Arial" w:cs="Arial"/>
        <w:i/>
        <w:iCs/>
        <w:sz w:val="20"/>
        <w:szCs w:val="20"/>
      </w:rPr>
      <w:t xml:space="preserve"> – </w:t>
    </w:r>
    <w:r>
      <w:rPr>
        <w:rFonts w:ascii="Arial" w:hAnsi="Arial" w:cs="Arial"/>
        <w:i/>
        <w:iCs/>
        <w:sz w:val="20"/>
        <w:szCs w:val="20"/>
      </w:rPr>
      <w:t>Text darovací smlouvy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F5" w:rsidRDefault="005944F5" w:rsidP="005523EE">
      <w:pPr>
        <w:spacing w:after="0" w:line="240" w:lineRule="auto"/>
      </w:pPr>
      <w:r>
        <w:separator/>
      </w:r>
    </w:p>
  </w:footnote>
  <w:footnote w:type="continuationSeparator" w:id="0">
    <w:p w:rsidR="005944F5" w:rsidRDefault="005944F5" w:rsidP="00552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F" w:rsidRDefault="008E41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F" w:rsidRDefault="008E413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F" w:rsidRDefault="008E413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EE" w:rsidRPr="005120CB" w:rsidRDefault="005120CB">
    <w:pPr>
      <w:pStyle w:val="Zhlav"/>
    </w:pPr>
    <w:r w:rsidRPr="005120CB">
      <w:rPr>
        <w:rFonts w:ascii="Arial" w:hAnsi="Arial" w:cs="Arial"/>
        <w:iCs/>
        <w:sz w:val="20"/>
        <w:szCs w:val="20"/>
      </w:rPr>
      <w:t>Příloha č. 1 – Žádost předsedy Českého svazu bojovníků za svobodu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EE" w:rsidRDefault="005120CB">
    <w:pPr>
      <w:pStyle w:val="Zhlav"/>
    </w:pPr>
    <w:r w:rsidRPr="005120CB">
      <w:rPr>
        <w:rFonts w:ascii="Arial" w:hAnsi="Arial" w:cs="Arial"/>
        <w:iCs/>
        <w:sz w:val="20"/>
        <w:szCs w:val="20"/>
      </w:rPr>
      <w:t xml:space="preserve">Příloha č. </w:t>
    </w:r>
    <w:r>
      <w:rPr>
        <w:rFonts w:ascii="Arial" w:hAnsi="Arial" w:cs="Arial"/>
        <w:iCs/>
        <w:sz w:val="20"/>
        <w:szCs w:val="20"/>
      </w:rPr>
      <w:t>2</w:t>
    </w:r>
    <w:r w:rsidRPr="005120CB">
      <w:rPr>
        <w:rFonts w:ascii="Arial" w:hAnsi="Arial" w:cs="Arial"/>
        <w:iCs/>
        <w:sz w:val="20"/>
        <w:szCs w:val="20"/>
      </w:rPr>
      <w:t xml:space="preserve"> – </w:t>
    </w:r>
    <w:r>
      <w:rPr>
        <w:rFonts w:ascii="Arial" w:hAnsi="Arial" w:cs="Arial"/>
        <w:iCs/>
        <w:sz w:val="20"/>
        <w:szCs w:val="20"/>
      </w:rPr>
      <w:t>Text darovací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BB"/>
    <w:multiLevelType w:val="hybridMultilevel"/>
    <w:tmpl w:val="78DC0934"/>
    <w:lvl w:ilvl="0" w:tplc="FA204B62">
      <w:start w:val="1"/>
      <w:numFmt w:val="decimal"/>
      <w:lvlText w:val="%1."/>
      <w:lvlJc w:val="left"/>
      <w:pPr>
        <w:tabs>
          <w:tab w:val="num" w:pos="113"/>
        </w:tabs>
        <w:ind w:left="0" w:firstLine="0"/>
      </w:pPr>
      <w:rPr>
        <w:i w:val="0"/>
      </w:rPr>
    </w:lvl>
    <w:lvl w:ilvl="1" w:tplc="B34CF91E">
      <w:start w:val="1"/>
      <w:numFmt w:val="bullet"/>
      <w:lvlText w:val=""/>
      <w:lvlJc w:val="left"/>
      <w:pPr>
        <w:tabs>
          <w:tab w:val="num" w:pos="1364"/>
        </w:tabs>
        <w:ind w:left="1364" w:hanging="284"/>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95223FD"/>
    <w:multiLevelType w:val="hybridMultilevel"/>
    <w:tmpl w:val="032C0D96"/>
    <w:lvl w:ilvl="0" w:tplc="3F02BA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5534C7"/>
    <w:multiLevelType w:val="hybridMultilevel"/>
    <w:tmpl w:val="C38EAEEE"/>
    <w:lvl w:ilvl="0" w:tplc="7332CFE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3613EF8"/>
    <w:multiLevelType w:val="hybridMultilevel"/>
    <w:tmpl w:val="C8F85778"/>
    <w:lvl w:ilvl="0" w:tplc="6CC058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DB20BB8"/>
    <w:multiLevelType w:val="hybridMultilevel"/>
    <w:tmpl w:val="D736EEC8"/>
    <w:lvl w:ilvl="0" w:tplc="CFCA2A58">
      <w:start w:val="1"/>
      <w:numFmt w:val="decimal"/>
      <w:lvlText w:val="%1."/>
      <w:lvlJc w:val="left"/>
      <w:pPr>
        <w:ind w:left="284" w:hanging="284"/>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449F3CF3"/>
    <w:multiLevelType w:val="hybridMultilevel"/>
    <w:tmpl w:val="E46813B4"/>
    <w:lvl w:ilvl="0" w:tplc="1586084E">
      <w:numFmt w:val="bullet"/>
      <w:lvlText w:val="-"/>
      <w:lvlJc w:val="left"/>
      <w:pPr>
        <w:ind w:left="432" w:hanging="360"/>
      </w:pPr>
      <w:rPr>
        <w:rFonts w:ascii="Arial" w:eastAsiaTheme="minorHAnsi" w:hAnsi="Arial" w:cs="Arial" w:hint="default"/>
        <w:b w:val="0"/>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6">
    <w:nsid w:val="71180810"/>
    <w:multiLevelType w:val="hybridMultilevel"/>
    <w:tmpl w:val="D736EEC8"/>
    <w:lvl w:ilvl="0" w:tplc="CFCA2A58">
      <w:start w:val="1"/>
      <w:numFmt w:val="decimal"/>
      <w:lvlText w:val="%1."/>
      <w:lvlJc w:val="left"/>
      <w:pPr>
        <w:ind w:left="284" w:hanging="284"/>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49"/>
    <w:rsid w:val="00065D44"/>
    <w:rsid w:val="000F737A"/>
    <w:rsid w:val="00162193"/>
    <w:rsid w:val="001B3142"/>
    <w:rsid w:val="001C3879"/>
    <w:rsid w:val="001D0A06"/>
    <w:rsid w:val="001E2549"/>
    <w:rsid w:val="001F06A2"/>
    <w:rsid w:val="00272A04"/>
    <w:rsid w:val="002D6CDF"/>
    <w:rsid w:val="002E7DA2"/>
    <w:rsid w:val="00303E13"/>
    <w:rsid w:val="0035061C"/>
    <w:rsid w:val="00355807"/>
    <w:rsid w:val="003726BD"/>
    <w:rsid w:val="00386898"/>
    <w:rsid w:val="00390C39"/>
    <w:rsid w:val="00392B90"/>
    <w:rsid w:val="0039416D"/>
    <w:rsid w:val="004A44EA"/>
    <w:rsid w:val="004C628C"/>
    <w:rsid w:val="005120CB"/>
    <w:rsid w:val="00530FDD"/>
    <w:rsid w:val="005523EE"/>
    <w:rsid w:val="0058037A"/>
    <w:rsid w:val="005944F5"/>
    <w:rsid w:val="005A2288"/>
    <w:rsid w:val="00622EA8"/>
    <w:rsid w:val="0062731B"/>
    <w:rsid w:val="006350B7"/>
    <w:rsid w:val="0065031A"/>
    <w:rsid w:val="006510FB"/>
    <w:rsid w:val="00677D18"/>
    <w:rsid w:val="006B3301"/>
    <w:rsid w:val="006E112C"/>
    <w:rsid w:val="00711203"/>
    <w:rsid w:val="007472A9"/>
    <w:rsid w:val="007D5AD2"/>
    <w:rsid w:val="00886ADC"/>
    <w:rsid w:val="008A32FA"/>
    <w:rsid w:val="008D1A79"/>
    <w:rsid w:val="008D785B"/>
    <w:rsid w:val="008E413F"/>
    <w:rsid w:val="00910C37"/>
    <w:rsid w:val="00946439"/>
    <w:rsid w:val="009858BE"/>
    <w:rsid w:val="009C36F3"/>
    <w:rsid w:val="00A11CAD"/>
    <w:rsid w:val="00A4495A"/>
    <w:rsid w:val="00A72CD5"/>
    <w:rsid w:val="00B10431"/>
    <w:rsid w:val="00BA1B6A"/>
    <w:rsid w:val="00D03C45"/>
    <w:rsid w:val="00D12410"/>
    <w:rsid w:val="00DE6827"/>
    <w:rsid w:val="00E079E4"/>
    <w:rsid w:val="00E2653F"/>
    <w:rsid w:val="00E75B85"/>
    <w:rsid w:val="00E82B3B"/>
    <w:rsid w:val="00F31C04"/>
    <w:rsid w:val="00FA6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semiHidden/>
    <w:unhideWhenUsed/>
    <w:qFormat/>
    <w:rsid w:val="008D785B"/>
    <w:pPr>
      <w:keepNext/>
      <w:spacing w:after="0" w:line="240" w:lineRule="auto"/>
      <w:outlineLvl w:val="2"/>
    </w:pPr>
    <w:rPr>
      <w:rFonts w:ascii="Times New Roman" w:eastAsia="Times New Roman" w:hAnsi="Times New Roman" w:cs="Times New Roman"/>
      <w:b/>
      <w:bCs/>
      <w:smallCap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2A04"/>
    <w:pPr>
      <w:ind w:left="720"/>
      <w:contextualSpacing/>
    </w:pPr>
  </w:style>
  <w:style w:type="paragraph" w:styleId="Zkladntext">
    <w:name w:val="Body Text"/>
    <w:basedOn w:val="Normln"/>
    <w:link w:val="ZkladntextChar"/>
    <w:rsid w:val="0058037A"/>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rsid w:val="0058037A"/>
    <w:rPr>
      <w:rFonts w:ascii="Times New Roman" w:eastAsia="Times New Roman" w:hAnsi="Times New Roman" w:cs="Times New Roman"/>
      <w:sz w:val="24"/>
      <w:szCs w:val="24"/>
      <w:lang w:val="x-none" w:eastAsia="x-none"/>
    </w:rPr>
  </w:style>
  <w:style w:type="paragraph" w:styleId="Zhlav">
    <w:name w:val="header"/>
    <w:basedOn w:val="Normln"/>
    <w:link w:val="ZhlavChar"/>
    <w:uiPriority w:val="99"/>
    <w:unhideWhenUsed/>
    <w:rsid w:val="005523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3EE"/>
  </w:style>
  <w:style w:type="paragraph" w:styleId="Zpat">
    <w:name w:val="footer"/>
    <w:basedOn w:val="Normln"/>
    <w:link w:val="ZpatChar"/>
    <w:uiPriority w:val="99"/>
    <w:unhideWhenUsed/>
    <w:rsid w:val="005523EE"/>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3EE"/>
  </w:style>
  <w:style w:type="character" w:customStyle="1" w:styleId="Nadpis3Char">
    <w:name w:val="Nadpis 3 Char"/>
    <w:basedOn w:val="Standardnpsmoodstavce"/>
    <w:link w:val="Nadpis3"/>
    <w:semiHidden/>
    <w:rsid w:val="008D785B"/>
    <w:rPr>
      <w:rFonts w:ascii="Times New Roman" w:eastAsia="Times New Roman" w:hAnsi="Times New Roman" w:cs="Times New Roman"/>
      <w:b/>
      <w:bCs/>
      <w:smallCaps/>
      <w:sz w:val="20"/>
      <w:szCs w:val="20"/>
      <w:lang w:eastAsia="cs-CZ"/>
    </w:rPr>
  </w:style>
  <w:style w:type="character" w:styleId="slostrnky">
    <w:name w:val="page number"/>
    <w:basedOn w:val="Standardnpsmoodstavce"/>
    <w:rsid w:val="005120CB"/>
  </w:style>
  <w:style w:type="paragraph" w:styleId="Textbubliny">
    <w:name w:val="Balloon Text"/>
    <w:basedOn w:val="Normln"/>
    <w:link w:val="TextbublinyChar"/>
    <w:uiPriority w:val="99"/>
    <w:semiHidden/>
    <w:unhideWhenUsed/>
    <w:rsid w:val="00E079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semiHidden/>
    <w:unhideWhenUsed/>
    <w:qFormat/>
    <w:rsid w:val="008D785B"/>
    <w:pPr>
      <w:keepNext/>
      <w:spacing w:after="0" w:line="240" w:lineRule="auto"/>
      <w:outlineLvl w:val="2"/>
    </w:pPr>
    <w:rPr>
      <w:rFonts w:ascii="Times New Roman" w:eastAsia="Times New Roman" w:hAnsi="Times New Roman" w:cs="Times New Roman"/>
      <w:b/>
      <w:bCs/>
      <w:smallCap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2A04"/>
    <w:pPr>
      <w:ind w:left="720"/>
      <w:contextualSpacing/>
    </w:pPr>
  </w:style>
  <w:style w:type="paragraph" w:styleId="Zkladntext">
    <w:name w:val="Body Text"/>
    <w:basedOn w:val="Normln"/>
    <w:link w:val="ZkladntextChar"/>
    <w:rsid w:val="0058037A"/>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rsid w:val="0058037A"/>
    <w:rPr>
      <w:rFonts w:ascii="Times New Roman" w:eastAsia="Times New Roman" w:hAnsi="Times New Roman" w:cs="Times New Roman"/>
      <w:sz w:val="24"/>
      <w:szCs w:val="24"/>
      <w:lang w:val="x-none" w:eastAsia="x-none"/>
    </w:rPr>
  </w:style>
  <w:style w:type="paragraph" w:styleId="Zhlav">
    <w:name w:val="header"/>
    <w:basedOn w:val="Normln"/>
    <w:link w:val="ZhlavChar"/>
    <w:uiPriority w:val="99"/>
    <w:unhideWhenUsed/>
    <w:rsid w:val="005523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3EE"/>
  </w:style>
  <w:style w:type="paragraph" w:styleId="Zpat">
    <w:name w:val="footer"/>
    <w:basedOn w:val="Normln"/>
    <w:link w:val="ZpatChar"/>
    <w:uiPriority w:val="99"/>
    <w:unhideWhenUsed/>
    <w:rsid w:val="005523EE"/>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3EE"/>
  </w:style>
  <w:style w:type="character" w:customStyle="1" w:styleId="Nadpis3Char">
    <w:name w:val="Nadpis 3 Char"/>
    <w:basedOn w:val="Standardnpsmoodstavce"/>
    <w:link w:val="Nadpis3"/>
    <w:semiHidden/>
    <w:rsid w:val="008D785B"/>
    <w:rPr>
      <w:rFonts w:ascii="Times New Roman" w:eastAsia="Times New Roman" w:hAnsi="Times New Roman" w:cs="Times New Roman"/>
      <w:b/>
      <w:bCs/>
      <w:smallCaps/>
      <w:sz w:val="20"/>
      <w:szCs w:val="20"/>
      <w:lang w:eastAsia="cs-CZ"/>
    </w:rPr>
  </w:style>
  <w:style w:type="character" w:styleId="slostrnky">
    <w:name w:val="page number"/>
    <w:basedOn w:val="Standardnpsmoodstavce"/>
    <w:rsid w:val="005120CB"/>
  </w:style>
  <w:style w:type="paragraph" w:styleId="Textbubliny">
    <w:name w:val="Balloon Text"/>
    <w:basedOn w:val="Normln"/>
    <w:link w:val="TextbublinyChar"/>
    <w:uiPriority w:val="99"/>
    <w:semiHidden/>
    <w:unhideWhenUsed/>
    <w:rsid w:val="00E079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931</Words>
  <Characters>5493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Eva</dc:creator>
  <cp:lastModifiedBy>Špalková Svatava</cp:lastModifiedBy>
  <cp:revision>5</cp:revision>
  <dcterms:created xsi:type="dcterms:W3CDTF">2017-08-31T10:06:00Z</dcterms:created>
  <dcterms:modified xsi:type="dcterms:W3CDTF">2017-09-04T06:45:00Z</dcterms:modified>
</cp:coreProperties>
</file>