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6D2" w:rsidRDefault="001466D2" w:rsidP="001466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:rsidR="007E5EBD" w:rsidRDefault="007E5EBD" w:rsidP="001466D2">
      <w:pPr>
        <w:jc w:val="both"/>
        <w:rPr>
          <w:rFonts w:ascii="Arial" w:hAnsi="Arial" w:cs="Arial"/>
          <w:b/>
          <w:bCs/>
        </w:rPr>
      </w:pPr>
    </w:p>
    <w:p w:rsidR="00B94CB3" w:rsidRDefault="00B94CB3" w:rsidP="001466D2">
      <w:pPr>
        <w:jc w:val="both"/>
        <w:rPr>
          <w:rFonts w:ascii="Arial" w:hAnsi="Arial" w:cs="Arial"/>
          <w:b/>
          <w:bCs/>
        </w:rPr>
      </w:pPr>
    </w:p>
    <w:p w:rsidR="00DA7687" w:rsidRPr="00DA7687" w:rsidRDefault="00DA7687" w:rsidP="001466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N</w:t>
      </w:r>
      <w:r w:rsidRPr="00DA7687">
        <w:rPr>
          <w:rFonts w:ascii="Arial" w:hAnsi="Arial" w:cs="Arial"/>
          <w:bCs/>
        </w:rPr>
        <w:t xml:space="preserve">áměstek hejtmana </w:t>
      </w:r>
      <w:r>
        <w:rPr>
          <w:rFonts w:ascii="Arial" w:hAnsi="Arial" w:cs="Arial"/>
          <w:bCs/>
        </w:rPr>
        <w:t>Mgr. Dalibor Horák předkládá</w:t>
      </w:r>
      <w:r w:rsidRPr="00DA7687">
        <w:rPr>
          <w:rFonts w:ascii="Arial" w:hAnsi="Arial" w:cs="Arial"/>
          <w:bCs/>
        </w:rPr>
        <w:t xml:space="preserve"> Radě Olomouckého kraje ke schválení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</w:rPr>
        <w:t>Dotační program</w:t>
      </w:r>
      <w:r w:rsidRPr="00DA7687">
        <w:rPr>
          <w:rFonts w:ascii="Arial" w:hAnsi="Arial" w:cs="Arial"/>
          <w:b/>
          <w:bCs/>
        </w:rPr>
        <w:t xml:space="preserve"> ke stabilizaci vybraných zdravotnických nelékařských pracovníků ve směnném provozu</w:t>
      </w:r>
      <w:r>
        <w:rPr>
          <w:rFonts w:ascii="Arial" w:hAnsi="Arial" w:cs="Arial"/>
          <w:b/>
          <w:bCs/>
        </w:rPr>
        <w:t xml:space="preserve"> v Olomouckém kraji</w:t>
      </w:r>
      <w:r w:rsidR="006C5415">
        <w:rPr>
          <w:rFonts w:ascii="Arial" w:hAnsi="Arial" w:cs="Arial"/>
          <w:b/>
          <w:bCs/>
        </w:rPr>
        <w:t>.</w:t>
      </w:r>
    </w:p>
    <w:p w:rsidR="00DA7687" w:rsidRDefault="00DA7687" w:rsidP="001466D2">
      <w:pPr>
        <w:jc w:val="both"/>
        <w:rPr>
          <w:rFonts w:ascii="Arial" w:hAnsi="Arial" w:cs="Arial"/>
          <w:bCs/>
        </w:rPr>
      </w:pPr>
    </w:p>
    <w:p w:rsidR="00DA7687" w:rsidRDefault="005718A9" w:rsidP="005718A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Dotační program vychází z podmínek Ministerstva</w:t>
      </w:r>
      <w:r w:rsidRPr="005718A9">
        <w:rPr>
          <w:rFonts w:ascii="Arial" w:hAnsi="Arial" w:cs="Arial"/>
          <w:bCs/>
        </w:rPr>
        <w:t xml:space="preserve"> zdravotnictví ČR (dále jen MZ ČR)</w:t>
      </w:r>
      <w:r>
        <w:rPr>
          <w:rFonts w:ascii="Arial" w:hAnsi="Arial" w:cs="Arial"/>
          <w:bCs/>
        </w:rPr>
        <w:t>, které</w:t>
      </w:r>
      <w:r w:rsidR="006C5415">
        <w:rPr>
          <w:rFonts w:ascii="Arial" w:hAnsi="Arial" w:cs="Arial"/>
          <w:bCs/>
        </w:rPr>
        <w:t xml:space="preserve"> </w:t>
      </w:r>
      <w:r w:rsidRPr="005718A9">
        <w:rPr>
          <w:rFonts w:ascii="Arial" w:hAnsi="Arial" w:cs="Arial"/>
          <w:bCs/>
        </w:rPr>
        <w:t xml:space="preserve">na základě zákona č. 218/2000 Sb., o rozpočtových pravidlech a o změně některých souvisejících zákonů (rozpočtová pravidla), ve znění pozdějších předpisů a v souladu s vyhláškou č. 367/2015 Sb., o zásadách a lhůtách finančního vypořádání vztahů se státním rozpočtem, státními finančními aktivy a Národním fondem (vyhláška o finančním vypořádání) vyhlásilo podmínky pro vypracování a registraci Žádostí o poskytnutí dotace na zvýšení zvláštního příplatku k platu (zvláštní příplatek dle § 8 nařízení vlády č. 564/2006 Sb., o platových poměrech zaměstnanců ve veřejných službách a správě) za práce vykonávané střídavě ve třísměnném nebo nepřetržitém provozním režimu nebo analogické zvýšení mzdy (dále jako „Žádosti“) v rámci výběrového dotačního řízení k zdravotnickému dotačnímu programu „Dotační program ke stabilizaci vybraných zdravotnických nelékařských pracovníků ve směnném provozu“.  </w:t>
      </w:r>
    </w:p>
    <w:p w:rsidR="007E5EBD" w:rsidRDefault="007E5EBD" w:rsidP="001466D2">
      <w:pPr>
        <w:jc w:val="both"/>
        <w:rPr>
          <w:rFonts w:ascii="Arial" w:hAnsi="Arial" w:cs="Arial"/>
          <w:bCs/>
        </w:rPr>
      </w:pPr>
    </w:p>
    <w:p w:rsidR="005718A9" w:rsidRDefault="005718A9" w:rsidP="001466D2">
      <w:pPr>
        <w:jc w:val="both"/>
        <w:rPr>
          <w:rFonts w:ascii="Arial" w:hAnsi="Arial" w:cs="Arial"/>
          <w:bCs/>
        </w:rPr>
      </w:pPr>
    </w:p>
    <w:p w:rsidR="007E5EBD" w:rsidRDefault="00501411" w:rsidP="001466D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Radě</w:t>
      </w:r>
      <w:r w:rsidR="007E5EBD">
        <w:rPr>
          <w:rFonts w:ascii="Arial" w:hAnsi="Arial" w:cs="Arial"/>
          <w:bCs/>
        </w:rPr>
        <w:t xml:space="preserve"> Olomouckého kraje </w:t>
      </w:r>
      <w:r w:rsidR="000B5DEA">
        <w:rPr>
          <w:rFonts w:ascii="Arial" w:hAnsi="Arial" w:cs="Arial"/>
          <w:bCs/>
        </w:rPr>
        <w:t xml:space="preserve">(ROK) </w:t>
      </w:r>
      <w:r w:rsidR="007E5EBD">
        <w:rPr>
          <w:rFonts w:ascii="Arial" w:hAnsi="Arial" w:cs="Arial"/>
          <w:bCs/>
        </w:rPr>
        <w:t xml:space="preserve">je předkládán materiál, obsahující dokumenty, potřebné pro vyhlášení </w:t>
      </w:r>
      <w:r w:rsidR="00FD0D17">
        <w:rPr>
          <w:rFonts w:ascii="Arial" w:hAnsi="Arial" w:cs="Arial"/>
          <w:bCs/>
        </w:rPr>
        <w:t>zmíněného dotačního programu</w:t>
      </w:r>
      <w:r w:rsidR="007347C7">
        <w:rPr>
          <w:rFonts w:ascii="Arial" w:hAnsi="Arial" w:cs="Arial"/>
          <w:bCs/>
        </w:rPr>
        <w:t>:</w:t>
      </w:r>
    </w:p>
    <w:p w:rsidR="007E5EBD" w:rsidRDefault="007E5EBD" w:rsidP="001466D2">
      <w:pPr>
        <w:jc w:val="both"/>
        <w:rPr>
          <w:rFonts w:ascii="Arial" w:hAnsi="Arial" w:cs="Arial"/>
          <w:bCs/>
        </w:rPr>
      </w:pPr>
    </w:p>
    <w:p w:rsidR="007E5EBD" w:rsidRDefault="007E5EBD" w:rsidP="007E5EBD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 w:rsidRPr="009F1B22">
        <w:rPr>
          <w:rFonts w:ascii="Arial" w:hAnsi="Arial" w:cs="Arial"/>
        </w:rPr>
        <w:t xml:space="preserve">Pravidla pro </w:t>
      </w:r>
      <w:r w:rsidR="00B8451E">
        <w:rPr>
          <w:rFonts w:ascii="Arial" w:hAnsi="Arial" w:cs="Arial"/>
        </w:rPr>
        <w:t>zmíněný dotační program</w:t>
      </w:r>
    </w:p>
    <w:p w:rsidR="007E5EBD" w:rsidRPr="00520C86" w:rsidRDefault="007E5EBD" w:rsidP="00520C86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Vzor Žádosti o dotaci z rozpočtu Olomouckého kraje na rok 201</w:t>
      </w:r>
      <w:r w:rsidR="006A0523">
        <w:rPr>
          <w:rFonts w:ascii="Arial" w:hAnsi="Arial" w:cs="Arial"/>
        </w:rPr>
        <w:t>7</w:t>
      </w:r>
      <w:r w:rsidRPr="00D7572B">
        <w:rPr>
          <w:rFonts w:ascii="Arial" w:hAnsi="Arial" w:cs="Arial"/>
        </w:rPr>
        <w:t xml:space="preserve"> </w:t>
      </w:r>
      <w:r w:rsidRPr="00177027">
        <w:rPr>
          <w:rFonts w:ascii="Arial" w:hAnsi="Arial" w:cs="Arial"/>
        </w:rPr>
        <w:t xml:space="preserve">v rámci </w:t>
      </w:r>
      <w:r w:rsidR="00B8451E">
        <w:rPr>
          <w:rFonts w:ascii="Arial" w:hAnsi="Arial" w:cs="Arial"/>
        </w:rPr>
        <w:t>zmíněného dotačního programu</w:t>
      </w:r>
      <w:r w:rsidR="00520C86" w:rsidRPr="00520C86">
        <w:rPr>
          <w:rFonts w:ascii="Arial" w:hAnsi="Arial" w:cs="Arial"/>
        </w:rPr>
        <w:t xml:space="preserve"> </w:t>
      </w:r>
    </w:p>
    <w:p w:rsidR="007E5EBD" w:rsidRDefault="007E5EBD" w:rsidP="007E5EBD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  <w:color w:val="000000" w:themeColor="text1"/>
        </w:rPr>
      </w:pPr>
      <w:r w:rsidRPr="003F2E43">
        <w:rPr>
          <w:rFonts w:ascii="Arial" w:hAnsi="Arial" w:cs="Arial"/>
          <w:color w:val="000000" w:themeColor="text1"/>
        </w:rPr>
        <w:t>Vzor Veřejnoprávní</w:t>
      </w:r>
      <w:r w:rsidR="000D02F9" w:rsidRPr="003F2E43">
        <w:rPr>
          <w:rFonts w:ascii="Arial" w:hAnsi="Arial" w:cs="Arial"/>
          <w:color w:val="000000" w:themeColor="text1"/>
        </w:rPr>
        <w:t xml:space="preserve"> </w:t>
      </w:r>
      <w:r w:rsidR="00B94CB3" w:rsidRPr="003F2E43">
        <w:rPr>
          <w:rFonts w:ascii="Arial" w:hAnsi="Arial" w:cs="Arial"/>
          <w:color w:val="000000" w:themeColor="text1"/>
        </w:rPr>
        <w:t>smlou</w:t>
      </w:r>
      <w:r w:rsidR="00B94CB3">
        <w:rPr>
          <w:rFonts w:ascii="Arial" w:hAnsi="Arial" w:cs="Arial"/>
          <w:color w:val="000000" w:themeColor="text1"/>
        </w:rPr>
        <w:t>vy</w:t>
      </w:r>
      <w:r w:rsidR="005718A9">
        <w:rPr>
          <w:rFonts w:ascii="Arial" w:hAnsi="Arial" w:cs="Arial"/>
          <w:color w:val="000000" w:themeColor="text1"/>
        </w:rPr>
        <w:t xml:space="preserve"> o poskytnutí dotace na projekt</w:t>
      </w:r>
      <w:r w:rsidRPr="003F2E43">
        <w:rPr>
          <w:rFonts w:ascii="Arial" w:hAnsi="Arial" w:cs="Arial"/>
          <w:color w:val="000000" w:themeColor="text1"/>
        </w:rPr>
        <w:t xml:space="preserve"> v rámci </w:t>
      </w:r>
      <w:r w:rsidR="00B8451E" w:rsidRPr="003F2E43">
        <w:rPr>
          <w:rFonts w:ascii="Arial" w:hAnsi="Arial" w:cs="Arial"/>
          <w:color w:val="000000" w:themeColor="text1"/>
        </w:rPr>
        <w:t>zmíněného dotačního programu</w:t>
      </w:r>
    </w:p>
    <w:p w:rsidR="006C5415" w:rsidRPr="003F2E43" w:rsidRDefault="006C5415" w:rsidP="007E5EBD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Vzor Finančního vyúčtování dotace</w:t>
      </w:r>
    </w:p>
    <w:p w:rsidR="00C73604" w:rsidRPr="00C73604" w:rsidRDefault="00C73604" w:rsidP="00C73604">
      <w:pPr>
        <w:jc w:val="both"/>
        <w:rPr>
          <w:rFonts w:ascii="Arial" w:hAnsi="Arial" w:cs="Arial"/>
        </w:rPr>
      </w:pPr>
    </w:p>
    <w:p w:rsidR="005718A9" w:rsidRPr="005718A9" w:rsidRDefault="00D4524C" w:rsidP="005718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Žádosti mohou podat </w:t>
      </w:r>
      <w:r w:rsidR="006C5415">
        <w:rPr>
          <w:rFonts w:ascii="Arial" w:hAnsi="Arial" w:cs="Arial"/>
        </w:rPr>
        <w:t>poskytovatelé</w:t>
      </w:r>
      <w:r w:rsidR="005718A9" w:rsidRPr="005718A9">
        <w:rPr>
          <w:rFonts w:ascii="Arial" w:hAnsi="Arial" w:cs="Arial"/>
        </w:rPr>
        <w:t xml:space="preserve"> zdravotních služeb lůžkové péče</w:t>
      </w:r>
      <w:r w:rsidR="00C25169">
        <w:rPr>
          <w:rFonts w:ascii="Arial" w:hAnsi="Arial" w:cs="Arial"/>
        </w:rPr>
        <w:t xml:space="preserve"> se sídlem na území Olomouckého kraje</w:t>
      </w:r>
      <w:r w:rsidR="005718A9" w:rsidRPr="005718A9">
        <w:rPr>
          <w:rFonts w:ascii="Arial" w:hAnsi="Arial" w:cs="Arial"/>
        </w:rPr>
        <w:t xml:space="preserve"> dle § 2 odst. 1 zákona č. 372/2011 Sb., o zdravotních službách a podmínkách jejich poskytování (zákon o zdravotních službách), jejichž zaměstnanci vykonávají následující činnost: </w:t>
      </w:r>
    </w:p>
    <w:p w:rsidR="00D4524C" w:rsidRPr="000A6781" w:rsidRDefault="005718A9" w:rsidP="005718A9">
      <w:pPr>
        <w:jc w:val="both"/>
        <w:rPr>
          <w:rFonts w:ascii="Arial" w:hAnsi="Arial" w:cs="Arial"/>
          <w:b/>
        </w:rPr>
      </w:pPr>
      <w:r w:rsidRPr="000A6781">
        <w:rPr>
          <w:rFonts w:ascii="Arial" w:hAnsi="Arial" w:cs="Arial"/>
          <w:b/>
        </w:rPr>
        <w:t>„Soustavné poskytování zdravotních služeb zdravotnickými pracovníky vykonávajícími nelékařské zdravotnické povolání bez odborného dohledu střídavě ve třísměnném nebo nepřetržitém provozním režimu u poskytovatelů zdravotních služeb lůžkové péče.“</w:t>
      </w:r>
    </w:p>
    <w:p w:rsidR="005718A9" w:rsidRDefault="005718A9" w:rsidP="00D4524C">
      <w:pPr>
        <w:jc w:val="both"/>
        <w:rPr>
          <w:rFonts w:ascii="Arial" w:hAnsi="Arial" w:cs="Arial"/>
        </w:rPr>
      </w:pPr>
    </w:p>
    <w:p w:rsidR="00D4524C" w:rsidRDefault="00D4524C" w:rsidP="00D4524C">
      <w:pPr>
        <w:jc w:val="both"/>
        <w:rPr>
          <w:rFonts w:ascii="Arial" w:hAnsi="Arial" w:cs="Arial"/>
        </w:rPr>
      </w:pPr>
      <w:r w:rsidRPr="00246707">
        <w:rPr>
          <w:rFonts w:ascii="Arial" w:hAnsi="Arial" w:cs="Arial"/>
        </w:rPr>
        <w:t xml:space="preserve">Vzhledem k předpokládané </w:t>
      </w:r>
      <w:r w:rsidR="00C25169">
        <w:rPr>
          <w:rFonts w:ascii="Arial" w:hAnsi="Arial" w:cs="Arial"/>
        </w:rPr>
        <w:t xml:space="preserve">celkové částce </w:t>
      </w:r>
      <w:r w:rsidR="002C0C31">
        <w:rPr>
          <w:rFonts w:ascii="Arial" w:hAnsi="Arial" w:cs="Arial"/>
        </w:rPr>
        <w:t>24 606 044</w:t>
      </w:r>
      <w:r w:rsidR="00C25169" w:rsidRPr="000A6781">
        <w:rPr>
          <w:rFonts w:ascii="Arial" w:hAnsi="Arial" w:cs="Arial"/>
        </w:rPr>
        <w:t>,80</w:t>
      </w:r>
      <w:r w:rsidR="006C5415">
        <w:rPr>
          <w:rFonts w:ascii="Arial" w:hAnsi="Arial" w:cs="Arial"/>
        </w:rPr>
        <w:t xml:space="preserve"> </w:t>
      </w:r>
      <w:r w:rsidR="00C25169" w:rsidRPr="000A6781">
        <w:rPr>
          <w:rFonts w:ascii="Arial" w:hAnsi="Arial" w:cs="Arial"/>
        </w:rPr>
        <w:t>Kč</w:t>
      </w:r>
      <w:r w:rsidR="00C25169">
        <w:rPr>
          <w:rFonts w:ascii="Arial" w:hAnsi="Arial" w:cs="Arial"/>
        </w:rPr>
        <w:t xml:space="preserve"> do</w:t>
      </w:r>
      <w:r w:rsidR="00386E97">
        <w:rPr>
          <w:rFonts w:ascii="Arial" w:hAnsi="Arial" w:cs="Arial"/>
        </w:rPr>
        <w:t>poručujeme</w:t>
      </w:r>
      <w:r w:rsidRPr="00246707">
        <w:rPr>
          <w:rFonts w:ascii="Arial" w:hAnsi="Arial" w:cs="Arial"/>
        </w:rPr>
        <w:t xml:space="preserve">, aby o celém dotačním </w:t>
      </w:r>
      <w:r w:rsidR="00386E97">
        <w:rPr>
          <w:rFonts w:ascii="Arial" w:hAnsi="Arial" w:cs="Arial"/>
        </w:rPr>
        <w:t>programu</w:t>
      </w:r>
      <w:r w:rsidRPr="00246707">
        <w:rPr>
          <w:rFonts w:ascii="Arial" w:hAnsi="Arial" w:cs="Arial"/>
        </w:rPr>
        <w:t xml:space="preserve"> i o přidělení konkrétních dotací rozhodovalo Z</w:t>
      </w:r>
      <w:r>
        <w:rPr>
          <w:rFonts w:ascii="Arial" w:hAnsi="Arial" w:cs="Arial"/>
        </w:rPr>
        <w:t xml:space="preserve">astupitelstvo </w:t>
      </w:r>
      <w:r w:rsidRPr="00246707">
        <w:rPr>
          <w:rFonts w:ascii="Arial" w:hAnsi="Arial" w:cs="Arial"/>
        </w:rPr>
        <w:t>O</w:t>
      </w:r>
      <w:r>
        <w:rPr>
          <w:rFonts w:ascii="Arial" w:hAnsi="Arial" w:cs="Arial"/>
        </w:rPr>
        <w:t>lomouckého kraje (ZOK)</w:t>
      </w:r>
      <w:r w:rsidRPr="00246707">
        <w:rPr>
          <w:rFonts w:ascii="Arial" w:hAnsi="Arial" w:cs="Arial"/>
        </w:rPr>
        <w:t>.</w:t>
      </w:r>
    </w:p>
    <w:p w:rsidR="00D4524C" w:rsidRDefault="00D4524C" w:rsidP="00D4524C">
      <w:pPr>
        <w:jc w:val="both"/>
        <w:rPr>
          <w:rFonts w:ascii="Arial" w:hAnsi="Arial" w:cs="Arial"/>
        </w:rPr>
      </w:pPr>
    </w:p>
    <w:p w:rsidR="00237D2A" w:rsidRDefault="00237D2A" w:rsidP="002B54E5">
      <w:pPr>
        <w:pStyle w:val="Radaplohy"/>
        <w:spacing w:before="0"/>
        <w:rPr>
          <w:b/>
          <w:u w:val="none"/>
        </w:rPr>
      </w:pPr>
    </w:p>
    <w:p w:rsidR="00237D2A" w:rsidRDefault="00237D2A" w:rsidP="002B54E5">
      <w:pPr>
        <w:pStyle w:val="Radaplohy"/>
        <w:spacing w:before="0"/>
        <w:rPr>
          <w:b/>
          <w:u w:val="none"/>
        </w:rPr>
      </w:pPr>
    </w:p>
    <w:p w:rsidR="00237D2A" w:rsidRDefault="00237D2A" w:rsidP="002B54E5">
      <w:pPr>
        <w:pStyle w:val="Radaplohy"/>
        <w:spacing w:before="0"/>
        <w:rPr>
          <w:b/>
          <w:u w:val="none"/>
        </w:rPr>
      </w:pPr>
    </w:p>
    <w:p w:rsidR="002B54E5" w:rsidRPr="002B54E5" w:rsidRDefault="00E261BA" w:rsidP="002B54E5">
      <w:pPr>
        <w:pStyle w:val="Radaplohy"/>
        <w:spacing w:before="0"/>
        <w:rPr>
          <w:b/>
          <w:u w:val="none"/>
        </w:rPr>
      </w:pPr>
      <w:r>
        <w:rPr>
          <w:b/>
          <w:u w:val="none"/>
        </w:rPr>
        <w:lastRenderedPageBreak/>
        <w:t xml:space="preserve">Anotace dotačního </w:t>
      </w:r>
      <w:r w:rsidR="006C5415">
        <w:rPr>
          <w:b/>
          <w:u w:val="none"/>
        </w:rPr>
        <w:t>programu</w:t>
      </w:r>
      <w:r w:rsidR="002B54E5" w:rsidRPr="002B54E5">
        <w:rPr>
          <w:b/>
          <w:u w:val="none"/>
        </w:rPr>
        <w:t xml:space="preserve"> </w:t>
      </w:r>
    </w:p>
    <w:p w:rsidR="00CB2182" w:rsidRDefault="00C25169" w:rsidP="00501411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u w:val="none"/>
        </w:rPr>
      </w:pPr>
      <w:r>
        <w:rPr>
          <w:u w:val="none"/>
        </w:rPr>
        <w:t>P</w:t>
      </w:r>
      <w:r w:rsidRPr="00C25169">
        <w:rPr>
          <w:u w:val="none"/>
        </w:rPr>
        <w:t>odpora a stabilizace personálního zabezpečení zdravotních služeb poskytovaných střídavě ve třísměnném nebo nepřetržitém provozním režimu u poskytovatelů zdravotních služeb lůžkové péče zdravotnickými pracovníky bez odborného dohledu v Olomouckém kraji ve veřejném zájmu a v souladu s cíli Olomouckého kraje</w:t>
      </w:r>
      <w:r w:rsidR="000B5DEA">
        <w:rPr>
          <w:u w:val="none"/>
        </w:rPr>
        <w:t>.</w:t>
      </w:r>
      <w:r w:rsidR="00CB2182">
        <w:rPr>
          <w:u w:val="none"/>
        </w:rPr>
        <w:t xml:space="preserve"> </w:t>
      </w:r>
    </w:p>
    <w:p w:rsidR="009570AB" w:rsidRPr="009570AB" w:rsidRDefault="009570AB" w:rsidP="009570AB">
      <w:pPr>
        <w:pStyle w:val="Radaplohy"/>
        <w:spacing w:before="0"/>
        <w:rPr>
          <w:u w:val="none"/>
        </w:rPr>
      </w:pPr>
    </w:p>
    <w:p w:rsidR="00907B04" w:rsidRPr="002B54E5" w:rsidRDefault="00EC5977" w:rsidP="003929B5">
      <w:pPr>
        <w:pStyle w:val="Radaplohy"/>
        <w:spacing w:before="0"/>
        <w:rPr>
          <w:b/>
          <w:u w:val="none"/>
        </w:rPr>
      </w:pPr>
      <w:r w:rsidRPr="00041374">
        <w:rPr>
          <w:b/>
          <w:u w:val="none"/>
        </w:rPr>
        <w:t xml:space="preserve">Stručný harmonogram </w:t>
      </w:r>
      <w:r w:rsidR="00AE57C7" w:rsidRPr="00041374">
        <w:rPr>
          <w:b/>
          <w:u w:val="none"/>
        </w:rPr>
        <w:t xml:space="preserve">realizace </w:t>
      </w:r>
      <w:r w:rsidR="00A77015">
        <w:rPr>
          <w:b/>
          <w:u w:val="none"/>
        </w:rPr>
        <w:t>dotačního programu</w:t>
      </w:r>
      <w:r w:rsidR="0043702C">
        <w:rPr>
          <w:b/>
          <w:u w:val="none"/>
        </w:rPr>
        <w:t xml:space="preserve">  </w:t>
      </w:r>
    </w:p>
    <w:p w:rsidR="00EC5977" w:rsidRPr="00041374" w:rsidRDefault="0043702C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 xml:space="preserve">Zveřejnění: </w:t>
      </w:r>
      <w:r w:rsidR="009F1B22">
        <w:rPr>
          <w:u w:val="none"/>
        </w:rPr>
        <w:tab/>
      </w:r>
      <w:r w:rsidR="009F1B22">
        <w:rPr>
          <w:u w:val="none"/>
        </w:rPr>
        <w:tab/>
      </w:r>
      <w:r w:rsidR="007336E4">
        <w:rPr>
          <w:u w:val="none"/>
        </w:rPr>
        <w:t>19</w:t>
      </w:r>
      <w:r>
        <w:rPr>
          <w:u w:val="none"/>
        </w:rPr>
        <w:t xml:space="preserve">. </w:t>
      </w:r>
      <w:r w:rsidR="007336E4">
        <w:rPr>
          <w:u w:val="none"/>
        </w:rPr>
        <w:t>9</w:t>
      </w:r>
      <w:r>
        <w:rPr>
          <w:u w:val="none"/>
        </w:rPr>
        <w:t>. 201</w:t>
      </w:r>
      <w:r w:rsidR="00043B4C">
        <w:rPr>
          <w:u w:val="none"/>
        </w:rPr>
        <w:t>7</w:t>
      </w:r>
      <w:r w:rsidR="00BA47F9">
        <w:rPr>
          <w:u w:val="none"/>
        </w:rPr>
        <w:t xml:space="preserve"> – 31</w:t>
      </w:r>
      <w:r w:rsidR="00757125">
        <w:rPr>
          <w:u w:val="none"/>
        </w:rPr>
        <w:t xml:space="preserve">. </w:t>
      </w:r>
      <w:r w:rsidR="00B93679">
        <w:rPr>
          <w:u w:val="none"/>
        </w:rPr>
        <w:t>12</w:t>
      </w:r>
      <w:r w:rsidR="00757125">
        <w:rPr>
          <w:u w:val="none"/>
        </w:rPr>
        <w:t>. 201</w:t>
      </w:r>
      <w:r w:rsidR="00043B4C">
        <w:rPr>
          <w:u w:val="none"/>
        </w:rPr>
        <w:t>7</w:t>
      </w:r>
    </w:p>
    <w:p w:rsidR="0041111C" w:rsidRDefault="0041111C" w:rsidP="0041111C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 xml:space="preserve">Příjem žádostí: </w:t>
      </w:r>
      <w:r>
        <w:rPr>
          <w:u w:val="none"/>
        </w:rPr>
        <w:tab/>
      </w:r>
      <w:r w:rsidR="007336E4">
        <w:rPr>
          <w:u w:val="none"/>
        </w:rPr>
        <w:t>20</w:t>
      </w:r>
      <w:r>
        <w:rPr>
          <w:u w:val="none"/>
        </w:rPr>
        <w:t xml:space="preserve">. </w:t>
      </w:r>
      <w:r w:rsidR="007336E4">
        <w:rPr>
          <w:u w:val="none"/>
        </w:rPr>
        <w:t>10</w:t>
      </w:r>
      <w:r>
        <w:rPr>
          <w:u w:val="none"/>
        </w:rPr>
        <w:t>. 201</w:t>
      </w:r>
      <w:r w:rsidR="00043B4C">
        <w:rPr>
          <w:u w:val="none"/>
        </w:rPr>
        <w:t>7</w:t>
      </w:r>
      <w:r>
        <w:rPr>
          <w:u w:val="none"/>
        </w:rPr>
        <w:t xml:space="preserve"> – </w:t>
      </w:r>
      <w:r w:rsidR="007336E4">
        <w:rPr>
          <w:u w:val="none"/>
        </w:rPr>
        <w:t>25</w:t>
      </w:r>
      <w:r>
        <w:rPr>
          <w:u w:val="none"/>
        </w:rPr>
        <w:t xml:space="preserve">. </w:t>
      </w:r>
      <w:r w:rsidR="007336E4">
        <w:rPr>
          <w:u w:val="none"/>
        </w:rPr>
        <w:t>10</w:t>
      </w:r>
      <w:r>
        <w:rPr>
          <w:u w:val="none"/>
        </w:rPr>
        <w:t>. 201</w:t>
      </w:r>
      <w:r w:rsidR="007336E4">
        <w:rPr>
          <w:u w:val="none"/>
        </w:rPr>
        <w:t>7</w:t>
      </w:r>
    </w:p>
    <w:p w:rsidR="007336E4" w:rsidRPr="00041374" w:rsidRDefault="007336E4" w:rsidP="0041111C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>Doplnění žádostí:</w:t>
      </w:r>
      <w:r>
        <w:rPr>
          <w:u w:val="none"/>
        </w:rPr>
        <w:tab/>
      </w:r>
      <w:r w:rsidR="00B94CB3">
        <w:rPr>
          <w:u w:val="none"/>
        </w:rPr>
        <w:t>26. 10. 2017</w:t>
      </w:r>
      <w:r>
        <w:rPr>
          <w:u w:val="none"/>
        </w:rPr>
        <w:t xml:space="preserve"> – 2. 11. 2017</w:t>
      </w:r>
    </w:p>
    <w:p w:rsidR="0041111C" w:rsidRDefault="0041111C" w:rsidP="0041111C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9F1B22">
        <w:rPr>
          <w:u w:val="none"/>
        </w:rPr>
        <w:t xml:space="preserve">Hodnocení: </w:t>
      </w:r>
      <w:r>
        <w:rPr>
          <w:u w:val="none"/>
        </w:rPr>
        <w:tab/>
      </w:r>
      <w:r>
        <w:rPr>
          <w:u w:val="none"/>
        </w:rPr>
        <w:tab/>
      </w:r>
      <w:r w:rsidR="007336E4">
        <w:rPr>
          <w:u w:val="none"/>
        </w:rPr>
        <w:t>3</w:t>
      </w:r>
      <w:r w:rsidRPr="009F1B22">
        <w:rPr>
          <w:u w:val="none"/>
        </w:rPr>
        <w:t xml:space="preserve">. </w:t>
      </w:r>
      <w:r w:rsidR="007336E4">
        <w:rPr>
          <w:u w:val="none"/>
        </w:rPr>
        <w:t>11</w:t>
      </w:r>
      <w:r w:rsidRPr="009F1B22">
        <w:rPr>
          <w:u w:val="none"/>
        </w:rPr>
        <w:t>. 201</w:t>
      </w:r>
      <w:r w:rsidR="00043B4C">
        <w:rPr>
          <w:u w:val="none"/>
        </w:rPr>
        <w:t>7</w:t>
      </w:r>
      <w:r w:rsidRPr="009F1B22">
        <w:rPr>
          <w:u w:val="none"/>
        </w:rPr>
        <w:t xml:space="preserve"> – </w:t>
      </w:r>
      <w:r w:rsidR="00512187">
        <w:rPr>
          <w:u w:val="none"/>
        </w:rPr>
        <w:t>1</w:t>
      </w:r>
      <w:r w:rsidR="007336E4">
        <w:rPr>
          <w:u w:val="none"/>
        </w:rPr>
        <w:t>3</w:t>
      </w:r>
      <w:r w:rsidRPr="009F1B22">
        <w:rPr>
          <w:u w:val="none"/>
        </w:rPr>
        <w:t xml:space="preserve">. </w:t>
      </w:r>
      <w:r w:rsidR="007336E4">
        <w:rPr>
          <w:u w:val="none"/>
        </w:rPr>
        <w:t>11</w:t>
      </w:r>
      <w:r w:rsidRPr="009F1B22">
        <w:rPr>
          <w:u w:val="none"/>
        </w:rPr>
        <w:t>. 201</w:t>
      </w:r>
      <w:r w:rsidR="001A3652">
        <w:rPr>
          <w:u w:val="none"/>
        </w:rPr>
        <w:t>7</w:t>
      </w:r>
      <w:r>
        <w:rPr>
          <w:u w:val="none"/>
        </w:rPr>
        <w:t xml:space="preserve"> </w:t>
      </w:r>
    </w:p>
    <w:p w:rsidR="0041111C" w:rsidRDefault="0041111C" w:rsidP="0041111C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2124" w:hanging="2124"/>
        <w:rPr>
          <w:u w:val="none"/>
        </w:rPr>
      </w:pPr>
      <w:r w:rsidRPr="009F1B22">
        <w:rPr>
          <w:u w:val="none"/>
        </w:rPr>
        <w:t xml:space="preserve">Schválení: </w:t>
      </w:r>
      <w:r>
        <w:rPr>
          <w:u w:val="none"/>
        </w:rPr>
        <w:tab/>
      </w:r>
      <w:r>
        <w:rPr>
          <w:u w:val="none"/>
        </w:rPr>
        <w:tab/>
      </w:r>
      <w:r w:rsidR="007336E4">
        <w:rPr>
          <w:u w:val="none"/>
        </w:rPr>
        <w:t>mimořádné</w:t>
      </w:r>
      <w:r w:rsidR="000B5DEA">
        <w:rPr>
          <w:u w:val="none"/>
        </w:rPr>
        <w:t xml:space="preserve"> zasedání</w:t>
      </w:r>
      <w:r w:rsidRPr="009F1B22">
        <w:rPr>
          <w:u w:val="none"/>
        </w:rPr>
        <w:t xml:space="preserve"> </w:t>
      </w:r>
      <w:r w:rsidRPr="000B5DEA">
        <w:rPr>
          <w:u w:val="none"/>
        </w:rPr>
        <w:t xml:space="preserve">ZOK </w:t>
      </w:r>
      <w:r w:rsidR="00B94CB3">
        <w:rPr>
          <w:u w:val="none"/>
        </w:rPr>
        <w:t>20. 11</w:t>
      </w:r>
      <w:r w:rsidR="007336E4">
        <w:rPr>
          <w:u w:val="none"/>
        </w:rPr>
        <w:t>.</w:t>
      </w:r>
      <w:r w:rsidR="007872E8" w:rsidRPr="000B5DEA">
        <w:rPr>
          <w:u w:val="none"/>
        </w:rPr>
        <w:t xml:space="preserve"> 2017</w:t>
      </w:r>
      <w:r w:rsidR="00EE5FA1" w:rsidRPr="000B5DEA">
        <w:rPr>
          <w:u w:val="none"/>
        </w:rPr>
        <w:t>.</w:t>
      </w:r>
      <w:r w:rsidRPr="000B5DEA">
        <w:rPr>
          <w:u w:val="none"/>
        </w:rPr>
        <w:tab/>
      </w:r>
      <w:r w:rsidRPr="000B5DEA">
        <w:rPr>
          <w:u w:val="none"/>
        </w:rPr>
        <w:tab/>
      </w:r>
    </w:p>
    <w:p w:rsidR="00386E97" w:rsidRDefault="00386E97" w:rsidP="0041111C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2124" w:hanging="2124"/>
        <w:rPr>
          <w:u w:val="none"/>
        </w:rPr>
      </w:pPr>
      <w:r>
        <w:rPr>
          <w:u w:val="none"/>
        </w:rPr>
        <w:t xml:space="preserve">Vyplacení </w:t>
      </w:r>
      <w:r w:rsidR="00237D2A">
        <w:rPr>
          <w:u w:val="none"/>
        </w:rPr>
        <w:t>příspěvku</w:t>
      </w:r>
      <w:r>
        <w:rPr>
          <w:u w:val="none"/>
        </w:rPr>
        <w:t xml:space="preserve"> PO</w:t>
      </w:r>
      <w:r w:rsidR="00237D2A">
        <w:rPr>
          <w:u w:val="none"/>
        </w:rPr>
        <w:t xml:space="preserve"> OK</w:t>
      </w:r>
      <w:r>
        <w:rPr>
          <w:u w:val="none"/>
        </w:rPr>
        <w:t>: do 15 pracovních dní od schválení</w:t>
      </w:r>
    </w:p>
    <w:p w:rsidR="007336E4" w:rsidRDefault="007336E4" w:rsidP="0041111C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2124" w:hanging="2124"/>
        <w:rPr>
          <w:u w:val="none"/>
        </w:rPr>
      </w:pPr>
      <w:r>
        <w:rPr>
          <w:u w:val="none"/>
        </w:rPr>
        <w:t>Podpis smluv:</w:t>
      </w:r>
      <w:r>
        <w:rPr>
          <w:u w:val="none"/>
        </w:rPr>
        <w:tab/>
      </w:r>
      <w:r w:rsidR="00B94CB3">
        <w:rPr>
          <w:u w:val="none"/>
        </w:rPr>
        <w:t>28. 11. 2017</w:t>
      </w:r>
      <w:r>
        <w:rPr>
          <w:u w:val="none"/>
        </w:rPr>
        <w:t xml:space="preserve"> v 12:00</w:t>
      </w:r>
    </w:p>
    <w:p w:rsidR="007336E4" w:rsidRDefault="007336E4" w:rsidP="0041111C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2124" w:hanging="2124"/>
        <w:rPr>
          <w:u w:val="none"/>
        </w:rPr>
      </w:pPr>
      <w:r>
        <w:rPr>
          <w:u w:val="none"/>
        </w:rPr>
        <w:t>Zveřejnění smluv:</w:t>
      </w:r>
      <w:r>
        <w:rPr>
          <w:u w:val="none"/>
        </w:rPr>
        <w:tab/>
      </w:r>
      <w:r w:rsidR="00B94CB3">
        <w:rPr>
          <w:u w:val="none"/>
        </w:rPr>
        <w:t>29. 11. 2017</w:t>
      </w:r>
    </w:p>
    <w:p w:rsidR="007336E4" w:rsidRDefault="007336E4" w:rsidP="0041111C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2124" w:hanging="2124"/>
        <w:rPr>
          <w:u w:val="none"/>
        </w:rPr>
      </w:pPr>
      <w:r>
        <w:rPr>
          <w:u w:val="none"/>
        </w:rPr>
        <w:t>Vyplacení dotací</w:t>
      </w:r>
      <w:r w:rsidR="00237D2A">
        <w:rPr>
          <w:u w:val="none"/>
        </w:rPr>
        <w:t xml:space="preserve"> dle </w:t>
      </w:r>
      <w:proofErr w:type="gramStart"/>
      <w:r w:rsidR="00237D2A">
        <w:rPr>
          <w:u w:val="none"/>
        </w:rPr>
        <w:t>smluv</w:t>
      </w:r>
      <w:r w:rsidR="006C5415">
        <w:rPr>
          <w:u w:val="none"/>
        </w:rPr>
        <w:t>:</w:t>
      </w:r>
      <w:r>
        <w:rPr>
          <w:u w:val="none"/>
        </w:rPr>
        <w:t xml:space="preserve"> </w:t>
      </w:r>
      <w:r w:rsidR="006C5415">
        <w:rPr>
          <w:u w:val="none"/>
        </w:rPr>
        <w:t xml:space="preserve">   </w:t>
      </w:r>
      <w:r>
        <w:rPr>
          <w:u w:val="none"/>
        </w:rPr>
        <w:t>do</w:t>
      </w:r>
      <w:proofErr w:type="gramEnd"/>
      <w:r>
        <w:rPr>
          <w:u w:val="none"/>
        </w:rPr>
        <w:t xml:space="preserve"> 10 pracovních dní od zveřejnění smlouvy</w:t>
      </w:r>
    </w:p>
    <w:p w:rsidR="006C5415" w:rsidRDefault="006C5415" w:rsidP="0041111C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2124" w:hanging="2124"/>
        <w:rPr>
          <w:u w:val="none"/>
        </w:rPr>
      </w:pPr>
      <w:r>
        <w:rPr>
          <w:u w:val="none"/>
        </w:rPr>
        <w:t>Informace žadatelům o nevyhovění: do 31. 12. 2017</w:t>
      </w:r>
    </w:p>
    <w:p w:rsidR="007336E4" w:rsidRDefault="007336E4" w:rsidP="0041111C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2124" w:hanging="2124"/>
        <w:rPr>
          <w:u w:val="none"/>
        </w:rPr>
      </w:pPr>
      <w:r>
        <w:rPr>
          <w:u w:val="none"/>
        </w:rPr>
        <w:t xml:space="preserve">Závěrečné </w:t>
      </w:r>
      <w:r w:rsidR="006C5415">
        <w:rPr>
          <w:u w:val="none"/>
        </w:rPr>
        <w:t>finanční vyúčtování dotace od</w:t>
      </w:r>
      <w:r>
        <w:rPr>
          <w:u w:val="none"/>
        </w:rPr>
        <w:t xml:space="preserve"> žadatelů:</w:t>
      </w:r>
      <w:r>
        <w:rPr>
          <w:u w:val="none"/>
        </w:rPr>
        <w:tab/>
      </w:r>
      <w:r w:rsidR="006C5415">
        <w:rPr>
          <w:u w:val="none"/>
        </w:rPr>
        <w:t>d</w:t>
      </w:r>
      <w:r>
        <w:rPr>
          <w:u w:val="none"/>
        </w:rPr>
        <w:t xml:space="preserve">o </w:t>
      </w:r>
      <w:r w:rsidR="006C5415">
        <w:rPr>
          <w:u w:val="none"/>
        </w:rPr>
        <w:t>31</w:t>
      </w:r>
      <w:r w:rsidR="00B94CB3">
        <w:rPr>
          <w:u w:val="none"/>
        </w:rPr>
        <w:t>. 1. 2018</w:t>
      </w:r>
    </w:p>
    <w:p w:rsidR="007336E4" w:rsidRDefault="007336E4" w:rsidP="0041111C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2124" w:hanging="2124"/>
        <w:rPr>
          <w:u w:val="none"/>
        </w:rPr>
      </w:pPr>
      <w:r>
        <w:rPr>
          <w:u w:val="none"/>
        </w:rPr>
        <w:t xml:space="preserve">Závěrečná zpráva </w:t>
      </w:r>
      <w:r w:rsidR="00B94CB3">
        <w:rPr>
          <w:u w:val="none"/>
        </w:rPr>
        <w:t>Olomouckého</w:t>
      </w:r>
      <w:r>
        <w:rPr>
          <w:u w:val="none"/>
        </w:rPr>
        <w:t xml:space="preserve"> kraje včetně vyrovnání se se státním rozpočtem</w:t>
      </w:r>
      <w:r>
        <w:rPr>
          <w:u w:val="none"/>
        </w:rPr>
        <w:tab/>
      </w:r>
      <w:r>
        <w:rPr>
          <w:u w:val="none"/>
        </w:rPr>
        <w:tab/>
        <w:t xml:space="preserve">do </w:t>
      </w:r>
      <w:r w:rsidR="00B94CB3">
        <w:rPr>
          <w:u w:val="none"/>
        </w:rPr>
        <w:t>20. 2. 2018</w:t>
      </w:r>
    </w:p>
    <w:p w:rsidR="000B5DEA" w:rsidRDefault="000B5DEA" w:rsidP="00C954E2">
      <w:pPr>
        <w:pStyle w:val="Radaplohy"/>
        <w:spacing w:before="0" w:after="0"/>
        <w:rPr>
          <w:b/>
          <w:u w:val="none"/>
        </w:rPr>
      </w:pPr>
    </w:p>
    <w:p w:rsidR="00B94CB3" w:rsidRDefault="00B94CB3" w:rsidP="00C954E2">
      <w:pPr>
        <w:pStyle w:val="Radaplohy"/>
        <w:spacing w:before="0" w:after="0"/>
        <w:rPr>
          <w:u w:val="none"/>
        </w:rPr>
      </w:pPr>
      <w:r w:rsidRPr="00B94CB3">
        <w:rPr>
          <w:u w:val="none"/>
        </w:rPr>
        <w:t xml:space="preserve">Výjimkou </w:t>
      </w:r>
      <w:r w:rsidR="006C5415">
        <w:rPr>
          <w:u w:val="none"/>
        </w:rPr>
        <w:t>v</w:t>
      </w:r>
      <w:r w:rsidRPr="00B94CB3">
        <w:rPr>
          <w:u w:val="none"/>
        </w:rPr>
        <w:t> to</w:t>
      </w:r>
      <w:r w:rsidR="006C5415">
        <w:rPr>
          <w:u w:val="none"/>
        </w:rPr>
        <w:t>mto</w:t>
      </w:r>
      <w:r w:rsidRPr="00B94CB3">
        <w:rPr>
          <w:u w:val="none"/>
        </w:rPr>
        <w:t xml:space="preserve"> dotační</w:t>
      </w:r>
      <w:r w:rsidR="006C5415">
        <w:rPr>
          <w:u w:val="none"/>
        </w:rPr>
        <w:t>m</w:t>
      </w:r>
      <w:r w:rsidRPr="00B94CB3">
        <w:rPr>
          <w:u w:val="none"/>
        </w:rPr>
        <w:t xml:space="preserve"> prog</w:t>
      </w:r>
      <w:r>
        <w:rPr>
          <w:u w:val="none"/>
        </w:rPr>
        <w:t xml:space="preserve">ramu </w:t>
      </w:r>
      <w:r w:rsidR="006C5415">
        <w:rPr>
          <w:u w:val="none"/>
        </w:rPr>
        <w:t>jsou relevantní</w:t>
      </w:r>
      <w:r w:rsidRPr="00B94CB3">
        <w:rPr>
          <w:u w:val="none"/>
        </w:rPr>
        <w:t xml:space="preserve"> zdravotnické příspěvkové organizace</w:t>
      </w:r>
      <w:r w:rsidR="006C5415">
        <w:rPr>
          <w:u w:val="none"/>
        </w:rPr>
        <w:t xml:space="preserve"> zřizované Olomouckým krajem</w:t>
      </w:r>
      <w:r w:rsidRPr="00B94CB3">
        <w:rPr>
          <w:u w:val="none"/>
        </w:rPr>
        <w:t xml:space="preserve">, které obdrží příslušné finanční prostředky za stejných podmínek formou účelově vázaného </w:t>
      </w:r>
      <w:r w:rsidR="006F1AE4">
        <w:rPr>
          <w:u w:val="none"/>
        </w:rPr>
        <w:t>na</w:t>
      </w:r>
      <w:r w:rsidRPr="00B94CB3">
        <w:rPr>
          <w:u w:val="none"/>
        </w:rPr>
        <w:t>výšení provozního příspěvku</w:t>
      </w:r>
      <w:r w:rsidR="00386E97">
        <w:rPr>
          <w:u w:val="none"/>
        </w:rPr>
        <w:t xml:space="preserve"> v termínu do 15 pracovních dnů od jejich schválení ZOK</w:t>
      </w:r>
      <w:r w:rsidRPr="00B94CB3">
        <w:rPr>
          <w:u w:val="none"/>
        </w:rPr>
        <w:t xml:space="preserve">. </w:t>
      </w:r>
    </w:p>
    <w:p w:rsidR="0068687E" w:rsidRDefault="0068687E" w:rsidP="00C954E2">
      <w:pPr>
        <w:pStyle w:val="Radaplohy"/>
        <w:spacing w:before="0" w:after="0"/>
        <w:rPr>
          <w:u w:val="none"/>
        </w:rPr>
      </w:pPr>
    </w:p>
    <w:p w:rsidR="0068687E" w:rsidRPr="00490B2F" w:rsidRDefault="0068687E" w:rsidP="00C954E2">
      <w:pPr>
        <w:pStyle w:val="Radaplohy"/>
        <w:spacing w:before="0" w:after="0"/>
        <w:rPr>
          <w:b/>
          <w:u w:val="none"/>
        </w:rPr>
      </w:pPr>
      <w:r w:rsidRPr="00490B2F">
        <w:rPr>
          <w:b/>
          <w:u w:val="none"/>
        </w:rPr>
        <w:t>Rada Olomouckého kraje doporučuje Zastupitelstvu Olomouckého kraje schválit Dotační program ke stabilizaci vybraných zdravotnických nelékařských pracovníků ve směnném provozu v Olomouckém kraji.</w:t>
      </w:r>
    </w:p>
    <w:p w:rsidR="00B94CB3" w:rsidRPr="00B94CB3" w:rsidRDefault="00B94CB3" w:rsidP="00C954E2">
      <w:pPr>
        <w:pStyle w:val="Radaplohy"/>
        <w:spacing w:before="0" w:after="0"/>
        <w:rPr>
          <w:u w:val="none"/>
        </w:rPr>
      </w:pPr>
    </w:p>
    <w:p w:rsidR="0020108C" w:rsidRPr="0068687E" w:rsidRDefault="0020108C" w:rsidP="009F2C7A">
      <w:pPr>
        <w:tabs>
          <w:tab w:val="left" w:pos="2430"/>
        </w:tabs>
        <w:spacing w:after="120"/>
        <w:rPr>
          <w:strike/>
          <w:color w:val="FF0000"/>
        </w:rPr>
      </w:pPr>
    </w:p>
    <w:p w:rsidR="0020108C" w:rsidRDefault="0020108C" w:rsidP="00F1667F">
      <w:pPr>
        <w:pStyle w:val="Radaplohy"/>
        <w:spacing w:before="120"/>
      </w:pPr>
    </w:p>
    <w:p w:rsidR="00F1667F" w:rsidRDefault="00F1667F" w:rsidP="00F1667F">
      <w:pPr>
        <w:pStyle w:val="Radaplohy"/>
        <w:spacing w:before="120"/>
      </w:pPr>
      <w:bookmarkStart w:id="0" w:name="_GoBack"/>
      <w:bookmarkEnd w:id="0"/>
      <w:r>
        <w:t>Přílohy:</w:t>
      </w:r>
    </w:p>
    <w:p w:rsidR="00C37374" w:rsidRDefault="00C37374" w:rsidP="00F1667F">
      <w:pPr>
        <w:pStyle w:val="Radaplohy"/>
        <w:spacing w:before="120"/>
      </w:pPr>
    </w:p>
    <w:p w:rsidR="008B7207" w:rsidRPr="007A74F8" w:rsidRDefault="00F1667F" w:rsidP="00F1667F">
      <w:pPr>
        <w:spacing w:before="120"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u w:val="single"/>
        </w:rPr>
        <w:t>Příloha č. 1</w:t>
      </w:r>
      <w:r w:rsidR="006F1AE4">
        <w:rPr>
          <w:rFonts w:ascii="Arial" w:hAnsi="Arial" w:cs="Arial"/>
          <w:bCs/>
        </w:rPr>
        <w:t xml:space="preserve"> </w:t>
      </w:r>
      <w:r w:rsidRPr="009F1B22">
        <w:rPr>
          <w:rFonts w:ascii="Arial" w:hAnsi="Arial" w:cs="Arial"/>
          <w:bCs/>
        </w:rPr>
        <w:t xml:space="preserve">- </w:t>
      </w:r>
      <w:r w:rsidR="008B7207" w:rsidRPr="007A74F8">
        <w:rPr>
          <w:rFonts w:ascii="Arial" w:hAnsi="Arial" w:cs="Arial"/>
        </w:rPr>
        <w:t xml:space="preserve">Pravidla </w:t>
      </w:r>
      <w:r w:rsidRPr="007A74F8">
        <w:rPr>
          <w:rFonts w:ascii="Arial" w:hAnsi="Arial" w:cs="Arial"/>
        </w:rPr>
        <w:t>dotační</w:t>
      </w:r>
      <w:r w:rsidR="008B7207" w:rsidRPr="007A74F8">
        <w:rPr>
          <w:rFonts w:ascii="Arial" w:hAnsi="Arial" w:cs="Arial"/>
        </w:rPr>
        <w:t>ho</w:t>
      </w:r>
      <w:r w:rsidRPr="007A74F8">
        <w:rPr>
          <w:rFonts w:ascii="Arial" w:hAnsi="Arial" w:cs="Arial"/>
        </w:rPr>
        <w:t xml:space="preserve"> program</w:t>
      </w:r>
      <w:r w:rsidR="008B7207" w:rsidRPr="007A74F8">
        <w:rPr>
          <w:rFonts w:ascii="Arial" w:hAnsi="Arial" w:cs="Arial"/>
        </w:rPr>
        <w:t>u</w:t>
      </w:r>
      <w:r w:rsidR="008B7207" w:rsidRPr="007A74F8">
        <w:rPr>
          <w:rFonts w:ascii="Arial" w:hAnsi="Arial" w:cs="Arial"/>
          <w:bCs/>
        </w:rPr>
        <w:t xml:space="preserve"> ke stabilizaci vybraných zdravotnických nelékařských pracovníků ve směnném provozu v Olomouckém kraji</w:t>
      </w:r>
    </w:p>
    <w:p w:rsidR="00F1667F" w:rsidRPr="002B0EF1" w:rsidRDefault="00F1667F" w:rsidP="00F1667F">
      <w:pPr>
        <w:spacing w:before="120" w:after="120"/>
        <w:jc w:val="both"/>
        <w:rPr>
          <w:rFonts w:ascii="Arial" w:hAnsi="Arial" w:cs="Arial"/>
        </w:rPr>
      </w:pPr>
      <w:r w:rsidRPr="00F03E26">
        <w:rPr>
          <w:rFonts w:ascii="Arial" w:hAnsi="Arial" w:cs="Arial"/>
          <w:bCs/>
          <w:u w:val="single"/>
        </w:rPr>
        <w:t xml:space="preserve">Příloha č. </w:t>
      </w:r>
      <w:r>
        <w:rPr>
          <w:rFonts w:ascii="Arial" w:hAnsi="Arial" w:cs="Arial"/>
          <w:bCs/>
          <w:u w:val="single"/>
        </w:rPr>
        <w:t>2</w:t>
      </w:r>
      <w:r w:rsidRPr="00F03E26">
        <w:rPr>
          <w:rFonts w:ascii="Arial" w:hAnsi="Arial" w:cs="Arial"/>
          <w:bCs/>
        </w:rPr>
        <w:t xml:space="preserve"> – </w:t>
      </w:r>
      <w:r>
        <w:rPr>
          <w:rFonts w:ascii="Arial" w:hAnsi="Arial" w:cs="Arial"/>
          <w:bCs/>
        </w:rPr>
        <w:t>Vzor Ž</w:t>
      </w:r>
      <w:r w:rsidRPr="00F03E26">
        <w:rPr>
          <w:rFonts w:ascii="Arial" w:hAnsi="Arial" w:cs="Arial"/>
          <w:bCs/>
        </w:rPr>
        <w:t xml:space="preserve">ádosti o </w:t>
      </w:r>
      <w:r>
        <w:rPr>
          <w:rFonts w:ascii="Arial" w:hAnsi="Arial" w:cs="Arial"/>
          <w:bCs/>
        </w:rPr>
        <w:t>dotaci</w:t>
      </w:r>
      <w:r w:rsidR="007A74F8">
        <w:rPr>
          <w:rFonts w:ascii="Arial" w:hAnsi="Arial" w:cs="Arial"/>
          <w:bCs/>
        </w:rPr>
        <w:t xml:space="preserve"> z rozpočtu Olomouckého kraje</w:t>
      </w:r>
    </w:p>
    <w:p w:rsidR="00C954E2" w:rsidRDefault="00F1667F" w:rsidP="007A74F8">
      <w:pPr>
        <w:spacing w:before="120" w:after="120"/>
        <w:jc w:val="both"/>
        <w:rPr>
          <w:rFonts w:ascii="Arial" w:hAnsi="Arial" w:cs="Arial"/>
          <w:color w:val="000000" w:themeColor="text1"/>
        </w:rPr>
      </w:pPr>
      <w:r w:rsidRPr="003F2E43">
        <w:rPr>
          <w:rFonts w:ascii="Arial" w:hAnsi="Arial" w:cs="Arial"/>
          <w:color w:val="000000" w:themeColor="text1"/>
          <w:u w:val="single"/>
        </w:rPr>
        <w:t>Příloha č. 3</w:t>
      </w:r>
      <w:r w:rsidRPr="003F2E43">
        <w:rPr>
          <w:rFonts w:ascii="Arial" w:hAnsi="Arial" w:cs="Arial"/>
          <w:color w:val="000000" w:themeColor="text1"/>
        </w:rPr>
        <w:t xml:space="preserve"> – </w:t>
      </w:r>
      <w:r w:rsidR="007A74F8" w:rsidRPr="003F2E43">
        <w:rPr>
          <w:rFonts w:ascii="Arial" w:hAnsi="Arial" w:cs="Arial"/>
          <w:color w:val="000000" w:themeColor="text1"/>
        </w:rPr>
        <w:t>Vzorová veřejnoprávní smlouva</w:t>
      </w:r>
      <w:r w:rsidR="006F1AE4">
        <w:rPr>
          <w:rFonts w:ascii="Arial" w:hAnsi="Arial" w:cs="Arial"/>
          <w:color w:val="000000" w:themeColor="text1"/>
        </w:rPr>
        <w:t xml:space="preserve"> o poskytnutí dotace</w:t>
      </w:r>
    </w:p>
    <w:p w:rsidR="006F1AE4" w:rsidRDefault="006F1AE4" w:rsidP="007A74F8">
      <w:pPr>
        <w:spacing w:before="120" w:after="1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u w:val="single"/>
        </w:rPr>
        <w:t>Příloha č. 4</w:t>
      </w:r>
      <w:r>
        <w:rPr>
          <w:rFonts w:ascii="Arial" w:hAnsi="Arial" w:cs="Arial"/>
          <w:color w:val="000000" w:themeColor="text1"/>
        </w:rPr>
        <w:t xml:space="preserve"> – Vzor finančního vyúčtování dotace</w:t>
      </w:r>
    </w:p>
    <w:p w:rsidR="006F1AE4" w:rsidRDefault="006F1AE4" w:rsidP="007A74F8">
      <w:pPr>
        <w:spacing w:before="120" w:after="120"/>
        <w:jc w:val="both"/>
        <w:rPr>
          <w:rFonts w:ascii="Arial" w:hAnsi="Arial" w:cs="Arial"/>
          <w:color w:val="000000" w:themeColor="text1"/>
        </w:rPr>
      </w:pPr>
    </w:p>
    <w:sectPr w:rsidR="006F1AE4" w:rsidSect="00887777">
      <w:footerReference w:type="default" r:id="rId8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5E3" w:rsidRDefault="004125E3">
      <w:r>
        <w:separator/>
      </w:r>
    </w:p>
  </w:endnote>
  <w:endnote w:type="continuationSeparator" w:id="0">
    <w:p w:rsidR="004125E3" w:rsidRDefault="00412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7A1" w:rsidRPr="007F17A1" w:rsidRDefault="0068687E" w:rsidP="007F17A1">
    <w:pPr>
      <w:pBdr>
        <w:top w:val="single" w:sz="4" w:space="1" w:color="auto"/>
      </w:pBdr>
      <w:tabs>
        <w:tab w:val="center" w:pos="4536"/>
        <w:tab w:val="right" w:pos="9072"/>
      </w:tabs>
      <w:spacing w:line="276" w:lineRule="auto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</w:t>
    </w:r>
    <w:r w:rsidR="009D1BF9">
      <w:rPr>
        <w:rFonts w:ascii="Arial" w:hAnsi="Arial" w:cs="Arial"/>
        <w:i/>
        <w:sz w:val="20"/>
        <w:szCs w:val="20"/>
      </w:rPr>
      <w:t xml:space="preserve">Olomouckého kraje </w:t>
    </w:r>
    <w:r>
      <w:rPr>
        <w:rFonts w:ascii="Arial" w:hAnsi="Arial" w:cs="Arial"/>
        <w:i/>
        <w:sz w:val="20"/>
        <w:szCs w:val="20"/>
      </w:rPr>
      <w:t>18</w:t>
    </w:r>
    <w:r w:rsidR="007F17A1" w:rsidRPr="007F17A1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9</w:t>
    </w:r>
    <w:r w:rsidR="007F17A1" w:rsidRPr="007F17A1">
      <w:rPr>
        <w:rFonts w:ascii="Arial" w:hAnsi="Arial" w:cs="Arial"/>
        <w:i/>
        <w:sz w:val="20"/>
        <w:szCs w:val="20"/>
      </w:rPr>
      <w:t>. 201</w:t>
    </w:r>
    <w:r w:rsidR="00043B4C">
      <w:rPr>
        <w:rFonts w:ascii="Arial" w:hAnsi="Arial" w:cs="Arial"/>
        <w:i/>
        <w:sz w:val="20"/>
        <w:szCs w:val="20"/>
      </w:rPr>
      <w:t>7</w:t>
    </w:r>
    <w:r w:rsidR="007F17A1" w:rsidRPr="007F17A1">
      <w:rPr>
        <w:rFonts w:ascii="Arial" w:hAnsi="Arial" w:cs="Arial"/>
        <w:i/>
        <w:sz w:val="20"/>
        <w:szCs w:val="20"/>
      </w:rPr>
      <w:tab/>
    </w:r>
    <w:r w:rsidR="007F17A1" w:rsidRPr="007F17A1">
      <w:rPr>
        <w:rFonts w:ascii="Arial" w:hAnsi="Arial" w:cs="Arial"/>
        <w:i/>
        <w:sz w:val="20"/>
        <w:szCs w:val="20"/>
      </w:rPr>
      <w:tab/>
      <w:t xml:space="preserve">Strana </w:t>
    </w:r>
    <w:r w:rsidR="007F17A1" w:rsidRPr="007F17A1">
      <w:rPr>
        <w:rFonts w:ascii="Arial" w:hAnsi="Arial" w:cs="Arial"/>
        <w:i/>
        <w:sz w:val="20"/>
        <w:szCs w:val="20"/>
      </w:rPr>
      <w:fldChar w:fldCharType="begin"/>
    </w:r>
    <w:r w:rsidR="007F17A1" w:rsidRPr="007F17A1">
      <w:rPr>
        <w:rFonts w:ascii="Arial" w:hAnsi="Arial" w:cs="Arial"/>
        <w:i/>
        <w:sz w:val="20"/>
        <w:szCs w:val="20"/>
      </w:rPr>
      <w:instrText xml:space="preserve"> PAGE </w:instrText>
    </w:r>
    <w:r w:rsidR="007F17A1" w:rsidRPr="007F17A1">
      <w:rPr>
        <w:rFonts w:ascii="Arial" w:hAnsi="Arial" w:cs="Arial"/>
        <w:i/>
        <w:sz w:val="20"/>
        <w:szCs w:val="20"/>
      </w:rPr>
      <w:fldChar w:fldCharType="separate"/>
    </w:r>
    <w:r w:rsidR="00490B2F">
      <w:rPr>
        <w:rFonts w:ascii="Arial" w:hAnsi="Arial" w:cs="Arial"/>
        <w:i/>
        <w:noProof/>
        <w:sz w:val="20"/>
        <w:szCs w:val="20"/>
      </w:rPr>
      <w:t>2</w:t>
    </w:r>
    <w:r w:rsidR="007F17A1" w:rsidRPr="007F17A1">
      <w:rPr>
        <w:rFonts w:ascii="Arial" w:hAnsi="Arial" w:cs="Arial"/>
        <w:i/>
        <w:sz w:val="20"/>
        <w:szCs w:val="20"/>
      </w:rPr>
      <w:fldChar w:fldCharType="end"/>
    </w:r>
    <w:r w:rsidR="007F17A1" w:rsidRPr="007F17A1">
      <w:rPr>
        <w:rFonts w:ascii="Arial" w:hAnsi="Arial" w:cs="Arial"/>
        <w:i/>
        <w:sz w:val="20"/>
        <w:szCs w:val="20"/>
      </w:rPr>
      <w:t xml:space="preserve"> (celkem </w:t>
    </w:r>
    <w:r w:rsidR="007F17A1" w:rsidRPr="007F17A1">
      <w:rPr>
        <w:rFonts w:ascii="Arial" w:hAnsi="Arial" w:cs="Arial"/>
        <w:i/>
        <w:sz w:val="20"/>
        <w:szCs w:val="20"/>
      </w:rPr>
      <w:fldChar w:fldCharType="begin"/>
    </w:r>
    <w:r w:rsidR="007F17A1" w:rsidRPr="007F17A1">
      <w:rPr>
        <w:rFonts w:ascii="Arial" w:hAnsi="Arial" w:cs="Arial"/>
        <w:i/>
        <w:sz w:val="20"/>
        <w:szCs w:val="20"/>
      </w:rPr>
      <w:instrText xml:space="preserve"> NUMPAGES </w:instrText>
    </w:r>
    <w:r w:rsidR="007F17A1" w:rsidRPr="007F17A1">
      <w:rPr>
        <w:rFonts w:ascii="Arial" w:hAnsi="Arial" w:cs="Arial"/>
        <w:i/>
        <w:sz w:val="20"/>
        <w:szCs w:val="20"/>
      </w:rPr>
      <w:fldChar w:fldCharType="separate"/>
    </w:r>
    <w:r w:rsidR="00490B2F">
      <w:rPr>
        <w:rFonts w:ascii="Arial" w:hAnsi="Arial" w:cs="Arial"/>
        <w:i/>
        <w:noProof/>
        <w:sz w:val="20"/>
        <w:szCs w:val="20"/>
      </w:rPr>
      <w:t>2</w:t>
    </w:r>
    <w:r w:rsidR="007F17A1" w:rsidRPr="007F17A1">
      <w:rPr>
        <w:rFonts w:ascii="Arial" w:hAnsi="Arial" w:cs="Arial"/>
        <w:i/>
        <w:sz w:val="20"/>
        <w:szCs w:val="20"/>
      </w:rPr>
      <w:fldChar w:fldCharType="end"/>
    </w:r>
    <w:r w:rsidR="007F17A1" w:rsidRPr="007F17A1">
      <w:rPr>
        <w:rFonts w:ascii="Arial" w:hAnsi="Arial" w:cs="Arial"/>
        <w:i/>
        <w:sz w:val="20"/>
        <w:szCs w:val="20"/>
      </w:rPr>
      <w:t>)</w:t>
    </w:r>
  </w:p>
  <w:p w:rsidR="007F17A1" w:rsidRDefault="0068687E" w:rsidP="009F2C7A">
    <w:pPr>
      <w:pBdr>
        <w:top w:val="single" w:sz="4" w:space="1" w:color="auto"/>
      </w:pBdr>
      <w:tabs>
        <w:tab w:val="center" w:pos="4536"/>
        <w:tab w:val="right" w:pos="9072"/>
      </w:tabs>
      <w:spacing w:line="276" w:lineRule="auto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36</w:t>
    </w:r>
    <w:r w:rsidR="00B64B5E">
      <w:rPr>
        <w:rFonts w:ascii="Arial" w:hAnsi="Arial" w:cs="Arial"/>
        <w:i/>
        <w:sz w:val="20"/>
        <w:szCs w:val="20"/>
      </w:rPr>
      <w:t>.</w:t>
    </w:r>
    <w:r w:rsidR="0020108C">
      <w:rPr>
        <w:rFonts w:ascii="Arial" w:hAnsi="Arial" w:cs="Arial"/>
        <w:i/>
        <w:sz w:val="20"/>
        <w:szCs w:val="20"/>
      </w:rPr>
      <w:t xml:space="preserve"> </w:t>
    </w:r>
    <w:r w:rsidR="00AE4971">
      <w:rPr>
        <w:rFonts w:ascii="Arial" w:hAnsi="Arial" w:cs="Arial"/>
        <w:i/>
        <w:sz w:val="20"/>
        <w:szCs w:val="20"/>
      </w:rPr>
      <w:t xml:space="preserve">– </w:t>
    </w:r>
    <w:r w:rsidR="00543717" w:rsidRPr="00543717">
      <w:rPr>
        <w:rFonts w:ascii="Arial" w:hAnsi="Arial" w:cs="Arial"/>
        <w:i/>
        <w:sz w:val="20"/>
        <w:szCs w:val="20"/>
      </w:rPr>
      <w:t xml:space="preserve">Dotační program ke stabilizaci vybraných zdravotnických nelékařských pracovníků ve směnném provozu v Olomouckém kraji </w:t>
    </w:r>
    <w:r w:rsidR="009F2C7A">
      <w:rPr>
        <w:rFonts w:ascii="Arial" w:hAnsi="Arial" w:cs="Arial"/>
        <w:i/>
        <w:sz w:val="20"/>
        <w:szCs w:val="20"/>
      </w:rPr>
      <w:t>–</w:t>
    </w:r>
    <w:r w:rsidR="00F15865">
      <w:rPr>
        <w:rFonts w:ascii="Arial" w:hAnsi="Arial" w:cs="Arial"/>
        <w:i/>
        <w:sz w:val="20"/>
        <w:szCs w:val="20"/>
      </w:rPr>
      <w:t xml:space="preserve"> vyhlášení</w:t>
    </w:r>
  </w:p>
  <w:p w:rsidR="009F2C7A" w:rsidRPr="009F2C7A" w:rsidRDefault="009F2C7A" w:rsidP="009F2C7A">
    <w:pPr>
      <w:pBdr>
        <w:top w:val="single" w:sz="4" w:space="1" w:color="auto"/>
      </w:pBdr>
      <w:tabs>
        <w:tab w:val="center" w:pos="4536"/>
        <w:tab w:val="right" w:pos="9072"/>
      </w:tabs>
      <w:spacing w:line="276" w:lineRule="auto"/>
      <w:rPr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5E3" w:rsidRDefault="004125E3">
      <w:r>
        <w:separator/>
      </w:r>
    </w:p>
  </w:footnote>
  <w:footnote w:type="continuationSeparator" w:id="0">
    <w:p w:rsidR="004125E3" w:rsidRDefault="00412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F0D7B0A"/>
    <w:multiLevelType w:val="hybridMultilevel"/>
    <w:tmpl w:val="367483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56111"/>
    <w:multiLevelType w:val="hybridMultilevel"/>
    <w:tmpl w:val="E604A92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5ADB5A44"/>
    <w:multiLevelType w:val="hybridMultilevel"/>
    <w:tmpl w:val="54D014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11"/>
  </w:num>
  <w:num w:numId="7">
    <w:abstractNumId w:val="11"/>
  </w:num>
  <w:num w:numId="8">
    <w:abstractNumId w:val="2"/>
  </w:num>
  <w:num w:numId="9">
    <w:abstractNumId w:val="1"/>
  </w:num>
  <w:num w:numId="10">
    <w:abstractNumId w:val="8"/>
  </w:num>
  <w:num w:numId="11">
    <w:abstractNumId w:val="0"/>
  </w:num>
  <w:num w:numId="12">
    <w:abstractNumId w:val="5"/>
  </w:num>
  <w:num w:numId="13">
    <w:abstractNumId w:val="4"/>
  </w:num>
  <w:num w:numId="14">
    <w:abstractNumId w:val="3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100F7"/>
    <w:rsid w:val="00012379"/>
    <w:rsid w:val="000210D8"/>
    <w:rsid w:val="00022474"/>
    <w:rsid w:val="00030BB0"/>
    <w:rsid w:val="00036C9C"/>
    <w:rsid w:val="00041374"/>
    <w:rsid w:val="00043B4C"/>
    <w:rsid w:val="0004501E"/>
    <w:rsid w:val="00051BA5"/>
    <w:rsid w:val="00055FF6"/>
    <w:rsid w:val="0005624B"/>
    <w:rsid w:val="00062411"/>
    <w:rsid w:val="00064B56"/>
    <w:rsid w:val="00065C26"/>
    <w:rsid w:val="000724C8"/>
    <w:rsid w:val="00072721"/>
    <w:rsid w:val="00075386"/>
    <w:rsid w:val="0007577D"/>
    <w:rsid w:val="00076F24"/>
    <w:rsid w:val="000819F4"/>
    <w:rsid w:val="0008295E"/>
    <w:rsid w:val="0009519C"/>
    <w:rsid w:val="000A6781"/>
    <w:rsid w:val="000B5DEA"/>
    <w:rsid w:val="000C1238"/>
    <w:rsid w:val="000C401B"/>
    <w:rsid w:val="000C6CF0"/>
    <w:rsid w:val="000D02F9"/>
    <w:rsid w:val="000E5AD4"/>
    <w:rsid w:val="000F35FA"/>
    <w:rsid w:val="000F52F8"/>
    <w:rsid w:val="000F77EF"/>
    <w:rsid w:val="0010426E"/>
    <w:rsid w:val="00122DE5"/>
    <w:rsid w:val="00124C10"/>
    <w:rsid w:val="0013204B"/>
    <w:rsid w:val="0013460E"/>
    <w:rsid w:val="00135602"/>
    <w:rsid w:val="0014370A"/>
    <w:rsid w:val="001466D2"/>
    <w:rsid w:val="0015013A"/>
    <w:rsid w:val="00153502"/>
    <w:rsid w:val="00153FC7"/>
    <w:rsid w:val="00160457"/>
    <w:rsid w:val="00163759"/>
    <w:rsid w:val="00165343"/>
    <w:rsid w:val="0016671A"/>
    <w:rsid w:val="00166A6A"/>
    <w:rsid w:val="00174DED"/>
    <w:rsid w:val="00174FBC"/>
    <w:rsid w:val="00177027"/>
    <w:rsid w:val="00183264"/>
    <w:rsid w:val="001849FD"/>
    <w:rsid w:val="00190345"/>
    <w:rsid w:val="001940DC"/>
    <w:rsid w:val="00197E4B"/>
    <w:rsid w:val="001A02D5"/>
    <w:rsid w:val="001A2D33"/>
    <w:rsid w:val="001A3652"/>
    <w:rsid w:val="001A7BE3"/>
    <w:rsid w:val="001A7F57"/>
    <w:rsid w:val="001B0B91"/>
    <w:rsid w:val="001B3997"/>
    <w:rsid w:val="001C200F"/>
    <w:rsid w:val="001C6FD0"/>
    <w:rsid w:val="001D2E03"/>
    <w:rsid w:val="001D5ACB"/>
    <w:rsid w:val="001F2244"/>
    <w:rsid w:val="001F2DC3"/>
    <w:rsid w:val="001F3022"/>
    <w:rsid w:val="001F7F6D"/>
    <w:rsid w:val="00200BFB"/>
    <w:rsid w:val="0020108C"/>
    <w:rsid w:val="00204263"/>
    <w:rsid w:val="002129E6"/>
    <w:rsid w:val="00221BBB"/>
    <w:rsid w:val="002303C9"/>
    <w:rsid w:val="0023660A"/>
    <w:rsid w:val="00237D2A"/>
    <w:rsid w:val="00243620"/>
    <w:rsid w:val="002502E9"/>
    <w:rsid w:val="002701C7"/>
    <w:rsid w:val="00276105"/>
    <w:rsid w:val="00285021"/>
    <w:rsid w:val="00285AB1"/>
    <w:rsid w:val="00287568"/>
    <w:rsid w:val="00294B6C"/>
    <w:rsid w:val="002A0633"/>
    <w:rsid w:val="002A166B"/>
    <w:rsid w:val="002A6F80"/>
    <w:rsid w:val="002B0EF1"/>
    <w:rsid w:val="002B5198"/>
    <w:rsid w:val="002B54E5"/>
    <w:rsid w:val="002B6484"/>
    <w:rsid w:val="002C0C31"/>
    <w:rsid w:val="002C1023"/>
    <w:rsid w:val="002C5D7F"/>
    <w:rsid w:val="002D118C"/>
    <w:rsid w:val="002D1FE7"/>
    <w:rsid w:val="002D319A"/>
    <w:rsid w:val="002E0737"/>
    <w:rsid w:val="002E1E6E"/>
    <w:rsid w:val="002E24B7"/>
    <w:rsid w:val="002E53EB"/>
    <w:rsid w:val="002E5C20"/>
    <w:rsid w:val="002F020F"/>
    <w:rsid w:val="002F070F"/>
    <w:rsid w:val="002F129D"/>
    <w:rsid w:val="002F15EB"/>
    <w:rsid w:val="002F2B6D"/>
    <w:rsid w:val="002F39EC"/>
    <w:rsid w:val="002F4DCB"/>
    <w:rsid w:val="00316DFB"/>
    <w:rsid w:val="0032033A"/>
    <w:rsid w:val="00320AAE"/>
    <w:rsid w:val="00327630"/>
    <w:rsid w:val="00333E51"/>
    <w:rsid w:val="00334C65"/>
    <w:rsid w:val="00334F65"/>
    <w:rsid w:val="00343C60"/>
    <w:rsid w:val="00354CC1"/>
    <w:rsid w:val="003617E2"/>
    <w:rsid w:val="00361E82"/>
    <w:rsid w:val="003648BC"/>
    <w:rsid w:val="003649A7"/>
    <w:rsid w:val="0036784A"/>
    <w:rsid w:val="003706D5"/>
    <w:rsid w:val="00371D0B"/>
    <w:rsid w:val="003749BD"/>
    <w:rsid w:val="00377158"/>
    <w:rsid w:val="00377635"/>
    <w:rsid w:val="00381D9A"/>
    <w:rsid w:val="00383D0B"/>
    <w:rsid w:val="00385E41"/>
    <w:rsid w:val="00386CB1"/>
    <w:rsid w:val="00386E97"/>
    <w:rsid w:val="003929B5"/>
    <w:rsid w:val="003948B8"/>
    <w:rsid w:val="00395063"/>
    <w:rsid w:val="00397420"/>
    <w:rsid w:val="00397790"/>
    <w:rsid w:val="003A0A69"/>
    <w:rsid w:val="003A48FF"/>
    <w:rsid w:val="003A4FC8"/>
    <w:rsid w:val="003A6607"/>
    <w:rsid w:val="003B30C5"/>
    <w:rsid w:val="003B4906"/>
    <w:rsid w:val="003B5222"/>
    <w:rsid w:val="003B7C6B"/>
    <w:rsid w:val="003C7212"/>
    <w:rsid w:val="003C7F86"/>
    <w:rsid w:val="003D13F0"/>
    <w:rsid w:val="003D1CE3"/>
    <w:rsid w:val="003D4D48"/>
    <w:rsid w:val="003D54EB"/>
    <w:rsid w:val="003D575D"/>
    <w:rsid w:val="003E0EA8"/>
    <w:rsid w:val="003E6095"/>
    <w:rsid w:val="003E6390"/>
    <w:rsid w:val="003F2E43"/>
    <w:rsid w:val="004023C9"/>
    <w:rsid w:val="00403FF3"/>
    <w:rsid w:val="004058CB"/>
    <w:rsid w:val="0041111C"/>
    <w:rsid w:val="00411B1B"/>
    <w:rsid w:val="004125E3"/>
    <w:rsid w:val="004127A3"/>
    <w:rsid w:val="00413EC7"/>
    <w:rsid w:val="00417E02"/>
    <w:rsid w:val="004228C5"/>
    <w:rsid w:val="004264F3"/>
    <w:rsid w:val="004274CD"/>
    <w:rsid w:val="004322B7"/>
    <w:rsid w:val="004339B9"/>
    <w:rsid w:val="00435466"/>
    <w:rsid w:val="00436C12"/>
    <w:rsid w:val="0043702C"/>
    <w:rsid w:val="00440487"/>
    <w:rsid w:val="00441192"/>
    <w:rsid w:val="004427B6"/>
    <w:rsid w:val="004470C8"/>
    <w:rsid w:val="0045024F"/>
    <w:rsid w:val="0045079C"/>
    <w:rsid w:val="0045537C"/>
    <w:rsid w:val="00462DDA"/>
    <w:rsid w:val="00466E70"/>
    <w:rsid w:val="004702BC"/>
    <w:rsid w:val="00474AEC"/>
    <w:rsid w:val="00474AFE"/>
    <w:rsid w:val="004760D5"/>
    <w:rsid w:val="004810C4"/>
    <w:rsid w:val="004822D8"/>
    <w:rsid w:val="00490B2F"/>
    <w:rsid w:val="004912C5"/>
    <w:rsid w:val="00491499"/>
    <w:rsid w:val="00493639"/>
    <w:rsid w:val="004A1AB6"/>
    <w:rsid w:val="004A3CF2"/>
    <w:rsid w:val="004A5866"/>
    <w:rsid w:val="004B0944"/>
    <w:rsid w:val="004B1478"/>
    <w:rsid w:val="004B398E"/>
    <w:rsid w:val="004B6170"/>
    <w:rsid w:val="004F01E3"/>
    <w:rsid w:val="004F15C2"/>
    <w:rsid w:val="004F220D"/>
    <w:rsid w:val="004F373C"/>
    <w:rsid w:val="004F6F59"/>
    <w:rsid w:val="00501411"/>
    <w:rsid w:val="00502A58"/>
    <w:rsid w:val="00506246"/>
    <w:rsid w:val="0050669C"/>
    <w:rsid w:val="00512187"/>
    <w:rsid w:val="005136D1"/>
    <w:rsid w:val="00520C86"/>
    <w:rsid w:val="00524444"/>
    <w:rsid w:val="005251DD"/>
    <w:rsid w:val="00531209"/>
    <w:rsid w:val="00535461"/>
    <w:rsid w:val="00536D30"/>
    <w:rsid w:val="0054010D"/>
    <w:rsid w:val="005401CF"/>
    <w:rsid w:val="005401D0"/>
    <w:rsid w:val="00542B55"/>
    <w:rsid w:val="00543717"/>
    <w:rsid w:val="00544E60"/>
    <w:rsid w:val="00551165"/>
    <w:rsid w:val="005539FC"/>
    <w:rsid w:val="00553FA2"/>
    <w:rsid w:val="00555B9C"/>
    <w:rsid w:val="0055648C"/>
    <w:rsid w:val="005631F2"/>
    <w:rsid w:val="00566B97"/>
    <w:rsid w:val="005718A9"/>
    <w:rsid w:val="005762A4"/>
    <w:rsid w:val="00577B10"/>
    <w:rsid w:val="00584ADA"/>
    <w:rsid w:val="00590F82"/>
    <w:rsid w:val="00593FCD"/>
    <w:rsid w:val="00594C7C"/>
    <w:rsid w:val="00595F1C"/>
    <w:rsid w:val="005970C5"/>
    <w:rsid w:val="005A0711"/>
    <w:rsid w:val="005A588E"/>
    <w:rsid w:val="005A6C62"/>
    <w:rsid w:val="005B2DDC"/>
    <w:rsid w:val="005B2EFD"/>
    <w:rsid w:val="005B5742"/>
    <w:rsid w:val="005B6446"/>
    <w:rsid w:val="005C71D6"/>
    <w:rsid w:val="005D0CC1"/>
    <w:rsid w:val="005D4241"/>
    <w:rsid w:val="005D56A8"/>
    <w:rsid w:val="005D6A84"/>
    <w:rsid w:val="005E0A9B"/>
    <w:rsid w:val="005E214E"/>
    <w:rsid w:val="005E65FF"/>
    <w:rsid w:val="005E79CB"/>
    <w:rsid w:val="005F0664"/>
    <w:rsid w:val="005F0922"/>
    <w:rsid w:val="005F3E0F"/>
    <w:rsid w:val="005F3E46"/>
    <w:rsid w:val="005F4AD3"/>
    <w:rsid w:val="005F6B31"/>
    <w:rsid w:val="00602EBC"/>
    <w:rsid w:val="006109E3"/>
    <w:rsid w:val="00616499"/>
    <w:rsid w:val="00616B4F"/>
    <w:rsid w:val="006225A2"/>
    <w:rsid w:val="00622D9E"/>
    <w:rsid w:val="006310A3"/>
    <w:rsid w:val="00632DE7"/>
    <w:rsid w:val="006459FD"/>
    <w:rsid w:val="006467F0"/>
    <w:rsid w:val="00653DE0"/>
    <w:rsid w:val="00653EE8"/>
    <w:rsid w:val="006572E3"/>
    <w:rsid w:val="00667218"/>
    <w:rsid w:val="0067003F"/>
    <w:rsid w:val="0067274E"/>
    <w:rsid w:val="006834CA"/>
    <w:rsid w:val="00684E7D"/>
    <w:rsid w:val="0068687E"/>
    <w:rsid w:val="00687EDB"/>
    <w:rsid w:val="00691D06"/>
    <w:rsid w:val="006931D3"/>
    <w:rsid w:val="006941BF"/>
    <w:rsid w:val="00697BE3"/>
    <w:rsid w:val="006A0523"/>
    <w:rsid w:val="006B07D2"/>
    <w:rsid w:val="006B1F8D"/>
    <w:rsid w:val="006B4547"/>
    <w:rsid w:val="006B7117"/>
    <w:rsid w:val="006C321B"/>
    <w:rsid w:val="006C5415"/>
    <w:rsid w:val="006C782C"/>
    <w:rsid w:val="006D596F"/>
    <w:rsid w:val="006E2099"/>
    <w:rsid w:val="006E3458"/>
    <w:rsid w:val="006E3AC7"/>
    <w:rsid w:val="006E4AF7"/>
    <w:rsid w:val="006E5CF8"/>
    <w:rsid w:val="006E7E3F"/>
    <w:rsid w:val="006F1AE4"/>
    <w:rsid w:val="006F553B"/>
    <w:rsid w:val="00701313"/>
    <w:rsid w:val="00704E19"/>
    <w:rsid w:val="00711A97"/>
    <w:rsid w:val="007121A7"/>
    <w:rsid w:val="00712E42"/>
    <w:rsid w:val="00715DA1"/>
    <w:rsid w:val="00717E73"/>
    <w:rsid w:val="0072027E"/>
    <w:rsid w:val="00730B5A"/>
    <w:rsid w:val="00732660"/>
    <w:rsid w:val="00732942"/>
    <w:rsid w:val="007336E4"/>
    <w:rsid w:val="007347C7"/>
    <w:rsid w:val="007347E7"/>
    <w:rsid w:val="00741FC1"/>
    <w:rsid w:val="00742368"/>
    <w:rsid w:val="00745F76"/>
    <w:rsid w:val="0074613B"/>
    <w:rsid w:val="00746861"/>
    <w:rsid w:val="00751D58"/>
    <w:rsid w:val="00753D62"/>
    <w:rsid w:val="00756B58"/>
    <w:rsid w:val="00757125"/>
    <w:rsid w:val="007571FE"/>
    <w:rsid w:val="007607F6"/>
    <w:rsid w:val="00760BF1"/>
    <w:rsid w:val="00762D16"/>
    <w:rsid w:val="00762F68"/>
    <w:rsid w:val="0076575C"/>
    <w:rsid w:val="00766495"/>
    <w:rsid w:val="0076691F"/>
    <w:rsid w:val="007702F3"/>
    <w:rsid w:val="007728AA"/>
    <w:rsid w:val="007872E8"/>
    <w:rsid w:val="00787629"/>
    <w:rsid w:val="00790342"/>
    <w:rsid w:val="00790A87"/>
    <w:rsid w:val="0079173E"/>
    <w:rsid w:val="00792317"/>
    <w:rsid w:val="00792E30"/>
    <w:rsid w:val="00794239"/>
    <w:rsid w:val="007A4087"/>
    <w:rsid w:val="007A53C4"/>
    <w:rsid w:val="007A74F8"/>
    <w:rsid w:val="007B15B9"/>
    <w:rsid w:val="007B2233"/>
    <w:rsid w:val="007C2B66"/>
    <w:rsid w:val="007C2E5E"/>
    <w:rsid w:val="007C38BA"/>
    <w:rsid w:val="007C6E0D"/>
    <w:rsid w:val="007D79AE"/>
    <w:rsid w:val="007E2C5A"/>
    <w:rsid w:val="007E37AD"/>
    <w:rsid w:val="007E5EBD"/>
    <w:rsid w:val="007E7ACF"/>
    <w:rsid w:val="007F0A4B"/>
    <w:rsid w:val="007F17A1"/>
    <w:rsid w:val="007F3708"/>
    <w:rsid w:val="007F400A"/>
    <w:rsid w:val="00804BA8"/>
    <w:rsid w:val="00807069"/>
    <w:rsid w:val="0081189C"/>
    <w:rsid w:val="00820163"/>
    <w:rsid w:val="00823161"/>
    <w:rsid w:val="00824345"/>
    <w:rsid w:val="00827F8B"/>
    <w:rsid w:val="00831792"/>
    <w:rsid w:val="008355A1"/>
    <w:rsid w:val="0084527D"/>
    <w:rsid w:val="008528C9"/>
    <w:rsid w:val="00856567"/>
    <w:rsid w:val="00864C28"/>
    <w:rsid w:val="008650DA"/>
    <w:rsid w:val="0088345A"/>
    <w:rsid w:val="00887777"/>
    <w:rsid w:val="00890CBA"/>
    <w:rsid w:val="008B080D"/>
    <w:rsid w:val="008B6771"/>
    <w:rsid w:val="008B7207"/>
    <w:rsid w:val="008C4583"/>
    <w:rsid w:val="008C4ADE"/>
    <w:rsid w:val="008C62C5"/>
    <w:rsid w:val="008C63FA"/>
    <w:rsid w:val="008E2AA5"/>
    <w:rsid w:val="008F2851"/>
    <w:rsid w:val="008F2B41"/>
    <w:rsid w:val="008F35A5"/>
    <w:rsid w:val="008F44CF"/>
    <w:rsid w:val="008F4C00"/>
    <w:rsid w:val="009001B4"/>
    <w:rsid w:val="0090105A"/>
    <w:rsid w:val="009028C4"/>
    <w:rsid w:val="00903339"/>
    <w:rsid w:val="00907B04"/>
    <w:rsid w:val="0091242C"/>
    <w:rsid w:val="0091279F"/>
    <w:rsid w:val="009144F5"/>
    <w:rsid w:val="00921705"/>
    <w:rsid w:val="00924694"/>
    <w:rsid w:val="00931F39"/>
    <w:rsid w:val="009346FF"/>
    <w:rsid w:val="00936F24"/>
    <w:rsid w:val="00941CFA"/>
    <w:rsid w:val="00947650"/>
    <w:rsid w:val="0095051D"/>
    <w:rsid w:val="0095709C"/>
    <w:rsid w:val="009570AB"/>
    <w:rsid w:val="00961752"/>
    <w:rsid w:val="00964366"/>
    <w:rsid w:val="00966836"/>
    <w:rsid w:val="00970108"/>
    <w:rsid w:val="009751A4"/>
    <w:rsid w:val="00975620"/>
    <w:rsid w:val="009764E6"/>
    <w:rsid w:val="00976A4A"/>
    <w:rsid w:val="00977CBA"/>
    <w:rsid w:val="009805F9"/>
    <w:rsid w:val="00980F77"/>
    <w:rsid w:val="0098166E"/>
    <w:rsid w:val="009822C6"/>
    <w:rsid w:val="009850B2"/>
    <w:rsid w:val="009853C4"/>
    <w:rsid w:val="0099006E"/>
    <w:rsid w:val="00990283"/>
    <w:rsid w:val="009953DE"/>
    <w:rsid w:val="00997F4E"/>
    <w:rsid w:val="009A18B5"/>
    <w:rsid w:val="009A1FA9"/>
    <w:rsid w:val="009A2C45"/>
    <w:rsid w:val="009A7504"/>
    <w:rsid w:val="009A7C27"/>
    <w:rsid w:val="009B06AF"/>
    <w:rsid w:val="009B1E2C"/>
    <w:rsid w:val="009B3CD4"/>
    <w:rsid w:val="009C603F"/>
    <w:rsid w:val="009C65CF"/>
    <w:rsid w:val="009C74D8"/>
    <w:rsid w:val="009D1900"/>
    <w:rsid w:val="009D1BF9"/>
    <w:rsid w:val="009D263C"/>
    <w:rsid w:val="009E2933"/>
    <w:rsid w:val="009E3FF0"/>
    <w:rsid w:val="009E5061"/>
    <w:rsid w:val="009F1B22"/>
    <w:rsid w:val="009F270B"/>
    <w:rsid w:val="009F2C7A"/>
    <w:rsid w:val="009F31A3"/>
    <w:rsid w:val="009F5160"/>
    <w:rsid w:val="009F6958"/>
    <w:rsid w:val="00A041C2"/>
    <w:rsid w:val="00A11897"/>
    <w:rsid w:val="00A15072"/>
    <w:rsid w:val="00A1528D"/>
    <w:rsid w:val="00A27195"/>
    <w:rsid w:val="00A33F48"/>
    <w:rsid w:val="00A3539E"/>
    <w:rsid w:val="00A353DB"/>
    <w:rsid w:val="00A355BA"/>
    <w:rsid w:val="00A35F13"/>
    <w:rsid w:val="00A37047"/>
    <w:rsid w:val="00A40F07"/>
    <w:rsid w:val="00A429F0"/>
    <w:rsid w:val="00A44D74"/>
    <w:rsid w:val="00A47D61"/>
    <w:rsid w:val="00A601A6"/>
    <w:rsid w:val="00A630B2"/>
    <w:rsid w:val="00A70541"/>
    <w:rsid w:val="00A70736"/>
    <w:rsid w:val="00A70743"/>
    <w:rsid w:val="00A73569"/>
    <w:rsid w:val="00A765A2"/>
    <w:rsid w:val="00A766F5"/>
    <w:rsid w:val="00A76798"/>
    <w:rsid w:val="00A76B9B"/>
    <w:rsid w:val="00A77015"/>
    <w:rsid w:val="00A8519B"/>
    <w:rsid w:val="00A85556"/>
    <w:rsid w:val="00A96D5D"/>
    <w:rsid w:val="00A97C02"/>
    <w:rsid w:val="00A97C6B"/>
    <w:rsid w:val="00AA0B91"/>
    <w:rsid w:val="00AA677A"/>
    <w:rsid w:val="00AB00E8"/>
    <w:rsid w:val="00AB25F9"/>
    <w:rsid w:val="00AC0FA9"/>
    <w:rsid w:val="00AC261C"/>
    <w:rsid w:val="00AC3445"/>
    <w:rsid w:val="00AC79EA"/>
    <w:rsid w:val="00AD1E29"/>
    <w:rsid w:val="00AD46F8"/>
    <w:rsid w:val="00AE0B2E"/>
    <w:rsid w:val="00AE1CD1"/>
    <w:rsid w:val="00AE4971"/>
    <w:rsid w:val="00AE57C7"/>
    <w:rsid w:val="00B05099"/>
    <w:rsid w:val="00B05FAB"/>
    <w:rsid w:val="00B07147"/>
    <w:rsid w:val="00B11A5C"/>
    <w:rsid w:val="00B120D5"/>
    <w:rsid w:val="00B12B98"/>
    <w:rsid w:val="00B1485F"/>
    <w:rsid w:val="00B15347"/>
    <w:rsid w:val="00B1663A"/>
    <w:rsid w:val="00B1789F"/>
    <w:rsid w:val="00B23C88"/>
    <w:rsid w:val="00B273A7"/>
    <w:rsid w:val="00B3574D"/>
    <w:rsid w:val="00B45C52"/>
    <w:rsid w:val="00B5001A"/>
    <w:rsid w:val="00B512C8"/>
    <w:rsid w:val="00B52B97"/>
    <w:rsid w:val="00B62049"/>
    <w:rsid w:val="00B64B5E"/>
    <w:rsid w:val="00B6602C"/>
    <w:rsid w:val="00B66D5E"/>
    <w:rsid w:val="00B72D8F"/>
    <w:rsid w:val="00B77B54"/>
    <w:rsid w:val="00B8451E"/>
    <w:rsid w:val="00B8729A"/>
    <w:rsid w:val="00B872CA"/>
    <w:rsid w:val="00B9057A"/>
    <w:rsid w:val="00B93679"/>
    <w:rsid w:val="00B93F4D"/>
    <w:rsid w:val="00B94CB3"/>
    <w:rsid w:val="00BA3A5F"/>
    <w:rsid w:val="00BA47F9"/>
    <w:rsid w:val="00BA4F98"/>
    <w:rsid w:val="00BA5465"/>
    <w:rsid w:val="00BA6C84"/>
    <w:rsid w:val="00BB1272"/>
    <w:rsid w:val="00BB17C8"/>
    <w:rsid w:val="00BB64E4"/>
    <w:rsid w:val="00BB7E2C"/>
    <w:rsid w:val="00BC3CA7"/>
    <w:rsid w:val="00BC5302"/>
    <w:rsid w:val="00BC6874"/>
    <w:rsid w:val="00BC6946"/>
    <w:rsid w:val="00BC6FC7"/>
    <w:rsid w:val="00BD182B"/>
    <w:rsid w:val="00BD75A5"/>
    <w:rsid w:val="00BE1A44"/>
    <w:rsid w:val="00BE4D62"/>
    <w:rsid w:val="00BF5CFD"/>
    <w:rsid w:val="00BF631B"/>
    <w:rsid w:val="00C017B9"/>
    <w:rsid w:val="00C050D7"/>
    <w:rsid w:val="00C10A21"/>
    <w:rsid w:val="00C21690"/>
    <w:rsid w:val="00C2469F"/>
    <w:rsid w:val="00C248F7"/>
    <w:rsid w:val="00C25169"/>
    <w:rsid w:val="00C30ABE"/>
    <w:rsid w:val="00C333BE"/>
    <w:rsid w:val="00C35E06"/>
    <w:rsid w:val="00C37374"/>
    <w:rsid w:val="00C439AA"/>
    <w:rsid w:val="00C46A18"/>
    <w:rsid w:val="00C46AE8"/>
    <w:rsid w:val="00C47E4B"/>
    <w:rsid w:val="00C54F90"/>
    <w:rsid w:val="00C56410"/>
    <w:rsid w:val="00C5788E"/>
    <w:rsid w:val="00C62F13"/>
    <w:rsid w:val="00C64C24"/>
    <w:rsid w:val="00C661A4"/>
    <w:rsid w:val="00C66952"/>
    <w:rsid w:val="00C73604"/>
    <w:rsid w:val="00C854BF"/>
    <w:rsid w:val="00C905EF"/>
    <w:rsid w:val="00C954E2"/>
    <w:rsid w:val="00CA0F6A"/>
    <w:rsid w:val="00CA6614"/>
    <w:rsid w:val="00CB1983"/>
    <w:rsid w:val="00CB213A"/>
    <w:rsid w:val="00CB2182"/>
    <w:rsid w:val="00CB43FB"/>
    <w:rsid w:val="00CB7DA9"/>
    <w:rsid w:val="00CC06FF"/>
    <w:rsid w:val="00CC5A23"/>
    <w:rsid w:val="00CC5BB4"/>
    <w:rsid w:val="00CC7D10"/>
    <w:rsid w:val="00CD130F"/>
    <w:rsid w:val="00CD1C57"/>
    <w:rsid w:val="00CD2E16"/>
    <w:rsid w:val="00CD6D94"/>
    <w:rsid w:val="00CE22EB"/>
    <w:rsid w:val="00CE7601"/>
    <w:rsid w:val="00CF26B9"/>
    <w:rsid w:val="00CF400E"/>
    <w:rsid w:val="00D01031"/>
    <w:rsid w:val="00D01DF7"/>
    <w:rsid w:val="00D02565"/>
    <w:rsid w:val="00D04191"/>
    <w:rsid w:val="00D10215"/>
    <w:rsid w:val="00D106EC"/>
    <w:rsid w:val="00D1460B"/>
    <w:rsid w:val="00D15570"/>
    <w:rsid w:val="00D16997"/>
    <w:rsid w:val="00D36C58"/>
    <w:rsid w:val="00D4524C"/>
    <w:rsid w:val="00D46CF4"/>
    <w:rsid w:val="00D472F0"/>
    <w:rsid w:val="00D527CB"/>
    <w:rsid w:val="00D5655E"/>
    <w:rsid w:val="00D567F7"/>
    <w:rsid w:val="00D61028"/>
    <w:rsid w:val="00D62159"/>
    <w:rsid w:val="00D637E2"/>
    <w:rsid w:val="00D6517A"/>
    <w:rsid w:val="00D652C6"/>
    <w:rsid w:val="00D66D08"/>
    <w:rsid w:val="00D71A45"/>
    <w:rsid w:val="00D72948"/>
    <w:rsid w:val="00D74500"/>
    <w:rsid w:val="00D74A28"/>
    <w:rsid w:val="00D75564"/>
    <w:rsid w:val="00D7572B"/>
    <w:rsid w:val="00D833A4"/>
    <w:rsid w:val="00D84852"/>
    <w:rsid w:val="00D91442"/>
    <w:rsid w:val="00D958DC"/>
    <w:rsid w:val="00D95C37"/>
    <w:rsid w:val="00D961BF"/>
    <w:rsid w:val="00D96BA0"/>
    <w:rsid w:val="00D9700E"/>
    <w:rsid w:val="00DA00F1"/>
    <w:rsid w:val="00DA0F6A"/>
    <w:rsid w:val="00DA1879"/>
    <w:rsid w:val="00DA2816"/>
    <w:rsid w:val="00DA34E7"/>
    <w:rsid w:val="00DA7687"/>
    <w:rsid w:val="00DB05E7"/>
    <w:rsid w:val="00DB19B4"/>
    <w:rsid w:val="00DB3FD8"/>
    <w:rsid w:val="00DB51C4"/>
    <w:rsid w:val="00DC1290"/>
    <w:rsid w:val="00DC4A2F"/>
    <w:rsid w:val="00DD050F"/>
    <w:rsid w:val="00DD7F32"/>
    <w:rsid w:val="00DE161F"/>
    <w:rsid w:val="00DE692C"/>
    <w:rsid w:val="00DF3A8C"/>
    <w:rsid w:val="00DF4A0F"/>
    <w:rsid w:val="00E004B0"/>
    <w:rsid w:val="00E0549B"/>
    <w:rsid w:val="00E055C8"/>
    <w:rsid w:val="00E074F5"/>
    <w:rsid w:val="00E13344"/>
    <w:rsid w:val="00E1343D"/>
    <w:rsid w:val="00E138E4"/>
    <w:rsid w:val="00E15D43"/>
    <w:rsid w:val="00E16603"/>
    <w:rsid w:val="00E20B87"/>
    <w:rsid w:val="00E2204E"/>
    <w:rsid w:val="00E261BA"/>
    <w:rsid w:val="00E300EC"/>
    <w:rsid w:val="00E308B2"/>
    <w:rsid w:val="00E30DA8"/>
    <w:rsid w:val="00E313E3"/>
    <w:rsid w:val="00E35D3F"/>
    <w:rsid w:val="00E3755E"/>
    <w:rsid w:val="00E43017"/>
    <w:rsid w:val="00E61B71"/>
    <w:rsid w:val="00E62287"/>
    <w:rsid w:val="00E70FC7"/>
    <w:rsid w:val="00E71B15"/>
    <w:rsid w:val="00E802C5"/>
    <w:rsid w:val="00E8126E"/>
    <w:rsid w:val="00E82394"/>
    <w:rsid w:val="00E90590"/>
    <w:rsid w:val="00EB4458"/>
    <w:rsid w:val="00EC092B"/>
    <w:rsid w:val="00EC295B"/>
    <w:rsid w:val="00EC4873"/>
    <w:rsid w:val="00EC5977"/>
    <w:rsid w:val="00EC5D39"/>
    <w:rsid w:val="00EC5EA0"/>
    <w:rsid w:val="00ED11A7"/>
    <w:rsid w:val="00EE33F9"/>
    <w:rsid w:val="00EE3AE2"/>
    <w:rsid w:val="00EE5FA1"/>
    <w:rsid w:val="00EE704B"/>
    <w:rsid w:val="00EE78EF"/>
    <w:rsid w:val="00F03E26"/>
    <w:rsid w:val="00F119F6"/>
    <w:rsid w:val="00F1362D"/>
    <w:rsid w:val="00F15865"/>
    <w:rsid w:val="00F15BB4"/>
    <w:rsid w:val="00F1667F"/>
    <w:rsid w:val="00F16D63"/>
    <w:rsid w:val="00F17BDF"/>
    <w:rsid w:val="00F229B4"/>
    <w:rsid w:val="00F27647"/>
    <w:rsid w:val="00F36977"/>
    <w:rsid w:val="00F51281"/>
    <w:rsid w:val="00F60615"/>
    <w:rsid w:val="00F60EC5"/>
    <w:rsid w:val="00F625CB"/>
    <w:rsid w:val="00F63D2B"/>
    <w:rsid w:val="00F64452"/>
    <w:rsid w:val="00F66777"/>
    <w:rsid w:val="00F7138C"/>
    <w:rsid w:val="00F72436"/>
    <w:rsid w:val="00F76E1A"/>
    <w:rsid w:val="00F82B86"/>
    <w:rsid w:val="00F87416"/>
    <w:rsid w:val="00F90B0F"/>
    <w:rsid w:val="00F9143E"/>
    <w:rsid w:val="00F927AF"/>
    <w:rsid w:val="00FA068B"/>
    <w:rsid w:val="00FA07A5"/>
    <w:rsid w:val="00FA2327"/>
    <w:rsid w:val="00FA27AC"/>
    <w:rsid w:val="00FB73FD"/>
    <w:rsid w:val="00FC14F8"/>
    <w:rsid w:val="00FC30FB"/>
    <w:rsid w:val="00FC4F75"/>
    <w:rsid w:val="00FD0D17"/>
    <w:rsid w:val="00FD3B33"/>
    <w:rsid w:val="00FD560F"/>
    <w:rsid w:val="00FD6F38"/>
    <w:rsid w:val="00FE208B"/>
    <w:rsid w:val="00FE40A7"/>
    <w:rsid w:val="00FE49BE"/>
    <w:rsid w:val="00FF14D7"/>
    <w:rsid w:val="00FF1C78"/>
    <w:rsid w:val="00FF561B"/>
    <w:rsid w:val="00FF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620E3A5-5128-4999-A40C-7900D7324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3E26"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D010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01031"/>
    <w:rPr>
      <w:rFonts w:ascii="Tahoma" w:hAnsi="Tahoma" w:cs="Tahoma"/>
      <w:sz w:val="16"/>
      <w:szCs w:val="16"/>
    </w:rPr>
  </w:style>
  <w:style w:type="paragraph" w:customStyle="1" w:styleId="Normal">
    <w:name w:val="[Normal]"/>
    <w:rsid w:val="00C954E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4CF78-2AEE-4D6E-9D9C-053CC7E1D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604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Ministrová Sylva</cp:lastModifiedBy>
  <cp:revision>3</cp:revision>
  <cp:lastPrinted>2016-03-03T09:59:00Z</cp:lastPrinted>
  <dcterms:created xsi:type="dcterms:W3CDTF">2017-08-31T08:44:00Z</dcterms:created>
  <dcterms:modified xsi:type="dcterms:W3CDTF">2017-08-31T08:46:00Z</dcterms:modified>
</cp:coreProperties>
</file>