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64" w:rsidRDefault="007F441F" w:rsidP="000A7FD9">
      <w:pPr>
        <w:pStyle w:val="Radadvodovzprva"/>
        <w:spacing w:after="120"/>
      </w:pPr>
      <w:bookmarkStart w:id="0" w:name="_GoBack"/>
      <w:bookmarkEnd w:id="0"/>
      <w:r>
        <w:t>Důvodová zpráva:</w:t>
      </w:r>
    </w:p>
    <w:p w:rsidR="00FC2B57" w:rsidRDefault="00DD1BB2" w:rsidP="00A237F2">
      <w:pPr>
        <w:pStyle w:val="Radadvodovzprva"/>
        <w:spacing w:after="0"/>
        <w:rPr>
          <w:b w:val="0"/>
        </w:rPr>
      </w:pPr>
      <w:r>
        <w:rPr>
          <w:lang w:eastAsia="en-US"/>
        </w:rPr>
        <w:t>Rada Olomouckého kraje (dále jen „ROK“) předkládá Zastupitelstvu Olomouckého kraje (dále jen „ZOK“) k projednání</w:t>
      </w:r>
      <w:r w:rsidR="00354705">
        <w:rPr>
          <w:lang w:eastAsia="en-US"/>
        </w:rPr>
        <w:t xml:space="preserve"> </w:t>
      </w:r>
      <w:r w:rsidR="006607D3" w:rsidRPr="006607D3">
        <w:t>návrh</w:t>
      </w:r>
      <w:r w:rsidR="00FC2B57" w:rsidRPr="006607D3">
        <w:t xml:space="preserve"> </w:t>
      </w:r>
      <w:r w:rsidR="00354705" w:rsidRPr="002F2086">
        <w:t xml:space="preserve">na </w:t>
      </w:r>
      <w:r w:rsidR="00510901" w:rsidRPr="002F2086">
        <w:t>pře</w:t>
      </w:r>
      <w:r w:rsidR="000176F6" w:rsidRPr="002F2086">
        <w:t xml:space="preserve">vod </w:t>
      </w:r>
      <w:r w:rsidR="0008417F" w:rsidRPr="007D1051">
        <w:rPr>
          <w:rFonts w:cs="Arial"/>
          <w:szCs w:val="22"/>
        </w:rPr>
        <w:t xml:space="preserve">činností, práv, </w:t>
      </w:r>
      <w:r w:rsidR="0008417F">
        <w:rPr>
          <w:szCs w:val="22"/>
        </w:rPr>
        <w:t xml:space="preserve">povinností </w:t>
      </w:r>
      <w:r w:rsidR="00F53ECD">
        <w:rPr>
          <w:szCs w:val="22"/>
        </w:rPr>
        <w:br/>
      </w:r>
      <w:r w:rsidR="0008417F">
        <w:rPr>
          <w:szCs w:val="22"/>
        </w:rPr>
        <w:t>a závazků a darování</w:t>
      </w:r>
      <w:r w:rsidR="0008417F" w:rsidRPr="007D1051">
        <w:rPr>
          <w:rFonts w:cs="Arial"/>
          <w:szCs w:val="22"/>
        </w:rPr>
        <w:t xml:space="preserve"> movitých věcí</w:t>
      </w:r>
      <w:r w:rsidR="0008417F">
        <w:rPr>
          <w:szCs w:val="22"/>
        </w:rPr>
        <w:t xml:space="preserve"> </w:t>
      </w:r>
      <w:r w:rsidR="0008417F">
        <w:t>Střediska</w:t>
      </w:r>
      <w:r w:rsidR="00385F8B" w:rsidRPr="002F2086">
        <w:t xml:space="preserve"> pečovate</w:t>
      </w:r>
      <w:r w:rsidR="0008417F">
        <w:t>lské služby Jeseník, příspěvkové</w:t>
      </w:r>
      <w:r w:rsidR="00385F8B" w:rsidRPr="002F2086">
        <w:t xml:space="preserve"> organizace, ke dni 1. 1. 2018,</w:t>
      </w:r>
      <w:r w:rsidR="00C80A60">
        <w:t xml:space="preserve"> </w:t>
      </w:r>
      <w:r w:rsidR="00C80A60" w:rsidRPr="00C80A60">
        <w:t>Centru sociálních služeb Jeseník, příspěvkové organizaci města Jeseník</w:t>
      </w:r>
      <w:r w:rsidR="00385F8B" w:rsidRPr="002F2086">
        <w:t>.</w:t>
      </w:r>
    </w:p>
    <w:p w:rsidR="008841B1" w:rsidRPr="000A7FD9" w:rsidRDefault="008841B1" w:rsidP="00A237F2">
      <w:pPr>
        <w:pStyle w:val="Radadvodovzprva"/>
        <w:spacing w:after="0"/>
        <w:rPr>
          <w:b w:val="0"/>
        </w:rPr>
      </w:pPr>
    </w:p>
    <w:p w:rsidR="00B17315" w:rsidRPr="00385F8B" w:rsidRDefault="00A668B1" w:rsidP="0060474A">
      <w:pPr>
        <w:pStyle w:val="Odstavecseseznamem"/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85F8B">
        <w:rPr>
          <w:rFonts w:ascii="Arial" w:hAnsi="Arial" w:cs="Arial"/>
          <w:b/>
          <w:sz w:val="24"/>
          <w:szCs w:val="24"/>
        </w:rPr>
        <w:t>S</w:t>
      </w:r>
      <w:r w:rsidR="008841B1" w:rsidRPr="00385F8B">
        <w:rPr>
          <w:rFonts w:ascii="Arial" w:hAnsi="Arial" w:cs="Arial"/>
          <w:b/>
          <w:sz w:val="24"/>
          <w:szCs w:val="24"/>
        </w:rPr>
        <w:t>oučasný stav Střediska pečovatelské služby Jeseník, příspěvkové organizace Olomouckého kraje</w:t>
      </w:r>
    </w:p>
    <w:p w:rsidR="00227B8F" w:rsidRDefault="008841B1" w:rsidP="005576FE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 kraj je zřizovatelem příspěvkové organizace Středisko pečovatelské služby Jeseník</w:t>
      </w:r>
      <w:r w:rsidR="009F4F79">
        <w:rPr>
          <w:rFonts w:ascii="Arial" w:hAnsi="Arial" w:cs="Arial"/>
          <w:sz w:val="24"/>
          <w:szCs w:val="24"/>
        </w:rPr>
        <w:t xml:space="preserve"> (dále také jen „původní PO“)</w:t>
      </w:r>
      <w:r>
        <w:rPr>
          <w:rFonts w:ascii="Arial" w:hAnsi="Arial" w:cs="Arial"/>
          <w:sz w:val="24"/>
          <w:szCs w:val="24"/>
        </w:rPr>
        <w:t xml:space="preserve">. Organizace poskytuje registrovanou sociální službu „pečovatelská služba“ s denní kapacitou 80 uživatelů (120 uzavřených smluv) a s počtem jednotek 8,349 úvazků v přímé péči. </w:t>
      </w:r>
      <w:r w:rsidR="00227B8F">
        <w:rPr>
          <w:rFonts w:ascii="Arial" w:hAnsi="Arial" w:cs="Arial"/>
          <w:sz w:val="24"/>
          <w:szCs w:val="24"/>
        </w:rPr>
        <w:t xml:space="preserve">Organizace působí z větší části na území města Jeseníku, pečovatelskou službu však poskytuje i na území obcí Bělá pod Pradědem </w:t>
      </w:r>
      <w:r w:rsidR="00E412F8">
        <w:rPr>
          <w:rFonts w:ascii="Arial" w:hAnsi="Arial" w:cs="Arial"/>
          <w:sz w:val="24"/>
          <w:szCs w:val="24"/>
        </w:rPr>
        <w:br/>
      </w:r>
      <w:r w:rsidR="00227B8F">
        <w:rPr>
          <w:rFonts w:ascii="Arial" w:hAnsi="Arial" w:cs="Arial"/>
          <w:sz w:val="24"/>
          <w:szCs w:val="24"/>
        </w:rPr>
        <w:t xml:space="preserve">a Lipová Lázně. Středisko pečovatelské služby Jeseník je členem České asociace pečovatelské služby. </w:t>
      </w:r>
    </w:p>
    <w:p w:rsidR="00227B8F" w:rsidRDefault="00227B8F" w:rsidP="005576FE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Cílová skupina uživatelů: senioři, osoby s chronickým onemocněním a rodiny s dětmi. </w:t>
      </w:r>
    </w:p>
    <w:p w:rsidR="00227B8F" w:rsidRDefault="00227B8F" w:rsidP="005576F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D22EC" w:rsidRDefault="008841B1" w:rsidP="005576FE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má sídlo v příspěvkové organizaci Olomouckého</w:t>
      </w:r>
      <w:r w:rsidR="00E412F8">
        <w:rPr>
          <w:rFonts w:ascii="Arial" w:hAnsi="Arial" w:cs="Arial"/>
          <w:sz w:val="24"/>
          <w:szCs w:val="24"/>
        </w:rPr>
        <w:t xml:space="preserve"> kraje – Střední odborná škola a</w:t>
      </w:r>
      <w:r>
        <w:rPr>
          <w:rFonts w:ascii="Arial" w:hAnsi="Arial" w:cs="Arial"/>
          <w:sz w:val="24"/>
          <w:szCs w:val="24"/>
        </w:rPr>
        <w:t xml:space="preserve"> Střední odborné učiliště strojírenské a stavební, Dukelská 1240/27, </w:t>
      </w:r>
      <w:r w:rsidR="00E412F8" w:rsidRPr="00E412F8">
        <w:rPr>
          <w:rFonts w:ascii="Arial" w:hAnsi="Arial" w:cs="Arial"/>
          <w:sz w:val="24"/>
          <w:szCs w:val="24"/>
        </w:rPr>
        <w:t>790 01</w:t>
      </w:r>
      <w:r w:rsidR="00E412F8">
        <w:rPr>
          <w:rFonts w:ascii="Arial" w:hAnsi="Arial" w:cs="Arial"/>
        </w:rPr>
        <w:t xml:space="preserve"> </w:t>
      </w:r>
      <w:r w:rsidR="00E412F8">
        <w:rPr>
          <w:rFonts w:ascii="Arial" w:hAnsi="Arial" w:cs="Arial"/>
          <w:sz w:val="24"/>
          <w:szCs w:val="24"/>
        </w:rPr>
        <w:t xml:space="preserve">Jeseník. </w:t>
      </w:r>
      <w:r>
        <w:rPr>
          <w:rFonts w:ascii="Arial" w:hAnsi="Arial" w:cs="Arial"/>
          <w:sz w:val="24"/>
          <w:szCs w:val="24"/>
        </w:rPr>
        <w:t xml:space="preserve">Příspěvková organizace nemá </w:t>
      </w:r>
      <w:r w:rsidR="00E412F8">
        <w:rPr>
          <w:rFonts w:ascii="Arial" w:hAnsi="Arial" w:cs="Arial"/>
          <w:sz w:val="24"/>
          <w:szCs w:val="24"/>
        </w:rPr>
        <w:t xml:space="preserve">k hospodaření </w:t>
      </w:r>
      <w:r>
        <w:rPr>
          <w:rFonts w:ascii="Arial" w:hAnsi="Arial" w:cs="Arial"/>
          <w:sz w:val="24"/>
          <w:szCs w:val="24"/>
        </w:rPr>
        <w:t>svěřen žádný nemovitý majetek</w:t>
      </w:r>
      <w:r w:rsidR="009C0A35">
        <w:rPr>
          <w:rFonts w:ascii="Arial" w:hAnsi="Arial" w:cs="Arial"/>
          <w:sz w:val="24"/>
          <w:szCs w:val="24"/>
        </w:rPr>
        <w:t xml:space="preserve">, </w:t>
      </w:r>
      <w:r w:rsidR="00010029">
        <w:rPr>
          <w:rFonts w:ascii="Arial" w:hAnsi="Arial" w:cs="Arial"/>
          <w:sz w:val="24"/>
          <w:szCs w:val="24"/>
        </w:rPr>
        <w:t>organizace</w:t>
      </w:r>
      <w:r>
        <w:rPr>
          <w:rFonts w:ascii="Arial" w:hAnsi="Arial" w:cs="Arial"/>
          <w:sz w:val="24"/>
          <w:szCs w:val="24"/>
        </w:rPr>
        <w:t xml:space="preserve"> hospodaří s movitým majetkem ve vlastnictví Olomouckého kr</w:t>
      </w:r>
      <w:r w:rsidR="009C0A3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je. Účetní hodnota </w:t>
      </w:r>
      <w:r w:rsidR="00134B90">
        <w:rPr>
          <w:rFonts w:ascii="Arial" w:hAnsi="Arial" w:cs="Arial"/>
          <w:sz w:val="24"/>
          <w:szCs w:val="24"/>
        </w:rPr>
        <w:t xml:space="preserve">(brutto) </w:t>
      </w:r>
      <w:r>
        <w:rPr>
          <w:rFonts w:ascii="Arial" w:hAnsi="Arial" w:cs="Arial"/>
          <w:sz w:val="24"/>
          <w:szCs w:val="24"/>
        </w:rPr>
        <w:t>dlouhodobého hmotného majetku k datu 3</w:t>
      </w:r>
      <w:r w:rsidR="00134B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134B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201</w:t>
      </w:r>
      <w:r w:rsidR="00134B9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činí</w:t>
      </w:r>
      <w:r w:rsidR="00134B90">
        <w:rPr>
          <w:rFonts w:ascii="Arial" w:hAnsi="Arial" w:cs="Arial"/>
          <w:sz w:val="24"/>
          <w:szCs w:val="24"/>
        </w:rPr>
        <w:t xml:space="preserve"> </w:t>
      </w:r>
      <w:r w:rsidR="00A45131">
        <w:rPr>
          <w:rFonts w:ascii="Arial" w:hAnsi="Arial" w:cs="Arial"/>
          <w:sz w:val="24"/>
          <w:szCs w:val="24"/>
        </w:rPr>
        <w:t>2 169 369,90 Kč</w:t>
      </w:r>
      <w:r>
        <w:rPr>
          <w:rFonts w:ascii="Arial" w:hAnsi="Arial" w:cs="Arial"/>
          <w:sz w:val="24"/>
          <w:szCs w:val="24"/>
        </w:rPr>
        <w:t xml:space="preserve">, z toho hodnota drobného dlouhodobého majetku je </w:t>
      </w:r>
      <w:r w:rsidR="00A45131">
        <w:rPr>
          <w:rFonts w:ascii="Arial" w:hAnsi="Arial" w:cs="Arial"/>
          <w:sz w:val="24"/>
          <w:szCs w:val="24"/>
        </w:rPr>
        <w:t>558 084,90 Kč</w:t>
      </w:r>
      <w:r w:rsidR="00134B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Účetní hodnota </w:t>
      </w:r>
      <w:r w:rsidR="00134B90">
        <w:rPr>
          <w:rFonts w:ascii="Arial" w:hAnsi="Arial" w:cs="Arial"/>
          <w:sz w:val="24"/>
          <w:szCs w:val="24"/>
        </w:rPr>
        <w:t xml:space="preserve">(brutto) </w:t>
      </w:r>
      <w:r>
        <w:rPr>
          <w:rFonts w:ascii="Arial" w:hAnsi="Arial" w:cs="Arial"/>
          <w:sz w:val="24"/>
          <w:szCs w:val="24"/>
        </w:rPr>
        <w:t xml:space="preserve">dlouhodobého nehmotného majetku činí </w:t>
      </w:r>
      <w:r w:rsidR="00134B90">
        <w:rPr>
          <w:rFonts w:ascii="Arial" w:hAnsi="Arial" w:cs="Arial"/>
          <w:sz w:val="24"/>
          <w:szCs w:val="24"/>
        </w:rPr>
        <w:t>49 800</w:t>
      </w:r>
      <w:r w:rsidR="002D22EC">
        <w:rPr>
          <w:rFonts w:ascii="Arial" w:hAnsi="Arial" w:cs="Arial"/>
          <w:sz w:val="24"/>
          <w:szCs w:val="24"/>
        </w:rPr>
        <w:t xml:space="preserve"> Kč. </w:t>
      </w:r>
    </w:p>
    <w:p w:rsidR="00F736DA" w:rsidRPr="005576FE" w:rsidRDefault="006575DD" w:rsidP="005576FE">
      <w:pPr>
        <w:pStyle w:val="Bezmezer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D22EC">
        <w:rPr>
          <w:rFonts w:ascii="Arial" w:hAnsi="Arial" w:cs="Arial"/>
          <w:sz w:val="24"/>
          <w:szCs w:val="24"/>
        </w:rPr>
        <w:t>videnční počet z</w:t>
      </w:r>
      <w:r>
        <w:rPr>
          <w:rFonts w:ascii="Arial" w:hAnsi="Arial" w:cs="Arial"/>
          <w:sz w:val="24"/>
          <w:szCs w:val="24"/>
        </w:rPr>
        <w:t>aměstnanců je 10 (7 pečovatelek, ekonomická pracovnice, sociální pracovnice a ředitelka organizace).</w:t>
      </w:r>
      <w:r w:rsidR="00F736DA" w:rsidRPr="005576FE">
        <w:rPr>
          <w:rFonts w:ascii="Arial" w:hAnsi="Arial" w:cs="Arial"/>
          <w:sz w:val="24"/>
          <w:szCs w:val="24"/>
        </w:rPr>
        <w:t xml:space="preserve"> </w:t>
      </w:r>
    </w:p>
    <w:p w:rsidR="00F736DA" w:rsidRDefault="00F736DA" w:rsidP="00B3291A">
      <w:pPr>
        <w:spacing w:after="120"/>
        <w:jc w:val="both"/>
        <w:rPr>
          <w:rFonts w:cs="Arial"/>
        </w:rPr>
      </w:pPr>
    </w:p>
    <w:p w:rsidR="005B2465" w:rsidRPr="00BC5101" w:rsidRDefault="00A668B1" w:rsidP="0060474A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C5101">
        <w:rPr>
          <w:rFonts w:ascii="Arial" w:hAnsi="Arial" w:cs="Arial"/>
          <w:b/>
          <w:sz w:val="24"/>
          <w:szCs w:val="24"/>
        </w:rPr>
        <w:t xml:space="preserve">Rozhodnutí o </w:t>
      </w:r>
      <w:r w:rsidR="00385F8B" w:rsidRPr="00BC5101">
        <w:rPr>
          <w:rFonts w:ascii="Arial" w:hAnsi="Arial" w:cs="Arial"/>
          <w:b/>
          <w:sz w:val="24"/>
          <w:szCs w:val="24"/>
        </w:rPr>
        <w:t>př</w:t>
      </w:r>
      <w:r w:rsidR="00D4634A" w:rsidRPr="00BC5101">
        <w:rPr>
          <w:rFonts w:ascii="Arial" w:hAnsi="Arial" w:cs="Arial"/>
          <w:b/>
          <w:sz w:val="24"/>
          <w:szCs w:val="24"/>
        </w:rPr>
        <w:t>e</w:t>
      </w:r>
      <w:r w:rsidR="000176F6" w:rsidRPr="00BC5101">
        <w:rPr>
          <w:rFonts w:ascii="Arial" w:hAnsi="Arial" w:cs="Arial"/>
          <w:b/>
          <w:sz w:val="24"/>
          <w:szCs w:val="24"/>
        </w:rPr>
        <w:t>vodu</w:t>
      </w:r>
      <w:r w:rsidR="00385F8B" w:rsidRPr="00BC5101">
        <w:rPr>
          <w:rFonts w:ascii="Arial" w:hAnsi="Arial" w:cs="Arial"/>
          <w:b/>
          <w:sz w:val="24"/>
          <w:szCs w:val="24"/>
        </w:rPr>
        <w:t xml:space="preserve"> </w:t>
      </w:r>
      <w:r w:rsidR="0008417F" w:rsidRPr="00BC5101">
        <w:rPr>
          <w:rFonts w:ascii="Arial" w:hAnsi="Arial" w:cs="Arial"/>
          <w:b/>
          <w:sz w:val="24"/>
          <w:szCs w:val="24"/>
        </w:rPr>
        <w:t>činností, práv, povinností a závazků a darování movitých věcí</w:t>
      </w:r>
    </w:p>
    <w:p w:rsidR="00FF1999" w:rsidRDefault="00603125" w:rsidP="002657C9">
      <w:pPr>
        <w:spacing w:after="120"/>
        <w:jc w:val="both"/>
        <w:rPr>
          <w:rFonts w:cs="Arial"/>
        </w:rPr>
      </w:pPr>
      <w:r>
        <w:rPr>
          <w:rFonts w:cs="Arial"/>
        </w:rPr>
        <w:t xml:space="preserve">O </w:t>
      </w:r>
      <w:r w:rsidR="00385F8B">
        <w:rPr>
          <w:rFonts w:cs="Arial"/>
        </w:rPr>
        <w:t>pře</w:t>
      </w:r>
      <w:r w:rsidR="000176F6">
        <w:rPr>
          <w:rFonts w:cs="Arial"/>
        </w:rPr>
        <w:t>vodu</w:t>
      </w:r>
      <w:r w:rsidR="00385F8B">
        <w:rPr>
          <w:rFonts w:cs="Arial"/>
        </w:rPr>
        <w:t xml:space="preserve"> </w:t>
      </w:r>
      <w:r w:rsidR="0008417F" w:rsidRPr="007D1051">
        <w:rPr>
          <w:rFonts w:cs="Arial"/>
          <w:szCs w:val="22"/>
        </w:rPr>
        <w:t xml:space="preserve">činností, práv, </w:t>
      </w:r>
      <w:r w:rsidR="0008417F">
        <w:rPr>
          <w:szCs w:val="22"/>
        </w:rPr>
        <w:t>povinností a závazků a darování</w:t>
      </w:r>
      <w:r w:rsidR="0008417F" w:rsidRPr="007D1051">
        <w:rPr>
          <w:rFonts w:cs="Arial"/>
          <w:szCs w:val="22"/>
        </w:rPr>
        <w:t xml:space="preserve"> movitých věcí</w:t>
      </w:r>
      <w:r w:rsidR="0008417F">
        <w:rPr>
          <w:szCs w:val="22"/>
        </w:rPr>
        <w:t xml:space="preserve"> </w:t>
      </w:r>
      <w:r w:rsidR="0008417F" w:rsidRPr="00173AE2">
        <w:rPr>
          <w:rFonts w:cs="Arial"/>
        </w:rPr>
        <w:t>(změně</w:t>
      </w:r>
      <w:r w:rsidR="001E03EF" w:rsidRPr="00173AE2">
        <w:rPr>
          <w:rFonts w:cs="Arial"/>
        </w:rPr>
        <w:t xml:space="preserve"> zřizovatele zařízení poskytujícího sociální službu</w:t>
      </w:r>
      <w:r w:rsidR="00173AE2">
        <w:rPr>
          <w:rFonts w:cs="Arial"/>
        </w:rPr>
        <w:t xml:space="preserve"> pečovatelskou službu</w:t>
      </w:r>
      <w:r w:rsidR="0008417F" w:rsidRPr="00173AE2">
        <w:rPr>
          <w:rFonts w:cs="Arial"/>
        </w:rPr>
        <w:t>, dále jen „převod“</w:t>
      </w:r>
      <w:r w:rsidR="001E03EF" w:rsidRPr="00173AE2">
        <w:rPr>
          <w:rFonts w:cs="Arial"/>
        </w:rPr>
        <w:t>) z kraje n</w:t>
      </w:r>
      <w:r w:rsidR="001E03EF">
        <w:rPr>
          <w:rFonts w:cs="Arial"/>
        </w:rPr>
        <w:t xml:space="preserve">a </w:t>
      </w:r>
      <w:r w:rsidR="00C80A60">
        <w:rPr>
          <w:rFonts w:cs="Arial"/>
        </w:rPr>
        <w:t xml:space="preserve">příspěvkovou organizaci </w:t>
      </w:r>
      <w:r w:rsidR="001E03EF">
        <w:rPr>
          <w:rFonts w:cs="Arial"/>
        </w:rPr>
        <w:t>obc</w:t>
      </w:r>
      <w:r w:rsidR="00C80A60">
        <w:rPr>
          <w:rFonts w:cs="Arial"/>
        </w:rPr>
        <w:t>e</w:t>
      </w:r>
      <w:r w:rsidR="001E03EF">
        <w:rPr>
          <w:rFonts w:cs="Arial"/>
        </w:rPr>
        <w:t xml:space="preserve"> </w:t>
      </w:r>
      <w:r w:rsidR="003C764B" w:rsidRPr="001B5CC0">
        <w:rPr>
          <w:rFonts w:cs="Arial"/>
        </w:rPr>
        <w:t>rozhoduje</w:t>
      </w:r>
      <w:r w:rsidR="00FF1999">
        <w:rPr>
          <w:rFonts w:cs="Arial"/>
        </w:rPr>
        <w:t xml:space="preserve"> Zastupitelstvo Olomouckého kraje</w:t>
      </w:r>
      <w:r w:rsidR="00D24E46">
        <w:rPr>
          <w:rFonts w:cs="Arial"/>
        </w:rPr>
        <w:t>.</w:t>
      </w:r>
      <w:r w:rsidR="00173AE2">
        <w:rPr>
          <w:rFonts w:cs="Arial"/>
          <w:b/>
        </w:rPr>
        <w:t xml:space="preserve"> </w:t>
      </w:r>
      <w:r w:rsidR="00173AE2">
        <w:rPr>
          <w:rFonts w:cs="Arial"/>
        </w:rPr>
        <w:t xml:space="preserve">V případě uzavření smlouvy o převodu </w:t>
      </w:r>
      <w:r w:rsidR="00173AE2" w:rsidRPr="007D1051">
        <w:rPr>
          <w:rFonts w:cs="Arial"/>
          <w:szCs w:val="22"/>
        </w:rPr>
        <w:t xml:space="preserve">činností, práv, </w:t>
      </w:r>
      <w:r w:rsidR="00173AE2">
        <w:rPr>
          <w:szCs w:val="22"/>
        </w:rPr>
        <w:t>povinností a závazků a darování</w:t>
      </w:r>
      <w:r w:rsidR="00173AE2" w:rsidRPr="007D1051">
        <w:rPr>
          <w:rFonts w:cs="Arial"/>
          <w:szCs w:val="22"/>
        </w:rPr>
        <w:t xml:space="preserve"> movitých věcí</w:t>
      </w:r>
      <w:r w:rsidR="00173AE2">
        <w:rPr>
          <w:rFonts w:cs="Arial"/>
          <w:szCs w:val="22"/>
        </w:rPr>
        <w:t xml:space="preserve"> </w:t>
      </w:r>
      <w:r w:rsidR="00CE512F">
        <w:rPr>
          <w:rFonts w:cs="Arial"/>
          <w:szCs w:val="22"/>
        </w:rPr>
        <w:t xml:space="preserve">(dále jen „smlouva“) </w:t>
      </w:r>
      <w:r w:rsidR="00173AE2">
        <w:rPr>
          <w:rFonts w:cs="Arial"/>
          <w:szCs w:val="22"/>
        </w:rPr>
        <w:t xml:space="preserve">mezi Olomouckým krajem, městem Jeseník, původní PO a </w:t>
      </w:r>
      <w:r w:rsidR="00173AE2" w:rsidRPr="00E412F8">
        <w:rPr>
          <w:rFonts w:cs="Arial"/>
        </w:rPr>
        <w:t>Centrem sociálních služeb Jeseník</w:t>
      </w:r>
      <w:r w:rsidR="00173AE2" w:rsidRPr="00403D0D">
        <w:rPr>
          <w:rFonts w:cs="Arial"/>
          <w:bCs/>
          <w:sz w:val="22"/>
          <w:szCs w:val="22"/>
        </w:rPr>
        <w:t xml:space="preserve"> </w:t>
      </w:r>
      <w:r w:rsidR="00173AE2">
        <w:rPr>
          <w:rFonts w:cs="Arial"/>
          <w:bCs/>
          <w:sz w:val="22"/>
          <w:szCs w:val="22"/>
        </w:rPr>
        <w:t>(</w:t>
      </w:r>
      <w:r w:rsidR="00173AE2" w:rsidRPr="00E412F8">
        <w:rPr>
          <w:rFonts w:cs="Arial"/>
          <w:bCs/>
        </w:rPr>
        <w:t>dále jen</w:t>
      </w:r>
      <w:r w:rsidR="00173AE2">
        <w:rPr>
          <w:rFonts w:cs="Arial"/>
          <w:bCs/>
          <w:sz w:val="22"/>
          <w:szCs w:val="22"/>
        </w:rPr>
        <w:t xml:space="preserve"> „</w:t>
      </w:r>
      <w:r w:rsidR="00173AE2">
        <w:rPr>
          <w:rFonts w:cs="Arial"/>
          <w:szCs w:val="22"/>
        </w:rPr>
        <w:t xml:space="preserve">přejímající PO“) bude dosavadní činnosti původní PO vykonávat přejímající PO </w:t>
      </w:r>
      <w:r w:rsidR="00173AE2" w:rsidRPr="00173AE2">
        <w:rPr>
          <w:rFonts w:cs="Arial"/>
          <w:b/>
          <w:szCs w:val="22"/>
        </w:rPr>
        <w:t>od 1. 1. 2018</w:t>
      </w:r>
      <w:r w:rsidR="00173AE2">
        <w:rPr>
          <w:rFonts w:cs="Arial"/>
          <w:szCs w:val="22"/>
        </w:rPr>
        <w:t>.</w:t>
      </w:r>
      <w:r w:rsidR="00173AE2">
        <w:rPr>
          <w:rFonts w:cs="Arial"/>
        </w:rPr>
        <w:t xml:space="preserve"> </w:t>
      </w:r>
      <w:r w:rsidR="0089344F" w:rsidRPr="00A45131">
        <w:rPr>
          <w:rFonts w:cs="Arial"/>
          <w:b/>
        </w:rPr>
        <w:t xml:space="preserve">Převod nebude mít dopad na rozsah a kvalitu poskytované </w:t>
      </w:r>
      <w:r w:rsidR="007500A0" w:rsidRPr="00A45131">
        <w:rPr>
          <w:rFonts w:cs="Arial"/>
          <w:b/>
        </w:rPr>
        <w:t>pečovatelské</w:t>
      </w:r>
      <w:r w:rsidR="0089344F" w:rsidRPr="00A45131">
        <w:rPr>
          <w:rFonts w:cs="Arial"/>
          <w:b/>
        </w:rPr>
        <w:t xml:space="preserve"> služby ani na uživatele </w:t>
      </w:r>
      <w:r w:rsidR="007500A0" w:rsidRPr="00A45131">
        <w:rPr>
          <w:rFonts w:cs="Arial"/>
          <w:b/>
        </w:rPr>
        <w:t>této sociální</w:t>
      </w:r>
      <w:r w:rsidR="0089344F" w:rsidRPr="00A45131">
        <w:rPr>
          <w:rFonts w:cs="Arial"/>
          <w:b/>
        </w:rPr>
        <w:t xml:space="preserve"> služby.</w:t>
      </w:r>
      <w:r w:rsidR="0089344F">
        <w:rPr>
          <w:rFonts w:cs="Arial"/>
        </w:rPr>
        <w:t xml:space="preserve"> </w:t>
      </w:r>
      <w:r w:rsidR="00173AE2">
        <w:rPr>
          <w:rFonts w:cs="Arial"/>
        </w:rPr>
        <w:t>Zvolené datum</w:t>
      </w:r>
      <w:r w:rsidR="00FF1999">
        <w:rPr>
          <w:rFonts w:cs="Arial"/>
        </w:rPr>
        <w:t xml:space="preserve"> </w:t>
      </w:r>
      <w:r w:rsidR="00010029">
        <w:rPr>
          <w:rFonts w:cs="Arial"/>
        </w:rPr>
        <w:t>pře</w:t>
      </w:r>
      <w:r w:rsidR="0008417F">
        <w:rPr>
          <w:rFonts w:cs="Arial"/>
        </w:rPr>
        <w:t>vodu</w:t>
      </w:r>
      <w:r w:rsidR="00010029">
        <w:rPr>
          <w:rFonts w:cs="Arial"/>
        </w:rPr>
        <w:t xml:space="preserve"> </w:t>
      </w:r>
      <w:r w:rsidR="00173AE2">
        <w:rPr>
          <w:rFonts w:cs="Arial"/>
        </w:rPr>
        <w:t>je vhodné</w:t>
      </w:r>
      <w:r w:rsidR="00FF1999">
        <w:rPr>
          <w:rFonts w:cs="Arial"/>
        </w:rPr>
        <w:t xml:space="preserve"> </w:t>
      </w:r>
      <w:r w:rsidR="00D24E46" w:rsidRPr="001B5CC0">
        <w:rPr>
          <w:rFonts w:cs="Arial"/>
        </w:rPr>
        <w:t xml:space="preserve">s ohledem </w:t>
      </w:r>
      <w:r w:rsidR="00313941" w:rsidRPr="001B5CC0">
        <w:rPr>
          <w:rFonts w:cs="Arial"/>
        </w:rPr>
        <w:t>na ukončení účetního</w:t>
      </w:r>
      <w:r w:rsidR="00CE512F">
        <w:rPr>
          <w:rFonts w:cs="Arial"/>
        </w:rPr>
        <w:t xml:space="preserve"> r</w:t>
      </w:r>
      <w:r w:rsidR="00313941" w:rsidRPr="001B5CC0">
        <w:rPr>
          <w:rFonts w:cs="Arial"/>
        </w:rPr>
        <w:t>oku</w:t>
      </w:r>
      <w:r w:rsidR="00CE512F">
        <w:rPr>
          <w:rFonts w:cs="Arial"/>
        </w:rPr>
        <w:t xml:space="preserve"> i </w:t>
      </w:r>
      <w:r w:rsidR="00FF1999" w:rsidRPr="001B5CC0">
        <w:rPr>
          <w:rFonts w:cs="Arial"/>
        </w:rPr>
        <w:t xml:space="preserve">s ohledem na poskytování dotací na </w:t>
      </w:r>
      <w:r w:rsidR="00D24E46" w:rsidRPr="001B5CC0">
        <w:rPr>
          <w:rFonts w:cs="Arial"/>
        </w:rPr>
        <w:t xml:space="preserve">zajištění </w:t>
      </w:r>
      <w:r w:rsidR="00FF1999" w:rsidRPr="001B5CC0">
        <w:rPr>
          <w:rFonts w:cs="Arial"/>
        </w:rPr>
        <w:t>sociálních služeb</w:t>
      </w:r>
      <w:r w:rsidR="003C764B" w:rsidRPr="001B5CC0">
        <w:rPr>
          <w:rFonts w:cs="Arial"/>
        </w:rPr>
        <w:t xml:space="preserve"> z veřejných rozpočtů</w:t>
      </w:r>
      <w:r w:rsidR="00FF1999" w:rsidRPr="001B5CC0">
        <w:rPr>
          <w:rFonts w:cs="Arial"/>
        </w:rPr>
        <w:t xml:space="preserve">. </w:t>
      </w:r>
    </w:p>
    <w:p w:rsidR="00010029" w:rsidRDefault="00D4634A" w:rsidP="002657C9">
      <w:pPr>
        <w:spacing w:after="120"/>
        <w:jc w:val="both"/>
        <w:rPr>
          <w:rFonts w:cs="Arial"/>
        </w:rPr>
      </w:pPr>
      <w:r>
        <w:rPr>
          <w:rFonts w:cs="Arial"/>
        </w:rPr>
        <w:t>V rámci pře</w:t>
      </w:r>
      <w:r w:rsidR="000176F6">
        <w:rPr>
          <w:rFonts w:cs="Arial"/>
        </w:rPr>
        <w:t>vodu</w:t>
      </w:r>
      <w:r>
        <w:rPr>
          <w:rFonts w:cs="Arial"/>
        </w:rPr>
        <w:t xml:space="preserve"> dojde ke </w:t>
      </w:r>
      <w:r w:rsidRPr="00173AE2">
        <w:rPr>
          <w:rFonts w:cs="Arial"/>
          <w:b/>
        </w:rPr>
        <w:t>zrušení</w:t>
      </w:r>
      <w:r>
        <w:rPr>
          <w:rFonts w:cs="Arial"/>
        </w:rPr>
        <w:t xml:space="preserve"> příspěvkové organizace Olomouckého kraje Středisko pečovatelské služby Jeseník</w:t>
      </w:r>
      <w:r w:rsidR="00510901">
        <w:rPr>
          <w:rFonts w:cs="Arial"/>
        </w:rPr>
        <w:t xml:space="preserve"> </w:t>
      </w:r>
      <w:r w:rsidR="00510901" w:rsidRPr="00173AE2">
        <w:rPr>
          <w:rFonts w:cs="Arial"/>
          <w:b/>
        </w:rPr>
        <w:t>k 31. 12. 2017</w:t>
      </w:r>
      <w:r>
        <w:rPr>
          <w:rFonts w:cs="Arial"/>
        </w:rPr>
        <w:t>.</w:t>
      </w:r>
    </w:p>
    <w:p w:rsidR="00A115BA" w:rsidRPr="00A115BA" w:rsidRDefault="00BC5101" w:rsidP="00A115BA">
      <w:pPr>
        <w:jc w:val="both"/>
        <w:rPr>
          <w:rFonts w:ascii="Calibri" w:hAnsi="Calibri"/>
          <w:sz w:val="22"/>
          <w:szCs w:val="22"/>
        </w:rPr>
      </w:pPr>
      <w:r w:rsidRPr="00173AE2">
        <w:rPr>
          <w:rFonts w:cs="Arial"/>
        </w:rPr>
        <w:t>V souladu s čl. V bodu 11 písm. a) zřizovací listiny</w:t>
      </w:r>
      <w:r w:rsidR="00491AE9" w:rsidRPr="00173AE2">
        <w:rPr>
          <w:rFonts w:cs="Arial"/>
        </w:rPr>
        <w:t xml:space="preserve"> </w:t>
      </w:r>
      <w:r w:rsidR="00173AE2">
        <w:rPr>
          <w:rFonts w:cs="Arial"/>
        </w:rPr>
        <w:t xml:space="preserve">původní PO </w:t>
      </w:r>
      <w:r w:rsidR="00491AE9" w:rsidRPr="00173AE2">
        <w:rPr>
          <w:rFonts w:cs="Arial"/>
        </w:rPr>
        <w:t>je</w:t>
      </w:r>
      <w:r w:rsidRPr="00173AE2">
        <w:rPr>
          <w:rFonts w:cs="Arial"/>
        </w:rPr>
        <w:t xml:space="preserve"> </w:t>
      </w:r>
      <w:r w:rsidR="00491AE9" w:rsidRPr="00173AE2">
        <w:rPr>
          <w:rFonts w:cs="Arial"/>
        </w:rPr>
        <w:t>p</w:t>
      </w:r>
      <w:r w:rsidR="00491AE9" w:rsidRPr="00173AE2">
        <w:t>říspěvková organizace oprávněna bez souhlasu zřizovatele pronajmout nebo propachtovat, výjimečně přenechat do výpůjčky svěřený nemovitý a movitý majetek na dobu určitou nejdéle na jeden rok nebo na dobu neurčitou s výpovědní dobou nejdéle tříměsíční. U</w:t>
      </w:r>
      <w:r w:rsidRPr="00173AE2">
        <w:rPr>
          <w:rFonts w:cs="Arial"/>
        </w:rPr>
        <w:t xml:space="preserve">žívání nemovitých věcí </w:t>
      </w:r>
      <w:r w:rsidR="00173AE2">
        <w:rPr>
          <w:rFonts w:cs="Arial"/>
        </w:rPr>
        <w:t xml:space="preserve">bude </w:t>
      </w:r>
      <w:r w:rsidR="00491AE9" w:rsidRPr="00173AE2">
        <w:rPr>
          <w:rFonts w:cs="Arial"/>
        </w:rPr>
        <w:t xml:space="preserve">mezi Střední odbornou školou a Středním odborným učilištěm strojírenským a stavebním, příspěvkovou organizací, (v níž bude přejímající PO zajišťovat provoz sociální služby pečovatelské služby) a přejímající PO </w:t>
      </w:r>
      <w:r w:rsidRPr="00173AE2">
        <w:rPr>
          <w:rFonts w:cs="Arial"/>
        </w:rPr>
        <w:t xml:space="preserve">upraveno samostatnou bezúplatnou </w:t>
      </w:r>
      <w:r w:rsidRPr="00173AE2">
        <w:rPr>
          <w:rFonts w:cs="Arial"/>
          <w:b/>
        </w:rPr>
        <w:t xml:space="preserve">smlouvou </w:t>
      </w:r>
      <w:r w:rsidR="00173AE2">
        <w:rPr>
          <w:rFonts w:cs="Arial"/>
          <w:b/>
        </w:rPr>
        <w:br/>
      </w:r>
      <w:r w:rsidRPr="00173AE2">
        <w:rPr>
          <w:rFonts w:cs="Arial"/>
          <w:b/>
        </w:rPr>
        <w:lastRenderedPageBreak/>
        <w:t>o výpůjčce</w:t>
      </w:r>
      <w:r w:rsidRPr="00173AE2">
        <w:rPr>
          <w:rFonts w:cs="Arial"/>
        </w:rPr>
        <w:t>, která bude sjednána na dobu neurčitou, s výpovědní dobou 3 měsíce.</w:t>
      </w:r>
      <w:r w:rsidR="00693DBB" w:rsidRPr="00173AE2">
        <w:rPr>
          <w:rFonts w:cs="Arial"/>
        </w:rPr>
        <w:t xml:space="preserve"> </w:t>
      </w:r>
      <w:r w:rsidR="00A115BA">
        <w:rPr>
          <w:rFonts w:cs="Arial"/>
        </w:rPr>
        <w:t xml:space="preserve">Přejímající </w:t>
      </w:r>
      <w:r w:rsidR="00A115BA" w:rsidRPr="00A115BA">
        <w:rPr>
          <w:rFonts w:cs="Arial"/>
        </w:rPr>
        <w:t>PO</w:t>
      </w:r>
      <w:r w:rsidR="00A115BA" w:rsidRPr="00A115BA">
        <w:t xml:space="preserve"> bude hradit provozní náklady, které vzniknou v souvislosti s její činností.</w:t>
      </w:r>
    </w:p>
    <w:p w:rsidR="00BC5101" w:rsidRPr="00173AE2" w:rsidRDefault="00BC5101" w:rsidP="002657C9">
      <w:pPr>
        <w:spacing w:after="120"/>
        <w:jc w:val="both"/>
        <w:rPr>
          <w:rFonts w:cs="Arial"/>
        </w:rPr>
      </w:pPr>
    </w:p>
    <w:p w:rsidR="002B692E" w:rsidRDefault="002B692E" w:rsidP="002B692E">
      <w:pPr>
        <w:pStyle w:val="Zkladntextodsazendek"/>
        <w:spacing w:after="0" w:line="264" w:lineRule="auto"/>
        <w:ind w:firstLine="0"/>
      </w:pPr>
      <w:r w:rsidRPr="002150A9">
        <w:rPr>
          <w:b/>
        </w:rPr>
        <w:t xml:space="preserve">Rada Olomouckého kraje </w:t>
      </w:r>
      <w:r>
        <w:rPr>
          <w:b/>
        </w:rPr>
        <w:t>projednala výše uvedený materiál na své schůzi dne 28</w:t>
      </w:r>
      <w:r>
        <w:rPr>
          <w:b/>
          <w:bCs/>
        </w:rPr>
        <w:t>. 8</w:t>
      </w:r>
      <w:r w:rsidRPr="002150A9">
        <w:rPr>
          <w:b/>
          <w:bCs/>
        </w:rPr>
        <w:t>.</w:t>
      </w:r>
      <w:r w:rsidR="00B406FF">
        <w:rPr>
          <w:b/>
          <w:bCs/>
        </w:rPr>
        <w:t> </w:t>
      </w:r>
      <w:r w:rsidRPr="002150A9">
        <w:rPr>
          <w:b/>
          <w:bCs/>
        </w:rPr>
        <w:t xml:space="preserve">2017 </w:t>
      </w:r>
      <w:r>
        <w:rPr>
          <w:b/>
          <w:bCs/>
        </w:rPr>
        <w:t xml:space="preserve">a </w:t>
      </w:r>
      <w:r w:rsidRPr="002150A9">
        <w:rPr>
          <w:b/>
          <w:bCs/>
        </w:rPr>
        <w:t xml:space="preserve">svým </w:t>
      </w:r>
      <w:r w:rsidRPr="007545AE">
        <w:rPr>
          <w:b/>
          <w:bCs/>
        </w:rPr>
        <w:t>usnesením č. UR</w:t>
      </w:r>
      <w:r w:rsidR="007545AE" w:rsidRPr="007545AE">
        <w:rPr>
          <w:b/>
          <w:bCs/>
        </w:rPr>
        <w:t>/21/6</w:t>
      </w:r>
      <w:r w:rsidR="009A77C6">
        <w:rPr>
          <w:b/>
          <w:bCs/>
        </w:rPr>
        <w:t>2</w:t>
      </w:r>
      <w:r w:rsidR="007545AE" w:rsidRPr="007545AE">
        <w:rPr>
          <w:b/>
          <w:bCs/>
        </w:rPr>
        <w:t>/2017</w:t>
      </w:r>
      <w:r w:rsidR="00C80A60" w:rsidRPr="00F23F0C">
        <w:rPr>
          <w:b/>
          <w:bCs/>
        </w:rPr>
        <w:t xml:space="preserve"> dne 18. 9. 2017 jej revokovala, novou verzi materiálu projednala na mimořádné schůzi dne 18. 9. 2017</w:t>
      </w:r>
      <w:r w:rsidR="007545AE">
        <w:rPr>
          <w:b/>
          <w:bCs/>
        </w:rPr>
        <w:t xml:space="preserve"> </w:t>
      </w:r>
      <w:r w:rsidR="00C80A60">
        <w:rPr>
          <w:b/>
          <w:bCs/>
        </w:rPr>
        <w:t xml:space="preserve">a </w:t>
      </w:r>
      <w:r w:rsidRPr="002150A9">
        <w:rPr>
          <w:b/>
        </w:rPr>
        <w:t>doporučuje Zastupitelstvu Olomouckého kraje</w:t>
      </w:r>
      <w:r>
        <w:rPr>
          <w:b/>
        </w:rPr>
        <w:t>:</w:t>
      </w:r>
    </w:p>
    <w:p w:rsidR="00A237F2" w:rsidRDefault="00A237F2" w:rsidP="002657C9">
      <w:pPr>
        <w:spacing w:after="120"/>
        <w:jc w:val="both"/>
        <w:rPr>
          <w:rFonts w:cs="Arial"/>
        </w:rPr>
      </w:pPr>
    </w:p>
    <w:p w:rsidR="00D936D9" w:rsidRPr="00D936D9" w:rsidRDefault="0060474A" w:rsidP="00D936D9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936D9">
        <w:rPr>
          <w:rFonts w:ascii="Arial" w:hAnsi="Arial" w:cs="Arial"/>
          <w:b/>
          <w:sz w:val="24"/>
          <w:szCs w:val="24"/>
        </w:rPr>
        <w:t xml:space="preserve">Vzít na vědomí </w:t>
      </w:r>
      <w:r w:rsidRPr="00D936D9">
        <w:rPr>
          <w:rFonts w:ascii="Arial" w:hAnsi="Arial" w:cs="Arial"/>
          <w:sz w:val="24"/>
          <w:szCs w:val="24"/>
        </w:rPr>
        <w:t>důvodovou zprávu</w:t>
      </w:r>
    </w:p>
    <w:p w:rsidR="0060474A" w:rsidRDefault="0060474A" w:rsidP="00C80A60">
      <w:pPr>
        <w:pStyle w:val="Odstavecseseznamem"/>
        <w:numPr>
          <w:ilvl w:val="0"/>
          <w:numId w:val="4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96E49">
        <w:rPr>
          <w:rFonts w:ascii="Arial" w:hAnsi="Arial" w:cs="Arial"/>
          <w:b/>
          <w:sz w:val="24"/>
          <w:szCs w:val="24"/>
        </w:rPr>
        <w:t>chválit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1051">
        <w:rPr>
          <w:rFonts w:cs="Arial"/>
        </w:rPr>
        <w:t> </w:t>
      </w:r>
      <w:r w:rsidRPr="0060474A">
        <w:rPr>
          <w:rFonts w:ascii="Arial" w:hAnsi="Arial" w:cs="Arial"/>
          <w:sz w:val="24"/>
          <w:szCs w:val="24"/>
        </w:rPr>
        <w:t xml:space="preserve">převod činností, práv, povinností a závazků a darování movitých věcí Střediska pečovatelské služby Jeseník, příspěvkové organizace Olomouckého kraje </w:t>
      </w:r>
      <w:r w:rsidR="00096E49">
        <w:rPr>
          <w:rFonts w:ascii="Arial" w:hAnsi="Arial" w:cs="Arial"/>
          <w:sz w:val="24"/>
          <w:szCs w:val="24"/>
        </w:rPr>
        <w:t>s účinností od 1.</w:t>
      </w:r>
      <w:r w:rsidR="00FC2BEC">
        <w:rPr>
          <w:rFonts w:ascii="Arial" w:hAnsi="Arial" w:cs="Arial"/>
          <w:sz w:val="24"/>
          <w:szCs w:val="24"/>
        </w:rPr>
        <w:t xml:space="preserve"> </w:t>
      </w:r>
      <w:r w:rsidR="00096E49">
        <w:rPr>
          <w:rFonts w:ascii="Arial" w:hAnsi="Arial" w:cs="Arial"/>
          <w:sz w:val="24"/>
          <w:szCs w:val="24"/>
        </w:rPr>
        <w:t>1.</w:t>
      </w:r>
      <w:r w:rsidR="00FC2BEC">
        <w:rPr>
          <w:rFonts w:ascii="Arial" w:hAnsi="Arial" w:cs="Arial"/>
          <w:sz w:val="24"/>
          <w:szCs w:val="24"/>
        </w:rPr>
        <w:t xml:space="preserve"> </w:t>
      </w:r>
      <w:r w:rsidR="00096E49">
        <w:rPr>
          <w:rFonts w:ascii="Arial" w:hAnsi="Arial" w:cs="Arial"/>
          <w:sz w:val="24"/>
          <w:szCs w:val="24"/>
        </w:rPr>
        <w:t>2018, na</w:t>
      </w:r>
      <w:r w:rsidR="00C80A60">
        <w:rPr>
          <w:rFonts w:ascii="Arial" w:hAnsi="Arial" w:cs="Arial"/>
          <w:sz w:val="24"/>
          <w:szCs w:val="24"/>
        </w:rPr>
        <w:t xml:space="preserve"> </w:t>
      </w:r>
      <w:r w:rsidR="00C80A60" w:rsidRPr="00C80A60">
        <w:rPr>
          <w:rFonts w:ascii="Arial" w:hAnsi="Arial" w:cs="Arial"/>
          <w:sz w:val="24"/>
          <w:szCs w:val="24"/>
        </w:rPr>
        <w:t>Centrum sociálních služeb Jeseník, příspěvkovou organizaci města Jeseník</w:t>
      </w:r>
      <w:r w:rsidR="00096E49">
        <w:rPr>
          <w:rFonts w:ascii="Arial" w:hAnsi="Arial" w:cs="Arial"/>
          <w:sz w:val="24"/>
          <w:szCs w:val="24"/>
        </w:rPr>
        <w:t>, dle důvodové zprávy</w:t>
      </w:r>
    </w:p>
    <w:p w:rsidR="0060474A" w:rsidRPr="0060474A" w:rsidRDefault="0060474A" w:rsidP="00EC2196">
      <w:pPr>
        <w:pStyle w:val="Odstavecseseznamem"/>
        <w:numPr>
          <w:ilvl w:val="0"/>
          <w:numId w:val="4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474A">
        <w:rPr>
          <w:rFonts w:ascii="Arial" w:hAnsi="Arial" w:cs="Arial"/>
          <w:b/>
          <w:sz w:val="24"/>
          <w:szCs w:val="24"/>
        </w:rPr>
        <w:t>S</w:t>
      </w:r>
      <w:r w:rsidR="00096E49">
        <w:rPr>
          <w:rFonts w:ascii="Arial" w:hAnsi="Arial" w:cs="Arial"/>
          <w:b/>
          <w:sz w:val="24"/>
          <w:szCs w:val="24"/>
        </w:rPr>
        <w:t>chválit</w:t>
      </w:r>
      <w:r>
        <w:rPr>
          <w:rFonts w:ascii="Arial" w:hAnsi="Arial" w:cs="Arial"/>
          <w:sz w:val="24"/>
          <w:szCs w:val="24"/>
        </w:rPr>
        <w:t xml:space="preserve"> </w:t>
      </w:r>
      <w:r w:rsidRPr="0060474A">
        <w:rPr>
          <w:rFonts w:ascii="Arial" w:hAnsi="Arial" w:cs="Arial"/>
          <w:sz w:val="24"/>
          <w:szCs w:val="24"/>
        </w:rPr>
        <w:t xml:space="preserve"> uzavření smlouvy o převodu činností, práv, povinností a závazků </w:t>
      </w:r>
      <w:r w:rsidR="00F53ECD">
        <w:rPr>
          <w:rFonts w:ascii="Arial" w:hAnsi="Arial" w:cs="Arial"/>
          <w:sz w:val="24"/>
          <w:szCs w:val="24"/>
        </w:rPr>
        <w:br/>
      </w:r>
      <w:r w:rsidRPr="0060474A">
        <w:rPr>
          <w:rFonts w:ascii="Arial" w:hAnsi="Arial" w:cs="Arial"/>
          <w:sz w:val="24"/>
          <w:szCs w:val="24"/>
        </w:rPr>
        <w:t>a darování movitých věcí</w:t>
      </w:r>
      <w:r w:rsidR="00096E49">
        <w:rPr>
          <w:rFonts w:ascii="Arial" w:hAnsi="Arial" w:cs="Arial"/>
          <w:sz w:val="24"/>
          <w:szCs w:val="24"/>
        </w:rPr>
        <w:t>, dle důvodové zprávy a Přílohy č. 1 důvodové zprávy</w:t>
      </w:r>
      <w:r w:rsidRPr="0060474A">
        <w:rPr>
          <w:sz w:val="24"/>
          <w:szCs w:val="24"/>
        </w:rPr>
        <w:t xml:space="preserve">  </w:t>
      </w:r>
    </w:p>
    <w:p w:rsidR="00096E49" w:rsidRPr="00FC2BEC" w:rsidRDefault="00FC2BEC" w:rsidP="00FC2BEC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096E49" w:rsidRPr="00096E49">
        <w:rPr>
          <w:rFonts w:ascii="Arial" w:hAnsi="Arial" w:cs="Arial"/>
          <w:b/>
          <w:sz w:val="24"/>
          <w:szCs w:val="24"/>
        </w:rPr>
        <w:t xml:space="preserve">ložit </w:t>
      </w:r>
      <w:r w:rsidR="00096E49" w:rsidRPr="00FC2BEC">
        <w:rPr>
          <w:rFonts w:ascii="Arial" w:hAnsi="Arial" w:cs="Arial"/>
          <w:sz w:val="24"/>
          <w:szCs w:val="24"/>
        </w:rPr>
        <w:t>Ladislavu Oklešťkovi, hejtmanovi Olomouckého kraje, podepsat smlouv</w:t>
      </w:r>
      <w:r>
        <w:rPr>
          <w:rFonts w:ascii="Arial" w:hAnsi="Arial" w:cs="Arial"/>
          <w:sz w:val="24"/>
          <w:szCs w:val="24"/>
        </w:rPr>
        <w:t>u</w:t>
      </w:r>
      <w:r w:rsidR="00096E49" w:rsidRPr="00FC2BEC">
        <w:rPr>
          <w:rFonts w:ascii="Arial" w:hAnsi="Arial" w:cs="Arial"/>
          <w:sz w:val="24"/>
          <w:szCs w:val="24"/>
        </w:rPr>
        <w:t xml:space="preserve"> </w:t>
      </w:r>
      <w:r w:rsidR="00BD3C4B">
        <w:rPr>
          <w:rFonts w:ascii="Arial" w:hAnsi="Arial" w:cs="Arial"/>
          <w:sz w:val="24"/>
          <w:szCs w:val="24"/>
        </w:rPr>
        <w:br/>
      </w:r>
      <w:r w:rsidR="00096E49" w:rsidRPr="00FC2BEC">
        <w:rPr>
          <w:rFonts w:ascii="Arial" w:hAnsi="Arial" w:cs="Arial"/>
          <w:sz w:val="24"/>
          <w:szCs w:val="24"/>
        </w:rPr>
        <w:t xml:space="preserve">o převodu činností, práv, povinností a závazků a darování movitých věcí </w:t>
      </w:r>
      <w:r w:rsidRPr="00FC2BEC">
        <w:rPr>
          <w:rFonts w:ascii="Arial" w:hAnsi="Arial" w:cs="Arial"/>
          <w:sz w:val="24"/>
          <w:szCs w:val="24"/>
        </w:rPr>
        <w:t>ve znění smlouvy uvedené v Příloze č. 1 důvodové zprávy</w:t>
      </w:r>
    </w:p>
    <w:p w:rsidR="0060474A" w:rsidRPr="0060474A" w:rsidRDefault="00CD5E5B" w:rsidP="00EC2196">
      <w:pPr>
        <w:pStyle w:val="Odstavecseseznamem"/>
        <w:numPr>
          <w:ilvl w:val="0"/>
          <w:numId w:val="4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Rozhodnout </w:t>
      </w:r>
      <w:r w:rsidRPr="00CD5E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0474A" w:rsidRPr="0060474A">
        <w:rPr>
          <w:rFonts w:ascii="Arial" w:hAnsi="Arial" w:cs="Arial"/>
          <w:sz w:val="24"/>
          <w:szCs w:val="24"/>
        </w:rPr>
        <w:t>zrušení Střediska pečovatelské služby Jeseník, příspěvkové organizace Olomouckého kraje</w:t>
      </w:r>
      <w:r>
        <w:rPr>
          <w:rFonts w:ascii="Arial" w:hAnsi="Arial" w:cs="Arial"/>
          <w:sz w:val="24"/>
          <w:szCs w:val="24"/>
        </w:rPr>
        <w:t>, ke dni 31. 12. 2017</w:t>
      </w:r>
      <w:r w:rsidR="0060474A" w:rsidRPr="0060474A">
        <w:rPr>
          <w:rFonts w:ascii="Arial" w:hAnsi="Arial" w:cs="Arial"/>
          <w:sz w:val="24"/>
          <w:szCs w:val="24"/>
        </w:rPr>
        <w:t>, dle důvodové zprávy</w:t>
      </w:r>
      <w:r w:rsidR="0060474A" w:rsidRPr="0060474A">
        <w:rPr>
          <w:rFonts w:ascii="Arial" w:hAnsi="Arial" w:cs="Arial"/>
          <w:b/>
          <w:spacing w:val="70"/>
          <w:sz w:val="24"/>
          <w:szCs w:val="24"/>
        </w:rPr>
        <w:t xml:space="preserve">  </w:t>
      </w:r>
    </w:p>
    <w:p w:rsidR="00A237F2" w:rsidRPr="00A237F2" w:rsidRDefault="00A237F2" w:rsidP="00A237F2">
      <w:pPr>
        <w:spacing w:before="120" w:after="120"/>
        <w:jc w:val="both"/>
        <w:rPr>
          <w:rFonts w:cs="Arial"/>
        </w:rPr>
      </w:pPr>
    </w:p>
    <w:p w:rsidR="00F113CD" w:rsidRPr="00D91B81" w:rsidRDefault="00F113CD" w:rsidP="000A7FD9">
      <w:pPr>
        <w:keepNext/>
        <w:tabs>
          <w:tab w:val="left" w:pos="5130"/>
        </w:tabs>
        <w:spacing w:before="240" w:after="120"/>
        <w:jc w:val="both"/>
        <w:rPr>
          <w:b/>
        </w:rPr>
      </w:pPr>
      <w:r w:rsidRPr="00D91B81">
        <w:rPr>
          <w:b/>
        </w:rPr>
        <w:t>Přílohy:</w:t>
      </w:r>
    </w:p>
    <w:p w:rsidR="000A07E4" w:rsidRPr="00D91B81" w:rsidRDefault="000A07E4" w:rsidP="00D91B81">
      <w:pPr>
        <w:tabs>
          <w:tab w:val="left" w:pos="284"/>
        </w:tabs>
        <w:spacing w:after="120"/>
        <w:jc w:val="both"/>
      </w:pPr>
      <w:r w:rsidRPr="00D91B81">
        <w:t xml:space="preserve">Příloha č. </w:t>
      </w:r>
      <w:r w:rsidR="007F0D2D" w:rsidRPr="00D91B81">
        <w:t>1</w:t>
      </w:r>
    </w:p>
    <w:p w:rsidR="009F4F79" w:rsidRPr="00D91B81" w:rsidRDefault="004041D4" w:rsidP="00D91B81">
      <w:pPr>
        <w:pStyle w:val="Odstavecseseznamem"/>
        <w:numPr>
          <w:ilvl w:val="0"/>
          <w:numId w:val="48"/>
        </w:numPr>
        <w:tabs>
          <w:tab w:val="left" w:pos="284"/>
        </w:tabs>
        <w:spacing w:after="120"/>
        <w:jc w:val="both"/>
        <w:rPr>
          <w:rFonts w:ascii="Arial" w:hAnsi="Arial" w:cs="Arial"/>
          <w:sz w:val="24"/>
          <w:u w:val="single"/>
        </w:rPr>
      </w:pPr>
      <w:r w:rsidRPr="00D91B81">
        <w:rPr>
          <w:rFonts w:ascii="Arial" w:hAnsi="Arial" w:cs="Arial"/>
          <w:sz w:val="24"/>
          <w:u w:val="single"/>
        </w:rPr>
        <w:t xml:space="preserve">Smlouva o převodu </w:t>
      </w:r>
      <w:r w:rsidR="009F4F79" w:rsidRPr="00D91B81">
        <w:rPr>
          <w:rFonts w:ascii="Arial" w:hAnsi="Arial" w:cs="Arial"/>
          <w:sz w:val="24"/>
          <w:u w:val="single"/>
        </w:rPr>
        <w:t xml:space="preserve">činností, práv, povinností a závazků a darování movitých věcí </w:t>
      </w:r>
      <w:r w:rsidR="00D91B81" w:rsidRPr="00D91B81">
        <w:rPr>
          <w:rFonts w:ascii="Arial" w:hAnsi="Arial" w:cs="Arial"/>
          <w:noProof/>
          <w:sz w:val="24"/>
          <w:u w:val="single"/>
        </w:rPr>
        <w:t>(strana 3 – 18)</w:t>
      </w:r>
    </w:p>
    <w:sectPr w:rsidR="009F4F79" w:rsidRPr="00D91B81" w:rsidSect="0019080E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76" w:rsidRDefault="00C04C76">
      <w:r>
        <w:separator/>
      </w:r>
    </w:p>
  </w:endnote>
  <w:endnote w:type="continuationSeparator" w:id="0">
    <w:p w:rsidR="00C04C76" w:rsidRDefault="00C0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E4" w:rsidRPr="009F4F79" w:rsidRDefault="00DD1BB2" w:rsidP="00A60A17">
    <w:pPr>
      <w:pStyle w:val="Zpat"/>
      <w:pBdr>
        <w:top w:val="single" w:sz="4" w:space="1" w:color="auto"/>
      </w:pBdr>
      <w:tabs>
        <w:tab w:val="clear" w:pos="9072"/>
        <w:tab w:val="right" w:pos="9638"/>
      </w:tabs>
      <w:rPr>
        <w:szCs w:val="20"/>
      </w:rPr>
    </w:pPr>
    <w:r>
      <w:rPr>
        <w:szCs w:val="20"/>
      </w:rPr>
      <w:t xml:space="preserve">Zastupitelstvo </w:t>
    </w:r>
    <w:r w:rsidR="000A07E4" w:rsidRPr="009F4F79">
      <w:rPr>
        <w:szCs w:val="20"/>
      </w:rPr>
      <w:t xml:space="preserve">Olomouckého kraje </w:t>
    </w:r>
    <w:r>
      <w:rPr>
        <w:szCs w:val="20"/>
      </w:rPr>
      <w:t>18</w:t>
    </w:r>
    <w:r w:rsidR="000A07E4" w:rsidRPr="009F4F79">
      <w:rPr>
        <w:szCs w:val="20"/>
      </w:rPr>
      <w:t xml:space="preserve">. </w:t>
    </w:r>
    <w:r>
      <w:rPr>
        <w:szCs w:val="20"/>
      </w:rPr>
      <w:t>9</w:t>
    </w:r>
    <w:r w:rsidR="000A07E4" w:rsidRPr="009F4F79">
      <w:rPr>
        <w:szCs w:val="20"/>
      </w:rPr>
      <w:t>. 201</w:t>
    </w:r>
    <w:r w:rsidR="00E16BE6" w:rsidRPr="009F4F79">
      <w:rPr>
        <w:szCs w:val="20"/>
      </w:rPr>
      <w:t>7</w:t>
    </w:r>
    <w:r w:rsidR="000A07E4" w:rsidRPr="009F4F79">
      <w:rPr>
        <w:szCs w:val="20"/>
      </w:rPr>
      <w:tab/>
    </w:r>
    <w:r w:rsidR="000A07E4" w:rsidRPr="009F4F79">
      <w:rPr>
        <w:szCs w:val="20"/>
      </w:rPr>
      <w:tab/>
      <w:t xml:space="preserve">       </w:t>
    </w:r>
    <w:r w:rsidR="009F4F79">
      <w:rPr>
        <w:szCs w:val="20"/>
      </w:rPr>
      <w:t xml:space="preserve">    </w:t>
    </w:r>
    <w:r w:rsidR="00E412F8">
      <w:rPr>
        <w:szCs w:val="20"/>
      </w:rPr>
      <w:t xml:space="preserve">     </w:t>
    </w:r>
    <w:r w:rsidR="009F4F79">
      <w:rPr>
        <w:szCs w:val="20"/>
      </w:rPr>
      <w:t xml:space="preserve"> </w:t>
    </w:r>
    <w:r w:rsidR="00E412F8">
      <w:rPr>
        <w:szCs w:val="20"/>
      </w:rPr>
      <w:t xml:space="preserve">                 </w:t>
    </w:r>
    <w:r w:rsidR="000A07E4" w:rsidRPr="009F4F79">
      <w:rPr>
        <w:szCs w:val="20"/>
      </w:rPr>
      <w:t xml:space="preserve">Strana </w:t>
    </w:r>
    <w:r w:rsidR="000A07E4" w:rsidRPr="009F4F79">
      <w:rPr>
        <w:rStyle w:val="slostrnky"/>
        <w:szCs w:val="20"/>
      </w:rPr>
      <w:fldChar w:fldCharType="begin"/>
    </w:r>
    <w:r w:rsidR="000A07E4" w:rsidRPr="009F4F79">
      <w:rPr>
        <w:rStyle w:val="slostrnky"/>
        <w:szCs w:val="20"/>
      </w:rPr>
      <w:instrText xml:space="preserve"> PAGE </w:instrText>
    </w:r>
    <w:r w:rsidR="000A07E4" w:rsidRPr="009F4F79">
      <w:rPr>
        <w:rStyle w:val="slostrnky"/>
        <w:szCs w:val="20"/>
      </w:rPr>
      <w:fldChar w:fldCharType="separate"/>
    </w:r>
    <w:r w:rsidR="00597A38">
      <w:rPr>
        <w:rStyle w:val="slostrnky"/>
        <w:noProof/>
        <w:szCs w:val="20"/>
      </w:rPr>
      <w:t>2</w:t>
    </w:r>
    <w:r w:rsidR="000A07E4" w:rsidRPr="009F4F79">
      <w:rPr>
        <w:rStyle w:val="slostrnky"/>
        <w:szCs w:val="20"/>
      </w:rPr>
      <w:fldChar w:fldCharType="end"/>
    </w:r>
    <w:r w:rsidR="000A07E4" w:rsidRPr="009F4F79">
      <w:rPr>
        <w:rStyle w:val="slostrnky"/>
        <w:szCs w:val="20"/>
      </w:rPr>
      <w:t xml:space="preserve"> </w:t>
    </w:r>
    <w:r w:rsidR="000A07E4" w:rsidRPr="009F4F79">
      <w:rPr>
        <w:szCs w:val="20"/>
      </w:rPr>
      <w:t xml:space="preserve">(celkem </w:t>
    </w:r>
    <w:r w:rsidR="00320439" w:rsidRPr="009F4F79">
      <w:rPr>
        <w:szCs w:val="20"/>
      </w:rPr>
      <w:t>1</w:t>
    </w:r>
    <w:r w:rsidR="00AE36C3">
      <w:rPr>
        <w:szCs w:val="20"/>
      </w:rPr>
      <w:t>8</w:t>
    </w:r>
    <w:r w:rsidR="000A07E4" w:rsidRPr="009F4F79">
      <w:rPr>
        <w:szCs w:val="20"/>
      </w:rPr>
      <w:t>)</w:t>
    </w:r>
  </w:p>
  <w:p w:rsidR="000A07E4" w:rsidRDefault="008C6C82" w:rsidP="009F4F79">
    <w:pPr>
      <w:pStyle w:val="Radabodschze"/>
      <w:spacing w:before="0" w:after="0"/>
      <w:ind w:left="709" w:hanging="709"/>
    </w:pPr>
    <w:r>
      <w:rPr>
        <w:b w:val="0"/>
        <w:i/>
        <w:sz w:val="20"/>
      </w:rPr>
      <w:t xml:space="preserve">34. </w:t>
    </w:r>
    <w:r w:rsidR="009F4F79" w:rsidRPr="009F4F79">
      <w:rPr>
        <w:b w:val="0"/>
        <w:i/>
        <w:sz w:val="20"/>
      </w:rPr>
      <w:t xml:space="preserve">Převod </w:t>
    </w:r>
    <w:r w:rsidR="009F4F79" w:rsidRPr="009F4F79">
      <w:rPr>
        <w:rFonts w:cs="Arial"/>
        <w:b w:val="0"/>
        <w:i/>
        <w:sz w:val="20"/>
      </w:rPr>
      <w:t>činností</w:t>
    </w:r>
    <w:r w:rsidR="009F4F79" w:rsidRPr="009F4F79">
      <w:rPr>
        <w:b w:val="0"/>
        <w:i/>
        <w:sz w:val="20"/>
      </w:rPr>
      <w:t xml:space="preserve"> příspěvkové organizace v oblasti sociální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76" w:rsidRDefault="00C04C76">
      <w:r>
        <w:separator/>
      </w:r>
    </w:p>
  </w:footnote>
  <w:footnote w:type="continuationSeparator" w:id="0">
    <w:p w:rsidR="00C04C76" w:rsidRDefault="00C0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945AD75E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6DC23E7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F5C8B3A8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FE"/>
    <w:multiLevelType w:val="multilevel"/>
    <w:tmpl w:val="1D74375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 w15:restartNumberingAfterBreak="0">
    <w:nsid w:val="12451DB7"/>
    <w:multiLevelType w:val="hybridMultilevel"/>
    <w:tmpl w:val="B02AE8F0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BCC"/>
    <w:multiLevelType w:val="hybridMultilevel"/>
    <w:tmpl w:val="5C96793E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9EA0CF7E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02F9A"/>
    <w:multiLevelType w:val="hybridMultilevel"/>
    <w:tmpl w:val="E1E6B17C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1EA"/>
    <w:multiLevelType w:val="hybridMultilevel"/>
    <w:tmpl w:val="BCA6CEC4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45F05"/>
    <w:multiLevelType w:val="hybridMultilevel"/>
    <w:tmpl w:val="8B76A85E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0477D"/>
    <w:multiLevelType w:val="hybridMultilevel"/>
    <w:tmpl w:val="B1CA2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5FE"/>
    <w:multiLevelType w:val="hybridMultilevel"/>
    <w:tmpl w:val="4894DCBE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9629B"/>
    <w:multiLevelType w:val="hybridMultilevel"/>
    <w:tmpl w:val="2008262A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E6DE1"/>
    <w:multiLevelType w:val="hybridMultilevel"/>
    <w:tmpl w:val="B0402B9A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73C4B"/>
    <w:multiLevelType w:val="hybridMultilevel"/>
    <w:tmpl w:val="1FB0E8D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A4441"/>
    <w:multiLevelType w:val="hybridMultilevel"/>
    <w:tmpl w:val="6158E16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26FC9"/>
    <w:multiLevelType w:val="hybridMultilevel"/>
    <w:tmpl w:val="9EF823A2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shadow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C0766"/>
    <w:multiLevelType w:val="hybridMultilevel"/>
    <w:tmpl w:val="41DC0A8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3E7D"/>
    <w:multiLevelType w:val="hybridMultilevel"/>
    <w:tmpl w:val="5100ECCA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E3794"/>
    <w:multiLevelType w:val="hybridMultilevel"/>
    <w:tmpl w:val="A8D45F74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14186"/>
    <w:multiLevelType w:val="hybridMultilevel"/>
    <w:tmpl w:val="74E283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E5F17"/>
    <w:multiLevelType w:val="hybridMultilevel"/>
    <w:tmpl w:val="90B8541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10D82"/>
    <w:multiLevelType w:val="hybridMultilevel"/>
    <w:tmpl w:val="38DCB34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52E6"/>
    <w:multiLevelType w:val="hybridMultilevel"/>
    <w:tmpl w:val="F1308206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D49DC"/>
    <w:multiLevelType w:val="hybridMultilevel"/>
    <w:tmpl w:val="649AD5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72A2A"/>
    <w:multiLevelType w:val="hybridMultilevel"/>
    <w:tmpl w:val="E5A4402E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D79D7"/>
    <w:multiLevelType w:val="multilevel"/>
    <w:tmpl w:val="6AB870C4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6AB13D9"/>
    <w:multiLevelType w:val="multilevel"/>
    <w:tmpl w:val="D9A2C5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52307"/>
    <w:multiLevelType w:val="hybridMultilevel"/>
    <w:tmpl w:val="C5C82AC4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B6934"/>
    <w:multiLevelType w:val="hybridMultilevel"/>
    <w:tmpl w:val="826CC70C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A0A24"/>
    <w:multiLevelType w:val="hybridMultilevel"/>
    <w:tmpl w:val="BEF2D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36860"/>
    <w:multiLevelType w:val="hybridMultilevel"/>
    <w:tmpl w:val="D3F0570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04779"/>
    <w:multiLevelType w:val="hybridMultilevel"/>
    <w:tmpl w:val="CD70D0D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F46A8"/>
    <w:multiLevelType w:val="hybridMultilevel"/>
    <w:tmpl w:val="C4AC7450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A5CD4"/>
    <w:multiLevelType w:val="hybridMultilevel"/>
    <w:tmpl w:val="C3841B5A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D18B4"/>
    <w:multiLevelType w:val="hybridMultilevel"/>
    <w:tmpl w:val="0BB8E0FC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3A63"/>
    <w:multiLevelType w:val="hybridMultilevel"/>
    <w:tmpl w:val="CDD269D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C61E1CD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C1764"/>
    <w:multiLevelType w:val="hybridMultilevel"/>
    <w:tmpl w:val="4320855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9B3BFC"/>
    <w:multiLevelType w:val="hybridMultilevel"/>
    <w:tmpl w:val="FCDAD32A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F0F09"/>
    <w:multiLevelType w:val="hybridMultilevel"/>
    <w:tmpl w:val="C9BCC796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86C42"/>
    <w:multiLevelType w:val="hybridMultilevel"/>
    <w:tmpl w:val="4C9C9160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6D49A5"/>
    <w:multiLevelType w:val="hybridMultilevel"/>
    <w:tmpl w:val="1FC64848"/>
    <w:lvl w:ilvl="0" w:tplc="3692CF1A">
      <w:start w:val="1"/>
      <w:numFmt w:val="upperRoman"/>
      <w:pStyle w:val="Nadpis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7F702C"/>
    <w:multiLevelType w:val="hybridMultilevel"/>
    <w:tmpl w:val="C8422CF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9"/>
  </w:num>
  <w:num w:numId="5">
    <w:abstractNumId w:val="17"/>
  </w:num>
  <w:num w:numId="6">
    <w:abstractNumId w:val="34"/>
  </w:num>
  <w:num w:numId="7">
    <w:abstractNumId w:val="46"/>
  </w:num>
  <w:num w:numId="8">
    <w:abstractNumId w:val="4"/>
  </w:num>
  <w:num w:numId="9">
    <w:abstractNumId w:val="22"/>
  </w:num>
  <w:num w:numId="10">
    <w:abstractNumId w:val="6"/>
  </w:num>
  <w:num w:numId="11">
    <w:abstractNumId w:val="37"/>
  </w:num>
  <w:num w:numId="12">
    <w:abstractNumId w:val="36"/>
  </w:num>
  <w:num w:numId="13">
    <w:abstractNumId w:val="43"/>
  </w:num>
  <w:num w:numId="14">
    <w:abstractNumId w:val="35"/>
  </w:num>
  <w:num w:numId="15">
    <w:abstractNumId w:val="40"/>
  </w:num>
  <w:num w:numId="16">
    <w:abstractNumId w:val="14"/>
  </w:num>
  <w:num w:numId="17">
    <w:abstractNumId w:val="23"/>
  </w:num>
  <w:num w:numId="18">
    <w:abstractNumId w:val="20"/>
  </w:num>
  <w:num w:numId="19">
    <w:abstractNumId w:val="8"/>
  </w:num>
  <w:num w:numId="20">
    <w:abstractNumId w:val="33"/>
  </w:num>
  <w:num w:numId="21">
    <w:abstractNumId w:val="12"/>
  </w:num>
  <w:num w:numId="22">
    <w:abstractNumId w:val="24"/>
  </w:num>
  <w:num w:numId="23">
    <w:abstractNumId w:val="18"/>
  </w:num>
  <w:num w:numId="24">
    <w:abstractNumId w:val="27"/>
  </w:num>
  <w:num w:numId="25">
    <w:abstractNumId w:val="26"/>
  </w:num>
  <w:num w:numId="26">
    <w:abstractNumId w:val="31"/>
  </w:num>
  <w:num w:numId="27">
    <w:abstractNumId w:val="47"/>
  </w:num>
  <w:num w:numId="28">
    <w:abstractNumId w:val="15"/>
  </w:num>
  <w:num w:numId="29">
    <w:abstractNumId w:val="41"/>
  </w:num>
  <w:num w:numId="30">
    <w:abstractNumId w:val="25"/>
  </w:num>
  <w:num w:numId="31">
    <w:abstractNumId w:val="30"/>
  </w:num>
  <w:num w:numId="32">
    <w:abstractNumId w:val="39"/>
  </w:num>
  <w:num w:numId="33">
    <w:abstractNumId w:val="16"/>
  </w:num>
  <w:num w:numId="34">
    <w:abstractNumId w:val="0"/>
  </w:num>
  <w:num w:numId="35">
    <w:abstractNumId w:val="11"/>
  </w:num>
  <w:num w:numId="36">
    <w:abstractNumId w:val="44"/>
  </w:num>
  <w:num w:numId="37">
    <w:abstractNumId w:val="13"/>
  </w:num>
  <w:num w:numId="38">
    <w:abstractNumId w:val="7"/>
  </w:num>
  <w:num w:numId="39">
    <w:abstractNumId w:val="2"/>
  </w:num>
  <w:num w:numId="40">
    <w:abstractNumId w:val="5"/>
  </w:num>
  <w:num w:numId="41">
    <w:abstractNumId w:val="45"/>
  </w:num>
  <w:num w:numId="42">
    <w:abstractNumId w:val="1"/>
  </w:num>
  <w:num w:numId="43">
    <w:abstractNumId w:val="28"/>
  </w:num>
  <w:num w:numId="44">
    <w:abstractNumId w:val="38"/>
  </w:num>
  <w:num w:numId="45">
    <w:abstractNumId w:val="32"/>
  </w:num>
  <w:num w:numId="46">
    <w:abstractNumId w:val="10"/>
  </w:num>
  <w:num w:numId="47">
    <w:abstractNumId w:val="3"/>
  </w:num>
  <w:num w:numId="48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B5"/>
    <w:rsid w:val="00000714"/>
    <w:rsid w:val="000026D4"/>
    <w:rsid w:val="00004320"/>
    <w:rsid w:val="00004C7E"/>
    <w:rsid w:val="0000515C"/>
    <w:rsid w:val="00006F9E"/>
    <w:rsid w:val="000070A3"/>
    <w:rsid w:val="00010029"/>
    <w:rsid w:val="0001034B"/>
    <w:rsid w:val="00011A69"/>
    <w:rsid w:val="00011C42"/>
    <w:rsid w:val="00013AF7"/>
    <w:rsid w:val="00014946"/>
    <w:rsid w:val="00015234"/>
    <w:rsid w:val="000176F6"/>
    <w:rsid w:val="000220FD"/>
    <w:rsid w:val="00022D95"/>
    <w:rsid w:val="00025BAC"/>
    <w:rsid w:val="000264C3"/>
    <w:rsid w:val="000267A8"/>
    <w:rsid w:val="000312BB"/>
    <w:rsid w:val="00034495"/>
    <w:rsid w:val="00034BB8"/>
    <w:rsid w:val="00035662"/>
    <w:rsid w:val="0003579A"/>
    <w:rsid w:val="00037DC4"/>
    <w:rsid w:val="000428D7"/>
    <w:rsid w:val="00043E6D"/>
    <w:rsid w:val="00044C83"/>
    <w:rsid w:val="000451CA"/>
    <w:rsid w:val="0004601C"/>
    <w:rsid w:val="0004713B"/>
    <w:rsid w:val="0004784A"/>
    <w:rsid w:val="00050F4A"/>
    <w:rsid w:val="000511F4"/>
    <w:rsid w:val="00053013"/>
    <w:rsid w:val="00053732"/>
    <w:rsid w:val="000538FF"/>
    <w:rsid w:val="0005398A"/>
    <w:rsid w:val="000578B7"/>
    <w:rsid w:val="000609F3"/>
    <w:rsid w:val="000612B7"/>
    <w:rsid w:val="000637E1"/>
    <w:rsid w:val="00063D11"/>
    <w:rsid w:val="00063ECD"/>
    <w:rsid w:val="00064458"/>
    <w:rsid w:val="00065067"/>
    <w:rsid w:val="0006702A"/>
    <w:rsid w:val="0007213F"/>
    <w:rsid w:val="000737F8"/>
    <w:rsid w:val="00073CB1"/>
    <w:rsid w:val="0007636C"/>
    <w:rsid w:val="00080C0D"/>
    <w:rsid w:val="00083CAA"/>
    <w:rsid w:val="0008417F"/>
    <w:rsid w:val="000860E2"/>
    <w:rsid w:val="000867D3"/>
    <w:rsid w:val="000915B1"/>
    <w:rsid w:val="000926F9"/>
    <w:rsid w:val="00092B10"/>
    <w:rsid w:val="00096E49"/>
    <w:rsid w:val="000A07E4"/>
    <w:rsid w:val="000A17EB"/>
    <w:rsid w:val="000A3D6A"/>
    <w:rsid w:val="000A54E7"/>
    <w:rsid w:val="000A573C"/>
    <w:rsid w:val="000A5F06"/>
    <w:rsid w:val="000A76DC"/>
    <w:rsid w:val="000A7B34"/>
    <w:rsid w:val="000A7FD9"/>
    <w:rsid w:val="000B21C6"/>
    <w:rsid w:val="000B2EF8"/>
    <w:rsid w:val="000B3119"/>
    <w:rsid w:val="000B36B5"/>
    <w:rsid w:val="000B4878"/>
    <w:rsid w:val="000B4B17"/>
    <w:rsid w:val="000B5232"/>
    <w:rsid w:val="000B5491"/>
    <w:rsid w:val="000C0FAF"/>
    <w:rsid w:val="000C2316"/>
    <w:rsid w:val="000C3294"/>
    <w:rsid w:val="000C48BE"/>
    <w:rsid w:val="000C6439"/>
    <w:rsid w:val="000C6CB9"/>
    <w:rsid w:val="000C7BE0"/>
    <w:rsid w:val="000C7F12"/>
    <w:rsid w:val="000D00BE"/>
    <w:rsid w:val="000D6B51"/>
    <w:rsid w:val="000D77F0"/>
    <w:rsid w:val="000E25DD"/>
    <w:rsid w:val="000E38DD"/>
    <w:rsid w:val="000E4C51"/>
    <w:rsid w:val="000E5066"/>
    <w:rsid w:val="00102F5E"/>
    <w:rsid w:val="0010415C"/>
    <w:rsid w:val="00106236"/>
    <w:rsid w:val="001076F5"/>
    <w:rsid w:val="001101EF"/>
    <w:rsid w:val="00110EEF"/>
    <w:rsid w:val="0011232C"/>
    <w:rsid w:val="00121848"/>
    <w:rsid w:val="001243E5"/>
    <w:rsid w:val="001247DE"/>
    <w:rsid w:val="00126387"/>
    <w:rsid w:val="00127C4C"/>
    <w:rsid w:val="00130715"/>
    <w:rsid w:val="00134B90"/>
    <w:rsid w:val="00134ECC"/>
    <w:rsid w:val="00136D51"/>
    <w:rsid w:val="001447C3"/>
    <w:rsid w:val="00146CD3"/>
    <w:rsid w:val="00150ADE"/>
    <w:rsid w:val="001531AF"/>
    <w:rsid w:val="0015480A"/>
    <w:rsid w:val="00164632"/>
    <w:rsid w:val="001669A7"/>
    <w:rsid w:val="00171F2B"/>
    <w:rsid w:val="0017213A"/>
    <w:rsid w:val="0017309D"/>
    <w:rsid w:val="0017388C"/>
    <w:rsid w:val="00173933"/>
    <w:rsid w:val="00173AE2"/>
    <w:rsid w:val="00174E5B"/>
    <w:rsid w:val="00175369"/>
    <w:rsid w:val="00177BD2"/>
    <w:rsid w:val="00180F6E"/>
    <w:rsid w:val="001824F0"/>
    <w:rsid w:val="001826F8"/>
    <w:rsid w:val="00186AA5"/>
    <w:rsid w:val="0019080E"/>
    <w:rsid w:val="0019153B"/>
    <w:rsid w:val="00194477"/>
    <w:rsid w:val="00194B91"/>
    <w:rsid w:val="001967D6"/>
    <w:rsid w:val="001A2AFD"/>
    <w:rsid w:val="001A57B0"/>
    <w:rsid w:val="001A6E4C"/>
    <w:rsid w:val="001B0FDF"/>
    <w:rsid w:val="001B11F9"/>
    <w:rsid w:val="001B2942"/>
    <w:rsid w:val="001B53FC"/>
    <w:rsid w:val="001B5CC0"/>
    <w:rsid w:val="001C55EA"/>
    <w:rsid w:val="001D0286"/>
    <w:rsid w:val="001D09AE"/>
    <w:rsid w:val="001D38C1"/>
    <w:rsid w:val="001D79C3"/>
    <w:rsid w:val="001E03EF"/>
    <w:rsid w:val="001E38DB"/>
    <w:rsid w:val="001E4C33"/>
    <w:rsid w:val="001E628A"/>
    <w:rsid w:val="001F05B8"/>
    <w:rsid w:val="001F2339"/>
    <w:rsid w:val="001F43B2"/>
    <w:rsid w:val="00204B94"/>
    <w:rsid w:val="002066DA"/>
    <w:rsid w:val="00216C1C"/>
    <w:rsid w:val="0022022E"/>
    <w:rsid w:val="002207F9"/>
    <w:rsid w:val="00221E71"/>
    <w:rsid w:val="002254CD"/>
    <w:rsid w:val="00225E74"/>
    <w:rsid w:val="002270C2"/>
    <w:rsid w:val="00227B8F"/>
    <w:rsid w:val="00227D2E"/>
    <w:rsid w:val="00232864"/>
    <w:rsid w:val="00233D44"/>
    <w:rsid w:val="0023500D"/>
    <w:rsid w:val="0024016E"/>
    <w:rsid w:val="002405B4"/>
    <w:rsid w:val="00242820"/>
    <w:rsid w:val="00245344"/>
    <w:rsid w:val="00250E5C"/>
    <w:rsid w:val="002523C7"/>
    <w:rsid w:val="002523EA"/>
    <w:rsid w:val="002551D1"/>
    <w:rsid w:val="00256D88"/>
    <w:rsid w:val="00257449"/>
    <w:rsid w:val="00262292"/>
    <w:rsid w:val="002657C9"/>
    <w:rsid w:val="00266B62"/>
    <w:rsid w:val="002745A5"/>
    <w:rsid w:val="0027738A"/>
    <w:rsid w:val="00281FE9"/>
    <w:rsid w:val="0029013A"/>
    <w:rsid w:val="002927C0"/>
    <w:rsid w:val="00293577"/>
    <w:rsid w:val="002973F4"/>
    <w:rsid w:val="00297B55"/>
    <w:rsid w:val="002A6702"/>
    <w:rsid w:val="002A7C26"/>
    <w:rsid w:val="002B00E5"/>
    <w:rsid w:val="002B52CB"/>
    <w:rsid w:val="002B692E"/>
    <w:rsid w:val="002B6A03"/>
    <w:rsid w:val="002C03EB"/>
    <w:rsid w:val="002C0ADB"/>
    <w:rsid w:val="002C432C"/>
    <w:rsid w:val="002C455C"/>
    <w:rsid w:val="002C578A"/>
    <w:rsid w:val="002C6DA9"/>
    <w:rsid w:val="002C7629"/>
    <w:rsid w:val="002D1850"/>
    <w:rsid w:val="002D1B3E"/>
    <w:rsid w:val="002D22EC"/>
    <w:rsid w:val="002D458F"/>
    <w:rsid w:val="002D791F"/>
    <w:rsid w:val="002E2D81"/>
    <w:rsid w:val="002E49FF"/>
    <w:rsid w:val="002E4F12"/>
    <w:rsid w:val="002E6BD1"/>
    <w:rsid w:val="002E7CFD"/>
    <w:rsid w:val="002F2086"/>
    <w:rsid w:val="002F2D85"/>
    <w:rsid w:val="002F34BB"/>
    <w:rsid w:val="002F4F93"/>
    <w:rsid w:val="002F6CB8"/>
    <w:rsid w:val="002F73E2"/>
    <w:rsid w:val="002F782E"/>
    <w:rsid w:val="00300A0A"/>
    <w:rsid w:val="0031167F"/>
    <w:rsid w:val="00313941"/>
    <w:rsid w:val="00316274"/>
    <w:rsid w:val="0031797F"/>
    <w:rsid w:val="00320396"/>
    <w:rsid w:val="00320439"/>
    <w:rsid w:val="00320BB5"/>
    <w:rsid w:val="00324F72"/>
    <w:rsid w:val="00324FED"/>
    <w:rsid w:val="003309BC"/>
    <w:rsid w:val="003309E6"/>
    <w:rsid w:val="00331483"/>
    <w:rsid w:val="0033156D"/>
    <w:rsid w:val="003333DE"/>
    <w:rsid w:val="003344FA"/>
    <w:rsid w:val="00334B41"/>
    <w:rsid w:val="003417DE"/>
    <w:rsid w:val="00342256"/>
    <w:rsid w:val="00346ED5"/>
    <w:rsid w:val="0035174A"/>
    <w:rsid w:val="00354705"/>
    <w:rsid w:val="00364599"/>
    <w:rsid w:val="00365113"/>
    <w:rsid w:val="00367A4E"/>
    <w:rsid w:val="003712BA"/>
    <w:rsid w:val="003714B6"/>
    <w:rsid w:val="00372A53"/>
    <w:rsid w:val="00372C78"/>
    <w:rsid w:val="0037526C"/>
    <w:rsid w:val="00375891"/>
    <w:rsid w:val="00376DFF"/>
    <w:rsid w:val="003801FF"/>
    <w:rsid w:val="00380AA6"/>
    <w:rsid w:val="00382BFE"/>
    <w:rsid w:val="00385F8B"/>
    <w:rsid w:val="00387E97"/>
    <w:rsid w:val="00390E96"/>
    <w:rsid w:val="00392835"/>
    <w:rsid w:val="00392A00"/>
    <w:rsid w:val="00392BAC"/>
    <w:rsid w:val="00393B44"/>
    <w:rsid w:val="00393B9F"/>
    <w:rsid w:val="003958A9"/>
    <w:rsid w:val="00395CF7"/>
    <w:rsid w:val="00395DDD"/>
    <w:rsid w:val="00397EF6"/>
    <w:rsid w:val="003A0543"/>
    <w:rsid w:val="003A11FC"/>
    <w:rsid w:val="003A1335"/>
    <w:rsid w:val="003A1FE6"/>
    <w:rsid w:val="003A3023"/>
    <w:rsid w:val="003A42F5"/>
    <w:rsid w:val="003B1B74"/>
    <w:rsid w:val="003B3DBB"/>
    <w:rsid w:val="003B5234"/>
    <w:rsid w:val="003C0543"/>
    <w:rsid w:val="003C1C78"/>
    <w:rsid w:val="003C36AB"/>
    <w:rsid w:val="003C3E8C"/>
    <w:rsid w:val="003C4A95"/>
    <w:rsid w:val="003C502C"/>
    <w:rsid w:val="003C764B"/>
    <w:rsid w:val="003C7B71"/>
    <w:rsid w:val="003D10FE"/>
    <w:rsid w:val="003D1253"/>
    <w:rsid w:val="003D3F56"/>
    <w:rsid w:val="003D6F79"/>
    <w:rsid w:val="003D706C"/>
    <w:rsid w:val="003D7755"/>
    <w:rsid w:val="003E10F4"/>
    <w:rsid w:val="003E2385"/>
    <w:rsid w:val="003E39C1"/>
    <w:rsid w:val="003E7018"/>
    <w:rsid w:val="003F2EC0"/>
    <w:rsid w:val="003F3624"/>
    <w:rsid w:val="003F6E9E"/>
    <w:rsid w:val="004013B3"/>
    <w:rsid w:val="00401F67"/>
    <w:rsid w:val="00402A5D"/>
    <w:rsid w:val="0040342A"/>
    <w:rsid w:val="0040403C"/>
    <w:rsid w:val="004041D4"/>
    <w:rsid w:val="00407062"/>
    <w:rsid w:val="0040739A"/>
    <w:rsid w:val="00414D25"/>
    <w:rsid w:val="004161EE"/>
    <w:rsid w:val="00421941"/>
    <w:rsid w:val="004232AF"/>
    <w:rsid w:val="00425B09"/>
    <w:rsid w:val="0043211D"/>
    <w:rsid w:val="00432AC6"/>
    <w:rsid w:val="00434B96"/>
    <w:rsid w:val="00435F51"/>
    <w:rsid w:val="0044036E"/>
    <w:rsid w:val="00442729"/>
    <w:rsid w:val="00442D0B"/>
    <w:rsid w:val="004431B6"/>
    <w:rsid w:val="00445140"/>
    <w:rsid w:val="004455EB"/>
    <w:rsid w:val="00456138"/>
    <w:rsid w:val="00456C3A"/>
    <w:rsid w:val="00456E5D"/>
    <w:rsid w:val="004630EE"/>
    <w:rsid w:val="00464032"/>
    <w:rsid w:val="00467A12"/>
    <w:rsid w:val="004702FF"/>
    <w:rsid w:val="004731C3"/>
    <w:rsid w:val="00474CDA"/>
    <w:rsid w:val="00477079"/>
    <w:rsid w:val="00480A89"/>
    <w:rsid w:val="0048155A"/>
    <w:rsid w:val="004840F8"/>
    <w:rsid w:val="00491AE9"/>
    <w:rsid w:val="00491D9D"/>
    <w:rsid w:val="00493D0D"/>
    <w:rsid w:val="00494A4A"/>
    <w:rsid w:val="004A2089"/>
    <w:rsid w:val="004A429E"/>
    <w:rsid w:val="004A71F2"/>
    <w:rsid w:val="004A7B98"/>
    <w:rsid w:val="004B1F93"/>
    <w:rsid w:val="004B3A0B"/>
    <w:rsid w:val="004B4CF3"/>
    <w:rsid w:val="004B5CC7"/>
    <w:rsid w:val="004C6094"/>
    <w:rsid w:val="004E136C"/>
    <w:rsid w:val="004E7528"/>
    <w:rsid w:val="004E7F44"/>
    <w:rsid w:val="00501C69"/>
    <w:rsid w:val="005029C9"/>
    <w:rsid w:val="00507CCB"/>
    <w:rsid w:val="00510124"/>
    <w:rsid w:val="00510901"/>
    <w:rsid w:val="00513C26"/>
    <w:rsid w:val="00514049"/>
    <w:rsid w:val="005142F2"/>
    <w:rsid w:val="00517441"/>
    <w:rsid w:val="00517F31"/>
    <w:rsid w:val="0052233B"/>
    <w:rsid w:val="00526DF5"/>
    <w:rsid w:val="00531FF6"/>
    <w:rsid w:val="00533530"/>
    <w:rsid w:val="00533590"/>
    <w:rsid w:val="00540DA8"/>
    <w:rsid w:val="00541DEC"/>
    <w:rsid w:val="00542F2A"/>
    <w:rsid w:val="00544301"/>
    <w:rsid w:val="005448AE"/>
    <w:rsid w:val="00547471"/>
    <w:rsid w:val="0055007F"/>
    <w:rsid w:val="00557145"/>
    <w:rsid w:val="005576FE"/>
    <w:rsid w:val="00562369"/>
    <w:rsid w:val="00562929"/>
    <w:rsid w:val="0056477D"/>
    <w:rsid w:val="005668CA"/>
    <w:rsid w:val="0056733B"/>
    <w:rsid w:val="00567DCD"/>
    <w:rsid w:val="00574763"/>
    <w:rsid w:val="00576E82"/>
    <w:rsid w:val="005809A5"/>
    <w:rsid w:val="0058168B"/>
    <w:rsid w:val="005835DA"/>
    <w:rsid w:val="00586988"/>
    <w:rsid w:val="00586F04"/>
    <w:rsid w:val="005910C1"/>
    <w:rsid w:val="0059117F"/>
    <w:rsid w:val="00592486"/>
    <w:rsid w:val="0059328A"/>
    <w:rsid w:val="00593711"/>
    <w:rsid w:val="00593BC7"/>
    <w:rsid w:val="00594B10"/>
    <w:rsid w:val="00596DF6"/>
    <w:rsid w:val="00597A38"/>
    <w:rsid w:val="005A26D8"/>
    <w:rsid w:val="005B1081"/>
    <w:rsid w:val="005B1DBB"/>
    <w:rsid w:val="005B21E6"/>
    <w:rsid w:val="005B2465"/>
    <w:rsid w:val="005B6BC5"/>
    <w:rsid w:val="005B7A4F"/>
    <w:rsid w:val="005B7B03"/>
    <w:rsid w:val="005C2FB2"/>
    <w:rsid w:val="005C321A"/>
    <w:rsid w:val="005C6796"/>
    <w:rsid w:val="005C7862"/>
    <w:rsid w:val="005D075A"/>
    <w:rsid w:val="005D2683"/>
    <w:rsid w:val="005D3EFB"/>
    <w:rsid w:val="005E0D35"/>
    <w:rsid w:val="005E181D"/>
    <w:rsid w:val="005E3B8F"/>
    <w:rsid w:val="005E5008"/>
    <w:rsid w:val="005E52FE"/>
    <w:rsid w:val="005E6BD9"/>
    <w:rsid w:val="005E75F2"/>
    <w:rsid w:val="005F37C4"/>
    <w:rsid w:val="005F3A82"/>
    <w:rsid w:val="005F3ABC"/>
    <w:rsid w:val="005F4379"/>
    <w:rsid w:val="005F7517"/>
    <w:rsid w:val="005F7EA2"/>
    <w:rsid w:val="00601999"/>
    <w:rsid w:val="00602193"/>
    <w:rsid w:val="00603125"/>
    <w:rsid w:val="006045CE"/>
    <w:rsid w:val="0060474A"/>
    <w:rsid w:val="00607270"/>
    <w:rsid w:val="00610EF9"/>
    <w:rsid w:val="0061237D"/>
    <w:rsid w:val="00613A94"/>
    <w:rsid w:val="00617B07"/>
    <w:rsid w:val="00623E2F"/>
    <w:rsid w:val="006327EC"/>
    <w:rsid w:val="00632D77"/>
    <w:rsid w:val="00635A9B"/>
    <w:rsid w:val="00642988"/>
    <w:rsid w:val="006448C8"/>
    <w:rsid w:val="00644944"/>
    <w:rsid w:val="00645129"/>
    <w:rsid w:val="00647899"/>
    <w:rsid w:val="00652EE1"/>
    <w:rsid w:val="0065520C"/>
    <w:rsid w:val="00655378"/>
    <w:rsid w:val="006564D1"/>
    <w:rsid w:val="006575DD"/>
    <w:rsid w:val="00657983"/>
    <w:rsid w:val="006607D3"/>
    <w:rsid w:val="00661DDA"/>
    <w:rsid w:val="00662075"/>
    <w:rsid w:val="00662B6F"/>
    <w:rsid w:val="0066487A"/>
    <w:rsid w:val="006656DA"/>
    <w:rsid w:val="006661D2"/>
    <w:rsid w:val="0066647F"/>
    <w:rsid w:val="006665F5"/>
    <w:rsid w:val="0066671C"/>
    <w:rsid w:val="00670E14"/>
    <w:rsid w:val="00672966"/>
    <w:rsid w:val="006736E3"/>
    <w:rsid w:val="00675D68"/>
    <w:rsid w:val="00676B6E"/>
    <w:rsid w:val="006774B8"/>
    <w:rsid w:val="00680D02"/>
    <w:rsid w:val="00681590"/>
    <w:rsid w:val="00683691"/>
    <w:rsid w:val="00687446"/>
    <w:rsid w:val="00691DD4"/>
    <w:rsid w:val="00692060"/>
    <w:rsid w:val="0069236B"/>
    <w:rsid w:val="00693DBB"/>
    <w:rsid w:val="00696E60"/>
    <w:rsid w:val="00697856"/>
    <w:rsid w:val="006A0DFC"/>
    <w:rsid w:val="006A2366"/>
    <w:rsid w:val="006A339F"/>
    <w:rsid w:val="006A6ECD"/>
    <w:rsid w:val="006A7188"/>
    <w:rsid w:val="006A7F25"/>
    <w:rsid w:val="006B06A8"/>
    <w:rsid w:val="006B10A8"/>
    <w:rsid w:val="006B5CFD"/>
    <w:rsid w:val="006C157A"/>
    <w:rsid w:val="006C516F"/>
    <w:rsid w:val="006C664C"/>
    <w:rsid w:val="006D26BE"/>
    <w:rsid w:val="006D436C"/>
    <w:rsid w:val="006D6498"/>
    <w:rsid w:val="006D6F19"/>
    <w:rsid w:val="006D743A"/>
    <w:rsid w:val="006D7693"/>
    <w:rsid w:val="006E3CD8"/>
    <w:rsid w:val="006E5FC6"/>
    <w:rsid w:val="006F0625"/>
    <w:rsid w:val="006F0FD3"/>
    <w:rsid w:val="006F22BA"/>
    <w:rsid w:val="006F25D5"/>
    <w:rsid w:val="006F4AF3"/>
    <w:rsid w:val="006F7F43"/>
    <w:rsid w:val="00701635"/>
    <w:rsid w:val="00704445"/>
    <w:rsid w:val="00704DD7"/>
    <w:rsid w:val="0070579C"/>
    <w:rsid w:val="00706E67"/>
    <w:rsid w:val="00711CF3"/>
    <w:rsid w:val="00716C92"/>
    <w:rsid w:val="00720514"/>
    <w:rsid w:val="00722F3C"/>
    <w:rsid w:val="00723520"/>
    <w:rsid w:val="007249E0"/>
    <w:rsid w:val="0072789F"/>
    <w:rsid w:val="00727D45"/>
    <w:rsid w:val="00730328"/>
    <w:rsid w:val="00730A18"/>
    <w:rsid w:val="00730CE2"/>
    <w:rsid w:val="007319DD"/>
    <w:rsid w:val="00735055"/>
    <w:rsid w:val="00736D77"/>
    <w:rsid w:val="0073747D"/>
    <w:rsid w:val="007436C9"/>
    <w:rsid w:val="007441E3"/>
    <w:rsid w:val="00744A27"/>
    <w:rsid w:val="00744A88"/>
    <w:rsid w:val="00747342"/>
    <w:rsid w:val="00747B99"/>
    <w:rsid w:val="007500A0"/>
    <w:rsid w:val="007545AE"/>
    <w:rsid w:val="00755E7D"/>
    <w:rsid w:val="00756139"/>
    <w:rsid w:val="00761319"/>
    <w:rsid w:val="00762544"/>
    <w:rsid w:val="00762C89"/>
    <w:rsid w:val="00764B40"/>
    <w:rsid w:val="00764E9E"/>
    <w:rsid w:val="00765394"/>
    <w:rsid w:val="00765BCB"/>
    <w:rsid w:val="0076721E"/>
    <w:rsid w:val="007769B7"/>
    <w:rsid w:val="00794A5D"/>
    <w:rsid w:val="007954EA"/>
    <w:rsid w:val="007A1822"/>
    <w:rsid w:val="007A1D9C"/>
    <w:rsid w:val="007A4531"/>
    <w:rsid w:val="007A4ED7"/>
    <w:rsid w:val="007A70E6"/>
    <w:rsid w:val="007B0563"/>
    <w:rsid w:val="007B0B55"/>
    <w:rsid w:val="007B3077"/>
    <w:rsid w:val="007C1483"/>
    <w:rsid w:val="007C1A0D"/>
    <w:rsid w:val="007C3D07"/>
    <w:rsid w:val="007C3E2D"/>
    <w:rsid w:val="007C4A3B"/>
    <w:rsid w:val="007C5543"/>
    <w:rsid w:val="007D14C8"/>
    <w:rsid w:val="007D4732"/>
    <w:rsid w:val="007D5F89"/>
    <w:rsid w:val="007D7E31"/>
    <w:rsid w:val="007E27A9"/>
    <w:rsid w:val="007E3C71"/>
    <w:rsid w:val="007E5737"/>
    <w:rsid w:val="007F0BF2"/>
    <w:rsid w:val="007F0D2D"/>
    <w:rsid w:val="007F4338"/>
    <w:rsid w:val="007F441F"/>
    <w:rsid w:val="007F5B64"/>
    <w:rsid w:val="007F5C06"/>
    <w:rsid w:val="00800098"/>
    <w:rsid w:val="00800358"/>
    <w:rsid w:val="0080067E"/>
    <w:rsid w:val="0080158B"/>
    <w:rsid w:val="0080505B"/>
    <w:rsid w:val="00805E2F"/>
    <w:rsid w:val="00811A05"/>
    <w:rsid w:val="00812392"/>
    <w:rsid w:val="008126CF"/>
    <w:rsid w:val="008129DE"/>
    <w:rsid w:val="00815AED"/>
    <w:rsid w:val="008161D7"/>
    <w:rsid w:val="00824086"/>
    <w:rsid w:val="00824452"/>
    <w:rsid w:val="0082501A"/>
    <w:rsid w:val="00831EB2"/>
    <w:rsid w:val="00835D6E"/>
    <w:rsid w:val="008372FF"/>
    <w:rsid w:val="00837828"/>
    <w:rsid w:val="00837D89"/>
    <w:rsid w:val="00837E13"/>
    <w:rsid w:val="0084486E"/>
    <w:rsid w:val="00844AFA"/>
    <w:rsid w:val="00845F69"/>
    <w:rsid w:val="00846A3D"/>
    <w:rsid w:val="00847B6A"/>
    <w:rsid w:val="0085074B"/>
    <w:rsid w:val="008524E5"/>
    <w:rsid w:val="00852E75"/>
    <w:rsid w:val="00853218"/>
    <w:rsid w:val="00854686"/>
    <w:rsid w:val="0085495E"/>
    <w:rsid w:val="00861D3D"/>
    <w:rsid w:val="008656A1"/>
    <w:rsid w:val="008666FE"/>
    <w:rsid w:val="00872A6D"/>
    <w:rsid w:val="00872B2E"/>
    <w:rsid w:val="008734AB"/>
    <w:rsid w:val="00875898"/>
    <w:rsid w:val="00876F0A"/>
    <w:rsid w:val="008773F8"/>
    <w:rsid w:val="00882A49"/>
    <w:rsid w:val="008832B7"/>
    <w:rsid w:val="008838AF"/>
    <w:rsid w:val="008841B1"/>
    <w:rsid w:val="008849F0"/>
    <w:rsid w:val="0088761A"/>
    <w:rsid w:val="00887A13"/>
    <w:rsid w:val="00887F73"/>
    <w:rsid w:val="00890D9B"/>
    <w:rsid w:val="0089344F"/>
    <w:rsid w:val="008938C2"/>
    <w:rsid w:val="008951AD"/>
    <w:rsid w:val="00897476"/>
    <w:rsid w:val="008A298E"/>
    <w:rsid w:val="008A70AA"/>
    <w:rsid w:val="008B1508"/>
    <w:rsid w:val="008B2EF4"/>
    <w:rsid w:val="008B6EB1"/>
    <w:rsid w:val="008B78FE"/>
    <w:rsid w:val="008C0302"/>
    <w:rsid w:val="008C03EF"/>
    <w:rsid w:val="008C098B"/>
    <w:rsid w:val="008C0D64"/>
    <w:rsid w:val="008C16BD"/>
    <w:rsid w:val="008C191A"/>
    <w:rsid w:val="008C1A08"/>
    <w:rsid w:val="008C59F0"/>
    <w:rsid w:val="008C6C46"/>
    <w:rsid w:val="008C6C82"/>
    <w:rsid w:val="008C6CB6"/>
    <w:rsid w:val="008C6F85"/>
    <w:rsid w:val="008C7950"/>
    <w:rsid w:val="008D3218"/>
    <w:rsid w:val="008D34BE"/>
    <w:rsid w:val="008D34FD"/>
    <w:rsid w:val="008D5B02"/>
    <w:rsid w:val="008D5EA7"/>
    <w:rsid w:val="008D6264"/>
    <w:rsid w:val="008E03F5"/>
    <w:rsid w:val="008E3373"/>
    <w:rsid w:val="008E3BFD"/>
    <w:rsid w:val="008E5E7E"/>
    <w:rsid w:val="008E7B36"/>
    <w:rsid w:val="008F089D"/>
    <w:rsid w:val="008F0AFD"/>
    <w:rsid w:val="008F1683"/>
    <w:rsid w:val="00903B13"/>
    <w:rsid w:val="009060EB"/>
    <w:rsid w:val="00906970"/>
    <w:rsid w:val="00906EE6"/>
    <w:rsid w:val="00910DC5"/>
    <w:rsid w:val="00911283"/>
    <w:rsid w:val="00914FEA"/>
    <w:rsid w:val="009217AC"/>
    <w:rsid w:val="00922A40"/>
    <w:rsid w:val="00922C3B"/>
    <w:rsid w:val="009234A2"/>
    <w:rsid w:val="00923870"/>
    <w:rsid w:val="00923CD6"/>
    <w:rsid w:val="009262A5"/>
    <w:rsid w:val="009277A4"/>
    <w:rsid w:val="009334EE"/>
    <w:rsid w:val="0093371A"/>
    <w:rsid w:val="0093446A"/>
    <w:rsid w:val="00937D04"/>
    <w:rsid w:val="00942BAB"/>
    <w:rsid w:val="00943356"/>
    <w:rsid w:val="00947841"/>
    <w:rsid w:val="00950F96"/>
    <w:rsid w:val="009545C6"/>
    <w:rsid w:val="00955ED9"/>
    <w:rsid w:val="00957210"/>
    <w:rsid w:val="009600F3"/>
    <w:rsid w:val="00964726"/>
    <w:rsid w:val="0096527C"/>
    <w:rsid w:val="009713E6"/>
    <w:rsid w:val="009731E7"/>
    <w:rsid w:val="00975642"/>
    <w:rsid w:val="0097630C"/>
    <w:rsid w:val="00976679"/>
    <w:rsid w:val="00977685"/>
    <w:rsid w:val="00982977"/>
    <w:rsid w:val="009835C6"/>
    <w:rsid w:val="0098775E"/>
    <w:rsid w:val="00993F6F"/>
    <w:rsid w:val="00997F9E"/>
    <w:rsid w:val="009A042D"/>
    <w:rsid w:val="009A154C"/>
    <w:rsid w:val="009A406A"/>
    <w:rsid w:val="009A4CDA"/>
    <w:rsid w:val="009A77AA"/>
    <w:rsid w:val="009A77C6"/>
    <w:rsid w:val="009B1337"/>
    <w:rsid w:val="009B1B0D"/>
    <w:rsid w:val="009B2C40"/>
    <w:rsid w:val="009C0A35"/>
    <w:rsid w:val="009C0F66"/>
    <w:rsid w:val="009C1907"/>
    <w:rsid w:val="009C3741"/>
    <w:rsid w:val="009D0918"/>
    <w:rsid w:val="009D12D2"/>
    <w:rsid w:val="009D2C06"/>
    <w:rsid w:val="009D2E28"/>
    <w:rsid w:val="009D47B7"/>
    <w:rsid w:val="009D5252"/>
    <w:rsid w:val="009D6CB2"/>
    <w:rsid w:val="009D70E0"/>
    <w:rsid w:val="009E07FF"/>
    <w:rsid w:val="009E4AAB"/>
    <w:rsid w:val="009E50BF"/>
    <w:rsid w:val="009E73A7"/>
    <w:rsid w:val="009E7A25"/>
    <w:rsid w:val="009F0596"/>
    <w:rsid w:val="009F1814"/>
    <w:rsid w:val="009F335D"/>
    <w:rsid w:val="009F4F79"/>
    <w:rsid w:val="009F5871"/>
    <w:rsid w:val="009F7012"/>
    <w:rsid w:val="00A00D88"/>
    <w:rsid w:val="00A018FC"/>
    <w:rsid w:val="00A11315"/>
    <w:rsid w:val="00A114AE"/>
    <w:rsid w:val="00A115BA"/>
    <w:rsid w:val="00A12DAD"/>
    <w:rsid w:val="00A14E15"/>
    <w:rsid w:val="00A16AC7"/>
    <w:rsid w:val="00A16BDB"/>
    <w:rsid w:val="00A223DC"/>
    <w:rsid w:val="00A23030"/>
    <w:rsid w:val="00A23707"/>
    <w:rsid w:val="00A237F2"/>
    <w:rsid w:val="00A2584A"/>
    <w:rsid w:val="00A25F7D"/>
    <w:rsid w:val="00A27157"/>
    <w:rsid w:val="00A277DC"/>
    <w:rsid w:val="00A27ED9"/>
    <w:rsid w:val="00A31759"/>
    <w:rsid w:val="00A32AFF"/>
    <w:rsid w:val="00A343CA"/>
    <w:rsid w:val="00A343E5"/>
    <w:rsid w:val="00A34E87"/>
    <w:rsid w:val="00A34F82"/>
    <w:rsid w:val="00A352A1"/>
    <w:rsid w:val="00A366A3"/>
    <w:rsid w:val="00A40810"/>
    <w:rsid w:val="00A41012"/>
    <w:rsid w:val="00A41115"/>
    <w:rsid w:val="00A420CC"/>
    <w:rsid w:val="00A42E41"/>
    <w:rsid w:val="00A45131"/>
    <w:rsid w:val="00A54418"/>
    <w:rsid w:val="00A54EF2"/>
    <w:rsid w:val="00A60A17"/>
    <w:rsid w:val="00A60B62"/>
    <w:rsid w:val="00A64FA7"/>
    <w:rsid w:val="00A65020"/>
    <w:rsid w:val="00A660B6"/>
    <w:rsid w:val="00A668B1"/>
    <w:rsid w:val="00A7089C"/>
    <w:rsid w:val="00A73C47"/>
    <w:rsid w:val="00A7622B"/>
    <w:rsid w:val="00A77674"/>
    <w:rsid w:val="00A82265"/>
    <w:rsid w:val="00A83CAC"/>
    <w:rsid w:val="00A8497D"/>
    <w:rsid w:val="00A862B2"/>
    <w:rsid w:val="00A86FA9"/>
    <w:rsid w:val="00A87956"/>
    <w:rsid w:val="00A905EB"/>
    <w:rsid w:val="00A97FC4"/>
    <w:rsid w:val="00AA02AE"/>
    <w:rsid w:val="00AA3F13"/>
    <w:rsid w:val="00AA48ED"/>
    <w:rsid w:val="00AA635C"/>
    <w:rsid w:val="00AA6A19"/>
    <w:rsid w:val="00AB00B0"/>
    <w:rsid w:val="00AB203F"/>
    <w:rsid w:val="00AB4697"/>
    <w:rsid w:val="00AB4E50"/>
    <w:rsid w:val="00AB51A1"/>
    <w:rsid w:val="00AB6D04"/>
    <w:rsid w:val="00AB756B"/>
    <w:rsid w:val="00AC28B6"/>
    <w:rsid w:val="00AD17FB"/>
    <w:rsid w:val="00AD1EDF"/>
    <w:rsid w:val="00AD27CF"/>
    <w:rsid w:val="00AD48B0"/>
    <w:rsid w:val="00AD5718"/>
    <w:rsid w:val="00AD5D9D"/>
    <w:rsid w:val="00AD73E3"/>
    <w:rsid w:val="00AE0180"/>
    <w:rsid w:val="00AE0D08"/>
    <w:rsid w:val="00AE36C3"/>
    <w:rsid w:val="00AE4341"/>
    <w:rsid w:val="00AE573F"/>
    <w:rsid w:val="00AE58F0"/>
    <w:rsid w:val="00AE64F9"/>
    <w:rsid w:val="00AE6F4E"/>
    <w:rsid w:val="00AF0312"/>
    <w:rsid w:val="00AF1344"/>
    <w:rsid w:val="00AF2B52"/>
    <w:rsid w:val="00AF34CF"/>
    <w:rsid w:val="00AF4AE4"/>
    <w:rsid w:val="00AF5EE8"/>
    <w:rsid w:val="00AF7C49"/>
    <w:rsid w:val="00B036F8"/>
    <w:rsid w:val="00B0467F"/>
    <w:rsid w:val="00B05CCA"/>
    <w:rsid w:val="00B07D9B"/>
    <w:rsid w:val="00B14A0A"/>
    <w:rsid w:val="00B15637"/>
    <w:rsid w:val="00B16175"/>
    <w:rsid w:val="00B17315"/>
    <w:rsid w:val="00B1762B"/>
    <w:rsid w:val="00B22A56"/>
    <w:rsid w:val="00B23162"/>
    <w:rsid w:val="00B237F5"/>
    <w:rsid w:val="00B2547B"/>
    <w:rsid w:val="00B2553C"/>
    <w:rsid w:val="00B325D3"/>
    <w:rsid w:val="00B3291A"/>
    <w:rsid w:val="00B34573"/>
    <w:rsid w:val="00B351FE"/>
    <w:rsid w:val="00B406FF"/>
    <w:rsid w:val="00B40DB9"/>
    <w:rsid w:val="00B414BD"/>
    <w:rsid w:val="00B4167B"/>
    <w:rsid w:val="00B420C9"/>
    <w:rsid w:val="00B426E6"/>
    <w:rsid w:val="00B4482A"/>
    <w:rsid w:val="00B44E23"/>
    <w:rsid w:val="00B46068"/>
    <w:rsid w:val="00B478E8"/>
    <w:rsid w:val="00B500B4"/>
    <w:rsid w:val="00B502CC"/>
    <w:rsid w:val="00B5055B"/>
    <w:rsid w:val="00B51AF2"/>
    <w:rsid w:val="00B52247"/>
    <w:rsid w:val="00B52B32"/>
    <w:rsid w:val="00B534C8"/>
    <w:rsid w:val="00B5731A"/>
    <w:rsid w:val="00B575D3"/>
    <w:rsid w:val="00B62D46"/>
    <w:rsid w:val="00B64E17"/>
    <w:rsid w:val="00B656DD"/>
    <w:rsid w:val="00B65F00"/>
    <w:rsid w:val="00B67A8C"/>
    <w:rsid w:val="00B741FA"/>
    <w:rsid w:val="00B74C38"/>
    <w:rsid w:val="00B75B7A"/>
    <w:rsid w:val="00B82AB2"/>
    <w:rsid w:val="00B8314F"/>
    <w:rsid w:val="00B8364D"/>
    <w:rsid w:val="00B83C18"/>
    <w:rsid w:val="00B84572"/>
    <w:rsid w:val="00B85DF1"/>
    <w:rsid w:val="00B9030E"/>
    <w:rsid w:val="00B9059D"/>
    <w:rsid w:val="00B90717"/>
    <w:rsid w:val="00B909B4"/>
    <w:rsid w:val="00B91352"/>
    <w:rsid w:val="00B924B7"/>
    <w:rsid w:val="00B94798"/>
    <w:rsid w:val="00B95D65"/>
    <w:rsid w:val="00BA0356"/>
    <w:rsid w:val="00BA1194"/>
    <w:rsid w:val="00BA2907"/>
    <w:rsid w:val="00BA3F10"/>
    <w:rsid w:val="00BA5E19"/>
    <w:rsid w:val="00BB1B3B"/>
    <w:rsid w:val="00BB1CD2"/>
    <w:rsid w:val="00BB22B8"/>
    <w:rsid w:val="00BB2DAA"/>
    <w:rsid w:val="00BB7632"/>
    <w:rsid w:val="00BC32DB"/>
    <w:rsid w:val="00BC4EF8"/>
    <w:rsid w:val="00BC5101"/>
    <w:rsid w:val="00BC5D50"/>
    <w:rsid w:val="00BC7106"/>
    <w:rsid w:val="00BC7AFE"/>
    <w:rsid w:val="00BC7C5B"/>
    <w:rsid w:val="00BD3C4B"/>
    <w:rsid w:val="00BD492E"/>
    <w:rsid w:val="00BD7A54"/>
    <w:rsid w:val="00BE0993"/>
    <w:rsid w:val="00BE1EF3"/>
    <w:rsid w:val="00BE2F0C"/>
    <w:rsid w:val="00BE5D38"/>
    <w:rsid w:val="00BE7143"/>
    <w:rsid w:val="00BE7563"/>
    <w:rsid w:val="00BF093B"/>
    <w:rsid w:val="00BF0F49"/>
    <w:rsid w:val="00BF15C1"/>
    <w:rsid w:val="00BF70F4"/>
    <w:rsid w:val="00BF7750"/>
    <w:rsid w:val="00BF7873"/>
    <w:rsid w:val="00BF7FF1"/>
    <w:rsid w:val="00C046CD"/>
    <w:rsid w:val="00C04C1E"/>
    <w:rsid w:val="00C04C76"/>
    <w:rsid w:val="00C056F4"/>
    <w:rsid w:val="00C0621D"/>
    <w:rsid w:val="00C064B9"/>
    <w:rsid w:val="00C15235"/>
    <w:rsid w:val="00C20524"/>
    <w:rsid w:val="00C23367"/>
    <w:rsid w:val="00C23C42"/>
    <w:rsid w:val="00C248A8"/>
    <w:rsid w:val="00C30952"/>
    <w:rsid w:val="00C32467"/>
    <w:rsid w:val="00C32D13"/>
    <w:rsid w:val="00C330BC"/>
    <w:rsid w:val="00C336CD"/>
    <w:rsid w:val="00C34B2A"/>
    <w:rsid w:val="00C3506C"/>
    <w:rsid w:val="00C40726"/>
    <w:rsid w:val="00C41CB8"/>
    <w:rsid w:val="00C41DBE"/>
    <w:rsid w:val="00C41F29"/>
    <w:rsid w:val="00C4535F"/>
    <w:rsid w:val="00C4724E"/>
    <w:rsid w:val="00C5343A"/>
    <w:rsid w:val="00C548EA"/>
    <w:rsid w:val="00C55FE5"/>
    <w:rsid w:val="00C5798D"/>
    <w:rsid w:val="00C57FC4"/>
    <w:rsid w:val="00C6149F"/>
    <w:rsid w:val="00C63557"/>
    <w:rsid w:val="00C7297A"/>
    <w:rsid w:val="00C73948"/>
    <w:rsid w:val="00C73BB5"/>
    <w:rsid w:val="00C73DED"/>
    <w:rsid w:val="00C767EE"/>
    <w:rsid w:val="00C80A60"/>
    <w:rsid w:val="00C8174D"/>
    <w:rsid w:val="00C81C00"/>
    <w:rsid w:val="00C82507"/>
    <w:rsid w:val="00C829DC"/>
    <w:rsid w:val="00C84834"/>
    <w:rsid w:val="00C84F44"/>
    <w:rsid w:val="00C86939"/>
    <w:rsid w:val="00C86D4B"/>
    <w:rsid w:val="00C8770A"/>
    <w:rsid w:val="00C93A63"/>
    <w:rsid w:val="00C949EC"/>
    <w:rsid w:val="00C96E91"/>
    <w:rsid w:val="00C97A36"/>
    <w:rsid w:val="00CA198F"/>
    <w:rsid w:val="00CA33E3"/>
    <w:rsid w:val="00CA3432"/>
    <w:rsid w:val="00CA3D8F"/>
    <w:rsid w:val="00CA484C"/>
    <w:rsid w:val="00CA69B2"/>
    <w:rsid w:val="00CA725B"/>
    <w:rsid w:val="00CA7719"/>
    <w:rsid w:val="00CA7AA7"/>
    <w:rsid w:val="00CA7DF1"/>
    <w:rsid w:val="00CB37CD"/>
    <w:rsid w:val="00CB4BAC"/>
    <w:rsid w:val="00CB5040"/>
    <w:rsid w:val="00CB64D1"/>
    <w:rsid w:val="00CC3A5B"/>
    <w:rsid w:val="00CC4BA4"/>
    <w:rsid w:val="00CC5270"/>
    <w:rsid w:val="00CC5B97"/>
    <w:rsid w:val="00CC5F5E"/>
    <w:rsid w:val="00CD0ABD"/>
    <w:rsid w:val="00CD2898"/>
    <w:rsid w:val="00CD3B4E"/>
    <w:rsid w:val="00CD46CF"/>
    <w:rsid w:val="00CD5E5B"/>
    <w:rsid w:val="00CD6870"/>
    <w:rsid w:val="00CD6FC9"/>
    <w:rsid w:val="00CE0237"/>
    <w:rsid w:val="00CE2281"/>
    <w:rsid w:val="00CE3E69"/>
    <w:rsid w:val="00CE4DA2"/>
    <w:rsid w:val="00CE512F"/>
    <w:rsid w:val="00CE60C6"/>
    <w:rsid w:val="00CE7E25"/>
    <w:rsid w:val="00CF238B"/>
    <w:rsid w:val="00CF2DC5"/>
    <w:rsid w:val="00CF3DDD"/>
    <w:rsid w:val="00CF6A9A"/>
    <w:rsid w:val="00D00073"/>
    <w:rsid w:val="00D01BAE"/>
    <w:rsid w:val="00D05E83"/>
    <w:rsid w:val="00D100D1"/>
    <w:rsid w:val="00D12515"/>
    <w:rsid w:val="00D14D34"/>
    <w:rsid w:val="00D20FCD"/>
    <w:rsid w:val="00D21EA2"/>
    <w:rsid w:val="00D22DAC"/>
    <w:rsid w:val="00D22F84"/>
    <w:rsid w:val="00D24E0C"/>
    <w:rsid w:val="00D24E46"/>
    <w:rsid w:val="00D301FF"/>
    <w:rsid w:val="00D416A8"/>
    <w:rsid w:val="00D43E29"/>
    <w:rsid w:val="00D4618F"/>
    <w:rsid w:val="00D4634A"/>
    <w:rsid w:val="00D5213C"/>
    <w:rsid w:val="00D5442D"/>
    <w:rsid w:val="00D55973"/>
    <w:rsid w:val="00D5635E"/>
    <w:rsid w:val="00D571F1"/>
    <w:rsid w:val="00D601CA"/>
    <w:rsid w:val="00D62E1E"/>
    <w:rsid w:val="00D64127"/>
    <w:rsid w:val="00D6450A"/>
    <w:rsid w:val="00D65BF3"/>
    <w:rsid w:val="00D67C22"/>
    <w:rsid w:val="00D70947"/>
    <w:rsid w:val="00D75885"/>
    <w:rsid w:val="00D823C5"/>
    <w:rsid w:val="00D82D00"/>
    <w:rsid w:val="00D85767"/>
    <w:rsid w:val="00D86BE6"/>
    <w:rsid w:val="00D87141"/>
    <w:rsid w:val="00D91B1E"/>
    <w:rsid w:val="00D91B81"/>
    <w:rsid w:val="00D931D0"/>
    <w:rsid w:val="00D936D9"/>
    <w:rsid w:val="00D96B79"/>
    <w:rsid w:val="00D977A4"/>
    <w:rsid w:val="00D977D0"/>
    <w:rsid w:val="00DA20F8"/>
    <w:rsid w:val="00DA3433"/>
    <w:rsid w:val="00DA3B08"/>
    <w:rsid w:val="00DA3C65"/>
    <w:rsid w:val="00DA546D"/>
    <w:rsid w:val="00DA68A4"/>
    <w:rsid w:val="00DA787D"/>
    <w:rsid w:val="00DA7FB5"/>
    <w:rsid w:val="00DB3B64"/>
    <w:rsid w:val="00DB5E47"/>
    <w:rsid w:val="00DB72AC"/>
    <w:rsid w:val="00DC0008"/>
    <w:rsid w:val="00DC0980"/>
    <w:rsid w:val="00DC248A"/>
    <w:rsid w:val="00DC3111"/>
    <w:rsid w:val="00DC3D21"/>
    <w:rsid w:val="00DC4C5E"/>
    <w:rsid w:val="00DD1BB2"/>
    <w:rsid w:val="00DD425B"/>
    <w:rsid w:val="00DE1FC1"/>
    <w:rsid w:val="00DE2F97"/>
    <w:rsid w:val="00DE4964"/>
    <w:rsid w:val="00DE4A61"/>
    <w:rsid w:val="00DE4C9B"/>
    <w:rsid w:val="00DE5CA2"/>
    <w:rsid w:val="00DE60B7"/>
    <w:rsid w:val="00DF035A"/>
    <w:rsid w:val="00DF22C5"/>
    <w:rsid w:val="00DF3001"/>
    <w:rsid w:val="00DF4AAC"/>
    <w:rsid w:val="00DF7A3A"/>
    <w:rsid w:val="00E017E1"/>
    <w:rsid w:val="00E017FF"/>
    <w:rsid w:val="00E05481"/>
    <w:rsid w:val="00E05DA3"/>
    <w:rsid w:val="00E11172"/>
    <w:rsid w:val="00E113FE"/>
    <w:rsid w:val="00E115BF"/>
    <w:rsid w:val="00E1165B"/>
    <w:rsid w:val="00E11F09"/>
    <w:rsid w:val="00E12BF5"/>
    <w:rsid w:val="00E16BE6"/>
    <w:rsid w:val="00E219FC"/>
    <w:rsid w:val="00E21A4A"/>
    <w:rsid w:val="00E2262E"/>
    <w:rsid w:val="00E2339D"/>
    <w:rsid w:val="00E238D5"/>
    <w:rsid w:val="00E26944"/>
    <w:rsid w:val="00E31B61"/>
    <w:rsid w:val="00E3704B"/>
    <w:rsid w:val="00E412F8"/>
    <w:rsid w:val="00E42DEF"/>
    <w:rsid w:val="00E43900"/>
    <w:rsid w:val="00E43E4F"/>
    <w:rsid w:val="00E46D26"/>
    <w:rsid w:val="00E5262A"/>
    <w:rsid w:val="00E5359B"/>
    <w:rsid w:val="00E6175B"/>
    <w:rsid w:val="00E6179D"/>
    <w:rsid w:val="00E6323D"/>
    <w:rsid w:val="00E6425C"/>
    <w:rsid w:val="00E65CB7"/>
    <w:rsid w:val="00E67083"/>
    <w:rsid w:val="00E714CF"/>
    <w:rsid w:val="00E74E00"/>
    <w:rsid w:val="00E76B31"/>
    <w:rsid w:val="00E81790"/>
    <w:rsid w:val="00E81EA1"/>
    <w:rsid w:val="00E84019"/>
    <w:rsid w:val="00E857A3"/>
    <w:rsid w:val="00E86E0A"/>
    <w:rsid w:val="00E95828"/>
    <w:rsid w:val="00E97FA2"/>
    <w:rsid w:val="00EA0721"/>
    <w:rsid w:val="00EA2978"/>
    <w:rsid w:val="00EA396B"/>
    <w:rsid w:val="00EA3FFA"/>
    <w:rsid w:val="00EA5064"/>
    <w:rsid w:val="00EA5398"/>
    <w:rsid w:val="00EA55A3"/>
    <w:rsid w:val="00EA628D"/>
    <w:rsid w:val="00EB0933"/>
    <w:rsid w:val="00EB1733"/>
    <w:rsid w:val="00EB643E"/>
    <w:rsid w:val="00EB6AA1"/>
    <w:rsid w:val="00EB6FCA"/>
    <w:rsid w:val="00EC0DE6"/>
    <w:rsid w:val="00EC10C9"/>
    <w:rsid w:val="00EC2196"/>
    <w:rsid w:val="00EC3F37"/>
    <w:rsid w:val="00EC572F"/>
    <w:rsid w:val="00ED22C3"/>
    <w:rsid w:val="00ED4CFA"/>
    <w:rsid w:val="00ED64B7"/>
    <w:rsid w:val="00ED6EDE"/>
    <w:rsid w:val="00EE06AF"/>
    <w:rsid w:val="00EE0FE7"/>
    <w:rsid w:val="00EE2F9F"/>
    <w:rsid w:val="00EE56C5"/>
    <w:rsid w:val="00EE6EE1"/>
    <w:rsid w:val="00EE7061"/>
    <w:rsid w:val="00EF13B0"/>
    <w:rsid w:val="00EF3B3B"/>
    <w:rsid w:val="00EF4282"/>
    <w:rsid w:val="00EF6D76"/>
    <w:rsid w:val="00EF7CF5"/>
    <w:rsid w:val="00F05BAD"/>
    <w:rsid w:val="00F06E1A"/>
    <w:rsid w:val="00F113CD"/>
    <w:rsid w:val="00F1516E"/>
    <w:rsid w:val="00F17791"/>
    <w:rsid w:val="00F17BAE"/>
    <w:rsid w:val="00F207DF"/>
    <w:rsid w:val="00F21D7E"/>
    <w:rsid w:val="00F22219"/>
    <w:rsid w:val="00F2369E"/>
    <w:rsid w:val="00F26A7C"/>
    <w:rsid w:val="00F27074"/>
    <w:rsid w:val="00F2738E"/>
    <w:rsid w:val="00F3188D"/>
    <w:rsid w:val="00F33245"/>
    <w:rsid w:val="00F336FB"/>
    <w:rsid w:val="00F34514"/>
    <w:rsid w:val="00F36C1D"/>
    <w:rsid w:val="00F405F6"/>
    <w:rsid w:val="00F40CF3"/>
    <w:rsid w:val="00F41E68"/>
    <w:rsid w:val="00F45030"/>
    <w:rsid w:val="00F455BA"/>
    <w:rsid w:val="00F47A45"/>
    <w:rsid w:val="00F5239C"/>
    <w:rsid w:val="00F52D4E"/>
    <w:rsid w:val="00F53ECD"/>
    <w:rsid w:val="00F565F6"/>
    <w:rsid w:val="00F56A39"/>
    <w:rsid w:val="00F577E8"/>
    <w:rsid w:val="00F65EB2"/>
    <w:rsid w:val="00F736DA"/>
    <w:rsid w:val="00F740EA"/>
    <w:rsid w:val="00F74B78"/>
    <w:rsid w:val="00F80D60"/>
    <w:rsid w:val="00F824E0"/>
    <w:rsid w:val="00F84C8B"/>
    <w:rsid w:val="00F85CC7"/>
    <w:rsid w:val="00F8685E"/>
    <w:rsid w:val="00F9147D"/>
    <w:rsid w:val="00F920BB"/>
    <w:rsid w:val="00F92C5A"/>
    <w:rsid w:val="00F977BA"/>
    <w:rsid w:val="00F9789D"/>
    <w:rsid w:val="00FA00D3"/>
    <w:rsid w:val="00FA33E5"/>
    <w:rsid w:val="00FA40D9"/>
    <w:rsid w:val="00FA4E9C"/>
    <w:rsid w:val="00FA5EA1"/>
    <w:rsid w:val="00FA612A"/>
    <w:rsid w:val="00FB53F4"/>
    <w:rsid w:val="00FB6944"/>
    <w:rsid w:val="00FC1CF4"/>
    <w:rsid w:val="00FC2B57"/>
    <w:rsid w:val="00FC2BEC"/>
    <w:rsid w:val="00FC4F48"/>
    <w:rsid w:val="00FC4F66"/>
    <w:rsid w:val="00FC5584"/>
    <w:rsid w:val="00FC7183"/>
    <w:rsid w:val="00FD26A0"/>
    <w:rsid w:val="00FD5131"/>
    <w:rsid w:val="00FD7CD8"/>
    <w:rsid w:val="00FE1E8E"/>
    <w:rsid w:val="00FE20A4"/>
    <w:rsid w:val="00FE60AF"/>
    <w:rsid w:val="00FE630D"/>
    <w:rsid w:val="00FE7002"/>
    <w:rsid w:val="00FE76BA"/>
    <w:rsid w:val="00FF0478"/>
    <w:rsid w:val="00FF06A6"/>
    <w:rsid w:val="00FF077F"/>
    <w:rsid w:val="00FF1999"/>
    <w:rsid w:val="00FF2581"/>
    <w:rsid w:val="00FF2F71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23D626-AEE5-4BD0-827D-142C05C1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EA2"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rsid w:val="00D21EA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D21EA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D21EA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D21EA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D21EA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D21EA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D21EA2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21EA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D21EA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D21EA2"/>
    <w:rPr>
      <w:b/>
      <w:sz w:val="20"/>
    </w:rPr>
  </w:style>
  <w:style w:type="paragraph" w:customStyle="1" w:styleId="Text">
    <w:name w:val="Text"/>
    <w:link w:val="TextChar"/>
    <w:rsid w:val="00D21EA2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D21EA2"/>
    <w:rPr>
      <w:b/>
      <w:sz w:val="20"/>
    </w:rPr>
  </w:style>
  <w:style w:type="paragraph" w:customStyle="1" w:styleId="Hlavikakrajskad2">
    <w:name w:val="Hlavička krajský úřad2"/>
    <w:basedOn w:val="Text"/>
    <w:rsid w:val="00D21EA2"/>
    <w:rPr>
      <w:b/>
      <w:sz w:val="18"/>
    </w:rPr>
  </w:style>
  <w:style w:type="paragraph" w:customStyle="1" w:styleId="Hlavikaodbor">
    <w:name w:val="Hlavička odbor"/>
    <w:basedOn w:val="Text"/>
    <w:rsid w:val="00D21EA2"/>
    <w:rPr>
      <w:b/>
      <w:sz w:val="18"/>
    </w:rPr>
  </w:style>
  <w:style w:type="paragraph" w:customStyle="1" w:styleId="Hlavikaoddlen">
    <w:name w:val="Hlavička oddělení"/>
    <w:basedOn w:val="Text"/>
    <w:rsid w:val="00D21EA2"/>
    <w:rPr>
      <w:b/>
      <w:sz w:val="18"/>
    </w:rPr>
  </w:style>
  <w:style w:type="paragraph" w:customStyle="1" w:styleId="Hlavikajmno2">
    <w:name w:val="Hlavička jméno2"/>
    <w:basedOn w:val="Text"/>
    <w:rsid w:val="00D21EA2"/>
    <w:rPr>
      <w:b/>
      <w:sz w:val="18"/>
    </w:rPr>
  </w:style>
  <w:style w:type="paragraph" w:customStyle="1" w:styleId="Hlavikafunkce2">
    <w:name w:val="Hlavička funkce2"/>
    <w:basedOn w:val="Text"/>
    <w:rsid w:val="00D21EA2"/>
    <w:rPr>
      <w:b/>
      <w:sz w:val="18"/>
    </w:rPr>
  </w:style>
  <w:style w:type="paragraph" w:customStyle="1" w:styleId="Psmeno1odsazen1text">
    <w:name w:val="Písmeno1 odsazený1 text"/>
    <w:basedOn w:val="Text"/>
    <w:rsid w:val="00D21EA2"/>
    <w:pPr>
      <w:numPr>
        <w:numId w:val="6"/>
      </w:numPr>
      <w:spacing w:after="120"/>
    </w:pPr>
  </w:style>
  <w:style w:type="paragraph" w:customStyle="1" w:styleId="Zkladntextodsazendek">
    <w:name w:val="Základní text odsazený řádek"/>
    <w:basedOn w:val="Text"/>
    <w:rsid w:val="00D21EA2"/>
    <w:pPr>
      <w:spacing w:after="120"/>
      <w:ind w:firstLine="567"/>
    </w:pPr>
  </w:style>
  <w:style w:type="paragraph" w:styleId="Podpis">
    <w:name w:val="Signature"/>
    <w:basedOn w:val="Text"/>
    <w:rsid w:val="00D21EA2"/>
    <w:pPr>
      <w:ind w:left="4253"/>
      <w:jc w:val="center"/>
    </w:pPr>
  </w:style>
  <w:style w:type="paragraph" w:customStyle="1" w:styleId="Podpisy">
    <w:name w:val="Podpisy"/>
    <w:basedOn w:val="Text"/>
    <w:rsid w:val="00D21EA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D21EA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rsid w:val="00D21EA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D21EA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D21EA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D21EA2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rsid w:val="00D21EA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D21EA2"/>
    <w:pPr>
      <w:numPr>
        <w:numId w:val="3"/>
      </w:numPr>
      <w:spacing w:after="120"/>
    </w:pPr>
  </w:style>
  <w:style w:type="paragraph" w:customStyle="1" w:styleId="Adresapjemce">
    <w:name w:val="Adresa příjemce"/>
    <w:basedOn w:val="Text"/>
    <w:rsid w:val="00D21EA2"/>
    <w:pPr>
      <w:spacing w:after="40"/>
      <w:jc w:val="left"/>
    </w:pPr>
  </w:style>
  <w:style w:type="paragraph" w:customStyle="1" w:styleId="Znak2text">
    <w:name w:val="Znak2 text"/>
    <w:basedOn w:val="Text"/>
    <w:rsid w:val="00D21EA2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D21EA2"/>
    <w:pPr>
      <w:spacing w:after="120"/>
      <w:ind w:left="567"/>
    </w:pPr>
  </w:style>
  <w:style w:type="paragraph" w:customStyle="1" w:styleId="Odsazen2text">
    <w:name w:val="Odsazený2 text"/>
    <w:basedOn w:val="Text"/>
    <w:rsid w:val="00D21EA2"/>
    <w:pPr>
      <w:spacing w:after="120"/>
      <w:ind w:left="1134"/>
    </w:pPr>
  </w:style>
  <w:style w:type="paragraph" w:customStyle="1" w:styleId="Odsazen3text">
    <w:name w:val="Odsazený3 text"/>
    <w:basedOn w:val="Text"/>
    <w:rsid w:val="00D21EA2"/>
    <w:pPr>
      <w:spacing w:after="120"/>
      <w:ind w:left="1701"/>
    </w:pPr>
  </w:style>
  <w:style w:type="paragraph" w:customStyle="1" w:styleId="Podtrentext">
    <w:name w:val="Podtržený text"/>
    <w:basedOn w:val="Text"/>
    <w:rsid w:val="00D21EA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D21EA2"/>
    <w:pPr>
      <w:numPr>
        <w:numId w:val="7"/>
      </w:numPr>
      <w:spacing w:after="120"/>
    </w:pPr>
  </w:style>
  <w:style w:type="character" w:customStyle="1" w:styleId="Standardnpsmo">
    <w:name w:val="Standardní písmo"/>
    <w:rsid w:val="00D21EA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D21EA2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sid w:val="00D21EA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sid w:val="00D21EA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D21EA2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D21EA2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D21EA2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D21EA2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sid w:val="00D21EA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D21EA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D21EA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D21EA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D21EA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D21EA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D21EA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D21EA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D21EA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D21EA2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D21EA2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D21EA2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D21EA2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D21EA2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D21EA2"/>
    <w:pPr>
      <w:numPr>
        <w:numId w:val="17"/>
      </w:numPr>
      <w:spacing w:after="120"/>
    </w:pPr>
  </w:style>
  <w:style w:type="paragraph" w:customStyle="1" w:styleId="Tabulkaslo1text">
    <w:name w:val="Tabulka číslo1 text"/>
    <w:basedOn w:val="Text"/>
    <w:rsid w:val="00D21EA2"/>
    <w:pPr>
      <w:numPr>
        <w:numId w:val="18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D21EA2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D21EA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D21EA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D21EA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D21EA2"/>
    <w:rPr>
      <w:sz w:val="18"/>
    </w:rPr>
  </w:style>
  <w:style w:type="paragraph" w:customStyle="1" w:styleId="Hlavikafunkce1">
    <w:name w:val="Hlavička funkce1"/>
    <w:basedOn w:val="Text"/>
    <w:rsid w:val="00D21EA2"/>
    <w:rPr>
      <w:b/>
      <w:sz w:val="20"/>
    </w:rPr>
  </w:style>
  <w:style w:type="paragraph" w:customStyle="1" w:styleId="Hlavikajmno1">
    <w:name w:val="Hlavička jméno1"/>
    <w:basedOn w:val="Text"/>
    <w:rsid w:val="00D21EA2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rsid w:val="00D21EA2"/>
    <w:pPr>
      <w:widowControl/>
      <w:spacing w:before="240"/>
      <w:ind w:left="6238" w:hanging="1418"/>
      <w:jc w:val="left"/>
    </w:pPr>
    <w:rPr>
      <w:rFonts w:cs="Arial"/>
    </w:rPr>
  </w:style>
  <w:style w:type="paragraph" w:customStyle="1" w:styleId="Radazpracoval2">
    <w:name w:val="Rada zpracoval2"/>
    <w:basedOn w:val="Text"/>
    <w:rsid w:val="00D21EA2"/>
    <w:pPr>
      <w:widowControl/>
      <w:ind w:left="6237"/>
      <w:jc w:val="left"/>
    </w:pPr>
  </w:style>
  <w:style w:type="paragraph" w:customStyle="1" w:styleId="Radapedkld1">
    <w:name w:val="Rada předkládá1"/>
    <w:basedOn w:val="Text"/>
    <w:rsid w:val="00D21EA2"/>
    <w:pPr>
      <w:widowControl/>
      <w:ind w:left="6238" w:hanging="1418"/>
      <w:jc w:val="left"/>
    </w:pPr>
    <w:rPr>
      <w:rFonts w:cs="Arial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D21EA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D21EA2"/>
    <w:pPr>
      <w:spacing w:before="480" w:after="480"/>
    </w:pPr>
    <w:rPr>
      <w:b/>
      <w:sz w:val="28"/>
    </w:rPr>
  </w:style>
  <w:style w:type="paragraph" w:customStyle="1" w:styleId="Radanvrhusnesen">
    <w:name w:val="Rada návrh usnesení"/>
    <w:basedOn w:val="Radabodschze"/>
    <w:rsid w:val="00D21EA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D21EA2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rsid w:val="00D21EA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D21EA2"/>
    <w:pPr>
      <w:spacing w:after="480"/>
    </w:pPr>
    <w:rPr>
      <w:b/>
    </w:rPr>
  </w:style>
  <w:style w:type="paragraph" w:customStyle="1" w:styleId="Radaplohy">
    <w:name w:val="Rada přílohy"/>
    <w:basedOn w:val="Text"/>
    <w:rsid w:val="00D21EA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D21EA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D21EA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D21EA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D21EA2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D21EA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Text"/>
    <w:rsid w:val="00D21EA2"/>
    <w:pPr>
      <w:spacing w:before="120" w:after="600"/>
      <w:jc w:val="center"/>
    </w:pPr>
    <w:rPr>
      <w:b/>
      <w:sz w:val="36"/>
    </w:rPr>
  </w:style>
  <w:style w:type="paragraph" w:customStyle="1" w:styleId="Tabulkaslo1tuntext">
    <w:name w:val="Tabulka číslo1 tučný text"/>
    <w:basedOn w:val="Text"/>
    <w:rsid w:val="00D21EA2"/>
    <w:pPr>
      <w:numPr>
        <w:numId w:val="19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D21EA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D21EA2"/>
    <w:pPr>
      <w:numPr>
        <w:numId w:val="42"/>
      </w:numPr>
      <w:spacing w:before="40" w:after="40"/>
    </w:pPr>
  </w:style>
  <w:style w:type="paragraph" w:customStyle="1" w:styleId="Tabulkapsmeno2text">
    <w:name w:val="Tabulka písmeno2 text"/>
    <w:basedOn w:val="Text"/>
    <w:rsid w:val="00D21EA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D21EA2"/>
    <w:pPr>
      <w:spacing w:before="40" w:after="40"/>
      <w:jc w:val="right"/>
    </w:pPr>
    <w:rPr>
      <w:b/>
    </w:rPr>
  </w:style>
  <w:style w:type="paragraph" w:customStyle="1" w:styleId="TabulkazkladntextChar">
    <w:name w:val="Tabulka základní text Char"/>
    <w:basedOn w:val="Text"/>
    <w:link w:val="TabulkazkladntextCharChar"/>
    <w:rsid w:val="001A2AFD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D21EA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D21EA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D21EA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D21EA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D21EA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D21EA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sid w:val="00D21EA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D21EA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D21EA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D21EA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D21EA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D21EA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rsid w:val="00D21EA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D21EA2"/>
    <w:pPr>
      <w:spacing w:before="360" w:after="240"/>
    </w:pPr>
  </w:style>
  <w:style w:type="paragraph" w:customStyle="1" w:styleId="Dopisspozdravem">
    <w:name w:val="Dopis s pozdravem"/>
    <w:basedOn w:val="Text"/>
    <w:rsid w:val="00D21EA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D21EA2"/>
    <w:pPr>
      <w:widowControl/>
      <w:spacing w:before="20" w:after="2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sz w:val="32"/>
    </w:rPr>
  </w:style>
  <w:style w:type="paragraph" w:customStyle="1" w:styleId="Hlavikaj">
    <w:name w:val="Hlavička č.j."/>
    <w:basedOn w:val="Text"/>
    <w:rsid w:val="00D21EA2"/>
    <w:rPr>
      <w:sz w:val="20"/>
    </w:rPr>
  </w:style>
  <w:style w:type="paragraph" w:customStyle="1" w:styleId="Hlavikajnadpis">
    <w:name w:val="Hlavička č.j. nadpis"/>
    <w:basedOn w:val="Text"/>
    <w:rsid w:val="00D21EA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D21EA2"/>
    <w:rPr>
      <w:sz w:val="20"/>
    </w:rPr>
  </w:style>
  <w:style w:type="paragraph" w:customStyle="1" w:styleId="Hlavikadatum">
    <w:name w:val="Hlavička datum"/>
    <w:basedOn w:val="Text"/>
    <w:rsid w:val="00D21EA2"/>
    <w:pPr>
      <w:spacing w:after="240"/>
    </w:pPr>
    <w:rPr>
      <w:sz w:val="20"/>
    </w:rPr>
  </w:style>
  <w:style w:type="paragraph" w:customStyle="1" w:styleId="Kurzvatext">
    <w:name w:val="Kurzíva text"/>
    <w:basedOn w:val="Text"/>
    <w:rsid w:val="00D21EA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D21EA2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sid w:val="00D21EA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D21EA2"/>
    <w:pPr>
      <w:spacing w:before="600" w:after="600"/>
    </w:pPr>
  </w:style>
  <w:style w:type="paragraph" w:customStyle="1" w:styleId="Mstoadatumvpravo">
    <w:name w:val="Místo a datum vpravo"/>
    <w:basedOn w:val="Text"/>
    <w:rsid w:val="00D21EA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D21EA2"/>
    <w:pPr>
      <w:spacing w:after="120"/>
      <w:ind w:left="1985"/>
    </w:pPr>
  </w:style>
  <w:style w:type="paragraph" w:customStyle="1" w:styleId="Odsazen4text">
    <w:name w:val="Odsazený4 text"/>
    <w:basedOn w:val="Text"/>
    <w:rsid w:val="00D21EA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D21EA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D21EA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D21EA2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sid w:val="00D21EA2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D21EA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D21EA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D21EA2"/>
    <w:pPr>
      <w:widowControl/>
      <w:ind w:left="6237"/>
      <w:jc w:val="left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EA2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rsid w:val="00D21EA2"/>
    <w:pPr>
      <w:numPr>
        <w:numId w:val="4"/>
      </w:numPr>
      <w:spacing w:after="120"/>
    </w:pPr>
  </w:style>
  <w:style w:type="paragraph" w:customStyle="1" w:styleId="Radaploha1">
    <w:name w:val="Rada příloha č.1"/>
    <w:basedOn w:val="Text"/>
    <w:rsid w:val="00D21EA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D21EA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D21EA2"/>
    <w:pPr>
      <w:spacing w:after="120"/>
    </w:pPr>
  </w:style>
  <w:style w:type="paragraph" w:customStyle="1" w:styleId="Obdrslo1text">
    <w:name w:val="Obdrží číslo1 text"/>
    <w:basedOn w:val="Text"/>
    <w:rsid w:val="00D21EA2"/>
    <w:pPr>
      <w:numPr>
        <w:numId w:val="28"/>
      </w:numPr>
      <w:spacing w:after="40"/>
    </w:pPr>
  </w:style>
  <w:style w:type="paragraph" w:customStyle="1" w:styleId="Obdrslo2text">
    <w:name w:val="Obdrží číslo2 text"/>
    <w:basedOn w:val="Text"/>
    <w:rsid w:val="00D21EA2"/>
    <w:pPr>
      <w:numPr>
        <w:numId w:val="29"/>
      </w:numPr>
      <w:spacing w:after="40"/>
    </w:pPr>
  </w:style>
  <w:style w:type="paragraph" w:customStyle="1" w:styleId="Obdrpsmeno1text">
    <w:name w:val="Obdrží písmeno1 text"/>
    <w:basedOn w:val="Text"/>
    <w:rsid w:val="00D21EA2"/>
    <w:pPr>
      <w:numPr>
        <w:numId w:val="30"/>
      </w:numPr>
      <w:spacing w:after="40"/>
    </w:pPr>
  </w:style>
  <w:style w:type="paragraph" w:customStyle="1" w:styleId="Obdrpsmeno2text">
    <w:name w:val="Obdrží písmeno2 text"/>
    <w:basedOn w:val="Text"/>
    <w:rsid w:val="00D21EA2"/>
    <w:pPr>
      <w:numPr>
        <w:numId w:val="31"/>
      </w:numPr>
      <w:spacing w:after="40"/>
    </w:pPr>
  </w:style>
  <w:style w:type="paragraph" w:customStyle="1" w:styleId="Obdrzkladntext">
    <w:name w:val="Obdrží základní text"/>
    <w:basedOn w:val="Text"/>
    <w:rsid w:val="00D21EA2"/>
    <w:pPr>
      <w:spacing w:after="40"/>
    </w:pPr>
  </w:style>
  <w:style w:type="paragraph" w:customStyle="1" w:styleId="Obdrznak1text">
    <w:name w:val="Obdrží znak1 text"/>
    <w:basedOn w:val="Text"/>
    <w:rsid w:val="00D21EA2"/>
    <w:pPr>
      <w:numPr>
        <w:numId w:val="32"/>
      </w:numPr>
      <w:spacing w:after="40"/>
    </w:pPr>
  </w:style>
  <w:style w:type="paragraph" w:customStyle="1" w:styleId="Plohy">
    <w:name w:val="Přílohy"/>
    <w:basedOn w:val="Text"/>
    <w:rsid w:val="00D21EA2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Hlavikapid1">
    <w:name w:val="Hlavička pid1"/>
    <w:basedOn w:val="Text"/>
    <w:rsid w:val="00D21EA2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D21EA2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D21EA2"/>
    <w:rPr>
      <w:sz w:val="20"/>
    </w:rPr>
  </w:style>
  <w:style w:type="paragraph" w:customStyle="1" w:styleId="Hlavikaspisovaskartanznak">
    <w:name w:val="Hlavička spisový a skartační znak"/>
    <w:basedOn w:val="Text"/>
    <w:rsid w:val="00D21EA2"/>
    <w:rPr>
      <w:sz w:val="20"/>
    </w:rPr>
  </w:style>
  <w:style w:type="paragraph" w:customStyle="1" w:styleId="slo2tuntext">
    <w:name w:val="Číslo2 tučný text"/>
    <w:basedOn w:val="Text"/>
    <w:rsid w:val="00D21EA2"/>
    <w:pPr>
      <w:numPr>
        <w:numId w:val="33"/>
      </w:numPr>
      <w:spacing w:after="120"/>
    </w:pPr>
    <w:rPr>
      <w:b/>
    </w:rPr>
  </w:style>
  <w:style w:type="paragraph" w:customStyle="1" w:styleId="Dopisvc">
    <w:name w:val="Dopis věc"/>
    <w:basedOn w:val="Text"/>
    <w:rsid w:val="00D21EA2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D21EA2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D21EA2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D21EA2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D21EA2"/>
    <w:pPr>
      <w:widowControl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rsid w:val="00D21EA2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D21EA2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D21EA2"/>
    <w:pPr>
      <w:numPr>
        <w:numId w:val="34"/>
      </w:numPr>
      <w:spacing w:after="40"/>
    </w:pPr>
  </w:style>
  <w:style w:type="paragraph" w:customStyle="1" w:styleId="Psmeno1tuntext">
    <w:name w:val="Písmeno1 tučný text"/>
    <w:basedOn w:val="Text"/>
    <w:rsid w:val="00D21EA2"/>
    <w:pPr>
      <w:numPr>
        <w:numId w:val="35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D21EA2"/>
    <w:pPr>
      <w:numPr>
        <w:numId w:val="36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D21EA2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D21EA2"/>
    <w:pPr>
      <w:numPr>
        <w:numId w:val="3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D21EA2"/>
    <w:pPr>
      <w:numPr>
        <w:numId w:val="38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D21EA2"/>
    <w:pPr>
      <w:numPr>
        <w:numId w:val="39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D21EA2"/>
    <w:pPr>
      <w:numPr>
        <w:numId w:val="40"/>
      </w:numPr>
      <w:spacing w:after="120"/>
    </w:pPr>
    <w:rPr>
      <w:b/>
    </w:rPr>
  </w:style>
  <w:style w:type="paragraph" w:customStyle="1" w:styleId="Radanzevusnesen">
    <w:name w:val="Rada název usnesení"/>
    <w:basedOn w:val="Text"/>
    <w:rsid w:val="00D21EA2"/>
    <w:pPr>
      <w:spacing w:before="120" w:after="120"/>
      <w:ind w:left="1701" w:hanging="1701"/>
    </w:pPr>
    <w:rPr>
      <w:b/>
    </w:rPr>
  </w:style>
  <w:style w:type="paragraph" w:customStyle="1" w:styleId="Nadpis1">
    <w:name w:val="Nadpis1"/>
    <w:basedOn w:val="Text"/>
    <w:rsid w:val="00D21EA2"/>
    <w:pPr>
      <w:numPr>
        <w:numId w:val="41"/>
      </w:numPr>
      <w:spacing w:before="480" w:after="480"/>
    </w:pPr>
    <w:rPr>
      <w:rFonts w:cs="Arial"/>
      <w:sz w:val="36"/>
      <w:szCs w:val="36"/>
    </w:rPr>
  </w:style>
  <w:style w:type="paragraph" w:customStyle="1" w:styleId="Radanadpisusnesen">
    <w:name w:val="Rada nadpis usnesení"/>
    <w:basedOn w:val="Text"/>
    <w:rsid w:val="00D21EA2"/>
    <w:pPr>
      <w:spacing w:before="120" w:after="360"/>
      <w:jc w:val="center"/>
    </w:pPr>
    <w:rPr>
      <w:b/>
    </w:rPr>
  </w:style>
  <w:style w:type="character" w:customStyle="1" w:styleId="TabulkazkladntextCharChar">
    <w:name w:val="Tabulka základní text Char Char"/>
    <w:link w:val="TabulkazkladntextChar"/>
    <w:rsid w:val="00B44E23"/>
    <w:rPr>
      <w:rFonts w:ascii="Arial" w:hAnsi="Arial" w:cs="Arial"/>
      <w:sz w:val="24"/>
      <w:lang w:val="cs-CZ" w:eastAsia="cs-CZ" w:bidi="ar-SA"/>
    </w:rPr>
  </w:style>
  <w:style w:type="table" w:styleId="Mkatabulky">
    <w:name w:val="Table Grid"/>
    <w:basedOn w:val="Normlntabulka"/>
    <w:rsid w:val="00B4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Text"/>
    <w:rsid w:val="00D21EA2"/>
    <w:pPr>
      <w:spacing w:before="40" w:after="40"/>
    </w:pPr>
    <w:rPr>
      <w:rFonts w:cs="Arial"/>
    </w:rPr>
  </w:style>
  <w:style w:type="character" w:customStyle="1" w:styleId="TextChar">
    <w:name w:val="Text Char"/>
    <w:link w:val="Text"/>
    <w:rsid w:val="00A7622B"/>
    <w:rPr>
      <w:rFonts w:ascii="Arial" w:hAnsi="Arial"/>
      <w:sz w:val="24"/>
    </w:rPr>
  </w:style>
  <w:style w:type="character" w:customStyle="1" w:styleId="TuntextChar">
    <w:name w:val="Tučný text Char"/>
    <w:link w:val="Tuntext"/>
    <w:rsid w:val="00A7622B"/>
    <w:rPr>
      <w:rFonts w:ascii="Arial" w:hAnsi="Arial"/>
      <w:b/>
      <w:snapToGrid w:val="0"/>
      <w:sz w:val="24"/>
    </w:rPr>
  </w:style>
  <w:style w:type="character" w:customStyle="1" w:styleId="Odsazen1textChar">
    <w:name w:val="Odsazený1 text Char"/>
    <w:basedOn w:val="TextChar"/>
    <w:link w:val="Odsazen1text"/>
    <w:rsid w:val="00A7622B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DE4A61"/>
    <w:rPr>
      <w:rFonts w:ascii="Arial" w:hAnsi="Arial"/>
      <w:bCs/>
      <w:sz w:val="24"/>
      <w:lang w:eastAsia="en-US"/>
    </w:rPr>
  </w:style>
  <w:style w:type="paragraph" w:styleId="Rozloendokumentu">
    <w:name w:val="Document Map"/>
    <w:basedOn w:val="Normln"/>
    <w:semiHidden/>
    <w:rsid w:val="00F565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lavikaZL">
    <w:name w:val="Hlavička ZL"/>
    <w:basedOn w:val="Normln"/>
    <w:rsid w:val="00845F69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845F69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845F6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845F69"/>
    <w:pPr>
      <w:spacing w:before="240" w:after="240"/>
      <w:jc w:val="both"/>
    </w:pPr>
    <w:rPr>
      <w:b/>
      <w:bCs/>
    </w:rPr>
  </w:style>
  <w:style w:type="paragraph" w:customStyle="1" w:styleId="Msto">
    <w:name w:val="Místo"/>
    <w:aliases w:val="datum"/>
    <w:basedOn w:val="Normln"/>
    <w:rsid w:val="00845F69"/>
    <w:pPr>
      <w:spacing w:before="360"/>
      <w:jc w:val="both"/>
    </w:pPr>
  </w:style>
  <w:style w:type="paragraph" w:customStyle="1" w:styleId="Hejtman-podpis">
    <w:name w:val="Hejtman-podpis"/>
    <w:basedOn w:val="Normln"/>
    <w:rsid w:val="00845F69"/>
    <w:pPr>
      <w:spacing w:after="360"/>
      <w:jc w:val="right"/>
    </w:pPr>
  </w:style>
  <w:style w:type="paragraph" w:customStyle="1" w:styleId="Bnstylodsazennahoe">
    <w:name w:val="Běžný styl odsazený nahoře"/>
    <w:basedOn w:val="Normln"/>
    <w:autoRedefine/>
    <w:rsid w:val="00845F69"/>
    <w:pPr>
      <w:spacing w:before="240" w:after="240"/>
      <w:jc w:val="both"/>
    </w:pPr>
  </w:style>
  <w:style w:type="paragraph" w:customStyle="1" w:styleId="Odsazen">
    <w:name w:val="Odsazení"/>
    <w:basedOn w:val="Normln"/>
    <w:rsid w:val="00845F69"/>
    <w:pPr>
      <w:numPr>
        <w:numId w:val="43"/>
      </w:numPr>
      <w:jc w:val="both"/>
    </w:pPr>
  </w:style>
  <w:style w:type="paragraph" w:customStyle="1" w:styleId="Bntext-odsazendole">
    <w:name w:val="Běžný text-odsazený dole"/>
    <w:basedOn w:val="Normln"/>
    <w:link w:val="Bntext-odsazendoleChar"/>
    <w:rsid w:val="00845F69"/>
    <w:pPr>
      <w:spacing w:after="240"/>
      <w:jc w:val="both"/>
    </w:pPr>
  </w:style>
  <w:style w:type="paragraph" w:customStyle="1" w:styleId="Bntexttsn">
    <w:name w:val="Běžný text těsný"/>
    <w:basedOn w:val="Bntext-odsazendole"/>
    <w:rsid w:val="00845F69"/>
    <w:pPr>
      <w:spacing w:after="0"/>
    </w:pPr>
  </w:style>
  <w:style w:type="paragraph" w:customStyle="1" w:styleId="BntexttsnChar">
    <w:name w:val="Běžný text těsný Char"/>
    <w:basedOn w:val="Normln"/>
    <w:link w:val="BntexttsnCharChar"/>
    <w:rsid w:val="00845F69"/>
    <w:pPr>
      <w:jc w:val="both"/>
    </w:pPr>
  </w:style>
  <w:style w:type="character" w:customStyle="1" w:styleId="BntexttsnCharChar">
    <w:name w:val="Běžný text těsný Char Char"/>
    <w:link w:val="BntexttsnChar"/>
    <w:rsid w:val="00845F69"/>
    <w:rPr>
      <w:rFonts w:ascii="Arial" w:hAnsi="Arial"/>
      <w:sz w:val="24"/>
      <w:szCs w:val="24"/>
      <w:lang w:val="cs-CZ" w:eastAsia="cs-CZ" w:bidi="ar-SA"/>
    </w:rPr>
  </w:style>
  <w:style w:type="character" w:customStyle="1" w:styleId="Bntext-odsazendoleChar">
    <w:name w:val="Běžný text-odsazený dole Char"/>
    <w:link w:val="Bntext-odsazendole"/>
    <w:rsid w:val="00845F69"/>
    <w:rPr>
      <w:rFonts w:ascii="Arial" w:hAnsi="Arial"/>
      <w:sz w:val="24"/>
      <w:szCs w:val="24"/>
      <w:lang w:val="cs-CZ" w:eastAsia="cs-CZ" w:bidi="ar-SA"/>
    </w:rPr>
  </w:style>
  <w:style w:type="paragraph" w:customStyle="1" w:styleId="Default">
    <w:name w:val="Default"/>
    <w:rsid w:val="008C19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5F3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3A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1826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26F8"/>
    <w:rPr>
      <w:sz w:val="20"/>
      <w:szCs w:val="20"/>
    </w:rPr>
  </w:style>
  <w:style w:type="character" w:customStyle="1" w:styleId="TextkomenteChar">
    <w:name w:val="Text komentáře Char"/>
    <w:link w:val="Textkomente"/>
    <w:rsid w:val="001826F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826F8"/>
    <w:rPr>
      <w:b/>
      <w:bCs/>
    </w:rPr>
  </w:style>
  <w:style w:type="character" w:customStyle="1" w:styleId="PedmtkomenteChar">
    <w:name w:val="Předmět komentáře Char"/>
    <w:link w:val="Pedmtkomente"/>
    <w:rsid w:val="001826F8"/>
    <w:rPr>
      <w:rFonts w:ascii="Arial" w:hAnsi="Arial"/>
      <w:b/>
      <w:bCs/>
    </w:rPr>
  </w:style>
  <w:style w:type="paragraph" w:styleId="Bezmezer">
    <w:name w:val="No Spacing"/>
    <w:basedOn w:val="Normln"/>
    <w:uiPriority w:val="1"/>
    <w:qFormat/>
    <w:rsid w:val="00942BAB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rada_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43D0-9780-4996-BCEE-119D57E5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rada_12</Template>
  <TotalTime>1250</TotalTime>
  <Pages>1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PaedDr. František Havelka, Ph.D.</dc:creator>
  <cp:lastModifiedBy>Seidlová Aneta</cp:lastModifiedBy>
  <cp:revision>96</cp:revision>
  <cp:lastPrinted>2014-11-19T16:15:00Z</cp:lastPrinted>
  <dcterms:created xsi:type="dcterms:W3CDTF">2015-07-28T09:15:00Z</dcterms:created>
  <dcterms:modified xsi:type="dcterms:W3CDTF">2017-09-29T12:27:00Z</dcterms:modified>
</cp:coreProperties>
</file>