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bookmarkStart w:id="0" w:name="_GoBack"/>
      <w:bookmarkEnd w:id="0"/>
      <w:r>
        <w:t>Důvodová zpráva:</w:t>
      </w:r>
    </w:p>
    <w:p w:rsidR="00292BD6" w:rsidRDefault="00292BD6" w:rsidP="00F96F7B">
      <w:pPr>
        <w:pStyle w:val="Radadvodovzprva"/>
        <w:spacing w:after="0"/>
      </w:pPr>
    </w:p>
    <w:p w:rsidR="00383F6B" w:rsidRDefault="00383F6B" w:rsidP="00F96F7B">
      <w:pPr>
        <w:pStyle w:val="Radadvodovzprva"/>
        <w:spacing w:after="0"/>
      </w:pPr>
    </w:p>
    <w:p w:rsidR="00E63260" w:rsidRDefault="00E63260" w:rsidP="007D0891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0C59A4">
        <w:rPr>
          <w:rFonts w:cs="Arial"/>
          <w:b w:val="0"/>
          <w:szCs w:val="24"/>
        </w:rPr>
        <w:t>21</w:t>
      </w:r>
      <w:r w:rsidR="00F83F72" w:rsidRPr="00F96F7B">
        <w:rPr>
          <w:rFonts w:cs="Arial"/>
          <w:b w:val="0"/>
          <w:szCs w:val="24"/>
        </w:rPr>
        <w:t>/</w:t>
      </w:r>
      <w:r w:rsidR="00CC1FAE">
        <w:rPr>
          <w:rFonts w:cs="Arial"/>
          <w:b w:val="0"/>
          <w:szCs w:val="24"/>
        </w:rPr>
        <w:t>3</w:t>
      </w:r>
      <w:r w:rsidR="000C59A4">
        <w:rPr>
          <w:rFonts w:cs="Arial"/>
          <w:b w:val="0"/>
          <w:szCs w:val="24"/>
        </w:rPr>
        <w:t>1</w:t>
      </w:r>
      <w:r w:rsidR="00F83F72" w:rsidRPr="00F96F7B">
        <w:rPr>
          <w:rFonts w:cs="Arial"/>
          <w:b w:val="0"/>
          <w:szCs w:val="24"/>
        </w:rPr>
        <w:t>/201</w:t>
      </w:r>
      <w:r w:rsidR="000C59A4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F83F72" w:rsidRPr="00F96F7B">
        <w:rPr>
          <w:rFonts w:cs="Arial"/>
          <w:b w:val="0"/>
          <w:szCs w:val="24"/>
        </w:rPr>
        <w:t>2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F83F72" w:rsidRPr="00F96F7B">
        <w:rPr>
          <w:rFonts w:cs="Arial"/>
          <w:b w:val="0"/>
          <w:szCs w:val="24"/>
        </w:rPr>
        <w:t>4. 201</w:t>
      </w:r>
      <w:r w:rsidR="000C59A4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Pr="00F96F7B">
        <w:rPr>
          <w:rFonts w:cs="Arial"/>
          <w:b w:val="0"/>
        </w:rPr>
        <w:t xml:space="preserve">výstavbu </w:t>
      </w:r>
      <w:r w:rsidR="000567CF">
        <w:rPr>
          <w:rFonts w:cs="Arial"/>
          <w:b w:val="0"/>
        </w:rPr>
        <w:br/>
      </w:r>
      <w:r w:rsidRPr="00F96F7B">
        <w:rPr>
          <w:rFonts w:cs="Arial"/>
          <w:b w:val="0"/>
        </w:rPr>
        <w:t>a 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2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7B309E">
        <w:rPr>
          <w:rFonts w:cs="Arial"/>
          <w:b w:val="0"/>
        </w:rPr>
        <w:t>Pavlovice u Přerova</w:t>
      </w:r>
      <w:r w:rsidR="00CC1FAE">
        <w:rPr>
          <w:rFonts w:cs="Arial"/>
          <w:b w:val="0"/>
        </w:rPr>
        <w:t xml:space="preserve"> na realizaci stavby „</w:t>
      </w:r>
      <w:r w:rsidR="007B309E">
        <w:rPr>
          <w:rFonts w:cs="Arial"/>
          <w:b w:val="0"/>
        </w:rPr>
        <w:t>Rekonstrukce ČOV č. 1 Pavlovice u Přerova a č. 2 Prusínky</w:t>
      </w:r>
      <w:r w:rsidR="00CC1FAE">
        <w:rPr>
          <w:rFonts w:cs="Arial"/>
          <w:b w:val="0"/>
        </w:rPr>
        <w:t xml:space="preserve">“ ve výši </w:t>
      </w:r>
      <w:r w:rsidR="007B309E">
        <w:rPr>
          <w:rFonts w:cs="Arial"/>
          <w:b w:val="0"/>
        </w:rPr>
        <w:t>1</w:t>
      </w:r>
      <w:r w:rsidR="00CC1FAE">
        <w:rPr>
          <w:rFonts w:cs="Arial"/>
          <w:b w:val="0"/>
        </w:rPr>
        <w:t> </w:t>
      </w:r>
      <w:r w:rsidR="007B309E">
        <w:rPr>
          <w:rFonts w:cs="Arial"/>
          <w:b w:val="0"/>
        </w:rPr>
        <w:t>948</w:t>
      </w:r>
      <w:r w:rsidR="00CC1FAE">
        <w:rPr>
          <w:rFonts w:cs="Arial"/>
          <w:b w:val="0"/>
        </w:rPr>
        <w:t> </w:t>
      </w:r>
      <w:r w:rsidR="007B309E">
        <w:rPr>
          <w:rFonts w:cs="Arial"/>
          <w:b w:val="0"/>
        </w:rPr>
        <w:t>949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 xml:space="preserve">smlouvy </w:t>
      </w:r>
      <w:r w:rsidR="000567CF">
        <w:rPr>
          <w:rFonts w:cs="Arial"/>
          <w:b w:val="0"/>
        </w:rPr>
        <w:br/>
      </w:r>
      <w:r w:rsidRPr="00F96F7B">
        <w:rPr>
          <w:rFonts w:cs="Arial"/>
          <w:b w:val="0"/>
        </w:rPr>
        <w:t>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7D0891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4642E3">
        <w:rPr>
          <w:rFonts w:cs="Arial"/>
          <w:b w:val="0"/>
        </w:rPr>
        <w:t>6</w:t>
      </w:r>
      <w:r w:rsidR="00B601F4">
        <w:rPr>
          <w:rFonts w:cs="Arial"/>
          <w:b w:val="0"/>
        </w:rPr>
        <w:t>/0</w:t>
      </w:r>
      <w:r w:rsidR="003D3C16">
        <w:rPr>
          <w:rFonts w:cs="Arial"/>
          <w:b w:val="0"/>
        </w:rPr>
        <w:t>4</w:t>
      </w:r>
      <w:r w:rsidR="007B309E">
        <w:rPr>
          <w:rFonts w:cs="Arial"/>
          <w:b w:val="0"/>
        </w:rPr>
        <w:t>277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0567CF">
        <w:rPr>
          <w:rFonts w:cs="Arial"/>
          <w:b w:val="0"/>
          <w:szCs w:val="24"/>
        </w:rPr>
        <w:t>Pavlovice u Přerova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7B309E">
        <w:rPr>
          <w:rFonts w:cs="Arial"/>
          <w:b w:val="0"/>
        </w:rPr>
        <w:t>30</w:t>
      </w:r>
      <w:r w:rsidR="00F83F72" w:rsidRPr="00F96F7B">
        <w:rPr>
          <w:rFonts w:cs="Arial"/>
          <w:b w:val="0"/>
          <w:szCs w:val="24"/>
        </w:rPr>
        <w:t>.</w:t>
      </w:r>
      <w:r w:rsidR="00DE71A7">
        <w:rPr>
          <w:rFonts w:cs="Arial"/>
          <w:b w:val="0"/>
          <w:szCs w:val="24"/>
        </w:rPr>
        <w:t xml:space="preserve"> </w:t>
      </w:r>
      <w:r w:rsidR="003D3C16">
        <w:rPr>
          <w:rFonts w:cs="Arial"/>
          <w:b w:val="0"/>
          <w:szCs w:val="24"/>
        </w:rPr>
        <w:t>0</w:t>
      </w:r>
      <w:r w:rsidR="007B309E">
        <w:rPr>
          <w:rFonts w:cs="Arial"/>
          <w:b w:val="0"/>
          <w:szCs w:val="24"/>
        </w:rPr>
        <w:t>9</w:t>
      </w:r>
      <w:r w:rsidR="00DE71A7">
        <w:rPr>
          <w:rFonts w:cs="Arial"/>
          <w:b w:val="0"/>
          <w:szCs w:val="24"/>
        </w:rPr>
        <w:t>. 2016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0567CF" w:rsidRDefault="00825656" w:rsidP="000567CF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7B309E">
        <w:rPr>
          <w:rFonts w:ascii="Arial" w:eastAsiaTheme="minorHAnsi" w:hAnsi="Arial" w:cs="Arial"/>
          <w:lang w:eastAsia="en-US"/>
        </w:rPr>
        <w:t>30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7B309E">
        <w:rPr>
          <w:rFonts w:ascii="Arial" w:eastAsiaTheme="minorHAnsi" w:hAnsi="Arial" w:cs="Arial"/>
          <w:lang w:eastAsia="en-US"/>
        </w:rPr>
        <w:t>6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 xml:space="preserve">Krajský úřad Olomouckého kraje, Odbor životního prostředí a 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7B309E">
        <w:rPr>
          <w:rFonts w:ascii="Arial" w:eastAsiaTheme="minorHAnsi" w:hAnsi="Arial" w:cs="Arial"/>
          <w:lang w:eastAsia="en-US"/>
        </w:rPr>
        <w:t>Pavlovice u Přerova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 xml:space="preserve"> ke smlouvě o poskytnutí dotace č. 201</w:t>
      </w:r>
      <w:r w:rsidR="00DE71A7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>/0</w:t>
      </w:r>
      <w:r w:rsidR="003D3C16">
        <w:rPr>
          <w:rFonts w:ascii="Arial" w:eastAsiaTheme="minorHAnsi" w:hAnsi="Arial" w:cs="Arial"/>
          <w:lang w:eastAsia="en-US"/>
        </w:rPr>
        <w:t>4</w:t>
      </w:r>
      <w:r w:rsidR="007B309E">
        <w:rPr>
          <w:rFonts w:ascii="Arial" w:eastAsiaTheme="minorHAnsi" w:hAnsi="Arial" w:cs="Arial"/>
          <w:lang w:eastAsia="en-US"/>
        </w:rPr>
        <w:t>277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7B309E">
        <w:rPr>
          <w:rFonts w:ascii="Arial" w:eastAsiaTheme="minorHAnsi" w:hAnsi="Arial" w:cs="Arial"/>
          <w:lang w:eastAsia="en-US"/>
        </w:rPr>
        <w:t>30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7B309E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E71A7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702064" w:rsidRDefault="000C302E" w:rsidP="000567C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>
        <w:rPr>
          <w:rFonts w:ascii="Arial" w:eastAsiaTheme="minorHAnsi" w:hAnsi="Arial" w:cs="Arial"/>
          <w:lang w:eastAsia="en-US"/>
        </w:rPr>
        <w:t xml:space="preserve">je skutečnost, že </w:t>
      </w:r>
      <w:r w:rsidR="007B309E">
        <w:rPr>
          <w:rFonts w:ascii="Arial" w:eastAsiaTheme="minorHAnsi" w:hAnsi="Arial" w:cs="Arial"/>
          <w:lang w:eastAsia="en-US"/>
        </w:rPr>
        <w:t>došlo k opoždění dodávky technologie na rekonstrukci ČOV</w:t>
      </w:r>
      <w:r w:rsidR="00EA2CA8">
        <w:rPr>
          <w:rFonts w:ascii="Arial" w:eastAsiaTheme="minorHAnsi" w:hAnsi="Arial" w:cs="Arial"/>
          <w:lang w:eastAsia="en-US"/>
        </w:rPr>
        <w:t xml:space="preserve">, proto obec požádala </w:t>
      </w:r>
      <w:r w:rsidR="000567CF">
        <w:rPr>
          <w:rFonts w:ascii="Arial" w:eastAsiaTheme="minorHAnsi" w:hAnsi="Arial" w:cs="Arial"/>
          <w:lang w:eastAsia="en-US"/>
        </w:rPr>
        <w:br/>
      </w:r>
      <w:r w:rsidR="00EA2CA8">
        <w:rPr>
          <w:rFonts w:ascii="Arial" w:eastAsiaTheme="minorHAnsi" w:hAnsi="Arial" w:cs="Arial"/>
          <w:lang w:eastAsia="en-US"/>
        </w:rPr>
        <w:t xml:space="preserve">o posunutí termínu čerpání dotace do 30. </w:t>
      </w:r>
      <w:r w:rsidR="007B309E">
        <w:rPr>
          <w:rFonts w:ascii="Arial" w:eastAsiaTheme="minorHAnsi" w:hAnsi="Arial" w:cs="Arial"/>
          <w:lang w:eastAsia="en-US"/>
        </w:rPr>
        <w:t>09</w:t>
      </w:r>
      <w:r w:rsidR="00EA2CA8">
        <w:rPr>
          <w:rFonts w:ascii="Arial" w:eastAsiaTheme="minorHAnsi" w:hAnsi="Arial" w:cs="Arial"/>
          <w:lang w:eastAsia="en-US"/>
        </w:rPr>
        <w:t>. 2017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0567CF">
        <w:rPr>
          <w:rFonts w:ascii="Arial" w:eastAsiaTheme="minorHAnsi" w:hAnsi="Arial" w:cs="Arial"/>
          <w:lang w:eastAsia="en-US"/>
        </w:rPr>
        <w:br/>
      </w:r>
      <w:r w:rsidR="007B309E">
        <w:rPr>
          <w:rFonts w:ascii="Arial" w:eastAsiaTheme="minorHAnsi" w:hAnsi="Arial" w:cs="Arial"/>
          <w:lang w:eastAsia="en-US"/>
        </w:rPr>
        <w:t>3</w:t>
      </w:r>
      <w:r w:rsidR="00EA2CA8">
        <w:rPr>
          <w:rFonts w:ascii="Arial" w:eastAsiaTheme="minorHAnsi" w:hAnsi="Arial" w:cs="Arial"/>
          <w:lang w:eastAsia="en-US"/>
        </w:rPr>
        <w:t>1. 1</w:t>
      </w:r>
      <w:r w:rsidR="007B309E">
        <w:rPr>
          <w:rFonts w:ascii="Arial" w:eastAsiaTheme="minorHAnsi" w:hAnsi="Arial" w:cs="Arial"/>
          <w:lang w:eastAsia="en-US"/>
        </w:rPr>
        <w:t>0</w:t>
      </w:r>
      <w:r w:rsidR="00EA2CA8">
        <w:rPr>
          <w:rFonts w:ascii="Arial" w:eastAsiaTheme="minorHAnsi" w:hAnsi="Arial" w:cs="Arial"/>
          <w:lang w:eastAsia="en-US"/>
        </w:rPr>
        <w:t xml:space="preserve">. 2017.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 xml:space="preserve">Žádost byla doložena výpisem z usnesení Zastupitelstva obce </w:t>
      </w:r>
      <w:r w:rsidR="007B309E">
        <w:rPr>
          <w:rFonts w:ascii="Arial" w:eastAsiaTheme="minorHAnsi" w:hAnsi="Arial" w:cs="Arial"/>
          <w:lang w:eastAsia="en-US"/>
        </w:rPr>
        <w:t>Pavlovice u Přerova</w:t>
      </w:r>
      <w:r w:rsidR="00C03931">
        <w:rPr>
          <w:rFonts w:ascii="Arial" w:eastAsiaTheme="minorHAnsi" w:hAnsi="Arial" w:cs="Arial"/>
          <w:lang w:eastAsia="en-US"/>
        </w:rPr>
        <w:t xml:space="preserve"> ze dne 2</w:t>
      </w:r>
      <w:r w:rsidR="007B309E">
        <w:rPr>
          <w:rFonts w:ascii="Arial" w:eastAsiaTheme="minorHAnsi" w:hAnsi="Arial" w:cs="Arial"/>
          <w:lang w:eastAsia="en-US"/>
        </w:rPr>
        <w:t>9</w:t>
      </w:r>
      <w:r w:rsidR="00C03931">
        <w:rPr>
          <w:rFonts w:ascii="Arial" w:eastAsiaTheme="minorHAnsi" w:hAnsi="Arial" w:cs="Arial"/>
          <w:lang w:eastAsia="en-US"/>
        </w:rPr>
        <w:t xml:space="preserve">. </w:t>
      </w:r>
      <w:r w:rsidR="000567CF">
        <w:rPr>
          <w:rFonts w:ascii="Arial" w:eastAsiaTheme="minorHAnsi" w:hAnsi="Arial" w:cs="Arial"/>
          <w:lang w:eastAsia="en-US"/>
        </w:rPr>
        <w:t>0</w:t>
      </w:r>
      <w:r w:rsidR="007B309E">
        <w:rPr>
          <w:rFonts w:ascii="Arial" w:eastAsiaTheme="minorHAnsi" w:hAnsi="Arial" w:cs="Arial"/>
          <w:lang w:eastAsia="en-US"/>
        </w:rPr>
        <w:t>6</w:t>
      </w:r>
      <w:r w:rsidR="00C03931">
        <w:rPr>
          <w:rFonts w:ascii="Arial" w:eastAsiaTheme="minorHAnsi" w:hAnsi="Arial" w:cs="Arial"/>
          <w:lang w:eastAsia="en-US"/>
        </w:rPr>
        <w:t>. 2017</w:t>
      </w:r>
      <w:r w:rsidR="00EA2CA8">
        <w:rPr>
          <w:rFonts w:ascii="Arial" w:eastAsiaTheme="minorHAnsi" w:hAnsi="Arial" w:cs="Arial"/>
          <w:lang w:eastAsia="en-US"/>
        </w:rPr>
        <w:t xml:space="preserve"> č. </w:t>
      </w:r>
      <w:r w:rsidR="007B309E">
        <w:rPr>
          <w:rFonts w:ascii="Arial" w:eastAsiaTheme="minorHAnsi" w:hAnsi="Arial" w:cs="Arial"/>
          <w:lang w:eastAsia="en-US"/>
        </w:rPr>
        <w:t>usnesení 14</w:t>
      </w:r>
      <w:r w:rsidR="00EA2CA8">
        <w:rPr>
          <w:rFonts w:ascii="Arial" w:eastAsiaTheme="minorHAnsi" w:hAnsi="Arial" w:cs="Arial"/>
          <w:lang w:eastAsia="en-US"/>
        </w:rPr>
        <w:t>/</w:t>
      </w:r>
      <w:r w:rsidR="007B309E">
        <w:rPr>
          <w:rFonts w:ascii="Arial" w:eastAsiaTheme="minorHAnsi" w:hAnsi="Arial" w:cs="Arial"/>
          <w:lang w:eastAsia="en-US"/>
        </w:rPr>
        <w:t>7.2/</w:t>
      </w:r>
      <w:r w:rsidR="00EA2CA8">
        <w:rPr>
          <w:rFonts w:ascii="Arial" w:eastAsiaTheme="minorHAnsi" w:hAnsi="Arial" w:cs="Arial"/>
          <w:lang w:eastAsia="en-US"/>
        </w:rPr>
        <w:t>2017, kterým bylo schváleno uzavření dodatku č. 1 k výše uvedené veřejnoprávní smlouvě o dotaci.</w:t>
      </w: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</w:t>
      </w:r>
      <w:r w:rsidR="004A0201">
        <w:rPr>
          <w:b w:val="0"/>
        </w:rPr>
        <w:br/>
      </w:r>
      <w:r>
        <w:rPr>
          <w:b w:val="0"/>
        </w:rPr>
        <w:t xml:space="preserve">bodu 3 měněn pouze písemnými vzestupně číslovanými dodatky, je proto nutno 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0567CF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</w:t>
      </w:r>
      <w:r w:rsidR="007D0891">
        <w:rPr>
          <w:rFonts w:ascii="Arial" w:hAnsi="Arial" w:cs="Arial"/>
          <w:b/>
        </w:rPr>
        <w:br/>
      </w:r>
      <w:r w:rsidRPr="00620D53">
        <w:rPr>
          <w:rFonts w:ascii="Arial" w:hAnsi="Arial" w:cs="Arial"/>
          <w:b/>
        </w:rPr>
        <w:t>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2CA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EA2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B309E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0567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EA2CA8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7B30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C38D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7D0891">
      <w:pPr>
        <w:autoSpaceDE w:val="0"/>
        <w:autoSpaceDN w:val="0"/>
        <w:spacing w:before="120" w:after="24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0567CF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Pr="00DF07DB">
        <w:rPr>
          <w:rFonts w:ascii="Arial" w:hAnsi="Arial" w:cs="Arial"/>
        </w:rPr>
        <w:t>říloze</w:t>
      </w:r>
      <w:r w:rsidR="000567CF">
        <w:rPr>
          <w:rFonts w:ascii="Arial" w:hAnsi="Arial" w:cs="Arial"/>
        </w:rPr>
        <w:br/>
      </w:r>
      <w:r w:rsidRPr="00DF07DB">
        <w:rPr>
          <w:rFonts w:ascii="Arial" w:hAnsi="Arial" w:cs="Arial"/>
        </w:rPr>
        <w:t xml:space="preserve">č.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70688E" w:rsidRDefault="0070688E" w:rsidP="0070688E">
      <w:pPr>
        <w:spacing w:after="120"/>
        <w:jc w:val="both"/>
        <w:rPr>
          <w:rFonts w:ascii="Arial" w:hAnsi="Arial"/>
          <w:b/>
        </w:rPr>
      </w:pPr>
    </w:p>
    <w:p w:rsidR="0070688E" w:rsidRPr="0070688E" w:rsidRDefault="0070688E" w:rsidP="0070688E">
      <w:pPr>
        <w:spacing w:after="120"/>
        <w:jc w:val="both"/>
        <w:rPr>
          <w:rFonts w:ascii="Arial" w:hAnsi="Arial"/>
          <w:b/>
        </w:rPr>
      </w:pPr>
      <w:r w:rsidRPr="0070688E">
        <w:rPr>
          <w:rFonts w:ascii="Arial" w:hAnsi="Arial"/>
          <w:b/>
        </w:rPr>
        <w:t xml:space="preserve">Rada Olomouckého kraje usnesením č. </w:t>
      </w:r>
      <w:r w:rsidR="0042263F" w:rsidRPr="0042263F">
        <w:rPr>
          <w:rFonts w:ascii="Arial" w:hAnsi="Arial"/>
          <w:b/>
        </w:rPr>
        <w:t>UR/20/2</w:t>
      </w:r>
      <w:r w:rsidR="0042263F">
        <w:rPr>
          <w:rFonts w:ascii="Arial" w:hAnsi="Arial"/>
          <w:b/>
        </w:rPr>
        <w:t>3</w:t>
      </w:r>
      <w:r w:rsidR="0042263F" w:rsidRPr="0042263F">
        <w:rPr>
          <w:rFonts w:ascii="Arial" w:hAnsi="Arial"/>
          <w:b/>
        </w:rPr>
        <w:t xml:space="preserve">/2017 </w:t>
      </w:r>
      <w:r w:rsidRPr="0070688E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14. 08</w:t>
      </w:r>
      <w:r w:rsidRPr="0070688E">
        <w:rPr>
          <w:rFonts w:ascii="Arial" w:hAnsi="Arial"/>
          <w:b/>
        </w:rPr>
        <w:t>. 2017:</w:t>
      </w:r>
    </w:p>
    <w:p w:rsidR="0070688E" w:rsidRPr="0070688E" w:rsidRDefault="005B703B" w:rsidP="007D0891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rFonts w:cs="Arial"/>
          <w:b w:val="0"/>
          <w:szCs w:val="24"/>
        </w:rPr>
        <w:t xml:space="preserve">souhlasí </w:t>
      </w:r>
      <w:r w:rsidR="0070688E" w:rsidRPr="00866644">
        <w:rPr>
          <w:rFonts w:cs="Arial"/>
          <w:b w:val="0"/>
          <w:szCs w:val="24"/>
        </w:rPr>
        <w:t xml:space="preserve">s uzavřením Dodatku č. 1 k veřejnoprávní smlouvě </w:t>
      </w:r>
      <w:r>
        <w:rPr>
          <w:rFonts w:cs="Arial"/>
          <w:b w:val="0"/>
          <w:szCs w:val="24"/>
        </w:rPr>
        <w:br/>
      </w:r>
      <w:r w:rsidR="0070688E" w:rsidRPr="00866644">
        <w:rPr>
          <w:rFonts w:cs="Arial"/>
          <w:b w:val="0"/>
          <w:szCs w:val="24"/>
        </w:rPr>
        <w:t xml:space="preserve">č. 2016/04277/OŽPZ/DSM ze dne 30. 09. 2016 o poskytnutí dotace na realizaci stavby „Rekonstrukce ČOV č. 1 Pavlovice u Přerova a č. 2 Prusínky“ mezi poskytovatelem Olomouckým krajem a příjemcem obcí Pavlovice </w:t>
      </w:r>
      <w:r>
        <w:rPr>
          <w:rFonts w:cs="Arial"/>
          <w:b w:val="0"/>
          <w:szCs w:val="24"/>
        </w:rPr>
        <w:br/>
      </w:r>
      <w:r w:rsidR="0070688E" w:rsidRPr="00866644">
        <w:rPr>
          <w:rFonts w:cs="Arial"/>
          <w:b w:val="0"/>
          <w:szCs w:val="24"/>
        </w:rPr>
        <w:t>u Přerova, Pavlovice u Přerova čp. 102, 751 11 Radslavice, IČ: 00301710 dle Přílohy č. 1 důvodové zprávy</w:t>
      </w:r>
      <w:r w:rsidR="0070688E">
        <w:rPr>
          <w:rFonts w:cs="Arial"/>
          <w:b w:val="0"/>
          <w:szCs w:val="24"/>
        </w:rPr>
        <w:t>,</w:t>
      </w:r>
    </w:p>
    <w:p w:rsidR="007D0891" w:rsidRDefault="007D0891" w:rsidP="0070688E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70688E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68690F">
        <w:rPr>
          <w:b w:val="0"/>
        </w:rPr>
        <w:t xml:space="preserve">schválit uzavření </w:t>
      </w:r>
      <w:r w:rsidR="0070688E" w:rsidRPr="00866644">
        <w:rPr>
          <w:rFonts w:cs="Arial"/>
          <w:b w:val="0"/>
          <w:szCs w:val="24"/>
        </w:rPr>
        <w:t xml:space="preserve">Dodatku č. 1 </w:t>
      </w:r>
      <w:r w:rsidR="005B703B">
        <w:rPr>
          <w:rFonts w:cs="Arial"/>
          <w:b w:val="0"/>
          <w:szCs w:val="24"/>
        </w:rPr>
        <w:br/>
      </w:r>
      <w:r w:rsidR="0070688E" w:rsidRPr="00866644">
        <w:rPr>
          <w:rFonts w:cs="Arial"/>
          <w:b w:val="0"/>
          <w:szCs w:val="24"/>
        </w:rPr>
        <w:t xml:space="preserve">k veřejnoprávní smlouvě č. 2016/04277/OŽPZ/DSM ze dne 30. 09. 2016 </w:t>
      </w:r>
      <w:r w:rsidR="005B703B">
        <w:rPr>
          <w:rFonts w:cs="Arial"/>
          <w:b w:val="0"/>
          <w:szCs w:val="24"/>
        </w:rPr>
        <w:br/>
      </w:r>
      <w:r w:rsidR="0070688E" w:rsidRPr="00866644">
        <w:rPr>
          <w:rFonts w:cs="Arial"/>
          <w:b w:val="0"/>
          <w:szCs w:val="24"/>
        </w:rPr>
        <w:t xml:space="preserve">o poskytnutí dotace na realizaci stavby „Rekonstrukce ČOV č. 1 Pavlovice </w:t>
      </w:r>
      <w:r w:rsidR="005B703B">
        <w:rPr>
          <w:rFonts w:cs="Arial"/>
          <w:b w:val="0"/>
          <w:szCs w:val="24"/>
        </w:rPr>
        <w:br/>
      </w:r>
      <w:r w:rsidR="0070688E" w:rsidRPr="00866644">
        <w:rPr>
          <w:rFonts w:cs="Arial"/>
          <w:b w:val="0"/>
          <w:szCs w:val="24"/>
        </w:rPr>
        <w:t xml:space="preserve">u Přerova a č. 2 Prusínky“ mezi poskytovatelem Olomouckým krajem </w:t>
      </w:r>
      <w:r w:rsidR="005B703B">
        <w:rPr>
          <w:rFonts w:cs="Arial"/>
          <w:b w:val="0"/>
          <w:szCs w:val="24"/>
        </w:rPr>
        <w:br/>
      </w:r>
      <w:r w:rsidR="0070688E" w:rsidRPr="00866644">
        <w:rPr>
          <w:rFonts w:cs="Arial"/>
          <w:b w:val="0"/>
          <w:szCs w:val="24"/>
        </w:rPr>
        <w:t>a příjemcem obcí Pavlovice u Přerova, Pavlovice u Přerova čp. 102, 751 11 Radslavice, IČ: 00301710 dle Přílohy č. 1 důvodové zprávy</w:t>
      </w:r>
      <w:r w:rsidR="0070688E">
        <w:rPr>
          <w:b w:val="0"/>
        </w:rPr>
        <w:t xml:space="preserve"> a </w:t>
      </w:r>
      <w:r w:rsidRPr="0070688E">
        <w:rPr>
          <w:rFonts w:cs="Arial"/>
          <w:b w:val="0"/>
        </w:rPr>
        <w:t xml:space="preserve">uložit Ing. Milanu Klimešovi, náměstkovi hejtmana podepsat Dodatek č. 1 ke smlouvě </w:t>
      </w:r>
      <w:r w:rsidR="005B703B">
        <w:rPr>
          <w:rFonts w:cs="Arial"/>
          <w:b w:val="0"/>
        </w:rPr>
        <w:br/>
      </w:r>
      <w:r w:rsidRPr="0070688E">
        <w:rPr>
          <w:rFonts w:cs="Arial"/>
          <w:b w:val="0"/>
        </w:rPr>
        <w:t>o poskytnutí dotace uzavřené s</w:t>
      </w:r>
      <w:r w:rsidRPr="0070688E">
        <w:rPr>
          <w:b w:val="0"/>
        </w:rPr>
        <w:t xml:space="preserve"> obcí Pavlovice u Přerova dle Přílohy č. 1 důvodové zprávy.</w:t>
      </w:r>
    </w:p>
    <w:p w:rsidR="005B703B" w:rsidRPr="0070688E" w:rsidRDefault="005B703B" w:rsidP="005B703B">
      <w:pPr>
        <w:pStyle w:val="Radadvodovzprva"/>
        <w:spacing w:after="120"/>
        <w:ind w:left="357"/>
        <w:rPr>
          <w:b w:val="0"/>
        </w:rPr>
      </w:pPr>
    </w:p>
    <w:p w:rsidR="00661E4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5B703B" w:rsidRDefault="005B703B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5B703B" w:rsidRDefault="005B703B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5B703B" w:rsidRDefault="005B703B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5B703B" w:rsidRDefault="005B703B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5B703B" w:rsidRPr="00493C55" w:rsidRDefault="005B703B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5D1A47">
      <w:pPr>
        <w:tabs>
          <w:tab w:val="left" w:pos="3960"/>
        </w:tabs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314983">
        <w:rPr>
          <w:rFonts w:ascii="Arial" w:hAnsi="Arial" w:cs="Arial"/>
        </w:rPr>
        <w:t>Pavlovice u Přerova</w:t>
      </w:r>
      <w:r w:rsidR="007D0891">
        <w:rPr>
          <w:rFonts w:ascii="Arial" w:hAnsi="Arial" w:cs="Arial"/>
        </w:rPr>
        <w:t xml:space="preserve"> (str. 3</w:t>
      </w:r>
      <w:r w:rsidR="0090346C">
        <w:rPr>
          <w:rFonts w:ascii="Arial" w:hAnsi="Arial" w:cs="Arial"/>
        </w:rPr>
        <w:t xml:space="preserve"> </w:t>
      </w:r>
      <w:r w:rsidR="007D0891">
        <w:rPr>
          <w:rFonts w:ascii="Arial" w:hAnsi="Arial" w:cs="Arial"/>
        </w:rPr>
        <w:t>-</w:t>
      </w:r>
      <w:r w:rsidR="0090346C">
        <w:rPr>
          <w:rFonts w:ascii="Arial" w:hAnsi="Arial" w:cs="Arial"/>
        </w:rPr>
        <w:t xml:space="preserve"> </w:t>
      </w:r>
      <w:r w:rsidR="007D0891">
        <w:rPr>
          <w:rFonts w:ascii="Arial" w:hAnsi="Arial" w:cs="Arial"/>
        </w:rPr>
        <w:t>4)</w:t>
      </w:r>
    </w:p>
    <w:sectPr w:rsidR="007F4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7E" w:rsidRDefault="0081147E" w:rsidP="00C84D54">
      <w:r>
        <w:separator/>
      </w:r>
    </w:p>
  </w:endnote>
  <w:endnote w:type="continuationSeparator" w:id="0">
    <w:p w:rsidR="0081147E" w:rsidRDefault="0081147E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38" w:rsidRDefault="00D20F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5B703B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>
          <w:t>18. 09</w:t>
        </w:r>
        <w:r w:rsidR="0077666B">
          <w:t xml:space="preserve">. </w:t>
        </w:r>
        <w:r w:rsidR="00016BAD" w:rsidRPr="00ED24BE">
          <w:t>2017</w:t>
        </w:r>
        <w:r w:rsidR="000B2FAB" w:rsidRPr="00ED24BE">
          <w:tab/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8323C5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7D0891">
          <w:t>4</w:t>
        </w:r>
        <w:r w:rsidR="00AA0241" w:rsidRPr="00ED24BE">
          <w:t>)</w:t>
        </w:r>
      </w:p>
      <w:p w:rsidR="00C84D54" w:rsidRPr="00ED24BE" w:rsidRDefault="00663F13" w:rsidP="000B2FAB">
        <w:pPr>
          <w:pStyle w:val="Zpat"/>
        </w:pPr>
        <w:r>
          <w:t>29</w:t>
        </w:r>
        <w:r w:rsidR="005B703B">
          <w:t>.</w:t>
        </w:r>
        <w:r w:rsidR="00DA354A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3D639F">
          <w:t>Pavlovice u Přerova</w:t>
        </w:r>
        <w:r w:rsidR="000B2FAB" w:rsidRPr="00ED24BE">
          <w:t xml:space="preserve"> 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38" w:rsidRDefault="00D20F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7E" w:rsidRDefault="0081147E" w:rsidP="00C84D54">
      <w:r>
        <w:separator/>
      </w:r>
    </w:p>
  </w:footnote>
  <w:footnote w:type="continuationSeparator" w:id="0">
    <w:p w:rsidR="0081147E" w:rsidRDefault="0081147E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38" w:rsidRDefault="00D20F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38" w:rsidRDefault="00D20F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38" w:rsidRDefault="00D20F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567CF"/>
    <w:rsid w:val="00062651"/>
    <w:rsid w:val="000759BC"/>
    <w:rsid w:val="000B2FAB"/>
    <w:rsid w:val="000B7D2A"/>
    <w:rsid w:val="000C302E"/>
    <w:rsid w:val="000C59A4"/>
    <w:rsid w:val="00113EC4"/>
    <w:rsid w:val="001349C4"/>
    <w:rsid w:val="00153B0C"/>
    <w:rsid w:val="00153D9C"/>
    <w:rsid w:val="001B53D9"/>
    <w:rsid w:val="001D43D7"/>
    <w:rsid w:val="001E0BB5"/>
    <w:rsid w:val="002053A1"/>
    <w:rsid w:val="002323C8"/>
    <w:rsid w:val="002518BE"/>
    <w:rsid w:val="0028666E"/>
    <w:rsid w:val="00291B41"/>
    <w:rsid w:val="00292BD6"/>
    <w:rsid w:val="002B5C85"/>
    <w:rsid w:val="002D3A31"/>
    <w:rsid w:val="002F5CF5"/>
    <w:rsid w:val="003111D3"/>
    <w:rsid w:val="00314983"/>
    <w:rsid w:val="00324E73"/>
    <w:rsid w:val="003403D5"/>
    <w:rsid w:val="00365C0E"/>
    <w:rsid w:val="00383F6B"/>
    <w:rsid w:val="003917E8"/>
    <w:rsid w:val="003A04BB"/>
    <w:rsid w:val="003A4154"/>
    <w:rsid w:val="003B6D37"/>
    <w:rsid w:val="003D3C16"/>
    <w:rsid w:val="003D639F"/>
    <w:rsid w:val="0042263F"/>
    <w:rsid w:val="0043315B"/>
    <w:rsid w:val="004642E3"/>
    <w:rsid w:val="00485E6F"/>
    <w:rsid w:val="00493C55"/>
    <w:rsid w:val="004A0201"/>
    <w:rsid w:val="004C6D68"/>
    <w:rsid w:val="004E7B6F"/>
    <w:rsid w:val="004F6431"/>
    <w:rsid w:val="00545565"/>
    <w:rsid w:val="00554346"/>
    <w:rsid w:val="005B703B"/>
    <w:rsid w:val="005C5671"/>
    <w:rsid w:val="005D1A47"/>
    <w:rsid w:val="00661E45"/>
    <w:rsid w:val="00663F13"/>
    <w:rsid w:val="006D184D"/>
    <w:rsid w:val="006E208F"/>
    <w:rsid w:val="006E4D13"/>
    <w:rsid w:val="00702064"/>
    <w:rsid w:val="0070688E"/>
    <w:rsid w:val="0077666B"/>
    <w:rsid w:val="00787C4F"/>
    <w:rsid w:val="007B309E"/>
    <w:rsid w:val="007C38DD"/>
    <w:rsid w:val="007D0891"/>
    <w:rsid w:val="007F4A90"/>
    <w:rsid w:val="008010DF"/>
    <w:rsid w:val="0081147E"/>
    <w:rsid w:val="00825656"/>
    <w:rsid w:val="008323C5"/>
    <w:rsid w:val="0088478B"/>
    <w:rsid w:val="00884AE1"/>
    <w:rsid w:val="008C1078"/>
    <w:rsid w:val="008E7F1C"/>
    <w:rsid w:val="0090346C"/>
    <w:rsid w:val="009B2E85"/>
    <w:rsid w:val="00A727FF"/>
    <w:rsid w:val="00A94B8E"/>
    <w:rsid w:val="00AA0241"/>
    <w:rsid w:val="00AD31CD"/>
    <w:rsid w:val="00AF1270"/>
    <w:rsid w:val="00B16AA2"/>
    <w:rsid w:val="00B22459"/>
    <w:rsid w:val="00B55C0A"/>
    <w:rsid w:val="00B5791D"/>
    <w:rsid w:val="00B601F4"/>
    <w:rsid w:val="00B83C53"/>
    <w:rsid w:val="00BB0D9B"/>
    <w:rsid w:val="00C03931"/>
    <w:rsid w:val="00C5349B"/>
    <w:rsid w:val="00C53D12"/>
    <w:rsid w:val="00C620D7"/>
    <w:rsid w:val="00C84D54"/>
    <w:rsid w:val="00C940E5"/>
    <w:rsid w:val="00CC1FAE"/>
    <w:rsid w:val="00D20F38"/>
    <w:rsid w:val="00D66E38"/>
    <w:rsid w:val="00D863D3"/>
    <w:rsid w:val="00DA354A"/>
    <w:rsid w:val="00DE71A7"/>
    <w:rsid w:val="00E63260"/>
    <w:rsid w:val="00E946F0"/>
    <w:rsid w:val="00EA2CA8"/>
    <w:rsid w:val="00ED24BE"/>
    <w:rsid w:val="00EF0E8F"/>
    <w:rsid w:val="00F158B9"/>
    <w:rsid w:val="00F206A6"/>
    <w:rsid w:val="00F3727A"/>
    <w:rsid w:val="00F53D92"/>
    <w:rsid w:val="00F83F72"/>
    <w:rsid w:val="00F96F7B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35E0-DDEB-4AE4-8AF1-E3DE0452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Stašková Vendula</cp:lastModifiedBy>
  <cp:revision>2</cp:revision>
  <cp:lastPrinted>2017-05-03T11:08:00Z</cp:lastPrinted>
  <dcterms:created xsi:type="dcterms:W3CDTF">2017-09-04T09:23:00Z</dcterms:created>
  <dcterms:modified xsi:type="dcterms:W3CDTF">2017-09-04T09:23:00Z</dcterms:modified>
</cp:coreProperties>
</file>