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492C275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právnickéosoby</w:t>
      </w:r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076B1DC6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C2CCC4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0BA2D56D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B36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059CC64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2017.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7777777" w:rsidR="009A3DA5" w:rsidRDefault="009A3DA5" w:rsidP="009A3DA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11D74AD3" w14:textId="6C87901D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</w:t>
      </w:r>
      <w:r w:rsidR="003B3661" w:rsidRPr="003B3661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B3661"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B36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3B3661" w:rsidRPr="003B3661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Pr="003B36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 a výdajů dle tohoto ustanovení doloží příjemce čestným prohlášením, že 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</w:t>
      </w:r>
      <w:r w:rsidR="003B3661" w:rsidRPr="003B36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E934FB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</w:t>
      </w:r>
      <w:r w:rsidR="004445EF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příspěvky, finanční </w:t>
      </w:r>
      <w:r w:rsidRPr="00E934FB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dary apod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</w:t>
      </w:r>
      <w:r w:rsidR="006E0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6E0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0B5E3DCC" w14:textId="0D2A7D84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40B1578C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Kč. U jednotlivých výdajů do výše 1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 doloží příjemce pouze soupis těchto výdajů,</w:t>
      </w:r>
    </w:p>
    <w:p w14:paraId="54657267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6BB5948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5CD02A7C" w14:textId="7777777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164D071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="003B36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7215C215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 xml:space="preserve"> § 22 zákona č. 250/2000 Sb., 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 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</w:t>
      </w:r>
      <w:r w:rsidR="003B3661"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její část v případě uvedeném v 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předchozí větě, dopustí se porušení rozpočtové kázně ve smyslu ust. § 22 zákona č. 250/2000 Sb., o rozpočtových p</w:t>
      </w:r>
      <w:r w:rsidR="003B3661"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ravidlech územních rozpočtů, ve 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znění pozdějších předpisů.</w:t>
      </w:r>
      <w:r w:rsidR="00E934F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</w:t>
      </w:r>
      <w:r w:rsid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čl. II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odst. 4.1 </w:t>
      </w:r>
      <w:r w:rsidR="006E0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4221AD62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B36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1D46D4C" w14:textId="77777777" w:rsidR="003B3661" w:rsidRPr="00D54D9D" w:rsidRDefault="003B3661" w:rsidP="003B366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93280">
        <w:rPr>
          <w:rFonts w:ascii="Arial" w:hAnsi="Arial" w:cs="Arial"/>
          <w:iCs/>
          <w:sz w:val="24"/>
          <w:szCs w:val="24"/>
        </w:rPr>
        <w:t>č. 27-4228330207/0100</w:t>
      </w:r>
      <w:r>
        <w:rPr>
          <w:rFonts w:ascii="Arial" w:hAnsi="Arial" w:cs="Arial"/>
          <w:iCs/>
          <w:sz w:val="24"/>
          <w:szCs w:val="24"/>
        </w:rPr>
        <w:t xml:space="preserve">. </w:t>
      </w:r>
      <w:r w:rsidRPr="0009347B">
        <w:rPr>
          <w:rFonts w:ascii="Arial" w:hAnsi="Arial" w:cs="Arial"/>
          <w:sz w:val="24"/>
          <w:szCs w:val="24"/>
          <w:highlight w:val="yellow"/>
        </w:rPr>
        <w:t>V případě, že je vratka realizována v roce 201</w:t>
      </w:r>
      <w:r>
        <w:rPr>
          <w:rFonts w:ascii="Arial" w:hAnsi="Arial" w:cs="Arial"/>
          <w:sz w:val="24"/>
          <w:szCs w:val="24"/>
          <w:highlight w:val="yellow"/>
        </w:rPr>
        <w:t>8</w:t>
      </w:r>
      <w:r w:rsidRPr="0009347B">
        <w:rPr>
          <w:rFonts w:ascii="Arial" w:hAnsi="Arial" w:cs="Arial"/>
          <w:sz w:val="24"/>
          <w:szCs w:val="24"/>
          <w:highlight w:val="yellow"/>
        </w:rPr>
        <w:t xml:space="preserve"> vrátí příjemce dotaci nebo její část na účet poskytovatele č. 27-4228320287/0100</w:t>
      </w:r>
      <w:r>
        <w:rPr>
          <w:rFonts w:ascii="Arial" w:hAnsi="Arial" w:cs="Arial"/>
          <w:sz w:val="24"/>
          <w:szCs w:val="24"/>
        </w:rPr>
        <w:t xml:space="preserve">. </w:t>
      </w: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>
        <w:rPr>
          <w:rFonts w:ascii="Arial" w:hAnsi="Arial" w:cs="Arial"/>
          <w:sz w:val="24"/>
          <w:szCs w:val="24"/>
        </w:rPr>
        <w:br/>
      </w:r>
      <w:r w:rsidRPr="00D40813">
        <w:rPr>
          <w:rFonts w:ascii="Arial" w:hAnsi="Arial" w:cs="Arial"/>
          <w:sz w:val="24"/>
          <w:szCs w:val="24"/>
        </w:rPr>
        <w:t xml:space="preserve">č. </w:t>
      </w:r>
      <w:r w:rsidRPr="00593280">
        <w:rPr>
          <w:rFonts w:ascii="Arial" w:hAnsi="Arial" w:cs="Arial"/>
          <w:iCs/>
          <w:sz w:val="24"/>
          <w:szCs w:val="24"/>
        </w:rPr>
        <w:t xml:space="preserve">27-4228320287/0100 </w:t>
      </w:r>
      <w:r w:rsidRPr="00D40813">
        <w:rPr>
          <w:rFonts w:ascii="Arial" w:hAnsi="Arial" w:cs="Arial"/>
          <w:sz w:val="24"/>
          <w:szCs w:val="24"/>
        </w:rPr>
        <w:t xml:space="preserve">na </w:t>
      </w:r>
      <w:r w:rsidRPr="008B0B51">
        <w:rPr>
          <w:rFonts w:ascii="Arial" w:hAnsi="Arial" w:cs="Arial"/>
          <w:sz w:val="24"/>
          <w:szCs w:val="24"/>
        </w:rPr>
        <w:t xml:space="preserve">základě vystavené faktury.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bude dle čl II odst. 4 předkládáno po skončení kalendářního roku.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E2C9EE3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</w:t>
      </w:r>
      <w:r w:rsidRPr="00E934FB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akce</w:t>
      </w:r>
      <w:r w:rsidR="007D2880" w:rsidRPr="00E934FB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…..</w:t>
      </w:r>
      <w:r w:rsidRPr="00E934FB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E934FB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</w:t>
      </w:r>
      <w:r w:rsidR="007160A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3C8E165" w:rsidR="004514E3" w:rsidRPr="00CC0204" w:rsidRDefault="00387077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modře podbarvená ustanovení v textu smlouvy), bude dotace poskytována v režimu de minimis. V takovém případě se </w:t>
      </w:r>
      <w:r w:rsidR="004514E3"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</w:t>
      </w:r>
      <w:r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vypustí se modře podbarvená ustanovení o příjmech</w:t>
      </w:r>
      <w:r w:rsidR="00E934FB"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5C5C69D0" w:rsidR="00906564" w:rsidRPr="00E261F7" w:rsidRDefault="008C79A0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80160F9" w:rsidR="00B96E96" w:rsidRPr="00CC0204" w:rsidRDefault="009A037C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65F7223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sectPr w:rsidR="00FE3DFD" w:rsidSect="001827BB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862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FCEA8" w14:textId="77777777" w:rsidR="00387C5F" w:rsidRDefault="00387C5F" w:rsidP="00D40C40">
      <w:r>
        <w:separator/>
      </w:r>
    </w:p>
  </w:endnote>
  <w:endnote w:type="continuationSeparator" w:id="0">
    <w:p w14:paraId="22DD45A8" w14:textId="77777777" w:rsidR="00387C5F" w:rsidRDefault="00387C5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99605" w14:textId="12ABDF4E" w:rsidR="00F0198C" w:rsidRPr="00F0198C" w:rsidRDefault="001827BB" w:rsidP="00F0198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32069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Pr="00320690">
      <w:rPr>
        <w:rFonts w:ascii="Arial" w:hAnsi="Arial" w:cs="Arial"/>
        <w:i/>
        <w:sz w:val="20"/>
        <w:szCs w:val="20"/>
      </w:rPr>
      <w:t>. </w:t>
    </w:r>
    <w:r>
      <w:rPr>
        <w:rFonts w:ascii="Arial" w:hAnsi="Arial" w:cs="Arial"/>
        <w:i/>
        <w:sz w:val="20"/>
        <w:szCs w:val="20"/>
      </w:rPr>
      <w:t>9</w:t>
    </w:r>
    <w:r w:rsidRPr="00320690">
      <w:rPr>
        <w:rFonts w:ascii="Arial" w:hAnsi="Arial" w:cs="Arial"/>
        <w:i/>
        <w:sz w:val="20"/>
        <w:szCs w:val="20"/>
      </w:rPr>
      <w:t>. 2017</w:t>
    </w:r>
    <w:r w:rsidR="00F0198C" w:rsidRPr="00F0198C">
      <w:rPr>
        <w:rFonts w:ascii="Arial" w:hAnsi="Arial" w:cs="Arial"/>
        <w:i/>
        <w:sz w:val="20"/>
        <w:szCs w:val="20"/>
      </w:rPr>
      <w:tab/>
    </w:r>
    <w:r w:rsidR="00F0198C" w:rsidRPr="00F0198C">
      <w:rPr>
        <w:rFonts w:ascii="Arial" w:hAnsi="Arial" w:cs="Arial"/>
        <w:i/>
        <w:sz w:val="20"/>
        <w:szCs w:val="20"/>
      </w:rPr>
      <w:tab/>
    </w:r>
    <w:r w:rsidR="00F0198C" w:rsidRPr="005F4E7C">
      <w:rPr>
        <w:rFonts w:ascii="Arial" w:hAnsi="Arial" w:cs="Arial"/>
        <w:i/>
        <w:sz w:val="20"/>
        <w:szCs w:val="20"/>
      </w:rPr>
      <w:t xml:space="preserve">Strana </w:t>
    </w:r>
    <w:r w:rsidR="00F0198C" w:rsidRPr="005F4E7C">
      <w:rPr>
        <w:rFonts w:ascii="Arial" w:hAnsi="Arial" w:cs="Arial"/>
        <w:i/>
        <w:sz w:val="20"/>
        <w:szCs w:val="20"/>
      </w:rPr>
      <w:fldChar w:fldCharType="begin"/>
    </w:r>
    <w:r w:rsidR="00F0198C" w:rsidRPr="005F4E7C">
      <w:rPr>
        <w:rFonts w:ascii="Arial" w:hAnsi="Arial" w:cs="Arial"/>
        <w:i/>
        <w:sz w:val="20"/>
        <w:szCs w:val="20"/>
      </w:rPr>
      <w:instrText xml:space="preserve"> PAGE </w:instrText>
    </w:r>
    <w:r w:rsidR="00F0198C" w:rsidRPr="005F4E7C">
      <w:rPr>
        <w:rFonts w:ascii="Arial" w:hAnsi="Arial" w:cs="Arial"/>
        <w:i/>
        <w:sz w:val="20"/>
        <w:szCs w:val="20"/>
      </w:rPr>
      <w:fldChar w:fldCharType="separate"/>
    </w:r>
    <w:r w:rsidR="00C17ED9">
      <w:rPr>
        <w:rFonts w:ascii="Arial" w:hAnsi="Arial" w:cs="Arial"/>
        <w:i/>
        <w:noProof/>
        <w:sz w:val="20"/>
        <w:szCs w:val="20"/>
      </w:rPr>
      <w:t>18</w:t>
    </w:r>
    <w:r w:rsidR="00F0198C" w:rsidRPr="005F4E7C">
      <w:rPr>
        <w:rFonts w:ascii="Arial" w:hAnsi="Arial" w:cs="Arial"/>
        <w:i/>
        <w:sz w:val="20"/>
        <w:szCs w:val="20"/>
      </w:rPr>
      <w:fldChar w:fldCharType="end"/>
    </w:r>
    <w:r w:rsidR="00C41655" w:rsidRPr="005F4E7C">
      <w:rPr>
        <w:rFonts w:ascii="Arial" w:hAnsi="Arial" w:cs="Arial"/>
        <w:i/>
        <w:sz w:val="20"/>
        <w:szCs w:val="20"/>
      </w:rPr>
      <w:t xml:space="preserve"> (celkem </w:t>
    </w:r>
    <w:r w:rsidR="003914CF">
      <w:rPr>
        <w:rFonts w:ascii="Arial" w:hAnsi="Arial" w:cs="Arial"/>
        <w:i/>
        <w:sz w:val="20"/>
        <w:szCs w:val="20"/>
      </w:rPr>
      <w:t>33</w:t>
    </w:r>
    <w:r w:rsidR="00FE4B8D">
      <w:rPr>
        <w:rFonts w:ascii="Arial" w:hAnsi="Arial" w:cs="Arial"/>
        <w:i/>
        <w:sz w:val="20"/>
        <w:szCs w:val="20"/>
      </w:rPr>
      <w:t>)</w:t>
    </w:r>
  </w:p>
  <w:p w14:paraId="37BA5330" w14:textId="77F0B241" w:rsidR="003B3661" w:rsidRPr="00F0198C" w:rsidRDefault="00C17ED9" w:rsidP="00F0198C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21</w:t>
    </w:r>
    <w:r w:rsidR="00F0198C" w:rsidRPr="00F0198C">
      <w:rPr>
        <w:rFonts w:ascii="Arial" w:hAnsi="Arial" w:cs="Arial"/>
        <w:i/>
        <w:sz w:val="20"/>
        <w:szCs w:val="20"/>
      </w:rPr>
      <w:t xml:space="preserve">. – </w:t>
    </w:r>
    <w:r w:rsidR="00057F4E">
      <w:rPr>
        <w:rFonts w:ascii="Arial" w:hAnsi="Arial" w:cs="Arial"/>
        <w:i/>
        <w:sz w:val="20"/>
        <w:szCs w:val="20"/>
      </w:rPr>
      <w:t>Žádosti o poskytnutí individuálních dotací v oblasti kultury a sportu</w:t>
    </w:r>
  </w:p>
  <w:p w14:paraId="6D671A38" w14:textId="14655AD3" w:rsidR="00F0198C" w:rsidRPr="00F0198C" w:rsidRDefault="00F0198C" w:rsidP="00506871">
    <w:pPr>
      <w:pStyle w:val="Zhlav"/>
      <w:ind w:left="0" w:firstLine="0"/>
      <w:jc w:val="left"/>
      <w:rPr>
        <w:rFonts w:ascii="Arial" w:hAnsi="Arial" w:cs="Arial"/>
        <w:i/>
        <w:sz w:val="20"/>
        <w:szCs w:val="20"/>
      </w:rPr>
    </w:pPr>
    <w:r w:rsidRPr="00F0198C">
      <w:rPr>
        <w:rFonts w:ascii="Arial" w:hAnsi="Arial" w:cs="Arial"/>
        <w:i/>
        <w:sz w:val="20"/>
        <w:szCs w:val="20"/>
      </w:rPr>
      <w:t>Příl</w:t>
    </w:r>
    <w:r w:rsidRPr="00027D0D">
      <w:rPr>
        <w:rFonts w:ascii="Arial" w:hAnsi="Arial" w:cs="Arial"/>
        <w:i/>
        <w:sz w:val="20"/>
        <w:szCs w:val="20"/>
      </w:rPr>
      <w:t xml:space="preserve">oha č. </w:t>
    </w:r>
    <w:r w:rsidR="001827BB">
      <w:rPr>
        <w:rFonts w:ascii="Arial" w:hAnsi="Arial" w:cs="Arial"/>
        <w:i/>
        <w:sz w:val="20"/>
        <w:szCs w:val="20"/>
      </w:rPr>
      <w:t>6</w:t>
    </w:r>
    <w:r w:rsidRPr="00027D0D">
      <w:rPr>
        <w:rFonts w:ascii="Arial" w:hAnsi="Arial" w:cs="Arial"/>
        <w:i/>
        <w:sz w:val="20"/>
        <w:szCs w:val="20"/>
      </w:rPr>
      <w:t xml:space="preserve"> </w:t>
    </w:r>
    <w:r w:rsidR="00506871">
      <w:rPr>
        <w:rFonts w:ascii="Arial" w:hAnsi="Arial" w:cs="Arial"/>
        <w:i/>
        <w:sz w:val="20"/>
        <w:szCs w:val="20"/>
      </w:rPr>
      <w:t>–</w:t>
    </w:r>
    <w:r w:rsidRPr="00027D0D">
      <w:rPr>
        <w:rFonts w:ascii="Arial" w:hAnsi="Arial" w:cs="Arial"/>
        <w:i/>
        <w:sz w:val="20"/>
        <w:szCs w:val="20"/>
      </w:rPr>
      <w:t xml:space="preserve"> Vzorová veřejnoprávní smlouva o poskytnutí dotace na akci právnickým osobám (mimo obce</w:t>
    </w:r>
    <w:r w:rsidRPr="00F0198C">
      <w:rPr>
        <w:rFonts w:ascii="Arial" w:hAnsi="Arial" w:cs="Arial"/>
        <w:i/>
        <w:sz w:val="20"/>
        <w:szCs w:val="20"/>
      </w:rPr>
      <w:t xml:space="preserve"> a příspěvkové organizace)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3B3661" w:rsidRDefault="003B36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3B3661" w:rsidRPr="00CA24A0" w:rsidRDefault="003B3661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B4236" w14:textId="77777777" w:rsidR="00387C5F" w:rsidRDefault="00387C5F" w:rsidP="00D40C40">
      <w:r>
        <w:separator/>
      </w:r>
    </w:p>
  </w:footnote>
  <w:footnote w:type="continuationSeparator" w:id="0">
    <w:p w14:paraId="192156AA" w14:textId="77777777" w:rsidR="00387C5F" w:rsidRDefault="00387C5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FD5EB" w14:textId="3096E42A" w:rsidR="003B3661" w:rsidRPr="00D2507E" w:rsidRDefault="003B3661" w:rsidP="00506871">
    <w:pPr>
      <w:pStyle w:val="Zhlav"/>
      <w:ind w:left="0" w:firstLine="0"/>
      <w:jc w:val="center"/>
      <w:rPr>
        <w:rFonts w:ascii="Arial" w:hAnsi="Arial" w:cs="Arial"/>
        <w:i/>
        <w:sz w:val="24"/>
        <w:szCs w:val="20"/>
      </w:rPr>
    </w:pPr>
    <w:r w:rsidRPr="00D2507E">
      <w:rPr>
        <w:rFonts w:ascii="Arial" w:hAnsi="Arial" w:cs="Arial"/>
        <w:i/>
        <w:sz w:val="24"/>
        <w:szCs w:val="20"/>
      </w:rPr>
      <w:t xml:space="preserve">Příloha č. </w:t>
    </w:r>
    <w:r w:rsidR="001827BB">
      <w:rPr>
        <w:rFonts w:ascii="Arial" w:hAnsi="Arial" w:cs="Arial"/>
        <w:i/>
        <w:sz w:val="24"/>
        <w:szCs w:val="20"/>
      </w:rPr>
      <w:t>6</w:t>
    </w:r>
    <w:r w:rsidRPr="00D2507E">
      <w:rPr>
        <w:rFonts w:ascii="Arial" w:hAnsi="Arial" w:cs="Arial"/>
        <w:i/>
        <w:sz w:val="24"/>
        <w:szCs w:val="20"/>
      </w:rPr>
      <w:t xml:space="preserve"> – Vzorová veřejnoprávní smlouva o </w:t>
    </w:r>
    <w:r w:rsidR="003514BB" w:rsidRPr="00D2507E">
      <w:rPr>
        <w:rFonts w:ascii="Arial" w:hAnsi="Arial" w:cs="Arial"/>
        <w:i/>
        <w:sz w:val="24"/>
        <w:szCs w:val="20"/>
      </w:rPr>
      <w:t>poskytnutí dotace na akci právni</w:t>
    </w:r>
    <w:r w:rsidRPr="00D2507E">
      <w:rPr>
        <w:rFonts w:ascii="Arial" w:hAnsi="Arial" w:cs="Arial"/>
        <w:i/>
        <w:sz w:val="24"/>
        <w:szCs w:val="20"/>
      </w:rPr>
      <w:t>ckým osobám</w:t>
    </w:r>
    <w:r w:rsidR="00D2507E">
      <w:rPr>
        <w:rFonts w:ascii="Arial" w:hAnsi="Arial" w:cs="Arial"/>
        <w:i/>
        <w:sz w:val="24"/>
        <w:szCs w:val="20"/>
      </w:rPr>
      <w:t xml:space="preserve"> </w:t>
    </w:r>
    <w:r w:rsidRPr="00D2507E">
      <w:rPr>
        <w:rFonts w:ascii="Arial" w:hAnsi="Arial" w:cs="Arial"/>
        <w:i/>
        <w:sz w:val="24"/>
        <w:szCs w:val="20"/>
      </w:rPr>
      <w:t>(mimo obce a příspěvkové organizace)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1BB9"/>
    <w:rsid w:val="000145AB"/>
    <w:rsid w:val="00014A64"/>
    <w:rsid w:val="00016E18"/>
    <w:rsid w:val="00025AAA"/>
    <w:rsid w:val="00027D0D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57F4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B4A"/>
    <w:rsid w:val="000C02E4"/>
    <w:rsid w:val="000C1B93"/>
    <w:rsid w:val="000C237E"/>
    <w:rsid w:val="000C7650"/>
    <w:rsid w:val="000D0819"/>
    <w:rsid w:val="000D1974"/>
    <w:rsid w:val="000D319D"/>
    <w:rsid w:val="000D442F"/>
    <w:rsid w:val="000D443A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5D6D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27BB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36B8"/>
    <w:rsid w:val="00224C86"/>
    <w:rsid w:val="00227F41"/>
    <w:rsid w:val="00230580"/>
    <w:rsid w:val="00230F9B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0B9C"/>
    <w:rsid w:val="0031151F"/>
    <w:rsid w:val="0031285D"/>
    <w:rsid w:val="00312AD0"/>
    <w:rsid w:val="00312E6C"/>
    <w:rsid w:val="003150D3"/>
    <w:rsid w:val="00317A8E"/>
    <w:rsid w:val="00317D29"/>
    <w:rsid w:val="00321FF4"/>
    <w:rsid w:val="0032223E"/>
    <w:rsid w:val="00322442"/>
    <w:rsid w:val="00326204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14BB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87C5F"/>
    <w:rsid w:val="003914CF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3661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25B5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5EF"/>
    <w:rsid w:val="0044472F"/>
    <w:rsid w:val="00446962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06871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00D6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4E7C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5892"/>
    <w:rsid w:val="006A7CB9"/>
    <w:rsid w:val="006B1973"/>
    <w:rsid w:val="006B3B2A"/>
    <w:rsid w:val="006B4F48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0DDA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160A6"/>
    <w:rsid w:val="00720FB1"/>
    <w:rsid w:val="0072192A"/>
    <w:rsid w:val="00722527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2880"/>
    <w:rsid w:val="007D5B93"/>
    <w:rsid w:val="007E0009"/>
    <w:rsid w:val="007E0CAA"/>
    <w:rsid w:val="007E1FDA"/>
    <w:rsid w:val="007E5D6A"/>
    <w:rsid w:val="007E6038"/>
    <w:rsid w:val="007E62D6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90A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5340"/>
    <w:rsid w:val="008D747A"/>
    <w:rsid w:val="008E0178"/>
    <w:rsid w:val="008E3C74"/>
    <w:rsid w:val="008F03FB"/>
    <w:rsid w:val="008F4077"/>
    <w:rsid w:val="00901011"/>
    <w:rsid w:val="009013B8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037C"/>
    <w:rsid w:val="009A1120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4085"/>
    <w:rsid w:val="009F5C46"/>
    <w:rsid w:val="009F7302"/>
    <w:rsid w:val="009F73BA"/>
    <w:rsid w:val="009F7A34"/>
    <w:rsid w:val="009F7BD5"/>
    <w:rsid w:val="009F7DDF"/>
    <w:rsid w:val="00A00413"/>
    <w:rsid w:val="00A01A43"/>
    <w:rsid w:val="00A0381B"/>
    <w:rsid w:val="00A046EF"/>
    <w:rsid w:val="00A05B6A"/>
    <w:rsid w:val="00A063DD"/>
    <w:rsid w:val="00A1282D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D36"/>
    <w:rsid w:val="00A54FE4"/>
    <w:rsid w:val="00A5538A"/>
    <w:rsid w:val="00A56708"/>
    <w:rsid w:val="00A61A61"/>
    <w:rsid w:val="00A61C4B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7ED9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1655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507E"/>
    <w:rsid w:val="00D26F7A"/>
    <w:rsid w:val="00D275FF"/>
    <w:rsid w:val="00D30F0E"/>
    <w:rsid w:val="00D34C35"/>
    <w:rsid w:val="00D36CB8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56E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02D4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4FB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98C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1B25"/>
    <w:rsid w:val="00F32346"/>
    <w:rsid w:val="00F323FB"/>
    <w:rsid w:val="00F35DEC"/>
    <w:rsid w:val="00F36721"/>
    <w:rsid w:val="00F37102"/>
    <w:rsid w:val="00F42C49"/>
    <w:rsid w:val="00F43A5D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6560"/>
    <w:rsid w:val="00FC4615"/>
    <w:rsid w:val="00FC4B12"/>
    <w:rsid w:val="00FC5F16"/>
    <w:rsid w:val="00FC65CA"/>
    <w:rsid w:val="00FC6E6D"/>
    <w:rsid w:val="00FD07DA"/>
    <w:rsid w:val="00FE2CD1"/>
    <w:rsid w:val="00FE2EE2"/>
    <w:rsid w:val="00FE3476"/>
    <w:rsid w:val="00FE3DFD"/>
    <w:rsid w:val="00FE4B8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BEB1-4224-4339-9356-954EDB23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2776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4</cp:revision>
  <cp:lastPrinted>2016-11-21T11:05:00Z</cp:lastPrinted>
  <dcterms:created xsi:type="dcterms:W3CDTF">2017-08-28T12:54:00Z</dcterms:created>
  <dcterms:modified xsi:type="dcterms:W3CDTF">2017-08-28T14:36:00Z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