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E0E4390" w14:textId="77777777" w:rsidR="009B614F" w:rsidRDefault="009B614F" w:rsidP="009B614F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442DB2F" w14:textId="77777777" w:rsidR="009B614F" w:rsidRDefault="009B614F" w:rsidP="009B614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63DF54D1" w:rsidR="009A3DA5" w:rsidRDefault="009B614F" w:rsidP="009B614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odlišná od příjemce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9FE5E3F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55251D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</w:t>
      </w:r>
      <w:r w:rsidR="0055251D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E3F946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5525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D726DA0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55251D">
        <w:rPr>
          <w:rFonts w:ascii="Arial" w:eastAsia="Times New Roman" w:hAnsi="Arial" w:cs="Arial"/>
          <w:sz w:val="24"/>
          <w:szCs w:val="24"/>
          <w:lang w:eastAsia="cs-CZ"/>
        </w:rPr>
        <w:t>e Zásadami pro poskytování</w:t>
      </w:r>
      <w:r w:rsidR="00807C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251D">
        <w:rPr>
          <w:rFonts w:ascii="Arial" w:eastAsia="Times New Roman" w:hAnsi="Arial" w:cs="Arial"/>
          <w:sz w:val="24"/>
          <w:szCs w:val="24"/>
          <w:lang w:eastAsia="cs-CZ"/>
        </w:rPr>
        <w:t>individuálních dotací z rozpočtu Olomouckého kraje v roce 2017</w:t>
      </w:r>
      <w:r w:rsidR="00807C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BA60DEC" w14:textId="77777777" w:rsidR="00913C79" w:rsidRDefault="00913C79" w:rsidP="00913C7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C70F0CD" w14:textId="77777777" w:rsidR="00913C79" w:rsidRDefault="00913C79" w:rsidP="00913C7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3D2A8AF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Pr="00D54D9D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4D9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1" w14:textId="18D29C9B" w:rsidR="009A3DA5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D54D9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D54D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14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09139D" w:rsidRPr="00D54D9D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r w:rsidR="0009139D" w:rsidRPr="00D54D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uvedeném v příloze č. 1 „</w:t>
      </w:r>
      <w:r w:rsidR="0055251D" w:rsidRPr="00D54D9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09139D" w:rsidRPr="00D54D9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55251D" w:rsidRPr="00D54D9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9139D" w:rsidRPr="00D54D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D54D9D" w:rsidRPr="00D54D9D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https://www.kr-olomoucky.cz/vyuctovani-prispevku-dotace-cl-3802.html</w:t>
        </w:r>
      </w:hyperlink>
      <w:r w:rsidR="00D54D9D" w:rsidRPr="00D54D9D">
        <w:rPr>
          <w:rFonts w:ascii="Arial" w:hAnsi="Arial" w:cs="Arial"/>
          <w:b/>
          <w:sz w:val="24"/>
          <w:szCs w:val="24"/>
        </w:rPr>
        <w:t>.</w:t>
      </w:r>
      <w:r w:rsidR="00D54D9D" w:rsidRPr="00D54D9D">
        <w:t xml:space="preserve"> </w:t>
      </w:r>
      <w:r w:rsidR="0009139D" w:rsidRPr="00D54D9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</w:t>
      </w:r>
      <w:r w:rsidR="00D54D9D" w:rsidRPr="00D54D9D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pravdivé a úplné. </w:t>
      </w:r>
    </w:p>
    <w:p w14:paraId="3C9258F2" w14:textId="7362E8FF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D54D9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3A6534CF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B44468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B4446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B4446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3C9258F5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1593ACF9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D54D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A02715" w14:textId="7776BE18" w:rsidR="00286AF4" w:rsidRPr="00CC0204" w:rsidRDefault="00286AF4" w:rsidP="00286AF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přílohy vyúčtování (např. kopie smluv, ….)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</w:t>
      </w:r>
      <w:r w:rsidR="002C4E03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570FCE6C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="00D54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FB2A033" w14:textId="37A38611" w:rsidR="00D54D9D" w:rsidRDefault="00D54D9D" w:rsidP="00D54D9D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C7999">
        <w:rPr>
          <w:rFonts w:ascii="Arial" w:eastAsia="Times New Roman" w:hAnsi="Arial" w:cs="Arial"/>
          <w:sz w:val="24"/>
          <w:szCs w:val="24"/>
          <w:lang w:eastAsia="cs-CZ"/>
        </w:rPr>
        <w:t>22 zákona č. 250/2000 Sb., o 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2B88A9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54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F80922" w:rsidR="009A3DA5" w:rsidRPr="00D54D9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3B025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B025C" w:rsidRPr="00593280">
        <w:rPr>
          <w:rFonts w:ascii="Arial" w:hAnsi="Arial" w:cs="Arial"/>
          <w:iCs/>
          <w:sz w:val="24"/>
          <w:szCs w:val="24"/>
        </w:rPr>
        <w:t>č. 27-4228330207/0100</w:t>
      </w:r>
      <w:r w:rsidR="003B025C">
        <w:rPr>
          <w:rFonts w:ascii="Arial" w:hAnsi="Arial" w:cs="Arial"/>
          <w:iCs/>
          <w:sz w:val="24"/>
          <w:szCs w:val="24"/>
        </w:rPr>
        <w:t xml:space="preserve">. </w:t>
      </w:r>
      <w:r w:rsidR="00D54D9D"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 w:rsidR="00D54D9D">
        <w:rPr>
          <w:rFonts w:ascii="Arial" w:hAnsi="Arial" w:cs="Arial"/>
          <w:sz w:val="24"/>
          <w:szCs w:val="24"/>
          <w:highlight w:val="yellow"/>
        </w:rPr>
        <w:t>8</w:t>
      </w:r>
      <w:r w:rsidR="00D54D9D"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 w:rsidR="00D54D9D">
        <w:rPr>
          <w:rFonts w:ascii="Arial" w:hAnsi="Arial" w:cs="Arial"/>
          <w:sz w:val="24"/>
          <w:szCs w:val="24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3B025C">
        <w:rPr>
          <w:rFonts w:ascii="Arial" w:hAnsi="Arial" w:cs="Arial"/>
          <w:sz w:val="24"/>
          <w:szCs w:val="24"/>
        </w:rPr>
        <w:br/>
      </w:r>
      <w:r w:rsidR="00D40813" w:rsidRPr="00D40813">
        <w:rPr>
          <w:rFonts w:ascii="Arial" w:hAnsi="Arial" w:cs="Arial"/>
          <w:sz w:val="24"/>
          <w:szCs w:val="24"/>
        </w:rPr>
        <w:t xml:space="preserve">č. </w:t>
      </w:r>
      <w:r w:rsidR="003B025C"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BC1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AE3B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AE3BC1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AE3B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 w:rsidR="00AE3B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AE3B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38490DE8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="00D54D9D">
        <w:rPr>
          <w:rFonts w:ascii="Arial" w:eastAsia="Times New Roman" w:hAnsi="Arial" w:cs="Arial"/>
          <w:sz w:val="24"/>
          <w:szCs w:val="24"/>
          <w:lang w:eastAsia="cs-CZ"/>
        </w:rPr>
        <w:t>, bankovního spojení, jakož i 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5BDF311" w14:textId="75D8C04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324886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…….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fikuje se dle typu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42C5A65"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0B85E92" w14:textId="60303505" w:rsidR="00111B09" w:rsidRDefault="00C76C16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BA76AE7" w14:textId="77777777" w:rsidR="00111B09" w:rsidRDefault="00111B09" w:rsidP="00111B0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sectPr w:rsidR="00CD51FC" w:rsidSect="009B614F">
      <w:headerReference w:type="default" r:id="rId10"/>
      <w:footerReference w:type="default" r:id="rId11"/>
      <w:footerReference w:type="first" r:id="rId12"/>
      <w:pgSz w:w="11906" w:h="16838"/>
      <w:pgMar w:top="1418" w:right="1418" w:bottom="1560" w:left="1418" w:header="708" w:footer="708" w:gutter="0"/>
      <w:pgNumType w:start="1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473B7" w14:textId="77777777" w:rsidR="003C18B0" w:rsidRDefault="003C18B0" w:rsidP="00D40C40">
      <w:r>
        <w:separator/>
      </w:r>
    </w:p>
  </w:endnote>
  <w:endnote w:type="continuationSeparator" w:id="0">
    <w:p w14:paraId="2009F5A1" w14:textId="77777777" w:rsidR="003C18B0" w:rsidRDefault="003C18B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D9B8" w14:textId="7F54CAF9" w:rsidR="003317D0" w:rsidRPr="00320690" w:rsidRDefault="009B614F" w:rsidP="003317D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A2D4A" w:rsidRPr="0032069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840B7A">
      <w:rPr>
        <w:rFonts w:ascii="Arial" w:hAnsi="Arial" w:cs="Arial"/>
        <w:i/>
        <w:sz w:val="20"/>
        <w:szCs w:val="20"/>
      </w:rPr>
      <w:t>8</w:t>
    </w:r>
    <w:r w:rsidR="00BA2D4A" w:rsidRPr="00320690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9</w:t>
    </w:r>
    <w:r w:rsidR="00BA2D4A" w:rsidRPr="00320690">
      <w:rPr>
        <w:rFonts w:ascii="Arial" w:hAnsi="Arial" w:cs="Arial"/>
        <w:i/>
        <w:sz w:val="20"/>
        <w:szCs w:val="20"/>
      </w:rPr>
      <w:t>. 2017</w:t>
    </w:r>
    <w:r w:rsidR="003317D0" w:rsidRPr="00320690">
      <w:rPr>
        <w:rFonts w:ascii="Arial" w:hAnsi="Arial" w:cs="Arial"/>
        <w:i/>
        <w:sz w:val="20"/>
        <w:szCs w:val="20"/>
      </w:rPr>
      <w:tab/>
    </w:r>
    <w:r w:rsidR="003317D0" w:rsidRPr="00320690">
      <w:rPr>
        <w:rFonts w:ascii="Arial" w:hAnsi="Arial" w:cs="Arial"/>
        <w:i/>
        <w:sz w:val="20"/>
        <w:szCs w:val="20"/>
      </w:rPr>
      <w:tab/>
      <w:t xml:space="preserve">Strana </w:t>
    </w:r>
    <w:r w:rsidR="003317D0" w:rsidRPr="00320690">
      <w:rPr>
        <w:rFonts w:ascii="Arial" w:hAnsi="Arial" w:cs="Arial"/>
        <w:i/>
        <w:sz w:val="20"/>
        <w:szCs w:val="20"/>
      </w:rPr>
      <w:fldChar w:fldCharType="begin"/>
    </w:r>
    <w:r w:rsidR="003317D0" w:rsidRPr="00320690">
      <w:rPr>
        <w:rFonts w:ascii="Arial" w:hAnsi="Arial" w:cs="Arial"/>
        <w:i/>
        <w:sz w:val="20"/>
        <w:szCs w:val="20"/>
      </w:rPr>
      <w:instrText xml:space="preserve"> PAGE </w:instrText>
    </w:r>
    <w:r w:rsidR="003317D0" w:rsidRPr="00320690">
      <w:rPr>
        <w:rFonts w:ascii="Arial" w:hAnsi="Arial" w:cs="Arial"/>
        <w:i/>
        <w:sz w:val="20"/>
        <w:szCs w:val="20"/>
      </w:rPr>
      <w:fldChar w:fldCharType="separate"/>
    </w:r>
    <w:r w:rsidR="00DF5AC5">
      <w:rPr>
        <w:rFonts w:ascii="Arial" w:hAnsi="Arial" w:cs="Arial"/>
        <w:i/>
        <w:noProof/>
        <w:sz w:val="20"/>
        <w:szCs w:val="20"/>
      </w:rPr>
      <w:t>12</w:t>
    </w:r>
    <w:r w:rsidR="003317D0" w:rsidRPr="00320690">
      <w:rPr>
        <w:rFonts w:ascii="Arial" w:hAnsi="Arial" w:cs="Arial"/>
        <w:i/>
        <w:sz w:val="20"/>
        <w:szCs w:val="20"/>
      </w:rPr>
      <w:fldChar w:fldCharType="end"/>
    </w:r>
    <w:r w:rsidR="003317D0" w:rsidRPr="00320690">
      <w:rPr>
        <w:rFonts w:ascii="Arial" w:hAnsi="Arial" w:cs="Arial"/>
        <w:i/>
        <w:sz w:val="20"/>
        <w:szCs w:val="20"/>
      </w:rPr>
      <w:t xml:space="preserve"> (celkem </w:t>
    </w:r>
    <w:r w:rsidR="004C616E">
      <w:rPr>
        <w:rFonts w:ascii="Arial" w:hAnsi="Arial" w:cs="Arial"/>
        <w:i/>
        <w:sz w:val="20"/>
        <w:szCs w:val="20"/>
      </w:rPr>
      <w:t>33</w:t>
    </w:r>
    <w:r w:rsidR="003317D0" w:rsidRPr="00320690">
      <w:rPr>
        <w:rFonts w:ascii="Arial" w:hAnsi="Arial" w:cs="Arial"/>
        <w:i/>
        <w:sz w:val="20"/>
        <w:szCs w:val="20"/>
      </w:rPr>
      <w:t>)</w:t>
    </w:r>
  </w:p>
  <w:p w14:paraId="26503FF6" w14:textId="544F0B49" w:rsidR="003317D0" w:rsidRPr="00320690" w:rsidRDefault="00DF5AC5" w:rsidP="003317D0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3317D0" w:rsidRPr="00320690">
      <w:rPr>
        <w:rFonts w:ascii="Arial" w:hAnsi="Arial" w:cs="Arial"/>
        <w:i/>
        <w:sz w:val="20"/>
        <w:szCs w:val="20"/>
      </w:rPr>
      <w:t xml:space="preserve">. – </w:t>
    </w:r>
    <w:r w:rsidR="00BA2D4A" w:rsidRPr="00320690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54710781" w14:textId="2FF42DBC" w:rsidR="003317D0" w:rsidRPr="003317D0" w:rsidRDefault="003317D0" w:rsidP="003317D0">
    <w:pPr>
      <w:pStyle w:val="Zhlav"/>
      <w:rPr>
        <w:rFonts w:ascii="Arial" w:hAnsi="Arial" w:cs="Arial"/>
        <w:i/>
        <w:sz w:val="20"/>
        <w:szCs w:val="20"/>
      </w:rPr>
    </w:pPr>
    <w:r w:rsidRPr="00320690">
      <w:rPr>
        <w:rFonts w:ascii="Arial" w:hAnsi="Arial" w:cs="Arial"/>
        <w:i/>
        <w:sz w:val="20"/>
        <w:szCs w:val="20"/>
      </w:rPr>
      <w:t xml:space="preserve">Příloha č. </w:t>
    </w:r>
    <w:r w:rsidR="00840B7A">
      <w:rPr>
        <w:rFonts w:ascii="Arial" w:hAnsi="Arial" w:cs="Arial"/>
        <w:i/>
        <w:sz w:val="20"/>
        <w:szCs w:val="20"/>
      </w:rPr>
      <w:t>5</w:t>
    </w:r>
    <w:r w:rsidRPr="00320690">
      <w:rPr>
        <w:rFonts w:ascii="Arial" w:hAnsi="Arial" w:cs="Arial"/>
        <w:i/>
        <w:sz w:val="20"/>
        <w:szCs w:val="20"/>
      </w:rPr>
      <w:t xml:space="preserve"> – Vzorová veřejnoprávní smlouva o poskytnutí dotace na akci fyzické osobě nepodnikateli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D54D9D" w:rsidRDefault="00D54D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D54D9D" w:rsidRPr="00B67B0C" w:rsidRDefault="00D54D9D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27DAD" w14:textId="77777777" w:rsidR="003C18B0" w:rsidRDefault="003C18B0" w:rsidP="00D40C40">
      <w:r>
        <w:separator/>
      </w:r>
    </w:p>
  </w:footnote>
  <w:footnote w:type="continuationSeparator" w:id="0">
    <w:p w14:paraId="76AEFD0D" w14:textId="77777777" w:rsidR="003C18B0" w:rsidRDefault="003C18B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B9808" w14:textId="77777777" w:rsidR="00840B7A" w:rsidRDefault="00D54D9D" w:rsidP="00840B7A">
    <w:pPr>
      <w:pStyle w:val="Zhlav"/>
      <w:jc w:val="center"/>
      <w:rPr>
        <w:rFonts w:ascii="Arial" w:hAnsi="Arial" w:cs="Arial"/>
        <w:i/>
        <w:sz w:val="24"/>
        <w:szCs w:val="20"/>
      </w:rPr>
    </w:pPr>
    <w:r w:rsidRPr="00840B7A">
      <w:rPr>
        <w:rFonts w:ascii="Arial" w:hAnsi="Arial" w:cs="Arial"/>
        <w:i/>
        <w:sz w:val="24"/>
        <w:szCs w:val="20"/>
      </w:rPr>
      <w:t xml:space="preserve">Příloha č. </w:t>
    </w:r>
    <w:r w:rsidR="00840B7A" w:rsidRPr="00840B7A">
      <w:rPr>
        <w:rFonts w:ascii="Arial" w:hAnsi="Arial" w:cs="Arial"/>
        <w:i/>
        <w:sz w:val="24"/>
        <w:szCs w:val="20"/>
      </w:rPr>
      <w:t>5</w:t>
    </w:r>
    <w:r w:rsidRPr="00840B7A">
      <w:rPr>
        <w:rFonts w:ascii="Arial" w:hAnsi="Arial" w:cs="Arial"/>
        <w:i/>
        <w:sz w:val="24"/>
        <w:szCs w:val="20"/>
      </w:rPr>
      <w:t xml:space="preserve"> – Vzorová veřejnoprávní smlouva o poskytnutí dotace na akci </w:t>
    </w:r>
  </w:p>
  <w:p w14:paraId="474270C9" w14:textId="50545980" w:rsidR="00D54D9D" w:rsidRPr="00840B7A" w:rsidRDefault="00D54D9D" w:rsidP="00A04A00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840B7A">
      <w:rPr>
        <w:rFonts w:ascii="Arial" w:hAnsi="Arial" w:cs="Arial"/>
        <w:i/>
        <w:sz w:val="24"/>
        <w:szCs w:val="20"/>
      </w:rPr>
      <w:t>fyzické osobě nepodnikateli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BE8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166"/>
    <w:rsid w:val="000422B6"/>
    <w:rsid w:val="00042781"/>
    <w:rsid w:val="000440B7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4B1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9E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483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0690"/>
    <w:rsid w:val="00321FF4"/>
    <w:rsid w:val="0032223E"/>
    <w:rsid w:val="00322442"/>
    <w:rsid w:val="003241CE"/>
    <w:rsid w:val="00324886"/>
    <w:rsid w:val="00326204"/>
    <w:rsid w:val="00330BAB"/>
    <w:rsid w:val="003317D0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0D9B"/>
    <w:rsid w:val="00393E12"/>
    <w:rsid w:val="00394585"/>
    <w:rsid w:val="00396D23"/>
    <w:rsid w:val="003A040E"/>
    <w:rsid w:val="003A2E56"/>
    <w:rsid w:val="003A406B"/>
    <w:rsid w:val="003A4AA2"/>
    <w:rsid w:val="003B025C"/>
    <w:rsid w:val="003B052C"/>
    <w:rsid w:val="003B0643"/>
    <w:rsid w:val="003B2510"/>
    <w:rsid w:val="003B4F80"/>
    <w:rsid w:val="003B55DD"/>
    <w:rsid w:val="003B6F7A"/>
    <w:rsid w:val="003C18B0"/>
    <w:rsid w:val="003C2F5B"/>
    <w:rsid w:val="003C45D9"/>
    <w:rsid w:val="003C45E5"/>
    <w:rsid w:val="003C6D43"/>
    <w:rsid w:val="003C717E"/>
    <w:rsid w:val="003C7BC9"/>
    <w:rsid w:val="003D0240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16E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A35"/>
    <w:rsid w:val="00540400"/>
    <w:rsid w:val="00543768"/>
    <w:rsid w:val="005459E0"/>
    <w:rsid w:val="00545A5B"/>
    <w:rsid w:val="0054676F"/>
    <w:rsid w:val="005469CD"/>
    <w:rsid w:val="005471B0"/>
    <w:rsid w:val="0055217E"/>
    <w:rsid w:val="0055251D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160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408B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9F8"/>
    <w:rsid w:val="007B4BDC"/>
    <w:rsid w:val="007B6609"/>
    <w:rsid w:val="007C018B"/>
    <w:rsid w:val="007C03DB"/>
    <w:rsid w:val="007C1C39"/>
    <w:rsid w:val="007C1E1B"/>
    <w:rsid w:val="007C6B56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7CAE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0B7A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14F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4A00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C7DDF"/>
    <w:rsid w:val="00AD3B56"/>
    <w:rsid w:val="00AD46AF"/>
    <w:rsid w:val="00AE18C4"/>
    <w:rsid w:val="00AE229D"/>
    <w:rsid w:val="00AE30DE"/>
    <w:rsid w:val="00AE3BC1"/>
    <w:rsid w:val="00AE3DBD"/>
    <w:rsid w:val="00AE4353"/>
    <w:rsid w:val="00AF161F"/>
    <w:rsid w:val="00AF3EA0"/>
    <w:rsid w:val="00AF49C6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468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49C2"/>
    <w:rsid w:val="00B7613E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2D4A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999"/>
    <w:rsid w:val="00BC7DEF"/>
    <w:rsid w:val="00BD0A9A"/>
    <w:rsid w:val="00BD2179"/>
    <w:rsid w:val="00BD2B04"/>
    <w:rsid w:val="00BD447C"/>
    <w:rsid w:val="00BD4EDE"/>
    <w:rsid w:val="00BD5396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38E3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4D9D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1C"/>
    <w:rsid w:val="00DB3240"/>
    <w:rsid w:val="00DB68A2"/>
    <w:rsid w:val="00DC039D"/>
    <w:rsid w:val="00DC1889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AC5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6FB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6B4D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5744-6156-415A-AD63-B99B9BCE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4</cp:revision>
  <cp:lastPrinted>2015-09-08T07:12:00Z</cp:lastPrinted>
  <dcterms:created xsi:type="dcterms:W3CDTF">2017-08-28T12:52:00Z</dcterms:created>
  <dcterms:modified xsi:type="dcterms:W3CDTF">2017-08-28T14:36:00Z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