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2F1D0D" w:rsidRDefault="002F1D0D" w:rsidP="002F1D0D">
      <w:pPr>
        <w:pStyle w:val="Zkladntext"/>
      </w:pPr>
      <w:r>
        <w:t xml:space="preserve">V příloze materiálu jsou kopie autorizovaných zápisů ze zasedání výborů předložené  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B47DC7" w:rsidRPr="00B47DC7" w:rsidRDefault="00B47DC7" w:rsidP="00B47DC7">
      <w:pPr>
        <w:autoSpaceDE w:val="0"/>
        <w:autoSpaceDN w:val="0"/>
        <w:jc w:val="both"/>
        <w:rPr>
          <w:rFonts w:ascii="Arial" w:hAnsi="Arial" w:cs="Arial"/>
          <w:bCs/>
          <w:u w:val="single"/>
        </w:rPr>
      </w:pPr>
      <w:r w:rsidRPr="00B47DC7">
        <w:rPr>
          <w:rFonts w:ascii="Arial" w:hAnsi="Arial" w:cs="Arial"/>
          <w:bCs/>
          <w:u w:val="single"/>
        </w:rPr>
        <w:t>Přílohy:</w:t>
      </w:r>
    </w:p>
    <w:p w:rsidR="00B47DC7" w:rsidRPr="00B47DC7" w:rsidRDefault="00B47DC7" w:rsidP="00B47DC7">
      <w:pPr>
        <w:autoSpaceDE w:val="0"/>
        <w:autoSpaceDN w:val="0"/>
        <w:jc w:val="both"/>
        <w:rPr>
          <w:rFonts w:ascii="Arial" w:hAnsi="Arial" w:cs="Arial"/>
          <w:bCs/>
          <w:u w:val="single"/>
        </w:rPr>
      </w:pPr>
    </w:p>
    <w:p w:rsidR="00B47DC7" w:rsidRPr="00B47DC7" w:rsidRDefault="00B47DC7" w:rsidP="00BB6DF4">
      <w:pPr>
        <w:autoSpaceDE w:val="0"/>
        <w:autoSpaceDN w:val="0"/>
        <w:jc w:val="both"/>
        <w:rPr>
          <w:rFonts w:ascii="Arial" w:hAnsi="Arial" w:cs="Arial"/>
          <w:bCs/>
        </w:rPr>
      </w:pPr>
      <w:r w:rsidRPr="00B47DC7">
        <w:rPr>
          <w:rFonts w:ascii="Arial" w:hAnsi="Arial" w:cs="Arial"/>
          <w:bCs/>
        </w:rPr>
        <w:tab/>
      </w:r>
      <w:r w:rsidRPr="00B47DC7">
        <w:rPr>
          <w:rFonts w:ascii="Arial" w:hAnsi="Arial" w:cs="Arial"/>
          <w:bCs/>
          <w:u w:val="single"/>
        </w:rPr>
        <w:t>Příloha č. 1</w:t>
      </w:r>
    </w:p>
    <w:p w:rsidR="00B47DC7" w:rsidRPr="00B47DC7" w:rsidRDefault="00B47DC7" w:rsidP="00BB6DF4">
      <w:pPr>
        <w:spacing w:before="120" w:after="120"/>
        <w:ind w:left="708"/>
        <w:jc w:val="both"/>
        <w:rPr>
          <w:rFonts w:ascii="Arial" w:hAnsi="Arial" w:cs="Arial"/>
        </w:rPr>
      </w:pPr>
      <w:r w:rsidRPr="00B47DC7">
        <w:rPr>
          <w:rFonts w:ascii="Arial" w:hAnsi="Arial" w:cs="Arial"/>
        </w:rPr>
        <w:t>Zápis č. 2 ze zasedání</w:t>
      </w:r>
      <w:r w:rsidRPr="00B47DC7">
        <w:rPr>
          <w:bCs/>
        </w:rPr>
        <w:t xml:space="preserve"> </w:t>
      </w:r>
      <w:r w:rsidRPr="00B47DC7">
        <w:rPr>
          <w:rFonts w:ascii="Arial" w:hAnsi="Arial" w:cs="Arial"/>
        </w:rPr>
        <w:t xml:space="preserve">Výboru pro rozvoj cestovního ruchu Zastupitelstva Olomouckého kraje ze dne 21. 3. 2017 </w:t>
      </w:r>
    </w:p>
    <w:p w:rsidR="00B47DC7" w:rsidRPr="00B47DC7" w:rsidRDefault="00B47DC7" w:rsidP="00BB6DF4">
      <w:pPr>
        <w:autoSpaceDE w:val="0"/>
        <w:autoSpaceDN w:val="0"/>
        <w:jc w:val="both"/>
        <w:rPr>
          <w:rFonts w:ascii="Arial" w:hAnsi="Arial" w:cs="Arial"/>
          <w:bCs/>
        </w:rPr>
      </w:pPr>
      <w:r w:rsidRPr="00B47DC7">
        <w:rPr>
          <w:rFonts w:ascii="Arial" w:hAnsi="Arial" w:cs="Arial"/>
          <w:bCs/>
        </w:rPr>
        <w:tab/>
      </w:r>
      <w:r w:rsidRPr="00B47DC7">
        <w:rPr>
          <w:rFonts w:ascii="Arial" w:hAnsi="Arial" w:cs="Arial"/>
          <w:bCs/>
          <w:u w:val="single"/>
        </w:rPr>
        <w:t>Příloha č. 2</w:t>
      </w:r>
    </w:p>
    <w:p w:rsidR="00B47DC7" w:rsidRPr="00B47DC7" w:rsidRDefault="00B47DC7" w:rsidP="00BB6DF4">
      <w:pPr>
        <w:spacing w:before="120" w:after="120"/>
        <w:ind w:left="708"/>
        <w:jc w:val="both"/>
        <w:rPr>
          <w:rFonts w:ascii="Arial" w:hAnsi="Arial" w:cs="Arial"/>
        </w:rPr>
      </w:pPr>
      <w:r w:rsidRPr="00B47DC7">
        <w:rPr>
          <w:rFonts w:ascii="Arial" w:hAnsi="Arial" w:cs="Arial"/>
        </w:rPr>
        <w:t>Usnesení č. 2 ze zasedání</w:t>
      </w:r>
      <w:r w:rsidRPr="00B47DC7">
        <w:rPr>
          <w:bCs/>
        </w:rPr>
        <w:t xml:space="preserve"> </w:t>
      </w:r>
      <w:r w:rsidRPr="00B47DC7">
        <w:rPr>
          <w:rFonts w:ascii="Arial" w:hAnsi="Arial" w:cs="Arial"/>
        </w:rPr>
        <w:t xml:space="preserve">Výboru pro rozvoj cestovního ruchu Zastupitelstva Olomouckého kraje ze dne 21. 3.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Příloha č. 3</w:t>
      </w:r>
    </w:p>
    <w:p w:rsidR="00B47DC7" w:rsidRPr="00B47DC7" w:rsidRDefault="00B47DC7" w:rsidP="00BB6DF4">
      <w:pPr>
        <w:spacing w:before="120" w:after="120"/>
        <w:ind w:left="708"/>
        <w:jc w:val="both"/>
        <w:rPr>
          <w:rFonts w:ascii="Arial" w:hAnsi="Arial" w:cs="Arial"/>
        </w:rPr>
      </w:pPr>
      <w:r w:rsidRPr="00B47DC7">
        <w:rPr>
          <w:rFonts w:ascii="Arial" w:hAnsi="Arial" w:cs="Arial"/>
        </w:rPr>
        <w:t>Zápis č. 3 ze zasedání</w:t>
      </w:r>
      <w:r w:rsidRPr="00B47DC7">
        <w:rPr>
          <w:bCs/>
        </w:rPr>
        <w:t xml:space="preserve"> </w:t>
      </w:r>
      <w:r w:rsidRPr="00B47DC7">
        <w:rPr>
          <w:rFonts w:ascii="Arial" w:hAnsi="Arial" w:cs="Arial"/>
        </w:rPr>
        <w:t xml:space="preserve">Výboru pro rozvoj cestovního ruchu Zastupitelstva Olomouckého kraje ze dne 25. 4.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Příloha č. 4</w:t>
      </w:r>
    </w:p>
    <w:p w:rsidR="00B47DC7" w:rsidRPr="00B47DC7" w:rsidRDefault="00B47DC7" w:rsidP="00BB6DF4">
      <w:pPr>
        <w:spacing w:before="120" w:after="120"/>
        <w:ind w:left="708"/>
        <w:jc w:val="both"/>
        <w:rPr>
          <w:rFonts w:ascii="Arial" w:hAnsi="Arial" w:cs="Arial"/>
        </w:rPr>
      </w:pPr>
      <w:r w:rsidRPr="00B47DC7">
        <w:rPr>
          <w:rFonts w:ascii="Arial" w:hAnsi="Arial" w:cs="Arial"/>
        </w:rPr>
        <w:t>Usnesení č. 3 ze zasedání</w:t>
      </w:r>
      <w:r w:rsidRPr="00B47DC7">
        <w:rPr>
          <w:bCs/>
        </w:rPr>
        <w:t xml:space="preserve"> </w:t>
      </w:r>
      <w:r w:rsidRPr="00B47DC7">
        <w:rPr>
          <w:rFonts w:ascii="Arial" w:hAnsi="Arial" w:cs="Arial"/>
        </w:rPr>
        <w:t xml:space="preserve">Výboru pro rozvoj cestovního ruchu Zastupitelstva Olomouckého kraje ze dne 25. 4.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Příloha č. 5</w:t>
      </w:r>
    </w:p>
    <w:p w:rsidR="00B47DC7" w:rsidRPr="00B47DC7" w:rsidRDefault="00B47DC7" w:rsidP="00BB6DF4">
      <w:pPr>
        <w:spacing w:before="120" w:after="120"/>
        <w:ind w:left="708"/>
        <w:jc w:val="both"/>
        <w:rPr>
          <w:rFonts w:ascii="Arial" w:hAnsi="Arial" w:cs="Arial"/>
        </w:rPr>
      </w:pPr>
      <w:r w:rsidRPr="00B47DC7">
        <w:rPr>
          <w:rFonts w:ascii="Arial" w:hAnsi="Arial" w:cs="Arial"/>
        </w:rPr>
        <w:t>Zápis č. 3 ze zasedání</w:t>
      </w:r>
      <w:r w:rsidRPr="00B47DC7">
        <w:rPr>
          <w:bCs/>
        </w:rPr>
        <w:t xml:space="preserve"> </w:t>
      </w:r>
      <w:r w:rsidRPr="00B47DC7">
        <w:rPr>
          <w:rFonts w:ascii="Arial" w:hAnsi="Arial" w:cs="Arial"/>
        </w:rPr>
        <w:t xml:space="preserve">Kontrolního výboru Zastupitelstva Olomouckého kraje ze dne 6. 6.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Příloha č. 6</w:t>
      </w:r>
    </w:p>
    <w:p w:rsidR="00B47DC7" w:rsidRPr="00B47DC7" w:rsidRDefault="00B47DC7" w:rsidP="00BB6DF4">
      <w:pPr>
        <w:spacing w:before="120" w:after="120"/>
        <w:ind w:left="708"/>
        <w:jc w:val="both"/>
        <w:rPr>
          <w:rFonts w:ascii="Arial" w:hAnsi="Arial" w:cs="Arial"/>
        </w:rPr>
      </w:pPr>
      <w:r w:rsidRPr="00B47DC7">
        <w:rPr>
          <w:rFonts w:ascii="Arial" w:hAnsi="Arial" w:cs="Arial"/>
        </w:rPr>
        <w:t>Usnesení č. 3 ze zasedání</w:t>
      </w:r>
      <w:r w:rsidRPr="00B47DC7">
        <w:rPr>
          <w:bCs/>
        </w:rPr>
        <w:t xml:space="preserve"> </w:t>
      </w:r>
      <w:r w:rsidRPr="00B47DC7">
        <w:rPr>
          <w:rFonts w:ascii="Arial" w:hAnsi="Arial" w:cs="Arial"/>
        </w:rPr>
        <w:t xml:space="preserve">Kontrolního výboru Zastupitelstva Olomouckého kraje ze dne 6. 6.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7</w:t>
      </w:r>
    </w:p>
    <w:p w:rsidR="00B47DC7" w:rsidRPr="00B47DC7" w:rsidRDefault="00B47DC7" w:rsidP="00BB6DF4">
      <w:pPr>
        <w:spacing w:before="120" w:after="120"/>
        <w:ind w:left="708"/>
        <w:jc w:val="both"/>
        <w:rPr>
          <w:rFonts w:ascii="Arial" w:hAnsi="Arial" w:cs="Arial"/>
        </w:rPr>
      </w:pPr>
      <w:r w:rsidRPr="00B47DC7">
        <w:rPr>
          <w:rFonts w:ascii="Arial" w:hAnsi="Arial" w:cs="Arial"/>
        </w:rPr>
        <w:t xml:space="preserve">Zápis č. </w:t>
      </w:r>
      <w:r>
        <w:rPr>
          <w:rFonts w:ascii="Arial" w:hAnsi="Arial" w:cs="Arial"/>
        </w:rPr>
        <w:t>4</w:t>
      </w:r>
      <w:r w:rsidRPr="00B47DC7">
        <w:rPr>
          <w:rFonts w:ascii="Arial" w:hAnsi="Arial" w:cs="Arial"/>
        </w:rPr>
        <w:t xml:space="preserve"> ze zasedání</w:t>
      </w:r>
      <w:r w:rsidRPr="00B47DC7">
        <w:rPr>
          <w:bCs/>
        </w:rPr>
        <w:t xml:space="preserve"> </w:t>
      </w:r>
      <w:r w:rsidRPr="00B47DC7">
        <w:rPr>
          <w:rFonts w:ascii="Arial" w:hAnsi="Arial" w:cs="Arial"/>
        </w:rPr>
        <w:t xml:space="preserve">Výboru pro rozvoj cestovního ruchu Zastupitelstva Olomouckého kraje ze dne </w:t>
      </w:r>
      <w:r>
        <w:rPr>
          <w:rFonts w:ascii="Arial" w:hAnsi="Arial" w:cs="Arial"/>
        </w:rPr>
        <w:t>6</w:t>
      </w:r>
      <w:r w:rsidRPr="00B47DC7">
        <w:rPr>
          <w:rFonts w:ascii="Arial" w:hAnsi="Arial" w:cs="Arial"/>
        </w:rPr>
        <w:t xml:space="preserve">. </w:t>
      </w:r>
      <w:r>
        <w:rPr>
          <w:rFonts w:ascii="Arial" w:hAnsi="Arial" w:cs="Arial"/>
        </w:rPr>
        <w:t>6</w:t>
      </w:r>
      <w:r w:rsidRPr="00B47DC7">
        <w:rPr>
          <w:rFonts w:ascii="Arial" w:hAnsi="Arial" w:cs="Arial"/>
        </w:rPr>
        <w:t xml:space="preserve">.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8</w:t>
      </w:r>
    </w:p>
    <w:p w:rsidR="00B47DC7" w:rsidRPr="00B47DC7" w:rsidRDefault="00B47DC7" w:rsidP="00BB6DF4">
      <w:pPr>
        <w:spacing w:before="120" w:after="120"/>
        <w:ind w:left="708"/>
        <w:jc w:val="both"/>
        <w:rPr>
          <w:rFonts w:ascii="Arial" w:hAnsi="Arial" w:cs="Arial"/>
        </w:rPr>
      </w:pPr>
      <w:r w:rsidRPr="00B47DC7">
        <w:rPr>
          <w:rFonts w:ascii="Arial" w:hAnsi="Arial" w:cs="Arial"/>
        </w:rPr>
        <w:t xml:space="preserve">Usnesení č. </w:t>
      </w:r>
      <w:r>
        <w:rPr>
          <w:rFonts w:ascii="Arial" w:hAnsi="Arial" w:cs="Arial"/>
        </w:rPr>
        <w:t>4</w:t>
      </w:r>
      <w:r w:rsidRPr="00B47DC7">
        <w:rPr>
          <w:rFonts w:ascii="Arial" w:hAnsi="Arial" w:cs="Arial"/>
        </w:rPr>
        <w:t xml:space="preserve"> ze zasedání</w:t>
      </w:r>
      <w:r w:rsidRPr="00B47DC7">
        <w:rPr>
          <w:bCs/>
        </w:rPr>
        <w:t xml:space="preserve"> </w:t>
      </w:r>
      <w:r w:rsidRPr="00B47DC7">
        <w:rPr>
          <w:rFonts w:ascii="Arial" w:hAnsi="Arial" w:cs="Arial"/>
        </w:rPr>
        <w:t xml:space="preserve">Výboru pro rozvoj cestovního ruchu Zastupitelstva Olomouckého kraje ze dne </w:t>
      </w:r>
      <w:r>
        <w:rPr>
          <w:rFonts w:ascii="Arial" w:hAnsi="Arial" w:cs="Arial"/>
        </w:rPr>
        <w:t>6</w:t>
      </w:r>
      <w:r w:rsidRPr="00B47DC7">
        <w:rPr>
          <w:rFonts w:ascii="Arial" w:hAnsi="Arial" w:cs="Arial"/>
        </w:rPr>
        <w:t xml:space="preserve">. </w:t>
      </w:r>
      <w:r>
        <w:rPr>
          <w:rFonts w:ascii="Arial" w:hAnsi="Arial" w:cs="Arial"/>
        </w:rPr>
        <w:t>6</w:t>
      </w:r>
      <w:r w:rsidRPr="00B47DC7">
        <w:rPr>
          <w:rFonts w:ascii="Arial" w:hAnsi="Arial" w:cs="Arial"/>
        </w:rPr>
        <w:t xml:space="preserve">.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9</w:t>
      </w:r>
    </w:p>
    <w:p w:rsidR="00B47DC7" w:rsidRPr="00B47DC7" w:rsidRDefault="00B47DC7" w:rsidP="00BB6DF4">
      <w:pPr>
        <w:spacing w:before="120" w:after="120"/>
        <w:ind w:left="708"/>
        <w:jc w:val="both"/>
        <w:rPr>
          <w:rFonts w:ascii="Arial" w:hAnsi="Arial" w:cs="Arial"/>
        </w:rPr>
      </w:pPr>
      <w:r w:rsidRPr="00B47DC7">
        <w:rPr>
          <w:rFonts w:ascii="Arial" w:hAnsi="Arial" w:cs="Arial"/>
        </w:rPr>
        <w:t>Zápis č. 3 ze zasedání</w:t>
      </w:r>
      <w:r w:rsidRPr="00B47DC7">
        <w:rPr>
          <w:bCs/>
        </w:rPr>
        <w:t xml:space="preserve"> </w:t>
      </w:r>
      <w:r w:rsidRPr="00B47DC7">
        <w:rPr>
          <w:rFonts w:ascii="Arial" w:hAnsi="Arial" w:cs="Arial"/>
        </w:rPr>
        <w:t xml:space="preserve">Výboru pro regionální rozvoj Zastupitelstva Olomouckého kraje ze dne 7. 6. 2017 </w:t>
      </w: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t xml:space="preserve">Příloha č. </w:t>
      </w:r>
      <w:r>
        <w:rPr>
          <w:rFonts w:ascii="Arial" w:hAnsi="Arial" w:cs="Arial"/>
          <w:bCs/>
          <w:u w:val="single"/>
        </w:rPr>
        <w:t>10</w:t>
      </w:r>
    </w:p>
    <w:p w:rsidR="00B47DC7" w:rsidRPr="00B47DC7" w:rsidRDefault="00B47DC7" w:rsidP="00BB6DF4">
      <w:pPr>
        <w:spacing w:before="120" w:after="120"/>
        <w:ind w:left="708"/>
        <w:jc w:val="both"/>
        <w:rPr>
          <w:rFonts w:ascii="Arial" w:hAnsi="Arial" w:cs="Arial"/>
        </w:rPr>
      </w:pPr>
      <w:r w:rsidRPr="00B47DC7">
        <w:rPr>
          <w:rFonts w:ascii="Arial" w:hAnsi="Arial" w:cs="Arial"/>
        </w:rPr>
        <w:t>Usnesení č. 3 ze zasedání</w:t>
      </w:r>
      <w:r w:rsidRPr="00B47DC7">
        <w:rPr>
          <w:bCs/>
        </w:rPr>
        <w:t xml:space="preserve"> </w:t>
      </w:r>
      <w:r w:rsidRPr="00B47DC7">
        <w:rPr>
          <w:rFonts w:ascii="Arial" w:hAnsi="Arial" w:cs="Arial"/>
        </w:rPr>
        <w:t xml:space="preserve">Výboru pro regionální rozvoj Zastupitelstva Olomouckého kraje ze dne 7. 6. 2017 </w:t>
      </w:r>
    </w:p>
    <w:p w:rsidR="00BB6DF4" w:rsidRDefault="00BB6DF4" w:rsidP="00BB6DF4">
      <w:pPr>
        <w:autoSpaceDE w:val="0"/>
        <w:autoSpaceDN w:val="0"/>
        <w:ind w:firstLine="708"/>
        <w:jc w:val="both"/>
        <w:rPr>
          <w:rFonts w:ascii="Arial" w:hAnsi="Arial" w:cs="Arial"/>
          <w:bCs/>
          <w:u w:val="single"/>
        </w:rPr>
      </w:pPr>
    </w:p>
    <w:p w:rsidR="00B47DC7" w:rsidRPr="00B47DC7" w:rsidRDefault="00B47DC7" w:rsidP="00BB6DF4">
      <w:pPr>
        <w:autoSpaceDE w:val="0"/>
        <w:autoSpaceDN w:val="0"/>
        <w:ind w:firstLine="708"/>
        <w:jc w:val="both"/>
        <w:rPr>
          <w:rFonts w:ascii="Arial" w:hAnsi="Arial" w:cs="Arial"/>
          <w:bCs/>
        </w:rPr>
      </w:pPr>
      <w:r w:rsidRPr="00B47DC7">
        <w:rPr>
          <w:rFonts w:ascii="Arial" w:hAnsi="Arial" w:cs="Arial"/>
          <w:bCs/>
          <w:u w:val="single"/>
        </w:rPr>
        <w:lastRenderedPageBreak/>
        <w:t xml:space="preserve">Příloha č. </w:t>
      </w:r>
      <w:r>
        <w:rPr>
          <w:rFonts w:ascii="Arial" w:hAnsi="Arial" w:cs="Arial"/>
          <w:bCs/>
          <w:u w:val="single"/>
        </w:rPr>
        <w:t>11</w:t>
      </w:r>
    </w:p>
    <w:p w:rsidR="00B47DC7" w:rsidRPr="00B47DC7" w:rsidRDefault="00B47DC7" w:rsidP="00BB6DF4">
      <w:pPr>
        <w:spacing w:before="120" w:after="120"/>
        <w:ind w:left="708"/>
        <w:jc w:val="both"/>
        <w:rPr>
          <w:rFonts w:ascii="Arial" w:hAnsi="Arial" w:cs="Arial"/>
        </w:rPr>
      </w:pPr>
      <w:r w:rsidRPr="00B47DC7">
        <w:rPr>
          <w:rFonts w:ascii="Arial" w:hAnsi="Arial" w:cs="Arial"/>
        </w:rPr>
        <w:t>Zápis č. 3 ze zasedání</w:t>
      </w:r>
      <w:r w:rsidRPr="00B47DC7">
        <w:rPr>
          <w:bCs/>
        </w:rPr>
        <w:t xml:space="preserve"> </w:t>
      </w:r>
      <w:r w:rsidRPr="00B47DC7">
        <w:rPr>
          <w:rFonts w:ascii="Arial" w:hAnsi="Arial" w:cs="Arial"/>
        </w:rPr>
        <w:t xml:space="preserve">Finančního výboru Zastupitelstva Olomouckého kraje ze dne 13. 6. 2017 </w:t>
      </w:r>
    </w:p>
    <w:p w:rsidR="00B47DC7" w:rsidRPr="00B47DC7" w:rsidRDefault="00B47DC7" w:rsidP="00BB6DF4">
      <w:pPr>
        <w:autoSpaceDE w:val="0"/>
        <w:autoSpaceDN w:val="0"/>
        <w:ind w:firstLine="708"/>
        <w:jc w:val="both"/>
        <w:rPr>
          <w:rFonts w:ascii="Arial" w:hAnsi="Arial" w:cs="Arial"/>
          <w:bCs/>
        </w:rPr>
      </w:pPr>
      <w:r>
        <w:rPr>
          <w:rFonts w:ascii="Arial" w:hAnsi="Arial" w:cs="Arial"/>
          <w:bCs/>
          <w:u w:val="single"/>
        </w:rPr>
        <w:t>Příloha č. 12</w:t>
      </w:r>
    </w:p>
    <w:p w:rsidR="00C248CF" w:rsidRDefault="00B47DC7" w:rsidP="00BB6DF4">
      <w:pPr>
        <w:spacing w:before="120" w:after="120"/>
        <w:ind w:left="708"/>
        <w:jc w:val="both"/>
        <w:rPr>
          <w:rFonts w:ascii="Arial" w:hAnsi="Arial" w:cs="Arial"/>
        </w:rPr>
      </w:pPr>
      <w:r w:rsidRPr="00B47DC7">
        <w:rPr>
          <w:rFonts w:ascii="Arial" w:hAnsi="Arial" w:cs="Arial"/>
        </w:rPr>
        <w:t>Usnesení č. 3 ze zasedání</w:t>
      </w:r>
      <w:r w:rsidRPr="00B47DC7">
        <w:rPr>
          <w:bCs/>
        </w:rPr>
        <w:t xml:space="preserve"> </w:t>
      </w:r>
      <w:r w:rsidRPr="00B47DC7">
        <w:rPr>
          <w:rFonts w:ascii="Arial" w:hAnsi="Arial" w:cs="Arial"/>
        </w:rPr>
        <w:t>Finančního výboru Zastupitelstva Olomouckého kraje ze dne 13. 6. 2017</w:t>
      </w:r>
    </w:p>
    <w:p w:rsidR="00BB6DF4" w:rsidRPr="00BB6DF4" w:rsidRDefault="00BB6DF4" w:rsidP="00BB6DF4">
      <w:pPr>
        <w:autoSpaceDE w:val="0"/>
        <w:autoSpaceDN w:val="0"/>
        <w:ind w:left="709"/>
        <w:jc w:val="both"/>
        <w:rPr>
          <w:rFonts w:ascii="Arial" w:hAnsi="Arial" w:cs="Arial"/>
          <w:bCs/>
        </w:rPr>
      </w:pPr>
      <w:r w:rsidRPr="00BB6DF4">
        <w:rPr>
          <w:rFonts w:ascii="Arial" w:hAnsi="Arial" w:cs="Arial"/>
          <w:bCs/>
          <w:u w:val="single"/>
        </w:rPr>
        <w:t>Příloha č. 1</w:t>
      </w:r>
      <w:r>
        <w:rPr>
          <w:rFonts w:ascii="Arial" w:hAnsi="Arial" w:cs="Arial"/>
          <w:bCs/>
          <w:u w:val="single"/>
        </w:rPr>
        <w:t>3</w:t>
      </w:r>
    </w:p>
    <w:p w:rsidR="00BB6DF4" w:rsidRPr="00BB6DF4" w:rsidRDefault="00BB6DF4" w:rsidP="00BB6DF4">
      <w:pPr>
        <w:spacing w:before="120" w:after="120"/>
        <w:ind w:left="708"/>
        <w:jc w:val="both"/>
        <w:rPr>
          <w:rFonts w:ascii="Arial" w:hAnsi="Arial" w:cs="Arial"/>
        </w:rPr>
      </w:pPr>
      <w:r w:rsidRPr="00BB6DF4">
        <w:rPr>
          <w:rFonts w:ascii="Arial" w:hAnsi="Arial" w:cs="Arial"/>
        </w:rPr>
        <w:t>Zápis č. 3 ze zasedání</w:t>
      </w:r>
      <w:r w:rsidRPr="00BB6DF4">
        <w:rPr>
          <w:bCs/>
        </w:rPr>
        <w:t xml:space="preserve"> </w:t>
      </w:r>
      <w:r w:rsidRPr="00BB6DF4">
        <w:rPr>
          <w:rFonts w:ascii="Arial" w:hAnsi="Arial" w:cs="Arial"/>
        </w:rPr>
        <w:t xml:space="preserve">Výboru pro zdravotnictví Zastupitelstva Olomouckého kraje ze dne 21. 6. 2017 </w:t>
      </w:r>
    </w:p>
    <w:p w:rsidR="00BB6DF4" w:rsidRPr="00BB6DF4" w:rsidRDefault="00BB6DF4" w:rsidP="00BB6DF4">
      <w:pPr>
        <w:autoSpaceDE w:val="0"/>
        <w:autoSpaceDN w:val="0"/>
        <w:jc w:val="both"/>
        <w:rPr>
          <w:rFonts w:ascii="Arial" w:hAnsi="Arial" w:cs="Arial"/>
          <w:bCs/>
        </w:rPr>
      </w:pPr>
      <w:r w:rsidRPr="00BB6DF4">
        <w:rPr>
          <w:rFonts w:ascii="Arial" w:hAnsi="Arial" w:cs="Arial"/>
          <w:bCs/>
        </w:rPr>
        <w:tab/>
      </w:r>
      <w:r w:rsidRPr="00BB6DF4">
        <w:rPr>
          <w:rFonts w:ascii="Arial" w:hAnsi="Arial" w:cs="Arial"/>
          <w:bCs/>
          <w:u w:val="single"/>
        </w:rPr>
        <w:t xml:space="preserve">Příloha č. </w:t>
      </w:r>
      <w:r>
        <w:rPr>
          <w:rFonts w:ascii="Arial" w:hAnsi="Arial" w:cs="Arial"/>
          <w:bCs/>
          <w:u w:val="single"/>
        </w:rPr>
        <w:t>14</w:t>
      </w:r>
    </w:p>
    <w:p w:rsidR="00BB6DF4" w:rsidRDefault="00BB6DF4" w:rsidP="00BB6DF4">
      <w:pPr>
        <w:spacing w:before="120" w:after="120"/>
        <w:ind w:left="708"/>
        <w:jc w:val="both"/>
        <w:rPr>
          <w:rFonts w:ascii="Arial" w:hAnsi="Arial" w:cs="Arial"/>
        </w:rPr>
      </w:pPr>
      <w:r w:rsidRPr="00BB6DF4">
        <w:rPr>
          <w:rFonts w:ascii="Arial" w:hAnsi="Arial" w:cs="Arial"/>
        </w:rPr>
        <w:t>Usnesení č. 3 ze zasedání</w:t>
      </w:r>
      <w:r w:rsidRPr="00BB6DF4">
        <w:rPr>
          <w:bCs/>
        </w:rPr>
        <w:t xml:space="preserve"> </w:t>
      </w:r>
      <w:r w:rsidRPr="00BB6DF4">
        <w:rPr>
          <w:rFonts w:ascii="Arial" w:hAnsi="Arial" w:cs="Arial"/>
        </w:rPr>
        <w:t>Výboru pro zdravotnictví Zastupitelstva Olomouckého kraje ze dne 21. 6. 2017</w:t>
      </w:r>
    </w:p>
    <w:p w:rsidR="00B47DC7" w:rsidRDefault="00B47DC7" w:rsidP="00B47DC7">
      <w:pPr>
        <w:spacing w:before="120" w:after="120"/>
        <w:ind w:left="708"/>
        <w:rPr>
          <w:rFonts w:ascii="Arial" w:hAnsi="Arial" w:cs="Arial"/>
        </w:rPr>
      </w:pPr>
    </w:p>
    <w:p w:rsidR="00B47DC7" w:rsidRDefault="00B47DC7" w:rsidP="00B47DC7">
      <w:pPr>
        <w:spacing w:before="120" w:after="120"/>
        <w:ind w:left="708"/>
        <w:rPr>
          <w:rFonts w:ascii="Arial" w:hAnsi="Arial" w:cs="Arial"/>
        </w:rPr>
      </w:pPr>
    </w:p>
    <w:p w:rsidR="00B47DC7" w:rsidRDefault="00B47DC7" w:rsidP="00B47DC7">
      <w:pPr>
        <w:spacing w:before="120" w:after="120"/>
        <w:ind w:left="708"/>
        <w:rPr>
          <w:rFonts w:ascii="Arial" w:hAnsi="Arial" w:cs="Arial"/>
        </w:rPr>
      </w:pPr>
    </w:p>
    <w:p w:rsidR="00B47DC7" w:rsidRDefault="00B47DC7" w:rsidP="00B47DC7">
      <w:pPr>
        <w:spacing w:before="120" w:after="120"/>
        <w:ind w:left="708"/>
        <w:rPr>
          <w:rFonts w:ascii="Arial" w:hAnsi="Arial" w:cs="Arial"/>
        </w:rPr>
      </w:pPr>
    </w:p>
    <w:p w:rsidR="00B47DC7" w:rsidRDefault="00B47DC7" w:rsidP="00B47DC7">
      <w:pPr>
        <w:spacing w:before="120" w:after="120"/>
        <w:ind w:left="708"/>
        <w:rPr>
          <w:rFonts w:ascii="Arial" w:hAnsi="Arial" w:cs="Arial"/>
        </w:rPr>
      </w:pPr>
    </w:p>
    <w:p w:rsidR="00B47DC7" w:rsidRPr="000258E8" w:rsidRDefault="00B47DC7" w:rsidP="00B47DC7">
      <w:pPr>
        <w:spacing w:before="120" w:after="120"/>
        <w:ind w:left="708"/>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F2" w:rsidRDefault="000A3DF2">
      <w:r>
        <w:separator/>
      </w:r>
    </w:p>
  </w:endnote>
  <w:endnote w:type="continuationSeparator" w:id="0">
    <w:p w:rsidR="000A3DF2" w:rsidRDefault="000A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700D1F">
      <w:rPr>
        <w:rFonts w:ascii="Arial" w:hAnsi="Arial"/>
        <w:i/>
        <w:sz w:val="20"/>
      </w:rPr>
      <w:t>1</w:t>
    </w:r>
    <w:r w:rsidR="00926336">
      <w:rPr>
        <w:rFonts w:ascii="Arial" w:hAnsi="Arial"/>
        <w:i/>
        <w:sz w:val="20"/>
      </w:rPr>
      <w:t>8</w:t>
    </w:r>
    <w:r w:rsidR="00776B1B">
      <w:rPr>
        <w:rFonts w:ascii="Arial" w:hAnsi="Arial"/>
        <w:i/>
        <w:sz w:val="20"/>
      </w:rPr>
      <w:t>.</w:t>
    </w:r>
    <w:r w:rsidR="0052440E">
      <w:rPr>
        <w:rFonts w:ascii="Arial" w:hAnsi="Arial"/>
        <w:i/>
        <w:sz w:val="20"/>
      </w:rPr>
      <w:t xml:space="preserve"> </w:t>
    </w:r>
    <w:r w:rsidR="00926336">
      <w:rPr>
        <w:rFonts w:ascii="Arial" w:hAnsi="Arial"/>
        <w:i/>
        <w:sz w:val="20"/>
      </w:rPr>
      <w:t>9</w:t>
    </w:r>
    <w:r w:rsidR="0025349D">
      <w:rPr>
        <w:rFonts w:ascii="Arial" w:hAnsi="Arial"/>
        <w:i/>
        <w:sz w:val="20"/>
      </w:rPr>
      <w:t>. 201</w:t>
    </w:r>
    <w:r w:rsidR="0052440E">
      <w:rPr>
        <w:rFonts w:ascii="Arial" w:hAnsi="Arial"/>
        <w:i/>
        <w:sz w:val="20"/>
      </w:rPr>
      <w:t>7</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4A7C97">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4A7C97">
      <w:rPr>
        <w:rFonts w:ascii="Arial" w:hAnsi="Arial"/>
        <w:i/>
        <w:sz w:val="20"/>
      </w:rPr>
      <w:t>2</w:t>
    </w:r>
    <w:r w:rsidRPr="00506619">
      <w:rPr>
        <w:rFonts w:ascii="Arial" w:hAnsi="Arial"/>
        <w:i/>
        <w:sz w:val="20"/>
      </w:rPr>
      <w:t>)</w:t>
    </w:r>
  </w:p>
  <w:p w:rsidR="005D7A09" w:rsidRDefault="00BB5625" w:rsidP="005E45ED">
    <w:pPr>
      <w:pStyle w:val="Zpat"/>
      <w:pBdr>
        <w:top w:val="single" w:sz="4" w:space="1" w:color="auto"/>
      </w:pBdr>
    </w:pPr>
    <w:r>
      <w:rPr>
        <w:rFonts w:ascii="Arial" w:hAnsi="Arial"/>
        <w:i/>
        <w:sz w:val="20"/>
      </w:rPr>
      <w:t>4</w:t>
    </w:r>
    <w:r w:rsidR="005F489D">
      <w:rPr>
        <w:rFonts w:ascii="Arial" w:hAnsi="Arial"/>
        <w:i/>
        <w:sz w:val="20"/>
      </w:rPr>
      <w:t>.</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F2" w:rsidRDefault="000A3DF2">
      <w:r>
        <w:separator/>
      </w:r>
    </w:p>
  </w:footnote>
  <w:footnote w:type="continuationSeparator" w:id="0">
    <w:p w:rsidR="000A3DF2" w:rsidRDefault="000A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A3DF2"/>
    <w:rsid w:val="000B2BEB"/>
    <w:rsid w:val="001E1B90"/>
    <w:rsid w:val="00202373"/>
    <w:rsid w:val="00205106"/>
    <w:rsid w:val="0025349D"/>
    <w:rsid w:val="0027293F"/>
    <w:rsid w:val="002C43E8"/>
    <w:rsid w:val="002F1D0D"/>
    <w:rsid w:val="00303871"/>
    <w:rsid w:val="00306DEF"/>
    <w:rsid w:val="00306EB1"/>
    <w:rsid w:val="003C285B"/>
    <w:rsid w:val="004A7C97"/>
    <w:rsid w:val="004B033F"/>
    <w:rsid w:val="004C66CD"/>
    <w:rsid w:val="0052440E"/>
    <w:rsid w:val="005A5F7F"/>
    <w:rsid w:val="005B4D05"/>
    <w:rsid w:val="005D70D8"/>
    <w:rsid w:val="005E0704"/>
    <w:rsid w:val="005F489D"/>
    <w:rsid w:val="0062296A"/>
    <w:rsid w:val="006729CE"/>
    <w:rsid w:val="006E05BF"/>
    <w:rsid w:val="00700D1F"/>
    <w:rsid w:val="00776B1B"/>
    <w:rsid w:val="007A2533"/>
    <w:rsid w:val="007E0F40"/>
    <w:rsid w:val="008174C4"/>
    <w:rsid w:val="00874FE8"/>
    <w:rsid w:val="008C1E6B"/>
    <w:rsid w:val="00926336"/>
    <w:rsid w:val="00932580"/>
    <w:rsid w:val="00950CD7"/>
    <w:rsid w:val="00A16588"/>
    <w:rsid w:val="00B32C8D"/>
    <w:rsid w:val="00B3712C"/>
    <w:rsid w:val="00B47DC7"/>
    <w:rsid w:val="00B71553"/>
    <w:rsid w:val="00BB5625"/>
    <w:rsid w:val="00BB6DF4"/>
    <w:rsid w:val="00C248CF"/>
    <w:rsid w:val="00C960DE"/>
    <w:rsid w:val="00D426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47DC7"/>
    <w:pPr>
      <w:spacing w:after="120"/>
      <w:ind w:left="283"/>
    </w:pPr>
  </w:style>
  <w:style w:type="character" w:customStyle="1" w:styleId="ZkladntextodsazenChar">
    <w:name w:val="Základní text odsazený Char"/>
    <w:basedOn w:val="Standardnpsmoodstavce"/>
    <w:link w:val="Zkladntextodsazen"/>
    <w:uiPriority w:val="99"/>
    <w:semiHidden/>
    <w:rsid w:val="00B47DC7"/>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47DC7"/>
    <w:pPr>
      <w:spacing w:after="120"/>
      <w:ind w:left="283"/>
    </w:pPr>
  </w:style>
  <w:style w:type="character" w:customStyle="1" w:styleId="ZkladntextodsazenChar">
    <w:name w:val="Základní text odsazený Char"/>
    <w:basedOn w:val="Standardnpsmoodstavce"/>
    <w:link w:val="Zkladntextodsazen"/>
    <w:uiPriority w:val="99"/>
    <w:semiHidden/>
    <w:rsid w:val="00B47DC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267</Words>
  <Characters>1579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18</cp:revision>
  <cp:lastPrinted>2017-08-30T10:00:00Z</cp:lastPrinted>
  <dcterms:created xsi:type="dcterms:W3CDTF">2016-01-21T14:40:00Z</dcterms:created>
  <dcterms:modified xsi:type="dcterms:W3CDTF">2017-08-30T10:00:00Z</dcterms:modified>
</cp:coreProperties>
</file>