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A8" w:rsidRPr="00581513" w:rsidRDefault="00581513" w:rsidP="00581513">
      <w:pPr>
        <w:tabs>
          <w:tab w:val="left" w:pos="285"/>
        </w:tabs>
        <w:spacing w:after="240"/>
        <w:rPr>
          <w:rFonts w:ascii="Arial" w:hAnsi="Arial" w:cs="Arial"/>
          <w:b/>
          <w:iCs/>
          <w:sz w:val="24"/>
          <w:szCs w:val="24"/>
        </w:rPr>
      </w:pPr>
      <w:r w:rsidRPr="0017518B">
        <w:rPr>
          <w:rFonts w:ascii="Arial" w:hAnsi="Arial" w:cs="Arial"/>
          <w:b/>
          <w:iCs/>
          <w:sz w:val="24"/>
          <w:szCs w:val="24"/>
        </w:rPr>
        <w:t>Důvodová zpráva:</w:t>
      </w:r>
    </w:p>
    <w:p w:rsidR="002359A8" w:rsidRDefault="002359A8" w:rsidP="002359A8">
      <w:pPr>
        <w:shd w:val="pct25" w:color="000000" w:fill="FFFFFF"/>
        <w:jc w:val="center"/>
        <w:rPr>
          <w:rFonts w:ascii="Century Schoolbook" w:hAnsi="Century Schoolbook"/>
          <w:b/>
          <w:i/>
          <w:sz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813746" wp14:editId="0F321C19">
            <wp:simplePos x="0" y="0"/>
            <wp:positionH relativeFrom="column">
              <wp:posOffset>0</wp:posOffset>
            </wp:positionH>
            <wp:positionV relativeFrom="paragraph">
              <wp:posOffset>23854</wp:posOffset>
            </wp:positionV>
            <wp:extent cx="829310" cy="1028700"/>
            <wp:effectExtent l="0" t="0" r="8890" b="0"/>
            <wp:wrapSquare wrapText="bothSides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Schoolbook" w:hAnsi="Century Schoolbook"/>
          <w:b/>
          <w:i/>
          <w:sz w:val="44"/>
        </w:rPr>
        <w:t>6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CB03E" wp14:editId="34B2071A">
                <wp:simplePos x="0" y="0"/>
                <wp:positionH relativeFrom="column">
                  <wp:posOffset>4771390</wp:posOffset>
                </wp:positionH>
                <wp:positionV relativeFrom="paragraph">
                  <wp:posOffset>159385</wp:posOffset>
                </wp:positionV>
                <wp:extent cx="571500" cy="800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9A8" w:rsidRDefault="002359A8" w:rsidP="002359A8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5.7pt;margin-top:12.55pt;width:4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mB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" filled="f" stroked="f">
                <v:textbox>
                  <w:txbxContent>
                    <w:p w:rsidR="002359A8" w:rsidRDefault="002359A8" w:rsidP="002359A8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Schoolbook" w:hAnsi="Century Schoolbook"/>
          <w:b/>
          <w:i/>
          <w:sz w:val="44"/>
        </w:rPr>
        <w:t>. VEŘEJNÉ ZASEDÁNÍ</w:t>
      </w:r>
    </w:p>
    <w:p w:rsidR="002359A8" w:rsidRDefault="002359A8" w:rsidP="002359A8">
      <w:pPr>
        <w:shd w:val="pct25" w:color="000000" w:fill="FFFFFF"/>
        <w:jc w:val="center"/>
        <w:rPr>
          <w:rFonts w:ascii="Century Schoolbook" w:hAnsi="Century Schoolbook"/>
          <w:b/>
          <w:i/>
          <w:sz w:val="44"/>
        </w:rPr>
      </w:pPr>
      <w:r>
        <w:rPr>
          <w:rFonts w:ascii="Century Schoolbook" w:hAnsi="Century Schoolbook"/>
          <w:b/>
          <w:i/>
          <w:sz w:val="44"/>
        </w:rPr>
        <w:t xml:space="preserve">ZASTUPITELSTVA </w:t>
      </w:r>
    </w:p>
    <w:p w:rsidR="002359A8" w:rsidRDefault="002359A8" w:rsidP="002359A8">
      <w:pPr>
        <w:shd w:val="pct25" w:color="000000" w:fill="FFFFFF"/>
        <w:jc w:val="center"/>
        <w:rPr>
          <w:rFonts w:ascii="Century Schoolbook" w:hAnsi="Century Schoolbook"/>
          <w:sz w:val="90"/>
        </w:rPr>
      </w:pPr>
      <w:r>
        <w:rPr>
          <w:rFonts w:ascii="Century Schoolbook" w:hAnsi="Century Schoolbook"/>
          <w:b/>
          <w:i/>
          <w:sz w:val="44"/>
        </w:rPr>
        <w:t>OLOMOUCKÉHO KRAJE</w:t>
      </w:r>
    </w:p>
    <w:p w:rsidR="00C11BC4" w:rsidRDefault="00C11BC4" w:rsidP="00C11BC4">
      <w:pPr>
        <w:rPr>
          <w:rFonts w:ascii="Century Schoolbook" w:hAnsi="Century Schoolbook"/>
          <w:sz w:val="12"/>
        </w:rPr>
      </w:pPr>
    </w:p>
    <w:p w:rsidR="00C11BC4" w:rsidRDefault="00F66DC6" w:rsidP="00C11BC4">
      <w:pPr>
        <w:jc w:val="center"/>
        <w:rPr>
          <w:rFonts w:ascii="Century Schoolbook" w:hAnsi="Century Schoolbook"/>
          <w:b/>
          <w:sz w:val="32"/>
        </w:rPr>
      </w:pPr>
      <w:r>
        <w:rPr>
          <w:rFonts w:ascii="Century Schoolbook" w:hAnsi="Century Schoolbook"/>
          <w:b/>
          <w:sz w:val="32"/>
        </w:rPr>
        <w:t>PONDĚLÍ</w:t>
      </w:r>
      <w:r w:rsidR="003B3101">
        <w:rPr>
          <w:rFonts w:ascii="Century Schoolbook" w:hAnsi="Century Schoolbook"/>
          <w:b/>
          <w:sz w:val="32"/>
        </w:rPr>
        <w:t xml:space="preserve"> </w:t>
      </w:r>
      <w:r>
        <w:rPr>
          <w:rFonts w:ascii="Century Schoolbook" w:hAnsi="Century Schoolbook"/>
          <w:b/>
          <w:sz w:val="32"/>
        </w:rPr>
        <w:t>18. 9. 2017</w:t>
      </w:r>
      <w:r w:rsidR="00700FC0">
        <w:rPr>
          <w:rFonts w:ascii="Century Schoolbook" w:hAnsi="Century Schoolbook"/>
          <w:b/>
          <w:sz w:val="32"/>
        </w:rPr>
        <w:t xml:space="preserve"> - </w:t>
      </w:r>
      <w:r>
        <w:rPr>
          <w:rFonts w:ascii="Century Schoolbook" w:hAnsi="Century Schoolbook"/>
          <w:b/>
          <w:sz w:val="32"/>
        </w:rPr>
        <w:t>10:00</w:t>
      </w:r>
      <w:r w:rsidR="00700FC0">
        <w:rPr>
          <w:rFonts w:ascii="Century Schoolbook" w:hAnsi="Century Schoolbook"/>
          <w:b/>
          <w:sz w:val="32"/>
        </w:rPr>
        <w:t xml:space="preserve"> h</w:t>
      </w:r>
    </w:p>
    <w:p w:rsidR="00C11BC4" w:rsidRDefault="00C11BC4" w:rsidP="00C11BC4">
      <w:pPr>
        <w:jc w:val="center"/>
        <w:rPr>
          <w:rFonts w:ascii="Century Schoolbook" w:hAnsi="Century Schoolbook"/>
          <w:b/>
          <w:sz w:val="28"/>
        </w:rPr>
      </w:pPr>
      <w:r>
        <w:rPr>
          <w:rFonts w:ascii="Century Schoolbook" w:hAnsi="Century Schoolbook"/>
          <w:b/>
        </w:rPr>
        <w:t xml:space="preserve">Budova </w:t>
      </w:r>
      <w:r w:rsidR="006517E9">
        <w:rPr>
          <w:rFonts w:ascii="Century Schoolbook" w:hAnsi="Century Schoolbook"/>
          <w:b/>
        </w:rPr>
        <w:t>Magistrátu města Olomouce</w:t>
      </w:r>
      <w:r>
        <w:rPr>
          <w:rFonts w:ascii="Century Schoolbook" w:hAnsi="Century Schoolbook"/>
          <w:b/>
        </w:rPr>
        <w:t xml:space="preserve"> – </w:t>
      </w:r>
      <w:r w:rsidR="006517E9">
        <w:rPr>
          <w:rFonts w:ascii="Century Schoolbook" w:hAnsi="Century Schoolbook"/>
          <w:b/>
        </w:rPr>
        <w:t>velký zasedací</w:t>
      </w:r>
      <w:r>
        <w:rPr>
          <w:rFonts w:ascii="Century Schoolbook" w:hAnsi="Century Schoolbook"/>
          <w:b/>
        </w:rPr>
        <w:t xml:space="preserve"> sál</w:t>
      </w:r>
      <w:r>
        <w:rPr>
          <w:rFonts w:ascii="Century Schoolbook" w:hAnsi="Century Schoolbook"/>
          <w:b/>
          <w:sz w:val="28"/>
        </w:rPr>
        <w:t>,</w:t>
      </w:r>
    </w:p>
    <w:p w:rsidR="00C11BC4" w:rsidRDefault="006517E9" w:rsidP="00C11BC4">
      <w:pPr>
        <w:jc w:val="center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</w:rPr>
        <w:t>Hynaisova 10,</w:t>
      </w:r>
      <w:r w:rsidR="00C11BC4">
        <w:rPr>
          <w:rFonts w:ascii="Century Schoolbook" w:hAnsi="Century Schoolbook"/>
          <w:b/>
        </w:rPr>
        <w:t xml:space="preserve"> Olomouc</w:t>
      </w:r>
    </w:p>
    <w:p w:rsidR="00C11BC4" w:rsidRDefault="00C11BC4" w:rsidP="00C11BC4">
      <w:pPr>
        <w:rPr>
          <w:rFonts w:ascii="Century Schoolbook" w:hAnsi="Century Schoolbook"/>
          <w:sz w:val="16"/>
        </w:rPr>
      </w:pPr>
    </w:p>
    <w:p w:rsidR="00C11BC4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Default="00C11BC4" w:rsidP="00C11BC4">
      <w:pPr>
        <w:spacing w:line="360" w:lineRule="auto"/>
        <w:jc w:val="both"/>
        <w:rPr>
          <w:rFonts w:ascii="Arial" w:hAnsi="Arial" w:cs="Arial"/>
        </w:rPr>
      </w:pPr>
    </w:p>
    <w:tbl>
      <w:tblPr>
        <w:tblW w:w="93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552"/>
        <w:gridCol w:w="79"/>
        <w:gridCol w:w="2030"/>
      </w:tblGrid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Zahájení, volba ověřovatelů zápisu, schválení programu zasedání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Okleštěk (Niče)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1.1.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Změna ve složení Zastupitelstva Olomouckého kraje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Okleštěk (Niče)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1.2.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Personální záležitosti Výboru pro výchovu, vzdělávání a zaměstnanost Zastupitelstva Olomouckého kraje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Okleštěk (Niče)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1E300E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1.3.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Změna ve svěření úkolů členům Rady Olomouckého kraje</w:t>
            </w:r>
            <w:r w:rsidR="001E300E" w:rsidRPr="00D173A6">
              <w:rPr>
                <w:rFonts w:ascii="Arial" w:hAnsi="Arial" w:cs="Arial"/>
                <w:color w:val="000000" w:themeColor="text1"/>
              </w:rPr>
              <w:t xml:space="preserve"> - </w:t>
            </w:r>
            <w:r w:rsidR="001E300E" w:rsidRPr="00D173A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1E300E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Okleštěk (Niče)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Kontrola plnění usnesení Zastupitelstva Olomouckého kraje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Okleštěk (Niče)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Zpráva o činnosti Rady Olomouckého kraje za uplynulé období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Okleštěk (Niče)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Zápisy ze zasedání výborů Zastupitelstva Olomouckého kraje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předsedové výborů (Niče)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5.1.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Rozpočet Olomouckého kraje 2017 – rozpočtové změny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Zemánek (Fidrová)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5.1.1.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 xml:space="preserve">Rozpočet Olomouckého kraje 2017 – rozpočtové změny – DODATEK - </w:t>
            </w:r>
            <w:r w:rsidRPr="00D173A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Zemánek (Fidrová)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5.2.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Rozpočet Olomouckého kraje 2017 – plnění rozpočtu k 30. 6. 2017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Zemánek (Fidrová)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5.3.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Rozpočet Olomouckého kraje 2017 – příspěvek na výkon státní správy obcím Olomouckého kraje na rok 2017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Zemánek (Fidrová)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5.4.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Rozpočet Olomouckého kraje 2017 – účelové dotace ze státního rozpočtu obcím Olomouckého kraje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Zemánek (Fidrová)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5.5.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</w:t>
            </w:r>
            <w:r w:rsidR="00057872" w:rsidRPr="00D173A6">
              <w:rPr>
                <w:rFonts w:ascii="Arial" w:hAnsi="Arial" w:cs="Arial"/>
                <w:color w:val="000000" w:themeColor="text1"/>
              </w:rPr>
              <w:t>ozpočet Olomouckého kraje 2017 –</w:t>
            </w:r>
            <w:r w:rsidRPr="00D173A6">
              <w:rPr>
                <w:rFonts w:ascii="Arial" w:hAnsi="Arial" w:cs="Arial"/>
                <w:color w:val="000000" w:themeColor="text1"/>
              </w:rPr>
              <w:t xml:space="preserve"> čerpání revolvingového úvěru Komerční banky, a.s. - </w:t>
            </w:r>
            <w:r w:rsidRPr="00D173A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Zemánek (Fidrová)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6.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 xml:space="preserve">Dodatek č. 1 ke Smlouvě o zajištění stabilního financování regionální železniční osobní dopravy - </w:t>
            </w:r>
            <w:r w:rsidRPr="00D173A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Zahradníček (Růžička)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7.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Žádosti o poskytnutí individuální dotace v oblasti dopravy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ROK- Zahradníček (Růžička)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8.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Zajištění dopravní obslužnosti železniční dopravou v centrální části Olomouckého kraje po roce 2019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Zahradníček (Tomík - KIDSOK)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lastRenderedPageBreak/>
              <w:t>9.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Smlouva o zajištění železniční osobní dopravy mezikrajskými vlaky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Zahradníček (Tomík - KIDSOK)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10.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Dodatek č. 1 ke Smlouvě o poskytnutí příspěvku na zajištění dopravní obslužnosti Olomouckého kraje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Zahradníček (Tomík - KIDSOK)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11.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Smlouva o úhradě kompenzace s městem Šumperk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Zahradníček (Tomík - KIDSOK)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12.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Smlouva o úhradě kompenzace s městem Zábřeh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Zahradníček (Tomík - KIDSOK)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13.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 xml:space="preserve">Smlouva o úhradě </w:t>
            </w:r>
            <w:proofErr w:type="spellStart"/>
            <w:r w:rsidRPr="00D173A6">
              <w:rPr>
                <w:rFonts w:ascii="Arial" w:hAnsi="Arial" w:cs="Arial"/>
                <w:color w:val="000000" w:themeColor="text1"/>
              </w:rPr>
              <w:t>protarifovací</w:t>
            </w:r>
            <w:proofErr w:type="spellEnd"/>
            <w:r w:rsidRPr="00D173A6">
              <w:rPr>
                <w:rFonts w:ascii="Arial" w:hAnsi="Arial" w:cs="Arial"/>
                <w:color w:val="000000" w:themeColor="text1"/>
              </w:rPr>
              <w:t xml:space="preserve"> ztráty se statutárním městem Olomouc - </w:t>
            </w:r>
            <w:r w:rsidRPr="00D173A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Zahradníček (Tomík - KIDSOK)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14.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 xml:space="preserve">Smlouva o úhradě kompenzace se statutárním městem Olomouc - </w:t>
            </w:r>
            <w:r w:rsidRPr="00D173A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Zahradníček (Tomík - KIDSOK)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15.1.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Majetkoprávní záležitosti – věcná břemena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Klimeš (Kamasová)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15.2.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Majetkoprávní záležitosti – odprodej nemovitého majetku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Klimeš (Kamasová)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305AAC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15.2.1.</w:t>
            </w:r>
          </w:p>
        </w:tc>
        <w:tc>
          <w:tcPr>
            <w:tcW w:w="6552" w:type="dxa"/>
          </w:tcPr>
          <w:p w:rsidR="006A32B2" w:rsidRPr="00D173A6" w:rsidRDefault="006A32B2" w:rsidP="00305AAC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 xml:space="preserve">Majetkoprávní záležitosti – odprodej nemovitého majetku – DODATEK - </w:t>
            </w:r>
            <w:r w:rsidRPr="00D173A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79" w:type="dxa"/>
          </w:tcPr>
          <w:p w:rsidR="006A32B2" w:rsidRPr="00D173A6" w:rsidRDefault="006A32B2" w:rsidP="00305AAC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305AAC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Klimeš (Kamasová)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15.3.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Majetkoprávní záležitosti – odkoupení nemovitého majetku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Klimeš (Kamasová)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305AAC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15.3.1.</w:t>
            </w:r>
          </w:p>
        </w:tc>
        <w:tc>
          <w:tcPr>
            <w:tcW w:w="6552" w:type="dxa"/>
          </w:tcPr>
          <w:p w:rsidR="006A32B2" w:rsidRPr="00D173A6" w:rsidRDefault="006A32B2" w:rsidP="00305AAC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 xml:space="preserve">Majetkoprávní záležitosti – odkoupení nemovitého majetku – DODATEK - </w:t>
            </w:r>
            <w:r w:rsidRPr="00D173A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79" w:type="dxa"/>
          </w:tcPr>
          <w:p w:rsidR="006A32B2" w:rsidRPr="00D173A6" w:rsidRDefault="006A32B2" w:rsidP="00305AAC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305AAC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Klimeš (Kamasová)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15.4.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Majetkoprávní záležitosti – bezúplatné převody nemovitého majetku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Klimeš (Kamasová)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305AAC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15.4.1.</w:t>
            </w:r>
          </w:p>
        </w:tc>
        <w:tc>
          <w:tcPr>
            <w:tcW w:w="6552" w:type="dxa"/>
          </w:tcPr>
          <w:p w:rsidR="006A32B2" w:rsidRPr="00D173A6" w:rsidRDefault="006A32B2" w:rsidP="00305AAC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 xml:space="preserve">Majetkoprávní záležitosti – bezúplatné převody nemovitého majetku – DODATEK - </w:t>
            </w:r>
            <w:r w:rsidRPr="00D173A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79" w:type="dxa"/>
          </w:tcPr>
          <w:p w:rsidR="006A32B2" w:rsidRPr="00D173A6" w:rsidRDefault="006A32B2" w:rsidP="00305AAC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305AAC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Klimeš (Kamasová)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15.5.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Majetkoprávní záležitosti – bezúplatná nabytí nemovitého majetku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Klimeš (Kamasová)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305AAC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15.5.1.</w:t>
            </w:r>
          </w:p>
        </w:tc>
        <w:tc>
          <w:tcPr>
            <w:tcW w:w="6552" w:type="dxa"/>
          </w:tcPr>
          <w:p w:rsidR="006A32B2" w:rsidRPr="00D173A6" w:rsidRDefault="006A32B2" w:rsidP="00305AAC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 xml:space="preserve">Majetkoprávní záležitosti – bezúplatná nabytí nemovitého majetku – DODATEK - </w:t>
            </w:r>
            <w:r w:rsidRPr="00D173A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79" w:type="dxa"/>
          </w:tcPr>
          <w:p w:rsidR="006A32B2" w:rsidRPr="00D173A6" w:rsidRDefault="006A32B2" w:rsidP="00305AAC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305AAC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Klimeš (Kamasová)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15.6.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Majetkoprávní záležitosti – vzájemné bezúplatné převody nemovitého majetku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Klimeš (Kamasová)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15.7.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Majetkoprávní záležitosti – užívání nemovitého majetku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Klimeš (Kamasová)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16.</w:t>
            </w:r>
          </w:p>
        </w:tc>
        <w:tc>
          <w:tcPr>
            <w:tcW w:w="6552" w:type="dxa"/>
          </w:tcPr>
          <w:p w:rsidR="006A32B2" w:rsidRPr="00D173A6" w:rsidRDefault="006A32B2" w:rsidP="00731341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 xml:space="preserve">Žádost o poskytnutí individuální dotace v oblasti školství 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Hynek (Gajdůšek)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17.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Racionalizace školských příspěvkových organizací zřizovaných Olomouckým krajem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Hynek (Gajdůšek)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18.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Dodatek č. 1 k veřejnoprávní smlouvě o poskytnutí dotace uzavřené mezi Olomouckým krajem a Nadačním fondem Centrum bakalářských studií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Hynek (Gajdůšek)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lastRenderedPageBreak/>
              <w:t>19.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Dotační programy Olomouckého kraje na rok 2018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1E300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Jura, Zemánek (pracovní skupina, vedoucí odborů)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20.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 xml:space="preserve">Program na podporu sportovní činnosti v Olomouckém kraji v roce 2018 – vyhlášení 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Jura (Gajdůšek)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21.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Žádosti o poskytnutí individuálních dotací v oblasti kultury a sportu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Jura (Gajdůšek)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21.1.</w:t>
            </w:r>
          </w:p>
        </w:tc>
        <w:tc>
          <w:tcPr>
            <w:tcW w:w="6552" w:type="dxa"/>
          </w:tcPr>
          <w:p w:rsidR="006A32B2" w:rsidRPr="00D173A6" w:rsidRDefault="006A32B2" w:rsidP="00CD4CB8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Žádosti o poskytnutí individuálních dotací v oblasti sportu -</w:t>
            </w:r>
            <w:r w:rsidRPr="00D173A6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D173A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Jura (Gajdůšek)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22.</w:t>
            </w:r>
          </w:p>
        </w:tc>
        <w:tc>
          <w:tcPr>
            <w:tcW w:w="6552" w:type="dxa"/>
          </w:tcPr>
          <w:p w:rsidR="006A32B2" w:rsidRPr="00D173A6" w:rsidRDefault="006A32B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Dodatky zřizovacích listin příspěvkových organizací v oblasti kultury -</w:t>
            </w:r>
            <w:r w:rsidRPr="00D173A6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 materiál bude předložen dodatečně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Jura (Gajdůšek)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23.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Koncepce rozvoje kultury a památkové péče Ol</w:t>
            </w:r>
            <w:r w:rsidR="001E300E" w:rsidRPr="00D173A6">
              <w:rPr>
                <w:rFonts w:ascii="Arial" w:hAnsi="Arial" w:cs="Arial"/>
                <w:color w:val="000000" w:themeColor="text1"/>
              </w:rPr>
              <w:t>omouckého kraje pro období 2017–</w:t>
            </w:r>
            <w:r w:rsidRPr="00D173A6"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Jura (Gajdůšek)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24.</w:t>
            </w:r>
          </w:p>
        </w:tc>
        <w:tc>
          <w:tcPr>
            <w:tcW w:w="6552" w:type="dxa"/>
          </w:tcPr>
          <w:p w:rsidR="006A32B2" w:rsidRPr="00D173A6" w:rsidRDefault="006A32B2" w:rsidP="0040580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 xml:space="preserve">Dodatek č. 6 ke smlouvě mezi Olomouckým krajem a Ministerstvem kultury ČR - </w:t>
            </w:r>
            <w:r w:rsidRPr="00D173A6">
              <w:rPr>
                <w:rFonts w:ascii="Arial" w:hAnsi="Arial" w:cs="Arial"/>
                <w:b/>
                <w:color w:val="000000" w:themeColor="text1"/>
                <w:u w:val="single"/>
              </w:rPr>
              <w:t>staženo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Jura (Gajdůšek)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25.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Stanovisko Olomouckého kraje k investičním projektům v oblasti sportu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Jura (Gajdůšek)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26.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Dodatek č. 1 k veřejnoprávní smlouvě o poskytnutí dotace mezi Olomouckým krajem a městem Lipník nad Bečvou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Jura (Gajdůšek)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27.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Dotace obcím na území Olomouckého kraje na řešení mimořádných událostí v oblasti vodohospodářské infrastruktury 2017 – vyhodnocení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Klimeš (Veselský)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28.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Program na podporu lesních ekosystémů 2017 – vyhodnocení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Klimeš (Veselský)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29.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Dodatek č. 1 ke smlouvě o poskytnutí dotace obci Pavlovice u Přerova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Klimeš (Veselský)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30.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Program finanční podpory poskytování sociálních služeb v Olomouckém kraji, Podprogram č. 1 – dofinancování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Okleštěk (Sonntagová)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31.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Žádost o poskytnutí individuální dotace v oblasti sociální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Okleštěk (Sonntagová)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32.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Program prevence kriminality – darovací smlouva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Okleštěk (Sonntagová)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33.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Akční plán Koncepce rodinné politiky Olomouckého kraje na rok 2018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Okleštěk (Sonntagová)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34.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Převod činností příspěvkové organizace v oblasti sociální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Okleštěk (Sonntagová)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35.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Dodatek zřizovací listiny příspěvkové organizace v oblasti sociální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Okleštěk (Sonntagová)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36.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Dotační program ke stabilizaci vybraných zdravotnických nelékařských pracovníků ve směnném provozu v Olomouckém kraji – vyhlášení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Horák (Kolář)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37.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Dotační program Olomouckého kraje Program pro vzdělávání ve zdravotnictví v roce 2017 – vyhodnocení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Horák (Kolář)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lastRenderedPageBreak/>
              <w:t>38.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Žádost o individuální dotaci v obla</w:t>
            </w:r>
            <w:r w:rsidR="00D173A6">
              <w:rPr>
                <w:rFonts w:ascii="Arial" w:hAnsi="Arial" w:cs="Arial"/>
                <w:color w:val="000000" w:themeColor="text1"/>
              </w:rPr>
              <w:t xml:space="preserve">sti zdravotnictví – </w:t>
            </w:r>
            <w:proofErr w:type="gramStart"/>
            <w:r w:rsidR="00D173A6">
              <w:rPr>
                <w:rFonts w:ascii="Arial" w:hAnsi="Arial" w:cs="Arial"/>
                <w:color w:val="000000" w:themeColor="text1"/>
              </w:rPr>
              <w:t xml:space="preserve">Ryzáček, z. </w:t>
            </w:r>
            <w:bookmarkStart w:id="0" w:name="_GoBack"/>
            <w:bookmarkEnd w:id="0"/>
            <w:r w:rsidRPr="00D173A6">
              <w:rPr>
                <w:rFonts w:ascii="Arial" w:hAnsi="Arial" w:cs="Arial"/>
                <w:color w:val="000000" w:themeColor="text1"/>
              </w:rPr>
              <w:t>s.</w:t>
            </w:r>
            <w:proofErr w:type="gramEnd"/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Horák (Kolář)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39.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Žádost o poskytnutí individuální dotace v oblasti zdravotnictví – Nejste sami – mobilní hospic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Horák (Kolář)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40.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Majetkové záležitosti příspěvkových organizací Olomouckého kraje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Okleštěk (Březinová)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41.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5. aktualizace územně analytických podkladů Olomouckého kraje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Šoltys (Dosoudil)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42.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Dotační program Kotlíkové dotace v Olomouckém kraji I. – dodatky ke smlouvám o poskytnutí dotace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Šoltys (Dosoudil)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43.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Dotační program Kotlíkové dotace v Olomouckém kraji II. v rámci projektu „Snížení emisí z lokálního vytápění rodinných domů v Olomouckém kraji II.“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Šoltys (Dosoudil)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44.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Program obnovy venkova Olomouckého kraje 2017 – změna účelu poskytnuté dotace, výjimka z Pravidel, dodatek č. 1 ke smlouvě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Šoltys (Dosoudil)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45.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Žádost o poskytnutí individuální dotace v oblasti strategického rozvoje – obec Vápenná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Šoltys (Dosoudil)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46.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 xml:space="preserve">Euroregion Praděd a Euroregion </w:t>
            </w:r>
            <w:proofErr w:type="spellStart"/>
            <w:r w:rsidRPr="00D173A6">
              <w:rPr>
                <w:rFonts w:ascii="Arial" w:hAnsi="Arial" w:cs="Arial"/>
                <w:color w:val="000000" w:themeColor="text1"/>
              </w:rPr>
              <w:t>Glacensis</w:t>
            </w:r>
            <w:proofErr w:type="spellEnd"/>
            <w:r w:rsidRPr="00D173A6">
              <w:rPr>
                <w:rFonts w:ascii="Arial" w:hAnsi="Arial" w:cs="Arial"/>
                <w:color w:val="000000" w:themeColor="text1"/>
              </w:rPr>
              <w:t xml:space="preserve"> – zvýšení členských příspěvků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Šoltys (Dosoudil)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47.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Program památkové péče Olomouckého kraje – změna účelu poskytnuté dotace, dodatek č. 1 ke smlouvě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Šoltys (Dosoudil)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48.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Žádost o poskytnutí individuální dotace v oblasti památkové péče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Šoltys (Dosoudil)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49.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Projekty spolufinancované z evropských a národních fondů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Šoltys (Dosoudil)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50.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 xml:space="preserve">Darovací smlouva projektové dokumentace „II/436 Přerov – úprava křižovatky silnic, </w:t>
            </w:r>
            <w:proofErr w:type="spellStart"/>
            <w:r w:rsidRPr="00D173A6">
              <w:rPr>
                <w:rFonts w:ascii="Arial" w:hAnsi="Arial" w:cs="Arial"/>
                <w:color w:val="000000" w:themeColor="text1"/>
              </w:rPr>
              <w:t>Dluhonská</w:t>
            </w:r>
            <w:proofErr w:type="spellEnd"/>
            <w:r w:rsidRPr="00D173A6">
              <w:rPr>
                <w:rFonts w:ascii="Arial" w:hAnsi="Arial" w:cs="Arial"/>
                <w:color w:val="000000" w:themeColor="text1"/>
              </w:rPr>
              <w:t>“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Zemánek (Kubín)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51.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Žádosti o poskytnutí individuálních dotací v oblasti krizového řízení – požární zbrojnice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Okleštěk  (Špalková)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52.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Žádost o poskytnutí individuální dotace v oblasti krizového řízení – obec Ústí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Okleštěk (Špalková)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53.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Dotace na činnost, akce a projekty hasičů, spolků a pobočných spolků hasičů Olomouckého kraje 2017 – vyhodnocení III. etapy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Okleštěk (Špalková)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54.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Žádost o poskytnutí individuální dotace v oblasti krizového řízení – SH ČMS – Krajské sdružení hasičů Olomouckého kraje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Okleštěk (Špalková)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55.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Dar osobního vozidla Českému svazu bojovníků za svobodu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FA72A3" w:rsidP="00FA72A3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</w:t>
            </w:r>
            <w:r w:rsidR="006A32B2" w:rsidRPr="00D173A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173A6">
              <w:rPr>
                <w:rFonts w:ascii="Arial" w:hAnsi="Arial" w:cs="Arial"/>
                <w:color w:val="000000" w:themeColor="text1"/>
              </w:rPr>
              <w:t xml:space="preserve">Okleštěk, </w:t>
            </w:r>
            <w:r w:rsidR="006A32B2" w:rsidRPr="00D173A6">
              <w:rPr>
                <w:rFonts w:ascii="Arial" w:hAnsi="Arial" w:cs="Arial"/>
                <w:color w:val="000000" w:themeColor="text1"/>
              </w:rPr>
              <w:t>Baláš (Špalková)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56.</w:t>
            </w:r>
          </w:p>
        </w:tc>
        <w:tc>
          <w:tcPr>
            <w:tcW w:w="6552" w:type="dxa"/>
          </w:tcPr>
          <w:p w:rsidR="006A32B2" w:rsidRPr="00D173A6" w:rsidRDefault="006A32B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 xml:space="preserve">Žádost o poskytnutí individuální dotace v oblasti cestovního ruchu 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 Okleštěk</w:t>
            </w:r>
          </w:p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(Niče)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57.</w:t>
            </w:r>
          </w:p>
        </w:tc>
        <w:tc>
          <w:tcPr>
            <w:tcW w:w="6552" w:type="dxa"/>
          </w:tcPr>
          <w:p w:rsidR="006A32B2" w:rsidRPr="00D173A6" w:rsidRDefault="006A32B2" w:rsidP="00563757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 xml:space="preserve">Stanovisko Olomouckého kraje k žádosti obce Olšany u Prostějova o poskytnutí dotace na realizaci  projektu „Olšany u Prostějova – sanační </w:t>
            </w:r>
            <w:r w:rsidRPr="00D173A6">
              <w:rPr>
                <w:rFonts w:ascii="Arial" w:hAnsi="Arial" w:cs="Arial"/>
                <w:color w:val="000000" w:themeColor="text1"/>
              </w:rPr>
              <w:lastRenderedPageBreak/>
              <w:t xml:space="preserve">zásah“ - </w:t>
            </w:r>
            <w:r w:rsidRPr="00D173A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  <w:p w:rsidR="006A32B2" w:rsidRPr="00D173A6" w:rsidRDefault="006A32B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A31AB3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</w:t>
            </w:r>
            <w:r w:rsidR="006A32B2" w:rsidRPr="00D173A6">
              <w:rPr>
                <w:rFonts w:ascii="Arial" w:hAnsi="Arial" w:cs="Arial"/>
                <w:color w:val="000000" w:themeColor="text1"/>
              </w:rPr>
              <w:t xml:space="preserve"> Klimeš (Veselský)</w:t>
            </w:r>
          </w:p>
        </w:tc>
      </w:tr>
      <w:tr w:rsidR="00D173A6" w:rsidRPr="00D173A6" w:rsidTr="001E300E">
        <w:tc>
          <w:tcPr>
            <w:tcW w:w="648" w:type="dxa"/>
          </w:tcPr>
          <w:p w:rsidR="006A32B2" w:rsidRPr="00D173A6" w:rsidRDefault="001E300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lastRenderedPageBreak/>
              <w:t>58</w:t>
            </w:r>
            <w:r w:rsidR="006A32B2" w:rsidRPr="00D173A6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6552" w:type="dxa"/>
          </w:tcPr>
          <w:p w:rsidR="006A32B2" w:rsidRPr="00D173A6" w:rsidRDefault="009369CA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 xml:space="preserve">Žádost o poskytnutí individuální dotace </w:t>
            </w:r>
            <w:r w:rsidR="0020608B" w:rsidRPr="00D173A6">
              <w:rPr>
                <w:rFonts w:ascii="Arial" w:hAnsi="Arial" w:cs="Arial"/>
                <w:color w:val="000000" w:themeColor="text1"/>
              </w:rPr>
              <w:t>v oblasti životního prostředí a </w:t>
            </w:r>
            <w:r w:rsidRPr="00D173A6">
              <w:rPr>
                <w:rFonts w:ascii="Arial" w:hAnsi="Arial" w:cs="Arial"/>
                <w:color w:val="000000" w:themeColor="text1"/>
              </w:rPr>
              <w:t xml:space="preserve">zemědělství - </w:t>
            </w:r>
            <w:r w:rsidRPr="00D173A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A31AB3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ROK -</w:t>
            </w:r>
            <w:r w:rsidR="009369CA" w:rsidRPr="00D173A6">
              <w:rPr>
                <w:rFonts w:ascii="Arial" w:hAnsi="Arial" w:cs="Arial"/>
                <w:color w:val="000000" w:themeColor="text1"/>
              </w:rPr>
              <w:t xml:space="preserve"> Klimeš (Veselský)</w:t>
            </w:r>
          </w:p>
        </w:tc>
      </w:tr>
      <w:tr w:rsidR="00D173A6" w:rsidRPr="00D173A6" w:rsidTr="001E300E">
        <w:tc>
          <w:tcPr>
            <w:tcW w:w="648" w:type="dxa"/>
          </w:tcPr>
          <w:p w:rsidR="009369CA" w:rsidRPr="00D173A6" w:rsidRDefault="009369C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59.</w:t>
            </w:r>
          </w:p>
        </w:tc>
        <w:tc>
          <w:tcPr>
            <w:tcW w:w="6552" w:type="dxa"/>
          </w:tcPr>
          <w:p w:rsidR="009369CA" w:rsidRPr="00D173A6" w:rsidRDefault="009369CA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Různé</w:t>
            </w:r>
          </w:p>
        </w:tc>
        <w:tc>
          <w:tcPr>
            <w:tcW w:w="79" w:type="dxa"/>
          </w:tcPr>
          <w:p w:rsidR="009369CA" w:rsidRPr="00D173A6" w:rsidRDefault="009369CA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9369CA" w:rsidRPr="00D173A6" w:rsidRDefault="009369CA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A32B2" w:rsidRPr="00D173A6" w:rsidTr="001E300E">
        <w:tc>
          <w:tcPr>
            <w:tcW w:w="648" w:type="dxa"/>
          </w:tcPr>
          <w:p w:rsidR="006A32B2" w:rsidRPr="00D173A6" w:rsidRDefault="009369C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60</w:t>
            </w:r>
            <w:r w:rsidR="006A32B2" w:rsidRPr="00D173A6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6552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173A6">
              <w:rPr>
                <w:rFonts w:ascii="Arial" w:hAnsi="Arial" w:cs="Arial"/>
                <w:color w:val="000000" w:themeColor="text1"/>
              </w:rPr>
              <w:t>Závěr</w:t>
            </w:r>
          </w:p>
        </w:tc>
        <w:tc>
          <w:tcPr>
            <w:tcW w:w="79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0" w:type="dxa"/>
          </w:tcPr>
          <w:p w:rsidR="006A32B2" w:rsidRPr="00D173A6" w:rsidRDefault="006A32B2" w:rsidP="00A6304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11BC4" w:rsidRDefault="00C11BC4" w:rsidP="00EE13E1"/>
    <w:sectPr w:rsidR="00C11BC4" w:rsidSect="006A32B2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BEE" w:rsidRDefault="00696BEE">
      <w:r>
        <w:separator/>
      </w:r>
    </w:p>
  </w:endnote>
  <w:endnote w:type="continuationSeparator" w:id="0">
    <w:p w:rsidR="00696BEE" w:rsidRDefault="0069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513" w:rsidRDefault="00581513" w:rsidP="00581513">
    <w:pPr>
      <w:pStyle w:val="Zpat"/>
      <w:rPr>
        <w:sz w:val="24"/>
        <w:szCs w:val="24"/>
      </w:rPr>
    </w:pPr>
    <w:r>
      <w:rPr>
        <w:sz w:val="24"/>
        <w:szCs w:val="24"/>
      </w:rPr>
      <w:t>ROK 11. 9. 2017</w:t>
    </w:r>
  </w:p>
  <w:p w:rsidR="00545FED" w:rsidRPr="00581513" w:rsidRDefault="00581513" w:rsidP="00581513">
    <w:pPr>
      <w:pStyle w:val="Zpat"/>
      <w:rPr>
        <w:sz w:val="24"/>
        <w:szCs w:val="24"/>
      </w:rPr>
    </w:pPr>
    <w:r>
      <w:rPr>
        <w:sz w:val="24"/>
        <w:szCs w:val="24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173A6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BEE" w:rsidRDefault="00696BEE">
      <w:r>
        <w:separator/>
      </w:r>
    </w:p>
  </w:footnote>
  <w:footnote w:type="continuationSeparator" w:id="0">
    <w:p w:rsidR="00696BEE" w:rsidRDefault="0069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768F1B19"/>
    <w:multiLevelType w:val="hybridMultilevel"/>
    <w:tmpl w:val="1E62DEE0"/>
    <w:lvl w:ilvl="0" w:tplc="E13E8E4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C6"/>
    <w:rsid w:val="00000600"/>
    <w:rsid w:val="00006FB0"/>
    <w:rsid w:val="00032EBC"/>
    <w:rsid w:val="00057872"/>
    <w:rsid w:val="00072309"/>
    <w:rsid w:val="00077177"/>
    <w:rsid w:val="000A002A"/>
    <w:rsid w:val="000B058B"/>
    <w:rsid w:val="000B1060"/>
    <w:rsid w:val="000E00ED"/>
    <w:rsid w:val="0011304E"/>
    <w:rsid w:val="001316C4"/>
    <w:rsid w:val="00152308"/>
    <w:rsid w:val="00183A18"/>
    <w:rsid w:val="001903BD"/>
    <w:rsid w:val="00193353"/>
    <w:rsid w:val="001C38EF"/>
    <w:rsid w:val="001C796A"/>
    <w:rsid w:val="001D657E"/>
    <w:rsid w:val="001E300E"/>
    <w:rsid w:val="001E5282"/>
    <w:rsid w:val="001F7DDA"/>
    <w:rsid w:val="002026EE"/>
    <w:rsid w:val="0020608B"/>
    <w:rsid w:val="00214D39"/>
    <w:rsid w:val="0022726B"/>
    <w:rsid w:val="002359A8"/>
    <w:rsid w:val="00244FDA"/>
    <w:rsid w:val="00252AF6"/>
    <w:rsid w:val="00256E50"/>
    <w:rsid w:val="002745F3"/>
    <w:rsid w:val="0027756E"/>
    <w:rsid w:val="00285E82"/>
    <w:rsid w:val="00286069"/>
    <w:rsid w:val="002965AC"/>
    <w:rsid w:val="002A44A1"/>
    <w:rsid w:val="00332015"/>
    <w:rsid w:val="00352A63"/>
    <w:rsid w:val="00353F33"/>
    <w:rsid w:val="003758AD"/>
    <w:rsid w:val="003B20EB"/>
    <w:rsid w:val="003B3101"/>
    <w:rsid w:val="003E4151"/>
    <w:rsid w:val="003F5DE8"/>
    <w:rsid w:val="003F6E5D"/>
    <w:rsid w:val="00405802"/>
    <w:rsid w:val="004252B1"/>
    <w:rsid w:val="004278D4"/>
    <w:rsid w:val="00430B17"/>
    <w:rsid w:val="00432EAB"/>
    <w:rsid w:val="00447D48"/>
    <w:rsid w:val="0046125B"/>
    <w:rsid w:val="00474515"/>
    <w:rsid w:val="004C06DD"/>
    <w:rsid w:val="004C26CD"/>
    <w:rsid w:val="004D7150"/>
    <w:rsid w:val="004E0E48"/>
    <w:rsid w:val="004E3C51"/>
    <w:rsid w:val="004F55B5"/>
    <w:rsid w:val="00502CF8"/>
    <w:rsid w:val="00514AAF"/>
    <w:rsid w:val="00523C0B"/>
    <w:rsid w:val="0054494F"/>
    <w:rsid w:val="00545FED"/>
    <w:rsid w:val="00563757"/>
    <w:rsid w:val="00581513"/>
    <w:rsid w:val="005E3968"/>
    <w:rsid w:val="005F378A"/>
    <w:rsid w:val="005F3DC5"/>
    <w:rsid w:val="005F4FDD"/>
    <w:rsid w:val="00605D71"/>
    <w:rsid w:val="00614BA3"/>
    <w:rsid w:val="00620584"/>
    <w:rsid w:val="00622E52"/>
    <w:rsid w:val="00642394"/>
    <w:rsid w:val="006517E9"/>
    <w:rsid w:val="00651A23"/>
    <w:rsid w:val="006627D8"/>
    <w:rsid w:val="0068205F"/>
    <w:rsid w:val="00682391"/>
    <w:rsid w:val="00696BEE"/>
    <w:rsid w:val="006A2F6A"/>
    <w:rsid w:val="006A32B2"/>
    <w:rsid w:val="006A3792"/>
    <w:rsid w:val="006A4F30"/>
    <w:rsid w:val="006C058C"/>
    <w:rsid w:val="006E6532"/>
    <w:rsid w:val="00700FC0"/>
    <w:rsid w:val="00706B7B"/>
    <w:rsid w:val="00731341"/>
    <w:rsid w:val="007366FB"/>
    <w:rsid w:val="0074791F"/>
    <w:rsid w:val="0078189B"/>
    <w:rsid w:val="007C11F5"/>
    <w:rsid w:val="007E71BB"/>
    <w:rsid w:val="007F67D3"/>
    <w:rsid w:val="008057D7"/>
    <w:rsid w:val="00885D10"/>
    <w:rsid w:val="008A4F42"/>
    <w:rsid w:val="008B3609"/>
    <w:rsid w:val="008D346D"/>
    <w:rsid w:val="008F1DE4"/>
    <w:rsid w:val="008F26CC"/>
    <w:rsid w:val="00904791"/>
    <w:rsid w:val="0091220F"/>
    <w:rsid w:val="00917C19"/>
    <w:rsid w:val="00934507"/>
    <w:rsid w:val="009369CA"/>
    <w:rsid w:val="00947663"/>
    <w:rsid w:val="009578DA"/>
    <w:rsid w:val="009613F9"/>
    <w:rsid w:val="00966C39"/>
    <w:rsid w:val="009876CC"/>
    <w:rsid w:val="009A380E"/>
    <w:rsid w:val="009F5E6C"/>
    <w:rsid w:val="00A10D97"/>
    <w:rsid w:val="00A31AB3"/>
    <w:rsid w:val="00A337F6"/>
    <w:rsid w:val="00A379E1"/>
    <w:rsid w:val="00A62744"/>
    <w:rsid w:val="00A63045"/>
    <w:rsid w:val="00A85CF7"/>
    <w:rsid w:val="00AF01A9"/>
    <w:rsid w:val="00AF6D35"/>
    <w:rsid w:val="00B030A5"/>
    <w:rsid w:val="00B040C7"/>
    <w:rsid w:val="00B12A51"/>
    <w:rsid w:val="00B31EDE"/>
    <w:rsid w:val="00B34241"/>
    <w:rsid w:val="00B7551B"/>
    <w:rsid w:val="00B96375"/>
    <w:rsid w:val="00BA046E"/>
    <w:rsid w:val="00BA1847"/>
    <w:rsid w:val="00BA52C6"/>
    <w:rsid w:val="00BC0B97"/>
    <w:rsid w:val="00BC2B1D"/>
    <w:rsid w:val="00BD5B1C"/>
    <w:rsid w:val="00BF126D"/>
    <w:rsid w:val="00C11BC4"/>
    <w:rsid w:val="00C261EA"/>
    <w:rsid w:val="00C57F70"/>
    <w:rsid w:val="00C70E2C"/>
    <w:rsid w:val="00C94709"/>
    <w:rsid w:val="00C96649"/>
    <w:rsid w:val="00CB4A38"/>
    <w:rsid w:val="00CD0530"/>
    <w:rsid w:val="00CD4CB8"/>
    <w:rsid w:val="00CE3690"/>
    <w:rsid w:val="00D04E24"/>
    <w:rsid w:val="00D1017E"/>
    <w:rsid w:val="00D173A6"/>
    <w:rsid w:val="00D17672"/>
    <w:rsid w:val="00D8154B"/>
    <w:rsid w:val="00DD6650"/>
    <w:rsid w:val="00E0203B"/>
    <w:rsid w:val="00E22252"/>
    <w:rsid w:val="00E37894"/>
    <w:rsid w:val="00E5501E"/>
    <w:rsid w:val="00EA3B77"/>
    <w:rsid w:val="00EB0A9D"/>
    <w:rsid w:val="00EB2B07"/>
    <w:rsid w:val="00EC1905"/>
    <w:rsid w:val="00EC60D0"/>
    <w:rsid w:val="00ED451D"/>
    <w:rsid w:val="00EE13E1"/>
    <w:rsid w:val="00F05778"/>
    <w:rsid w:val="00F114A3"/>
    <w:rsid w:val="00F26B19"/>
    <w:rsid w:val="00F42BC4"/>
    <w:rsid w:val="00F6494E"/>
    <w:rsid w:val="00F66DC6"/>
    <w:rsid w:val="00FA72A3"/>
    <w:rsid w:val="00FB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character" w:customStyle="1" w:styleId="ZpatChar">
    <w:name w:val="Zápatí Char"/>
    <w:link w:val="Zpat"/>
    <w:rsid w:val="00BF126D"/>
  </w:style>
  <w:style w:type="paragraph" w:styleId="Odstavecseseznamem">
    <w:name w:val="List Paragraph"/>
    <w:basedOn w:val="Normln"/>
    <w:uiPriority w:val="34"/>
    <w:qFormat/>
    <w:rsid w:val="00563757"/>
    <w:pPr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character" w:customStyle="1" w:styleId="ZpatChar">
    <w:name w:val="Zápatí Char"/>
    <w:link w:val="Zpat"/>
    <w:rsid w:val="00BF126D"/>
  </w:style>
  <w:style w:type="paragraph" w:styleId="Odstavecseseznamem">
    <w:name w:val="List Paragraph"/>
    <w:basedOn w:val="Normln"/>
    <w:uiPriority w:val="34"/>
    <w:qFormat/>
    <w:rsid w:val="00563757"/>
    <w:pPr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D6218-BFEA-4D49-B60B-72E11F50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ProgramPracovniZ.dot</Template>
  <TotalTime>321</TotalTime>
  <Pages>5</Pages>
  <Words>1264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Cveková Jitka</dc:creator>
  <cp:lastModifiedBy>Stašková Vendula</cp:lastModifiedBy>
  <cp:revision>21</cp:revision>
  <cp:lastPrinted>2017-09-12T11:28:00Z</cp:lastPrinted>
  <dcterms:created xsi:type="dcterms:W3CDTF">2017-09-06T07:56:00Z</dcterms:created>
  <dcterms:modified xsi:type="dcterms:W3CDTF">2017-09-29T08:07:00Z</dcterms:modified>
</cp:coreProperties>
</file>