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A309541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64DADAD8" w14:textId="4876EF5B" w:rsidR="00BA73E7" w:rsidRPr="004E4AEF" w:rsidRDefault="00BA73E7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</w:t>
      </w:r>
      <w:r w:rsidR="00527790"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DT 1 </w:t>
      </w: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A3B6CAA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44586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44586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44586D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7F3B6902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</w:t>
      </w:r>
      <w:r w:rsidR="00BA73E7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</w:t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32F81B4" w:rsidR="009A3DA5" w:rsidRPr="002A106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zuje poskytnout příjemci dotaci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>za účelem</w:t>
      </w:r>
      <w:r w:rsidR="002A106F">
        <w:rPr>
          <w:rFonts w:ascii="Arial" w:hAnsi="Arial" w:cs="Arial"/>
          <w:sz w:val="24"/>
          <w:szCs w:val="24"/>
        </w:rPr>
        <w:t xml:space="preserve"> </w:t>
      </w:r>
      <w:r w:rsidR="002A106F" w:rsidRPr="004E4AEF">
        <w:rPr>
          <w:rFonts w:ascii="Arial" w:hAnsi="Arial" w:cs="Arial"/>
          <w:sz w:val="24"/>
          <w:szCs w:val="24"/>
        </w:rPr>
        <w:t xml:space="preserve">zlepšení </w:t>
      </w:r>
      <w:r w:rsidR="002A106F" w:rsidRPr="004E4AEF">
        <w:rPr>
          <w:rFonts w:ascii="Arial" w:hAnsi="Arial" w:cs="Arial"/>
          <w:sz w:val="24"/>
          <w:szCs w:val="24"/>
        </w:rPr>
        <w:lastRenderedPageBreak/>
        <w:t>kvality života venkovských oblastí, zvýšení atraktivity a dostupnosti území obcí se sídlem v Olomouckém kraji ve veřejném zájmu a v</w:t>
      </w:r>
      <w:r w:rsidR="007B763E" w:rsidRPr="004E4AEF">
        <w:rPr>
          <w:rFonts w:ascii="Arial" w:hAnsi="Arial" w:cs="Arial"/>
          <w:sz w:val="24"/>
          <w:szCs w:val="24"/>
        </w:rPr>
        <w:t> </w:t>
      </w:r>
      <w:r w:rsidR="002A106F" w:rsidRPr="004E4AEF">
        <w:rPr>
          <w:rFonts w:ascii="Arial" w:hAnsi="Arial" w:cs="Arial"/>
          <w:sz w:val="24"/>
          <w:szCs w:val="24"/>
        </w:rPr>
        <w:t>souladu</w:t>
      </w:r>
      <w:r w:rsidR="007B763E" w:rsidRPr="004E4AEF">
        <w:rPr>
          <w:rFonts w:ascii="Arial" w:hAnsi="Arial" w:cs="Arial"/>
          <w:sz w:val="24"/>
          <w:szCs w:val="24"/>
        </w:rPr>
        <w:t xml:space="preserve"> </w:t>
      </w:r>
      <w:r w:rsidR="002A106F" w:rsidRPr="004E4AEF">
        <w:rPr>
          <w:rFonts w:ascii="Arial" w:hAnsi="Arial" w:cs="Arial"/>
          <w:sz w:val="24"/>
          <w:szCs w:val="24"/>
        </w:rPr>
        <w:t xml:space="preserve">s cíli Olomouckého kraje. Dotační program vychází ze Strategie rozvoje územního obvodu Olomouckého kraje 2015-2020. </w:t>
      </w:r>
    </w:p>
    <w:p w14:paraId="3C9258CF" w14:textId="53A4D3F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093FF5" w:rsidRPr="004E4AEF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4E4AE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E4AE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E4AE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4E4AE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EF00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přitom žádná změna konkrétního účelu uvedeného ve schválené žádosti – tzn. v tabulce žadatelů v materiálu, schváleném řídícím orgánem. Zde uvedený text odpovídá obsahu sloupc</w:t>
      </w:r>
      <w:r w:rsidR="0057034B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</w:t>
      </w:r>
      <w:r w:rsidR="005703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7034B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5703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1D00EC8" w:rsidR="009A3DA5" w:rsidRPr="008215B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B77EAD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77EAD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F98DBBB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5703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7034B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(Bude specifikováno dle podané žádosti příjemce. </w:t>
      </w:r>
      <w:r w:rsidR="00693EBB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poskytování dotace současně na úhradu investičních i </w:t>
      </w:r>
      <w:r w:rsidR="00A549FE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</w:t>
      </w:r>
      <w:r w:rsidR="00693EBB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investičních výdajů bude uvedeno „Dotace se poskytuje na účel stanovený v čl. I odst. 2 této smlouvy jako dotace z části investiční ve výši … Kč, slovy: …</w:t>
      </w:r>
      <w:r w:rsidR="00021EB8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korun českých a zároveň z části neinvestiční ve výši … Kč, slovy: … korun českých.)</w:t>
      </w:r>
      <w:r w:rsidR="0057034B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  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5A6B96E" w:rsidR="00001074" w:rsidRPr="004E4AE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763E" w:rsidRPr="004E4AEF">
        <w:rPr>
          <w:rFonts w:ascii="Arial" w:eastAsia="Times New Roman" w:hAnsi="Arial" w:cs="Arial"/>
          <w:sz w:val="24"/>
          <w:szCs w:val="24"/>
          <w:lang w:eastAsia="cs-CZ"/>
        </w:rPr>
        <w:t xml:space="preserve">„Program obnovy venkova Olomouckého kraje 2019“ </w:t>
      </w:r>
      <w:r w:rsidR="00ED68BB" w:rsidRPr="004E4AEF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7B763E" w:rsidRPr="004E4AEF">
        <w:rPr>
          <w:rFonts w:ascii="Arial" w:eastAsia="Times New Roman" w:hAnsi="Arial" w:cs="Arial"/>
          <w:sz w:val="24"/>
          <w:szCs w:val="24"/>
          <w:lang w:eastAsia="cs-CZ"/>
        </w:rPr>
        <w:t>1 Podpora budování a obnovy infrastruktury obce</w:t>
      </w:r>
      <w:r w:rsidR="00ED68BB"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D3E8DED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0E7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0E7F28" w:rsidRPr="004E4A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 specifikovaný v písemné žádosti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4E4AE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4E4AE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208A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E4AE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24C9048" w:rsidR="009A3DA5" w:rsidRPr="002208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04874B9" w:rsidR="001455CD" w:rsidRPr="002208A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3C9258E5" w14:textId="6FE47780" w:rsidR="009A3DA5" w:rsidRPr="0009415C" w:rsidRDefault="009A3DA5" w:rsidP="0009415C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531FE" w:rsidRPr="0009415C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208A0" w:rsidRPr="0009415C">
        <w:rPr>
          <w:rFonts w:ascii="Arial" w:eastAsia="Times New Roman" w:hAnsi="Arial" w:cs="Arial"/>
          <w:sz w:val="24"/>
          <w:szCs w:val="24"/>
          <w:lang w:eastAsia="cs-CZ"/>
        </w:rPr>
        <w:t>. 12. 2019.</w:t>
      </w:r>
      <w:r w:rsidR="00C84CF1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6" w14:textId="5D36E093" w:rsidR="009A3DA5" w:rsidRPr="0009415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09415C">
        <w:rPr>
          <w:rFonts w:ascii="Arial" w:eastAsia="Times New Roman" w:hAnsi="Arial" w:cs="Arial"/>
          <w:iCs/>
          <w:sz w:val="24"/>
          <w:szCs w:val="24"/>
          <w:lang w:eastAsia="cs-CZ"/>
        </w:rPr>
        <w:t>od</w:t>
      </w:r>
      <w:r w:rsidR="00C84CF1" w:rsidRPr="000941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1. 1. 2019 </w:t>
      </w:r>
      <w:r w:rsidRPr="0009415C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2E57DCFB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B77EAD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C84CF1" w:rsidRPr="0009415C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 %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09415C">
        <w:rPr>
          <w:rFonts w:ascii="Arial" w:hAnsi="Arial" w:cs="Arial"/>
          <w:sz w:val="24"/>
          <w:szCs w:val="24"/>
        </w:rPr>
        <w:t>odpovídala</w:t>
      </w:r>
      <w:r w:rsidR="00B77EAD" w:rsidRPr="0009415C">
        <w:rPr>
          <w:rFonts w:ascii="Arial" w:hAnsi="Arial" w:cs="Arial"/>
          <w:sz w:val="24"/>
          <w:szCs w:val="24"/>
        </w:rPr>
        <w:t xml:space="preserve"> nejvýše</w:t>
      </w:r>
      <w:r w:rsidRPr="0009415C">
        <w:rPr>
          <w:rFonts w:ascii="Arial" w:hAnsi="Arial" w:cs="Arial"/>
          <w:sz w:val="24"/>
          <w:szCs w:val="24"/>
        </w:rPr>
        <w:t xml:space="preserve"> </w:t>
      </w:r>
      <w:r w:rsidR="004531FE" w:rsidRPr="0009415C">
        <w:rPr>
          <w:rFonts w:ascii="Arial" w:hAnsi="Arial" w:cs="Arial"/>
          <w:sz w:val="24"/>
          <w:szCs w:val="24"/>
        </w:rPr>
        <w:t>50</w:t>
      </w:r>
      <w:r w:rsidRPr="0009415C">
        <w:rPr>
          <w:rFonts w:ascii="Arial" w:hAnsi="Arial" w:cs="Arial"/>
          <w:sz w:val="24"/>
          <w:szCs w:val="24"/>
        </w:rPr>
        <w:t xml:space="preserve"> </w:t>
      </w:r>
      <w:r w:rsidR="0009415C">
        <w:rPr>
          <w:rFonts w:ascii="Arial" w:hAnsi="Arial" w:cs="Arial"/>
          <w:sz w:val="24"/>
          <w:szCs w:val="24"/>
        </w:rPr>
        <w:t xml:space="preserve">%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356C87C" w:rsidR="00CB5336" w:rsidRPr="004531FE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4531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C2DD22C" w:rsidR="009A3DA5" w:rsidRPr="0009415C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975D44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31. 12. 2019 </w:t>
      </w:r>
      <w:r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09415C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87A3546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957345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5A77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5A77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0380B8BB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3BE1961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</w:t>
      </w:r>
      <w:r w:rsidR="005A77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0BEBCAF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FD54861" w14:textId="680067AC" w:rsidR="005A77E9" w:rsidRPr="0009415C" w:rsidRDefault="005A77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0941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(UZ … bude doplněn dle schváleného číselníku)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poskytovatele. </w:t>
      </w:r>
      <w:r w:rsidR="00A840F3" w:rsidRPr="0009415C">
        <w:rPr>
          <w:rFonts w:ascii="Arial" w:eastAsia="Times New Roman" w:hAnsi="Arial" w:cs="Arial"/>
          <w:sz w:val="24"/>
          <w:szCs w:val="24"/>
          <w:lang w:eastAsia="cs-CZ"/>
        </w:rPr>
        <w:t>Část akce hrazená příjemcem musí být v účetnictví označena jednotným účelovým znakem nebo ORG, který si příjemce pro tento účel zvolí.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68F10D0" w:rsidR="00A9730D" w:rsidRPr="00AD1897" w:rsidRDefault="009C5E46" w:rsidP="00780380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9415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780380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CD7970" w:rsidRPr="000941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80380" w:rsidRPr="0009415C">
        <w:rPr>
          <w:rFonts w:ascii="Arial" w:eastAsia="Times New Roman" w:hAnsi="Arial" w:cs="Arial"/>
          <w:sz w:val="24"/>
          <w:szCs w:val="24"/>
          <w:lang w:eastAsia="cs-CZ"/>
        </w:rPr>
        <w:t>ukončení realizace akce z Programu obnovy venkova Olomouckého kraje 2019“</w:t>
      </w:r>
      <w:r w:rsidR="00CD7970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7970" w:rsidRPr="000941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(bude uveřejněný na webových stránkách)</w:t>
      </w:r>
      <w:r w:rsidR="00CD7970" w:rsidRPr="0009415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09415C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</w:t>
      </w:r>
      <w:r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 poskytovateli</w:t>
      </w:r>
      <w:r w:rsidR="00C5146A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 vyžadovat stavební povolení, fotodokumentaci z průběhu realizace akce (min. 3 snímky z průběhu realizace akce a </w:t>
      </w:r>
      <w:r w:rsidR="00307733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min. </w:t>
      </w:r>
      <w:r w:rsidR="00C5146A" w:rsidRPr="0009415C">
        <w:rPr>
          <w:rFonts w:ascii="Arial" w:eastAsia="Times New Roman" w:hAnsi="Arial" w:cs="Arial"/>
          <w:sz w:val="24"/>
          <w:szCs w:val="24"/>
          <w:lang w:eastAsia="cs-CZ"/>
        </w:rPr>
        <w:t>3 snímky po realizaci akce)</w:t>
      </w:r>
      <w:r w:rsidR="00AD1897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C5146A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 dokumentaci splnění povinné propagace poskytovatele a užití loga dle čl. II odst. 10 této smlouvy</w:t>
      </w:r>
      <w:r w:rsidR="00AD1897" w:rsidRPr="0009415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8E3118" w14:textId="44992DAB" w:rsidR="00A9730D" w:rsidRPr="00307733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F117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117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1176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F11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celkových předpokládaných uznatelných výdajů dle čl. II odst. 2</w:t>
      </w:r>
      <w:r w:rsidR="00F11767" w:rsidRPr="00F11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09415C" w:rsidRPr="00377761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F11767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F1176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F1176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1176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1176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D7BD8C3" w:rsidR="009A3DA5" w:rsidRPr="00F117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F11767">
        <w:rPr>
          <w:rFonts w:ascii="Arial" w:eastAsia="Times New Roman" w:hAnsi="Arial" w:cs="Arial"/>
          <w:sz w:val="24"/>
          <w:szCs w:val="24"/>
          <w:lang w:eastAsia="cs-CZ"/>
        </w:rPr>
        <w:t>poskytovatele č.</w:t>
      </w:r>
      <w:r w:rsidR="00307733" w:rsidRPr="00F1176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</w:t>
      </w:r>
      <w:r w:rsidR="00D40813" w:rsidRPr="00F117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1176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307733" w:rsidRPr="00F11767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F11767">
        <w:rPr>
          <w:rFonts w:ascii="Arial" w:hAnsi="Arial" w:cs="Arial"/>
          <w:sz w:val="24"/>
          <w:szCs w:val="24"/>
        </w:rPr>
        <w:t>na základě vystavené faktury.</w:t>
      </w:r>
      <w:r w:rsidR="00AE30DE" w:rsidRPr="00F11767">
        <w:rPr>
          <w:rFonts w:ascii="Arial" w:hAnsi="Arial" w:cs="Arial"/>
          <w:sz w:val="24"/>
          <w:szCs w:val="24"/>
        </w:rPr>
        <w:t xml:space="preserve"> </w:t>
      </w:r>
    </w:p>
    <w:p w14:paraId="3C925913" w14:textId="4A6836FC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077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17E07A0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(jsou-li zřízeny) po </w:t>
      </w:r>
      <w:r w:rsidRPr="00F11767">
        <w:rPr>
          <w:rFonts w:ascii="Arial" w:eastAsia="Times New Roman" w:hAnsi="Arial" w:cs="Arial"/>
          <w:sz w:val="24"/>
          <w:szCs w:val="24"/>
          <w:lang w:eastAsia="cs-CZ"/>
        </w:rPr>
        <w:t>dobu</w:t>
      </w:r>
      <w:r w:rsidR="00A56E47" w:rsidRPr="00F11767">
        <w:rPr>
          <w:rFonts w:ascii="Arial" w:eastAsia="Times New Roman" w:hAnsi="Arial" w:cs="Arial"/>
          <w:sz w:val="24"/>
          <w:szCs w:val="24"/>
          <w:lang w:eastAsia="cs-CZ"/>
        </w:rPr>
        <w:t xml:space="preserve"> od uzav</w:t>
      </w:r>
      <w:r w:rsidR="00F11767" w:rsidRPr="00F11767">
        <w:rPr>
          <w:rFonts w:ascii="Arial" w:eastAsia="Times New Roman" w:hAnsi="Arial" w:cs="Arial"/>
          <w:sz w:val="24"/>
          <w:szCs w:val="24"/>
          <w:lang w:eastAsia="cs-CZ"/>
        </w:rPr>
        <w:t xml:space="preserve">ření </w:t>
      </w:r>
      <w:r w:rsidR="00213A09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F11767" w:rsidRPr="00F11767">
        <w:rPr>
          <w:rFonts w:ascii="Arial" w:eastAsia="Times New Roman" w:hAnsi="Arial" w:cs="Arial"/>
          <w:sz w:val="24"/>
          <w:szCs w:val="24"/>
          <w:lang w:eastAsia="cs-CZ"/>
        </w:rPr>
        <w:t>smlouvy do konce roku 2019</w:t>
      </w:r>
      <w:r w:rsidRPr="00F11767">
        <w:rPr>
          <w:rFonts w:ascii="Arial" w:eastAsia="Times New Roman" w:hAnsi="Arial" w:cs="Arial"/>
          <w:sz w:val="24"/>
          <w:szCs w:val="24"/>
          <w:lang w:eastAsia="cs-CZ"/>
        </w:rPr>
        <w:t xml:space="preserve">, dále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označit propagační materiály příjemce, vztahující se k účelu dotace, logem poskytovatele </w:t>
      </w:r>
      <w:r w:rsidRPr="0062031C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A56E47" w:rsidRPr="0062031C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793905" w:rsidRPr="0062031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A56E47" w:rsidRPr="0062031C">
        <w:rPr>
          <w:rFonts w:ascii="Arial" w:eastAsia="Times New Roman" w:hAnsi="Arial" w:cs="Arial"/>
          <w:sz w:val="24"/>
          <w:szCs w:val="24"/>
          <w:lang w:eastAsia="cs-CZ"/>
        </w:rPr>
        <w:t xml:space="preserve"> sídl</w:t>
      </w:r>
      <w:r w:rsidR="00793905" w:rsidRPr="0062031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A56E47" w:rsidRPr="0062031C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793905" w:rsidRPr="0062031C">
        <w:rPr>
          <w:rFonts w:ascii="Arial" w:eastAsia="Times New Roman" w:hAnsi="Arial" w:cs="Arial"/>
          <w:sz w:val="24"/>
          <w:szCs w:val="24"/>
          <w:lang w:eastAsia="cs-CZ"/>
        </w:rPr>
        <w:t xml:space="preserve"> dotace</w:t>
      </w:r>
      <w:r w:rsidR="00725B3A" w:rsidRPr="0062031C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A56E47" w:rsidRPr="0062031C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akce.</w:t>
      </w:r>
      <w:r w:rsidRPr="006203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70861E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5475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3F7986A4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</w:t>
      </w:r>
      <w:r w:rsidRPr="006203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dotaci dle odst. </w:t>
      </w:r>
      <w:r w:rsidR="0062031C" w:rsidRPr="006203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6203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62031C" w:rsidRPr="006203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203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002C6D7A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6203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10.2</w:t>
      </w:r>
      <w:r w:rsidR="00F83B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203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A095396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5475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3CC9245" w:rsidR="004514E3" w:rsidRPr="00580712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</w:t>
      </w:r>
      <w:r w:rsidR="0062031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otace vyloučit veřejnou podporu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poskytována v režimu de </w:t>
      </w:r>
      <w:proofErr w:type="spellStart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</w:t>
      </w:r>
      <w:r w:rsidR="0062031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odštěpením) podniku, a tyto poskytnuté informace se ke dni uzavření této smlouvy nezměnily.</w:t>
      </w:r>
    </w:p>
    <w:p w14:paraId="66AFF27B" w14:textId="675D5293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</w:t>
      </w:r>
      <w:r w:rsidR="005475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76D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D76D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4F9C6EC8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ze zákona povinně uveřejňovaných v registru smluv </w:t>
      </w:r>
      <w:r w:rsidR="003A7CFB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bude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toto ustanovení formulov</w:t>
      </w:r>
      <w:r w:rsidR="003A7CFB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áno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D522DE8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......... ze dne </w:t>
      </w:r>
      <w:r w:rsidR="005D76D3">
        <w:rPr>
          <w:rFonts w:ascii="Arial" w:eastAsia="Times New Roman" w:hAnsi="Arial" w:cs="Arial"/>
          <w:sz w:val="24"/>
          <w:szCs w:val="24"/>
          <w:lang w:eastAsia="cs-CZ"/>
        </w:rPr>
        <w:t>………..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645C317D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3A7CFB">
        <w:rPr>
          <w:rFonts w:ascii="Arial" w:eastAsia="Times New Roman" w:hAnsi="Arial" w:cs="Arial"/>
          <w:sz w:val="24"/>
          <w:szCs w:val="24"/>
          <w:lang w:eastAsia="cs-CZ"/>
        </w:rPr>
        <w:t>sepsán</w:t>
      </w:r>
      <w:r w:rsidR="005D76D3" w:rsidRPr="003A7CFB">
        <w:rPr>
          <w:rFonts w:ascii="Arial" w:eastAsia="Times New Roman" w:hAnsi="Arial" w:cs="Arial"/>
          <w:sz w:val="24"/>
          <w:szCs w:val="24"/>
          <w:lang w:eastAsia="cs-CZ"/>
        </w:rPr>
        <w:t>a ve třech</w:t>
      </w:r>
      <w:r w:rsidRPr="003A7CFB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5D76D3" w:rsidRPr="003A7CFB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Pr="003A7CFB">
        <w:rPr>
          <w:rFonts w:ascii="Arial" w:eastAsia="Times New Roman" w:hAnsi="Arial" w:cs="Arial"/>
          <w:sz w:val="24"/>
          <w:szCs w:val="24"/>
          <w:lang w:eastAsia="cs-CZ"/>
        </w:rPr>
        <w:t xml:space="preserve">obdrží </w:t>
      </w:r>
      <w:r w:rsidR="005D76D3" w:rsidRPr="003A7CFB">
        <w:rPr>
          <w:rFonts w:ascii="Arial" w:eastAsia="Times New Roman" w:hAnsi="Arial" w:cs="Arial"/>
          <w:sz w:val="24"/>
          <w:szCs w:val="24"/>
          <w:lang w:eastAsia="cs-CZ"/>
        </w:rPr>
        <w:t xml:space="preserve">dvě </w:t>
      </w:r>
      <w:r w:rsidRPr="003A7CFB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5D76D3" w:rsidRPr="003A7CFB">
        <w:rPr>
          <w:rFonts w:ascii="Arial" w:eastAsia="Times New Roman" w:hAnsi="Arial" w:cs="Arial"/>
          <w:sz w:val="24"/>
          <w:szCs w:val="24"/>
          <w:lang w:eastAsia="cs-CZ"/>
        </w:rPr>
        <w:t xml:space="preserve"> a příjemce jedno vyhotovení</w:t>
      </w:r>
      <w:r w:rsidRPr="003A7C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6464336" w:rsidR="009B0F59" w:rsidRPr="00957345" w:rsidRDefault="009B0F59" w:rsidP="005D76D3">
      <w:pPr>
        <w:ind w:left="0" w:firstLine="0"/>
        <w:rPr>
          <w:rFonts w:ascii="Arial" w:hAnsi="Arial" w:cs="Arial"/>
          <w:bCs/>
        </w:rPr>
      </w:pPr>
    </w:p>
    <w:sectPr w:rsidR="009B0F59" w:rsidRPr="00957345" w:rsidSect="00E428AD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1AF5" w14:textId="77777777" w:rsidR="009A1475" w:rsidRDefault="009A1475" w:rsidP="00D40C40">
      <w:r>
        <w:separator/>
      </w:r>
    </w:p>
  </w:endnote>
  <w:endnote w:type="continuationSeparator" w:id="0">
    <w:p w14:paraId="556DA075" w14:textId="77777777" w:rsidR="009A1475" w:rsidRDefault="009A147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008BD97A" w:rsidR="005F64F8" w:rsidRPr="005720E6" w:rsidRDefault="00F43E30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EF29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EF29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EF29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B10E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149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6E7E3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B45B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89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6E95858E" w:rsidR="005F64F8" w:rsidRDefault="00B10EDE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53</w:t>
    </w:r>
    <w:r w:rsidR="00EF29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073BA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EF29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obnovy venkova Olomouckého kraje 2019 - vyhlášení</w:t>
    </w:r>
  </w:p>
  <w:p w14:paraId="37BA5330" w14:textId="4B1036D6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E371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 w:rsidR="00EF29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939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DT</w:t>
    </w:r>
    <w:r w:rsidR="00F1005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F29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35254" w14:textId="77777777" w:rsidR="009A1475" w:rsidRDefault="009A1475" w:rsidP="00D40C40">
      <w:r>
        <w:separator/>
      </w:r>
    </w:p>
  </w:footnote>
  <w:footnote w:type="continuationSeparator" w:id="0">
    <w:p w14:paraId="74689622" w14:textId="77777777" w:rsidR="009A1475" w:rsidRDefault="009A147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C4F0" w14:textId="62E635B3" w:rsidR="0054472C" w:rsidRDefault="00705281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7F304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939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DT</w:t>
    </w:r>
    <w:r w:rsidR="00F1005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1EB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4AE1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BAF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3FF5"/>
    <w:rsid w:val="0009415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179"/>
    <w:rsid w:val="000E4EB8"/>
    <w:rsid w:val="000E6307"/>
    <w:rsid w:val="000E63E3"/>
    <w:rsid w:val="000E72E9"/>
    <w:rsid w:val="000E7952"/>
    <w:rsid w:val="000E7D2F"/>
    <w:rsid w:val="000E7F28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4E6E"/>
    <w:rsid w:val="00175D80"/>
    <w:rsid w:val="001763FE"/>
    <w:rsid w:val="001777F6"/>
    <w:rsid w:val="0018213C"/>
    <w:rsid w:val="001831FD"/>
    <w:rsid w:val="0018363E"/>
    <w:rsid w:val="00183700"/>
    <w:rsid w:val="0018375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462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3A09"/>
    <w:rsid w:val="00214805"/>
    <w:rsid w:val="00217023"/>
    <w:rsid w:val="00217820"/>
    <w:rsid w:val="002208A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06F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6C30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3D43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73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77761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7CFB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89E"/>
    <w:rsid w:val="0042559C"/>
    <w:rsid w:val="00426D57"/>
    <w:rsid w:val="004309C0"/>
    <w:rsid w:val="004316AC"/>
    <w:rsid w:val="00431784"/>
    <w:rsid w:val="00432F4F"/>
    <w:rsid w:val="00433E9B"/>
    <w:rsid w:val="00436147"/>
    <w:rsid w:val="00437D00"/>
    <w:rsid w:val="00442164"/>
    <w:rsid w:val="004421B5"/>
    <w:rsid w:val="00442F43"/>
    <w:rsid w:val="0044472F"/>
    <w:rsid w:val="0044586D"/>
    <w:rsid w:val="00446F10"/>
    <w:rsid w:val="0044719F"/>
    <w:rsid w:val="00450A19"/>
    <w:rsid w:val="004514D3"/>
    <w:rsid w:val="004514E3"/>
    <w:rsid w:val="00452184"/>
    <w:rsid w:val="00452329"/>
    <w:rsid w:val="004531FE"/>
    <w:rsid w:val="00453D92"/>
    <w:rsid w:val="0045517F"/>
    <w:rsid w:val="00461837"/>
    <w:rsid w:val="004618CC"/>
    <w:rsid w:val="004632A7"/>
    <w:rsid w:val="00463BB1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91A"/>
    <w:rsid w:val="00493B7C"/>
    <w:rsid w:val="00495FA8"/>
    <w:rsid w:val="004969CE"/>
    <w:rsid w:val="004975B8"/>
    <w:rsid w:val="004A007F"/>
    <w:rsid w:val="004A1C0E"/>
    <w:rsid w:val="004A27E8"/>
    <w:rsid w:val="004A59CA"/>
    <w:rsid w:val="004A7F3E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4AEF"/>
    <w:rsid w:val="004E5314"/>
    <w:rsid w:val="004E5862"/>
    <w:rsid w:val="004E7A87"/>
    <w:rsid w:val="004F22F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08E"/>
    <w:rsid w:val="00522B33"/>
    <w:rsid w:val="005258AA"/>
    <w:rsid w:val="00525B5C"/>
    <w:rsid w:val="00525C9D"/>
    <w:rsid w:val="00525FAE"/>
    <w:rsid w:val="00527790"/>
    <w:rsid w:val="00530A93"/>
    <w:rsid w:val="0053167E"/>
    <w:rsid w:val="005333B5"/>
    <w:rsid w:val="005349A1"/>
    <w:rsid w:val="00543768"/>
    <w:rsid w:val="0054472C"/>
    <w:rsid w:val="005459E0"/>
    <w:rsid w:val="00545A5B"/>
    <w:rsid w:val="0054676F"/>
    <w:rsid w:val="005469CD"/>
    <w:rsid w:val="005471B0"/>
    <w:rsid w:val="00547527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034B"/>
    <w:rsid w:val="00571EC8"/>
    <w:rsid w:val="0057703C"/>
    <w:rsid w:val="00577BC3"/>
    <w:rsid w:val="00580363"/>
    <w:rsid w:val="00580712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7E9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253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6D3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31C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3EBB"/>
    <w:rsid w:val="00694CB0"/>
    <w:rsid w:val="00695FFD"/>
    <w:rsid w:val="00696660"/>
    <w:rsid w:val="006A0B33"/>
    <w:rsid w:val="006A143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E7E37"/>
    <w:rsid w:val="006F07FC"/>
    <w:rsid w:val="006F1BEC"/>
    <w:rsid w:val="006F2817"/>
    <w:rsid w:val="006F45AE"/>
    <w:rsid w:val="006F5BE6"/>
    <w:rsid w:val="006F7040"/>
    <w:rsid w:val="007003C9"/>
    <w:rsid w:val="00701BCD"/>
    <w:rsid w:val="00705281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7C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930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038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05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3E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3049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5B3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4CA1"/>
    <w:rsid w:val="009756F0"/>
    <w:rsid w:val="00975D44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475"/>
    <w:rsid w:val="009A2DE1"/>
    <w:rsid w:val="009A3DA5"/>
    <w:rsid w:val="009A3E3A"/>
    <w:rsid w:val="009A4E81"/>
    <w:rsid w:val="009A4F51"/>
    <w:rsid w:val="009A5F18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0B42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9FE"/>
    <w:rsid w:val="00A54B78"/>
    <w:rsid w:val="00A54D36"/>
    <w:rsid w:val="00A54FE4"/>
    <w:rsid w:val="00A5538A"/>
    <w:rsid w:val="00A56708"/>
    <w:rsid w:val="00A56E47"/>
    <w:rsid w:val="00A61A61"/>
    <w:rsid w:val="00A61C4B"/>
    <w:rsid w:val="00A62433"/>
    <w:rsid w:val="00A62D21"/>
    <w:rsid w:val="00A64BA5"/>
    <w:rsid w:val="00A66E97"/>
    <w:rsid w:val="00A6710A"/>
    <w:rsid w:val="00A67461"/>
    <w:rsid w:val="00A70669"/>
    <w:rsid w:val="00A77A0F"/>
    <w:rsid w:val="00A80BA4"/>
    <w:rsid w:val="00A821AE"/>
    <w:rsid w:val="00A82275"/>
    <w:rsid w:val="00A82E58"/>
    <w:rsid w:val="00A840F3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BE1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1AB"/>
    <w:rsid w:val="00AC13E7"/>
    <w:rsid w:val="00AC34BB"/>
    <w:rsid w:val="00AC5FFB"/>
    <w:rsid w:val="00AC637B"/>
    <w:rsid w:val="00AD0592"/>
    <w:rsid w:val="00AD0718"/>
    <w:rsid w:val="00AD1897"/>
    <w:rsid w:val="00AD3B56"/>
    <w:rsid w:val="00AD46AF"/>
    <w:rsid w:val="00AD5151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0EDE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866"/>
    <w:rsid w:val="00B36109"/>
    <w:rsid w:val="00B37882"/>
    <w:rsid w:val="00B37EF1"/>
    <w:rsid w:val="00B42514"/>
    <w:rsid w:val="00B437A0"/>
    <w:rsid w:val="00B43E42"/>
    <w:rsid w:val="00B45773"/>
    <w:rsid w:val="00B45BFF"/>
    <w:rsid w:val="00B45D7E"/>
    <w:rsid w:val="00B460CA"/>
    <w:rsid w:val="00B470F4"/>
    <w:rsid w:val="00B50B3B"/>
    <w:rsid w:val="00B518DC"/>
    <w:rsid w:val="00B52B47"/>
    <w:rsid w:val="00B542C6"/>
    <w:rsid w:val="00B54647"/>
    <w:rsid w:val="00B54FB5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77EAD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73E7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46A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4CF1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0C1"/>
    <w:rsid w:val="00CC710B"/>
    <w:rsid w:val="00CC721B"/>
    <w:rsid w:val="00CC7BAB"/>
    <w:rsid w:val="00CD3B32"/>
    <w:rsid w:val="00CD3C31"/>
    <w:rsid w:val="00CD4A21"/>
    <w:rsid w:val="00CD5ADF"/>
    <w:rsid w:val="00CD76D2"/>
    <w:rsid w:val="00CD7970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EA4"/>
    <w:rsid w:val="00D05F68"/>
    <w:rsid w:val="00D105B7"/>
    <w:rsid w:val="00D1094B"/>
    <w:rsid w:val="00D11E64"/>
    <w:rsid w:val="00D11F05"/>
    <w:rsid w:val="00D134FE"/>
    <w:rsid w:val="00D159CC"/>
    <w:rsid w:val="00D15D0F"/>
    <w:rsid w:val="00D1739A"/>
    <w:rsid w:val="00D17D01"/>
    <w:rsid w:val="00D20499"/>
    <w:rsid w:val="00D205D2"/>
    <w:rsid w:val="00D20A39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382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155"/>
    <w:rsid w:val="00E37DD8"/>
    <w:rsid w:val="00E37EDC"/>
    <w:rsid w:val="00E418A3"/>
    <w:rsid w:val="00E419AD"/>
    <w:rsid w:val="00E41ECB"/>
    <w:rsid w:val="00E428AD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0B1"/>
    <w:rsid w:val="00EF056B"/>
    <w:rsid w:val="00EF28D0"/>
    <w:rsid w:val="00EF2942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05A"/>
    <w:rsid w:val="00F10111"/>
    <w:rsid w:val="00F10B07"/>
    <w:rsid w:val="00F1176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3E30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66E"/>
    <w:rsid w:val="00F74BCF"/>
    <w:rsid w:val="00F76698"/>
    <w:rsid w:val="00F819A1"/>
    <w:rsid w:val="00F823EF"/>
    <w:rsid w:val="00F83B80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1EB"/>
    <w:rsid w:val="00FB3236"/>
    <w:rsid w:val="00FB438D"/>
    <w:rsid w:val="00FB508C"/>
    <w:rsid w:val="00FB5649"/>
    <w:rsid w:val="00FB5FAD"/>
    <w:rsid w:val="00FB6560"/>
    <w:rsid w:val="00FB6C22"/>
    <w:rsid w:val="00FC1BE9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8A20-A9ED-4EBF-B35D-FA72CC96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3151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2018-08-24T12:55:00Z</cp:lastPrinted>
  <dcterms:created xsi:type="dcterms:W3CDTF">2018-11-21T08:54:00Z</dcterms:created>
  <dcterms:modified xsi:type="dcterms:W3CDTF">2018-11-26T14:01:00Z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