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1B6D" w14:textId="3B1CF11F" w:rsidR="00C71925" w:rsidRDefault="009A3DA5" w:rsidP="00FC78CD">
      <w:pPr>
        <w:spacing w:before="120"/>
        <w:ind w:left="0" w:firstLine="0"/>
        <w:jc w:val="center"/>
        <w:rPr>
          <w:rFonts w:eastAsia="Times New Roman" w:cs="Arial"/>
          <w:b/>
          <w:bCs/>
          <w:caps/>
          <w:sz w:val="28"/>
          <w:szCs w:val="28"/>
          <w:lang w:eastAsia="cs-CZ"/>
        </w:rPr>
      </w:pPr>
      <w:r>
        <w:rPr>
          <w:rFonts w:eastAsia="Times New Roman" w:cs="Arial"/>
          <w:b/>
          <w:bCs/>
          <w:caps/>
          <w:sz w:val="28"/>
          <w:szCs w:val="28"/>
          <w:lang w:eastAsia="cs-CZ"/>
        </w:rPr>
        <w:t>vzor</w:t>
      </w:r>
      <w:r w:rsidR="002A0D04">
        <w:rPr>
          <w:rFonts w:eastAsia="Times New Roman" w:cs="Arial"/>
          <w:b/>
          <w:bCs/>
          <w:caps/>
          <w:sz w:val="28"/>
          <w:szCs w:val="28"/>
          <w:lang w:eastAsia="cs-CZ"/>
        </w:rPr>
        <w:t>ová veřejnoprávní smlouva</w:t>
      </w:r>
      <w:r w:rsidR="009537C3">
        <w:rPr>
          <w:rFonts w:eastAsia="Times New Roman" w:cs="Arial"/>
          <w:b/>
          <w:bCs/>
          <w:caps/>
          <w:sz w:val="28"/>
          <w:szCs w:val="28"/>
          <w:lang w:eastAsia="cs-CZ"/>
        </w:rPr>
        <w:br/>
      </w:r>
      <w:r>
        <w:rPr>
          <w:rFonts w:eastAsia="Times New Roman" w:cs="Arial"/>
          <w:b/>
          <w:bCs/>
          <w:caps/>
          <w:sz w:val="28"/>
          <w:szCs w:val="28"/>
          <w:lang w:eastAsia="cs-CZ"/>
        </w:rPr>
        <w:t xml:space="preserve">o poskytnutí </w:t>
      </w:r>
      <w:r w:rsidR="004871C8">
        <w:rPr>
          <w:rFonts w:eastAsia="Times New Roman" w:cs="Arial"/>
          <w:b/>
          <w:bCs/>
          <w:caps/>
          <w:sz w:val="28"/>
          <w:szCs w:val="28"/>
          <w:u w:val="single"/>
          <w:lang w:eastAsia="cs-CZ"/>
        </w:rPr>
        <w:t>programové</w:t>
      </w:r>
      <w:r w:rsidR="00B85724" w:rsidRPr="00FF03A9">
        <w:rPr>
          <w:rFonts w:eastAsia="Times New Roman" w:cs="Arial"/>
          <w:b/>
          <w:bCs/>
          <w:caps/>
          <w:sz w:val="28"/>
          <w:szCs w:val="28"/>
          <w:u w:val="single"/>
          <w:lang w:eastAsia="cs-CZ"/>
        </w:rPr>
        <w:t xml:space="preserve"> </w:t>
      </w:r>
      <w:r w:rsidRPr="001C7DB3">
        <w:rPr>
          <w:rFonts w:eastAsia="Times New Roman" w:cs="Arial"/>
          <w:b/>
          <w:bCs/>
          <w:caps/>
          <w:sz w:val="28"/>
          <w:szCs w:val="28"/>
          <w:u w:val="single"/>
          <w:lang w:eastAsia="cs-CZ"/>
        </w:rPr>
        <w:t>dotace</w:t>
      </w:r>
      <w:r w:rsidR="009D7B35" w:rsidRPr="001C7DB3">
        <w:rPr>
          <w:rFonts w:eastAsia="Times New Roman" w:cs="Arial"/>
          <w:b/>
          <w:bCs/>
          <w:caps/>
          <w:sz w:val="28"/>
          <w:szCs w:val="28"/>
          <w:u w:val="single"/>
          <w:lang w:eastAsia="cs-CZ"/>
        </w:rPr>
        <w:t xml:space="preserve"> </w:t>
      </w:r>
      <w:r w:rsidRPr="001C7DB3">
        <w:rPr>
          <w:rFonts w:eastAsia="Times New Roman" w:cs="Arial"/>
          <w:b/>
          <w:bCs/>
          <w:caps/>
          <w:sz w:val="28"/>
          <w:szCs w:val="28"/>
          <w:u w:val="single"/>
          <w:lang w:eastAsia="cs-CZ"/>
        </w:rPr>
        <w:t>na</w:t>
      </w:r>
      <w:r w:rsidR="009D7B35" w:rsidRPr="001C7DB3">
        <w:rPr>
          <w:rFonts w:eastAsia="Times New Roman" w:cs="Arial"/>
          <w:b/>
          <w:bCs/>
          <w:caps/>
          <w:sz w:val="28"/>
          <w:szCs w:val="28"/>
          <w:u w:val="single"/>
          <w:lang w:eastAsia="cs-CZ"/>
        </w:rPr>
        <w:t> </w:t>
      </w:r>
      <w:r w:rsidRPr="001C7DB3">
        <w:rPr>
          <w:rFonts w:eastAsia="Times New Roman" w:cs="Arial"/>
          <w:b/>
          <w:bCs/>
          <w:caps/>
          <w:sz w:val="28"/>
          <w:szCs w:val="28"/>
          <w:u w:val="single"/>
          <w:lang w:eastAsia="cs-CZ"/>
        </w:rPr>
        <w:t>akci</w:t>
      </w:r>
      <w:r w:rsidR="00F01B78">
        <w:rPr>
          <w:rFonts w:eastAsia="Times New Roman" w:cs="Arial"/>
          <w:b/>
          <w:bCs/>
          <w:caps/>
          <w:sz w:val="28"/>
          <w:szCs w:val="28"/>
          <w:lang w:eastAsia="cs-CZ"/>
        </w:rPr>
        <w:br/>
      </w:r>
      <w:r w:rsidR="00414475">
        <w:rPr>
          <w:rFonts w:eastAsia="Times New Roman" w:cs="Arial"/>
          <w:b/>
          <w:bCs/>
          <w:caps/>
          <w:sz w:val="28"/>
          <w:szCs w:val="28"/>
          <w:lang w:eastAsia="cs-CZ"/>
        </w:rPr>
        <w:t>fyzické osobě podnika</w:t>
      </w:r>
      <w:r w:rsidR="00205C33">
        <w:rPr>
          <w:rFonts w:eastAsia="Times New Roman" w:cs="Arial"/>
          <w:b/>
          <w:bCs/>
          <w:caps/>
          <w:sz w:val="28"/>
          <w:szCs w:val="28"/>
          <w:lang w:eastAsia="cs-CZ"/>
        </w:rPr>
        <w:t>teli</w:t>
      </w:r>
    </w:p>
    <w:p w14:paraId="45FE7651" w14:textId="59EF13EC" w:rsidR="00A97BE7" w:rsidRPr="00FC78CD" w:rsidRDefault="00C71925" w:rsidP="00FC78CD">
      <w:pPr>
        <w:spacing w:before="60" w:after="480"/>
        <w:ind w:left="0" w:firstLine="0"/>
        <w:jc w:val="center"/>
        <w:rPr>
          <w:rFonts w:eastAsia="Times New Roman" w:cs="Arial"/>
          <w:b/>
          <w:szCs w:val="24"/>
          <w:lang w:eastAsia="cs-CZ"/>
        </w:rPr>
      </w:pPr>
      <w:r w:rsidRPr="00FC78CD">
        <w:rPr>
          <w:rFonts w:eastAsia="Times New Roman" w:cs="Arial"/>
          <w:b/>
          <w:szCs w:val="24"/>
          <w:lang w:eastAsia="cs-CZ"/>
        </w:rPr>
        <w:t>(je-li dotace poskytována na účel související s předmětem jejího podnikání)</w:t>
      </w:r>
    </w:p>
    <w:p w14:paraId="3C9258B8" w14:textId="0ED63434" w:rsidR="009A3DA5" w:rsidRDefault="009A3DA5" w:rsidP="005863EB">
      <w:pPr>
        <w:spacing w:before="240" w:after="120"/>
        <w:ind w:left="0" w:firstLine="0"/>
        <w:jc w:val="center"/>
        <w:rPr>
          <w:rFonts w:eastAsia="Times New Roman" w:cs="Arial"/>
          <w:b/>
          <w:bCs/>
          <w:sz w:val="28"/>
          <w:szCs w:val="28"/>
          <w:lang w:eastAsia="cs-CZ"/>
        </w:rPr>
      </w:pPr>
      <w:r>
        <w:rPr>
          <w:rFonts w:eastAsia="Times New Roman" w:cs="Arial"/>
          <w:b/>
          <w:bCs/>
          <w:sz w:val="28"/>
          <w:szCs w:val="28"/>
          <w:lang w:eastAsia="cs-CZ"/>
        </w:rPr>
        <w:t>Smlouva o poskytnutí dotace</w:t>
      </w:r>
    </w:p>
    <w:p w14:paraId="3C9258B9" w14:textId="32D48C40" w:rsidR="009A3DA5" w:rsidRDefault="00BA4E35" w:rsidP="00E62519">
      <w:pPr>
        <w:spacing w:after="840"/>
        <w:ind w:left="0" w:firstLine="0"/>
        <w:jc w:val="center"/>
        <w:rPr>
          <w:rFonts w:eastAsia="Times New Roman" w:cs="Arial"/>
          <w:i/>
          <w:lang w:eastAsia="cs-CZ"/>
        </w:rPr>
      </w:pPr>
      <w:r>
        <w:rPr>
          <w:rFonts w:eastAsia="Times New Roman" w:cs="Arial"/>
          <w:lang w:eastAsia="cs-CZ"/>
        </w:rPr>
        <w:t>uzavřená v souladu s § 159 a násl. zákona č. </w:t>
      </w:r>
      <w:r w:rsidR="009A3DA5">
        <w:rPr>
          <w:rFonts w:eastAsia="Times New Roman" w:cs="Arial"/>
          <w:lang w:eastAsia="cs-CZ"/>
        </w:rPr>
        <w:t>500/2004</w:t>
      </w:r>
      <w:r>
        <w:rPr>
          <w:rFonts w:eastAsia="Times New Roman" w:cs="Arial"/>
          <w:lang w:eastAsia="cs-CZ"/>
        </w:rPr>
        <w:t> </w:t>
      </w:r>
      <w:r w:rsidR="009A3DA5">
        <w:rPr>
          <w:rFonts w:eastAsia="Times New Roman" w:cs="Arial"/>
          <w:lang w:eastAsia="cs-CZ"/>
        </w:rPr>
        <w:t>Sb., správní řád, ve znění pozdějších právních předpisů, a se zákonem č. 250/2000 Sb., o rozpočtových pravidlech územních rozpočtů, ve zně</w:t>
      </w:r>
      <w:r>
        <w:rPr>
          <w:rFonts w:eastAsia="Times New Roman" w:cs="Arial"/>
          <w:lang w:eastAsia="cs-CZ"/>
        </w:rPr>
        <w:t>ní pozdějších právních předpisů</w:t>
      </w:r>
    </w:p>
    <w:p w14:paraId="4F26B71C" w14:textId="77777777" w:rsidR="00E62519" w:rsidRPr="00E62519" w:rsidRDefault="00E62519" w:rsidP="009F0214">
      <w:pPr>
        <w:spacing w:after="120"/>
        <w:ind w:left="0" w:firstLine="0"/>
        <w:outlineLvl w:val="0"/>
        <w:rPr>
          <w:rFonts w:eastAsia="Times New Roman" w:cs="Arial"/>
          <w:b/>
          <w:bCs/>
          <w:szCs w:val="24"/>
          <w:lang w:eastAsia="cs-CZ"/>
        </w:rPr>
      </w:pPr>
      <w:r w:rsidRPr="00E62519">
        <w:rPr>
          <w:rFonts w:eastAsia="Times New Roman" w:cs="Arial"/>
          <w:b/>
          <w:bCs/>
          <w:szCs w:val="24"/>
          <w:lang w:eastAsia="cs-CZ"/>
        </w:rPr>
        <w:t>Olomoucký kraj</w:t>
      </w:r>
    </w:p>
    <w:p w14:paraId="1B4B99BF" w14:textId="40EAF707" w:rsidR="00E62519" w:rsidRPr="00E62519" w:rsidRDefault="00C05F0D" w:rsidP="009F0214">
      <w:pPr>
        <w:tabs>
          <w:tab w:val="left" w:pos="1560"/>
        </w:tabs>
        <w:spacing w:after="80"/>
        <w:ind w:left="0" w:firstLine="0"/>
        <w:outlineLvl w:val="0"/>
        <w:rPr>
          <w:rFonts w:eastAsia="Times New Roman" w:cs="Arial"/>
          <w:szCs w:val="24"/>
          <w:lang w:eastAsia="cs-CZ"/>
        </w:rPr>
      </w:pPr>
      <w:r w:rsidRPr="00550224">
        <w:rPr>
          <w:rFonts w:eastAsia="Times New Roman" w:cs="Arial"/>
          <w:szCs w:val="24"/>
          <w:lang w:eastAsia="cs-CZ"/>
        </w:rPr>
        <w:t xml:space="preserve">Jeremenkova </w:t>
      </w:r>
      <w:r>
        <w:rPr>
          <w:rFonts w:eastAsia="Times New Roman" w:cs="Arial"/>
          <w:szCs w:val="24"/>
          <w:lang w:eastAsia="cs-CZ"/>
        </w:rPr>
        <w:t>1191/</w:t>
      </w:r>
      <w:r w:rsidRPr="00550224">
        <w:rPr>
          <w:rFonts w:eastAsia="Times New Roman" w:cs="Arial"/>
          <w:szCs w:val="24"/>
          <w:lang w:eastAsia="cs-CZ"/>
        </w:rPr>
        <w:t xml:space="preserve">40a, 779 </w:t>
      </w:r>
      <w:r>
        <w:rPr>
          <w:rFonts w:eastAsia="Times New Roman" w:cs="Arial"/>
          <w:szCs w:val="24"/>
          <w:lang w:eastAsia="cs-CZ"/>
        </w:rPr>
        <w:t>00</w:t>
      </w:r>
      <w:r w:rsidRPr="00550224">
        <w:rPr>
          <w:rFonts w:eastAsia="Times New Roman" w:cs="Arial"/>
          <w:szCs w:val="24"/>
          <w:lang w:eastAsia="cs-CZ"/>
        </w:rPr>
        <w:t xml:space="preserve"> Olomouc</w:t>
      </w:r>
      <w:r>
        <w:rPr>
          <w:rFonts w:eastAsia="Times New Roman" w:cs="Arial"/>
          <w:szCs w:val="24"/>
          <w:lang w:eastAsia="cs-CZ"/>
        </w:rPr>
        <w:t>-Hodolany</w:t>
      </w:r>
    </w:p>
    <w:p w14:paraId="3E55EF6E" w14:textId="001A521D" w:rsidR="00E62519" w:rsidRPr="00C05F0D" w:rsidRDefault="00E62519" w:rsidP="009F0214">
      <w:pPr>
        <w:tabs>
          <w:tab w:val="left" w:pos="1560"/>
        </w:tabs>
        <w:spacing w:after="80"/>
        <w:ind w:left="0" w:firstLine="0"/>
        <w:outlineLvl w:val="0"/>
        <w:rPr>
          <w:rFonts w:eastAsia="Times New Roman" w:cs="Arial"/>
          <w:szCs w:val="24"/>
          <w:lang w:eastAsia="cs-CZ"/>
        </w:rPr>
      </w:pPr>
      <w:r w:rsidRPr="00E62519">
        <w:rPr>
          <w:rFonts w:eastAsia="Times New Roman" w:cs="Arial"/>
          <w:szCs w:val="24"/>
          <w:lang w:eastAsia="cs-CZ"/>
        </w:rPr>
        <w:t>IČ:</w:t>
      </w:r>
      <w:r w:rsidRPr="00E62519">
        <w:rPr>
          <w:rFonts w:eastAsia="Times New Roman" w:cs="Arial"/>
          <w:szCs w:val="24"/>
          <w:lang w:eastAsia="cs-CZ"/>
        </w:rPr>
        <w:tab/>
      </w:r>
      <w:r w:rsidRPr="00C05F0D">
        <w:rPr>
          <w:rFonts w:eastAsia="Times New Roman" w:cs="Arial"/>
          <w:szCs w:val="24"/>
          <w:lang w:eastAsia="cs-CZ"/>
        </w:rPr>
        <w:t>60609460</w:t>
      </w:r>
    </w:p>
    <w:p w14:paraId="01CF2DE6" w14:textId="77777777" w:rsidR="00E62519" w:rsidRPr="00C05F0D" w:rsidRDefault="00E62519" w:rsidP="009F0214">
      <w:pPr>
        <w:tabs>
          <w:tab w:val="left" w:pos="1560"/>
        </w:tabs>
        <w:spacing w:after="80"/>
        <w:ind w:left="0" w:firstLine="0"/>
        <w:outlineLvl w:val="0"/>
        <w:rPr>
          <w:rFonts w:eastAsia="Times New Roman" w:cs="Arial"/>
          <w:szCs w:val="24"/>
          <w:lang w:eastAsia="cs-CZ"/>
        </w:rPr>
      </w:pPr>
      <w:r w:rsidRPr="00C05F0D">
        <w:rPr>
          <w:rFonts w:eastAsia="Times New Roman" w:cs="Arial"/>
          <w:szCs w:val="24"/>
          <w:lang w:eastAsia="cs-CZ"/>
        </w:rPr>
        <w:t>DIČ:</w:t>
      </w:r>
      <w:r w:rsidRPr="00C05F0D">
        <w:rPr>
          <w:rFonts w:eastAsia="Times New Roman" w:cs="Arial"/>
          <w:szCs w:val="24"/>
          <w:lang w:eastAsia="cs-CZ"/>
        </w:rPr>
        <w:tab/>
        <w:t>CZ60609460</w:t>
      </w:r>
    </w:p>
    <w:p w14:paraId="0420895B" w14:textId="4D719042" w:rsidR="00E62519" w:rsidRPr="00C05F0D" w:rsidRDefault="00E62519" w:rsidP="009F0214">
      <w:pPr>
        <w:tabs>
          <w:tab w:val="left" w:pos="1560"/>
        </w:tabs>
        <w:spacing w:after="80"/>
        <w:ind w:left="0" w:firstLine="0"/>
        <w:outlineLvl w:val="0"/>
        <w:rPr>
          <w:rFonts w:eastAsia="Times New Roman" w:cs="Arial"/>
          <w:szCs w:val="24"/>
          <w:lang w:eastAsia="cs-CZ"/>
        </w:rPr>
      </w:pPr>
      <w:r w:rsidRPr="00C05F0D">
        <w:rPr>
          <w:rFonts w:eastAsia="Times New Roman" w:cs="Arial"/>
          <w:szCs w:val="24"/>
          <w:lang w:eastAsia="cs-CZ"/>
        </w:rPr>
        <w:t>Zastoupený:</w:t>
      </w:r>
      <w:r w:rsidRPr="00C05F0D">
        <w:rPr>
          <w:rFonts w:eastAsia="Times New Roman" w:cs="Arial"/>
          <w:szCs w:val="24"/>
          <w:lang w:eastAsia="cs-CZ"/>
        </w:rPr>
        <w:tab/>
      </w:r>
      <w:r w:rsidR="00B50716" w:rsidRPr="00C05F0D">
        <w:rPr>
          <w:rFonts w:eastAsia="Times New Roman" w:cs="Arial"/>
          <w:szCs w:val="24"/>
          <w:lang w:eastAsia="cs-CZ"/>
        </w:rPr>
        <w:t>………………………………, náměstkem hej</w:t>
      </w:r>
      <w:r w:rsidR="00C05F0D" w:rsidRPr="00C05F0D">
        <w:rPr>
          <w:rFonts w:eastAsia="Times New Roman" w:cs="Arial"/>
          <w:szCs w:val="24"/>
          <w:lang w:eastAsia="cs-CZ"/>
        </w:rPr>
        <w:t xml:space="preserve">tmana, na základě usnesení </w:t>
      </w:r>
      <w:r w:rsidR="00B50716" w:rsidRPr="00C05F0D">
        <w:rPr>
          <w:rFonts w:eastAsia="Times New Roman" w:cs="Arial"/>
          <w:szCs w:val="24"/>
          <w:lang w:eastAsia="cs-CZ"/>
        </w:rPr>
        <w:t xml:space="preserve">Zastupitelstva Olomouckého kraje č. …………. </w:t>
      </w:r>
      <w:proofErr w:type="gramStart"/>
      <w:r w:rsidR="00B50716" w:rsidRPr="00C05F0D">
        <w:rPr>
          <w:rFonts w:eastAsia="Times New Roman" w:cs="Arial"/>
          <w:szCs w:val="24"/>
          <w:lang w:eastAsia="cs-CZ"/>
        </w:rPr>
        <w:t>ze</w:t>
      </w:r>
      <w:proofErr w:type="gramEnd"/>
      <w:r w:rsidR="00B50716" w:rsidRPr="00C05F0D">
        <w:rPr>
          <w:rFonts w:eastAsia="Times New Roman" w:cs="Arial"/>
          <w:szCs w:val="24"/>
          <w:lang w:eastAsia="cs-CZ"/>
        </w:rPr>
        <w:t xml:space="preserve"> dne …………….</w:t>
      </w:r>
    </w:p>
    <w:p w14:paraId="6F420F65" w14:textId="77777777" w:rsidR="00E62519" w:rsidRPr="00C05F0D" w:rsidRDefault="00E62519" w:rsidP="00E62519">
      <w:pPr>
        <w:tabs>
          <w:tab w:val="left" w:pos="2127"/>
        </w:tabs>
        <w:spacing w:after="120"/>
        <w:ind w:left="0" w:firstLine="0"/>
        <w:outlineLvl w:val="0"/>
        <w:rPr>
          <w:rFonts w:eastAsia="Times New Roman" w:cs="Arial"/>
          <w:szCs w:val="24"/>
          <w:lang w:eastAsia="cs-CZ"/>
        </w:rPr>
      </w:pPr>
      <w:r w:rsidRPr="00C05F0D">
        <w:rPr>
          <w:rFonts w:eastAsia="Times New Roman" w:cs="Arial"/>
          <w:szCs w:val="24"/>
          <w:lang w:eastAsia="cs-CZ"/>
        </w:rPr>
        <w:t>Bankovní spojení:</w:t>
      </w:r>
      <w:r w:rsidRPr="00C05F0D">
        <w:rPr>
          <w:rFonts w:eastAsia="Times New Roman" w:cs="Arial"/>
          <w:szCs w:val="24"/>
          <w:lang w:eastAsia="cs-CZ"/>
        </w:rPr>
        <w:tab/>
      </w:r>
    </w:p>
    <w:p w14:paraId="54559463" w14:textId="77777777" w:rsidR="00E62519" w:rsidRPr="00C05F0D" w:rsidRDefault="00E62519" w:rsidP="00E62519">
      <w:pPr>
        <w:ind w:left="0" w:firstLine="0"/>
        <w:rPr>
          <w:rFonts w:eastAsia="Times New Roman" w:cs="Arial"/>
          <w:szCs w:val="24"/>
          <w:lang w:eastAsia="cs-CZ"/>
        </w:rPr>
      </w:pPr>
      <w:r w:rsidRPr="00C05F0D">
        <w:rPr>
          <w:rFonts w:eastAsia="Times New Roman" w:cs="Arial"/>
          <w:szCs w:val="24"/>
          <w:lang w:eastAsia="cs-CZ"/>
        </w:rPr>
        <w:t>(dále jen „</w:t>
      </w:r>
      <w:r w:rsidRPr="00C05F0D">
        <w:rPr>
          <w:rFonts w:eastAsia="Times New Roman" w:cs="Arial"/>
          <w:bCs/>
          <w:szCs w:val="24"/>
          <w:lang w:eastAsia="cs-CZ"/>
        </w:rPr>
        <w:t>poskytovatel“</w:t>
      </w:r>
      <w:r w:rsidRPr="00C05F0D">
        <w:rPr>
          <w:rFonts w:eastAsia="Times New Roman" w:cs="Arial"/>
          <w:szCs w:val="24"/>
          <w:lang w:eastAsia="cs-CZ"/>
        </w:rPr>
        <w:t>)</w:t>
      </w:r>
    </w:p>
    <w:p w14:paraId="6045078B" w14:textId="77777777" w:rsidR="00E62519" w:rsidRPr="00E62519" w:rsidRDefault="00E62519" w:rsidP="00E62519">
      <w:pPr>
        <w:spacing w:before="240" w:after="240"/>
        <w:ind w:left="0" w:firstLine="0"/>
        <w:rPr>
          <w:rFonts w:eastAsia="Times New Roman" w:cs="Arial"/>
          <w:b/>
          <w:szCs w:val="24"/>
          <w:lang w:eastAsia="cs-CZ"/>
        </w:rPr>
      </w:pPr>
      <w:r w:rsidRPr="00E62519">
        <w:rPr>
          <w:rFonts w:eastAsia="Times New Roman" w:cs="Arial"/>
          <w:b/>
          <w:szCs w:val="24"/>
          <w:lang w:eastAsia="cs-CZ"/>
        </w:rPr>
        <w:t>a</w:t>
      </w:r>
    </w:p>
    <w:p w14:paraId="4FE85494" w14:textId="77777777" w:rsidR="00205C33" w:rsidRPr="008F0080" w:rsidRDefault="00205C33" w:rsidP="00205C33">
      <w:pPr>
        <w:spacing w:after="120"/>
        <w:ind w:left="0" w:firstLine="0"/>
        <w:outlineLvl w:val="0"/>
        <w:rPr>
          <w:rFonts w:eastAsia="Times New Roman" w:cs="Arial"/>
          <w:bCs/>
          <w:szCs w:val="24"/>
          <w:lang w:eastAsia="cs-CZ"/>
        </w:rPr>
      </w:pPr>
      <w:r w:rsidRPr="008F0080">
        <w:rPr>
          <w:rFonts w:eastAsia="Times New Roman" w:cs="Arial"/>
          <w:b/>
          <w:bCs/>
          <w:szCs w:val="24"/>
          <w:lang w:eastAsia="cs-CZ"/>
        </w:rPr>
        <w:t>Jméno a příjmení</w:t>
      </w:r>
      <w:r w:rsidRPr="008F0080">
        <w:rPr>
          <w:rFonts w:eastAsia="Times New Roman" w:cs="Arial"/>
          <w:bCs/>
          <w:szCs w:val="24"/>
          <w:lang w:eastAsia="cs-CZ"/>
        </w:rPr>
        <w:t xml:space="preserve"> (včetně případného dodatku zapsaného ve veřejném nebo živnostenském rejstříku)</w:t>
      </w:r>
    </w:p>
    <w:p w14:paraId="1F017EB8" w14:textId="77777777" w:rsidR="00205C33" w:rsidRPr="008F0080" w:rsidRDefault="00205C33" w:rsidP="00205C33">
      <w:pPr>
        <w:tabs>
          <w:tab w:val="left" w:pos="1560"/>
        </w:tabs>
        <w:spacing w:after="80"/>
        <w:ind w:left="0" w:firstLine="0"/>
        <w:outlineLvl w:val="0"/>
        <w:rPr>
          <w:rFonts w:eastAsia="Times New Roman" w:cs="Arial"/>
          <w:szCs w:val="24"/>
          <w:lang w:eastAsia="cs-CZ"/>
        </w:rPr>
      </w:pPr>
      <w:r w:rsidRPr="008F0080">
        <w:rPr>
          <w:rFonts w:eastAsia="Times New Roman" w:cs="Arial"/>
          <w:bCs/>
          <w:szCs w:val="24"/>
          <w:lang w:eastAsia="cs-CZ"/>
        </w:rPr>
        <w:t>Datum narození</w:t>
      </w:r>
      <w:r w:rsidRPr="008F0080">
        <w:rPr>
          <w:rFonts w:eastAsia="Times New Roman" w:cs="Arial"/>
          <w:szCs w:val="24"/>
          <w:lang w:eastAsia="cs-CZ"/>
        </w:rPr>
        <w:t>:</w:t>
      </w:r>
      <w:r w:rsidRPr="008F0080">
        <w:rPr>
          <w:rFonts w:eastAsia="Times New Roman" w:cs="Arial"/>
          <w:szCs w:val="24"/>
          <w:lang w:eastAsia="cs-CZ"/>
        </w:rPr>
        <w:tab/>
        <w:t>………………</w:t>
      </w:r>
    </w:p>
    <w:p w14:paraId="1767213A" w14:textId="77777777" w:rsidR="00205C33" w:rsidRPr="008F0080" w:rsidRDefault="00205C33" w:rsidP="00205C33">
      <w:pPr>
        <w:tabs>
          <w:tab w:val="left" w:pos="1560"/>
        </w:tabs>
        <w:spacing w:after="80"/>
        <w:ind w:left="0" w:firstLine="0"/>
        <w:outlineLvl w:val="0"/>
        <w:rPr>
          <w:rFonts w:eastAsia="Times New Roman" w:cs="Arial"/>
          <w:szCs w:val="24"/>
          <w:lang w:eastAsia="cs-CZ"/>
        </w:rPr>
      </w:pPr>
      <w:r w:rsidRPr="008F0080">
        <w:rPr>
          <w:rFonts w:eastAsia="Times New Roman" w:cs="Arial"/>
          <w:bCs/>
          <w:szCs w:val="24"/>
          <w:lang w:eastAsia="cs-CZ"/>
        </w:rPr>
        <w:t>Sídlo podnikatele</w:t>
      </w:r>
      <w:r w:rsidRPr="008F0080">
        <w:rPr>
          <w:rFonts w:eastAsia="Times New Roman" w:cs="Arial"/>
          <w:szCs w:val="24"/>
          <w:lang w:eastAsia="cs-CZ"/>
        </w:rPr>
        <w:t>:</w:t>
      </w:r>
      <w:r w:rsidRPr="008F0080">
        <w:rPr>
          <w:rFonts w:eastAsia="Times New Roman" w:cs="Arial"/>
          <w:szCs w:val="24"/>
          <w:lang w:eastAsia="cs-CZ"/>
        </w:rPr>
        <w:tab/>
        <w:t>…………………………………………</w:t>
      </w:r>
    </w:p>
    <w:p w14:paraId="6A727360" w14:textId="045E8667" w:rsidR="00205C33" w:rsidRPr="008F0080" w:rsidRDefault="00205C33" w:rsidP="00205C33">
      <w:pPr>
        <w:tabs>
          <w:tab w:val="left" w:pos="1560"/>
        </w:tabs>
        <w:spacing w:after="80"/>
        <w:ind w:left="0" w:firstLine="0"/>
        <w:outlineLvl w:val="0"/>
        <w:rPr>
          <w:rFonts w:eastAsia="Times New Roman" w:cs="Arial"/>
          <w:szCs w:val="24"/>
          <w:lang w:eastAsia="cs-CZ"/>
        </w:rPr>
      </w:pPr>
      <w:r w:rsidRPr="008F0080">
        <w:rPr>
          <w:rFonts w:eastAsia="Times New Roman" w:cs="Arial"/>
          <w:szCs w:val="24"/>
          <w:lang w:eastAsia="cs-CZ"/>
        </w:rPr>
        <w:t>IČ:</w:t>
      </w:r>
      <w:r w:rsidRPr="008F0080">
        <w:rPr>
          <w:rFonts w:eastAsia="Times New Roman" w:cs="Arial"/>
          <w:szCs w:val="24"/>
          <w:lang w:eastAsia="cs-CZ"/>
        </w:rPr>
        <w:tab/>
        <w:t>………………</w:t>
      </w:r>
    </w:p>
    <w:p w14:paraId="43C12AC0" w14:textId="77777777" w:rsidR="00205C33" w:rsidRPr="008F0080" w:rsidRDefault="00205C33" w:rsidP="00205C33">
      <w:pPr>
        <w:tabs>
          <w:tab w:val="left" w:pos="1560"/>
        </w:tabs>
        <w:spacing w:after="80"/>
        <w:ind w:left="0" w:firstLine="0"/>
        <w:outlineLvl w:val="0"/>
        <w:rPr>
          <w:rFonts w:eastAsia="Times New Roman" w:cs="Arial"/>
          <w:szCs w:val="24"/>
          <w:lang w:eastAsia="cs-CZ"/>
        </w:rPr>
      </w:pPr>
      <w:r w:rsidRPr="008F0080">
        <w:rPr>
          <w:rFonts w:eastAsia="Times New Roman" w:cs="Arial"/>
          <w:szCs w:val="24"/>
          <w:lang w:eastAsia="cs-CZ"/>
        </w:rPr>
        <w:t>DIČ</w:t>
      </w:r>
      <w:r w:rsidRPr="008F0080">
        <w:rPr>
          <w:rFonts w:eastAsia="Times New Roman" w:cs="Arial"/>
          <w:bCs/>
          <w:szCs w:val="24"/>
          <w:lang w:eastAsia="cs-CZ"/>
        </w:rPr>
        <w:t>:</w:t>
      </w:r>
      <w:r w:rsidRPr="008F0080">
        <w:rPr>
          <w:rFonts w:eastAsia="Times New Roman" w:cs="Arial"/>
          <w:bCs/>
          <w:szCs w:val="24"/>
          <w:lang w:eastAsia="cs-CZ"/>
        </w:rPr>
        <w:tab/>
      </w:r>
      <w:r w:rsidRPr="008F0080">
        <w:rPr>
          <w:rFonts w:eastAsia="Times New Roman" w:cs="Arial"/>
          <w:szCs w:val="24"/>
          <w:lang w:eastAsia="cs-CZ"/>
        </w:rPr>
        <w:t xml:space="preserve">……………… </w:t>
      </w:r>
      <w:r w:rsidRPr="008F0080">
        <w:rPr>
          <w:rFonts w:eastAsia="Times New Roman" w:cs="Arial"/>
          <w:i/>
          <w:color w:val="0000FF"/>
          <w:szCs w:val="24"/>
          <w:lang w:eastAsia="cs-CZ"/>
        </w:rPr>
        <w:t>(uvede se, je-li příjemce plátcem DPH)</w:t>
      </w:r>
    </w:p>
    <w:p w14:paraId="6491F1C6" w14:textId="77777777" w:rsidR="00205C33" w:rsidRPr="008F0080" w:rsidRDefault="00205C33" w:rsidP="00205C33">
      <w:pPr>
        <w:tabs>
          <w:tab w:val="left" w:pos="1560"/>
        </w:tabs>
        <w:spacing w:after="80"/>
        <w:ind w:left="0" w:firstLine="0"/>
        <w:outlineLvl w:val="0"/>
        <w:rPr>
          <w:rFonts w:eastAsia="Times New Roman" w:cs="Arial"/>
          <w:szCs w:val="24"/>
          <w:lang w:eastAsia="cs-CZ"/>
        </w:rPr>
      </w:pPr>
      <w:r w:rsidRPr="008F0080">
        <w:rPr>
          <w:rFonts w:eastAsia="Times New Roman" w:cs="Arial"/>
          <w:szCs w:val="24"/>
          <w:lang w:eastAsia="cs-CZ"/>
        </w:rPr>
        <w:t xml:space="preserve">Údaj o zápisu v živnostenském rejstříku, resp. ve veřejném rejstříku </w:t>
      </w:r>
      <w:r w:rsidRPr="008F0080">
        <w:rPr>
          <w:rFonts w:eastAsia="Times New Roman" w:cs="Arial"/>
          <w:i/>
          <w:color w:val="0000FF"/>
          <w:szCs w:val="24"/>
          <w:lang w:eastAsia="cs-CZ"/>
        </w:rPr>
        <w:t>(je-li příjemce zapsán ve veřejném rejstříku)</w:t>
      </w:r>
    </w:p>
    <w:p w14:paraId="4DF51398" w14:textId="77777777" w:rsidR="00205C33" w:rsidRPr="008F0080" w:rsidRDefault="00205C33" w:rsidP="00205C33">
      <w:pPr>
        <w:tabs>
          <w:tab w:val="left" w:pos="1560"/>
        </w:tabs>
        <w:spacing w:after="80"/>
        <w:ind w:left="0" w:firstLine="0"/>
        <w:outlineLvl w:val="0"/>
        <w:rPr>
          <w:rFonts w:eastAsia="Times New Roman" w:cs="Arial"/>
          <w:szCs w:val="24"/>
          <w:lang w:eastAsia="cs-CZ"/>
        </w:rPr>
      </w:pPr>
      <w:r w:rsidRPr="008F0080">
        <w:rPr>
          <w:rFonts w:eastAsia="Times New Roman" w:cs="Arial"/>
          <w:szCs w:val="24"/>
          <w:lang w:eastAsia="cs-CZ"/>
        </w:rPr>
        <w:t>Zastoupený:</w:t>
      </w:r>
      <w:r w:rsidRPr="008F0080">
        <w:rPr>
          <w:rFonts w:eastAsia="Times New Roman" w:cs="Arial"/>
          <w:szCs w:val="24"/>
          <w:lang w:eastAsia="cs-CZ"/>
        </w:rPr>
        <w:tab/>
        <w:t xml:space="preserve">…………………………………………… </w:t>
      </w:r>
      <w:r w:rsidRPr="008F0080">
        <w:rPr>
          <w:rFonts w:eastAsia="Times New Roman" w:cs="Arial"/>
          <w:i/>
          <w:color w:val="0000FF"/>
          <w:szCs w:val="24"/>
          <w:lang w:eastAsia="cs-CZ"/>
        </w:rPr>
        <w:t xml:space="preserve">(uvede se, bude-li smlouvu podepisovat osoba odlišná od příjemce – např. zmocněnec na základě </w:t>
      </w:r>
      <w:proofErr w:type="spellStart"/>
      <w:r w:rsidRPr="008F0080">
        <w:rPr>
          <w:rFonts w:eastAsia="Times New Roman" w:cs="Arial"/>
          <w:i/>
          <w:color w:val="0000FF"/>
          <w:szCs w:val="24"/>
          <w:lang w:eastAsia="cs-CZ"/>
        </w:rPr>
        <w:t>udělěné</w:t>
      </w:r>
      <w:proofErr w:type="spellEnd"/>
      <w:r w:rsidRPr="008F0080">
        <w:rPr>
          <w:rFonts w:eastAsia="Times New Roman" w:cs="Arial"/>
          <w:i/>
          <w:color w:val="0000FF"/>
          <w:szCs w:val="24"/>
          <w:lang w:eastAsia="cs-CZ"/>
        </w:rPr>
        <w:t xml:space="preserve"> plné moci)</w:t>
      </w:r>
    </w:p>
    <w:p w14:paraId="4DFD7FD1" w14:textId="77777777" w:rsidR="00205C33" w:rsidRPr="008F0080" w:rsidRDefault="00205C33" w:rsidP="00205C33">
      <w:pPr>
        <w:tabs>
          <w:tab w:val="left" w:pos="2127"/>
        </w:tabs>
        <w:spacing w:after="120"/>
        <w:ind w:left="0" w:firstLine="0"/>
        <w:outlineLvl w:val="0"/>
        <w:rPr>
          <w:rFonts w:eastAsia="Times New Roman" w:cs="Arial"/>
          <w:szCs w:val="24"/>
          <w:lang w:eastAsia="cs-CZ"/>
        </w:rPr>
      </w:pPr>
      <w:r w:rsidRPr="008F0080">
        <w:rPr>
          <w:rFonts w:eastAsia="Times New Roman" w:cs="Arial"/>
          <w:szCs w:val="24"/>
          <w:lang w:eastAsia="cs-CZ"/>
        </w:rPr>
        <w:t>Bankovní spojení:</w:t>
      </w:r>
      <w:r w:rsidRPr="008F0080">
        <w:rPr>
          <w:rFonts w:eastAsia="Times New Roman" w:cs="Arial"/>
          <w:szCs w:val="24"/>
          <w:lang w:eastAsia="cs-CZ"/>
        </w:rPr>
        <w:tab/>
        <w:t>………………………………</w:t>
      </w:r>
    </w:p>
    <w:p w14:paraId="111D475A" w14:textId="77777777" w:rsidR="00205C33" w:rsidRPr="008F0080" w:rsidRDefault="00205C33" w:rsidP="00205C33">
      <w:pPr>
        <w:ind w:left="0" w:firstLine="0"/>
        <w:rPr>
          <w:rFonts w:eastAsia="Times New Roman" w:cs="Arial"/>
          <w:szCs w:val="24"/>
          <w:lang w:eastAsia="cs-CZ"/>
        </w:rPr>
      </w:pPr>
      <w:r w:rsidRPr="008F0080">
        <w:rPr>
          <w:rFonts w:eastAsia="Times New Roman" w:cs="Arial"/>
          <w:szCs w:val="24"/>
          <w:lang w:eastAsia="cs-CZ"/>
        </w:rPr>
        <w:t>(dále jen „</w:t>
      </w:r>
      <w:r w:rsidRPr="008F0080">
        <w:rPr>
          <w:rFonts w:eastAsia="Times New Roman" w:cs="Arial"/>
          <w:bCs/>
          <w:szCs w:val="24"/>
          <w:lang w:eastAsia="cs-CZ"/>
        </w:rPr>
        <w:t>příjemce“</w:t>
      </w:r>
      <w:r w:rsidRPr="008F0080">
        <w:rPr>
          <w:rFonts w:eastAsia="Times New Roman" w:cs="Arial"/>
          <w:szCs w:val="24"/>
          <w:lang w:eastAsia="cs-CZ"/>
        </w:rPr>
        <w:t>)</w:t>
      </w:r>
    </w:p>
    <w:p w14:paraId="52E099A0" w14:textId="77777777" w:rsidR="00E62519" w:rsidRPr="008F0080" w:rsidRDefault="00E62519" w:rsidP="00E62519">
      <w:pPr>
        <w:snapToGrid w:val="0"/>
        <w:spacing w:before="600" w:after="480"/>
        <w:ind w:left="0" w:firstLine="0"/>
        <w:jc w:val="center"/>
        <w:rPr>
          <w:rFonts w:eastAsia="Times New Roman" w:cs="Arial"/>
          <w:b/>
          <w:bCs/>
          <w:szCs w:val="24"/>
          <w:lang w:eastAsia="cs-CZ"/>
        </w:rPr>
      </w:pPr>
      <w:r w:rsidRPr="008F0080">
        <w:rPr>
          <w:rFonts w:eastAsia="Times New Roman" w:cs="Arial"/>
          <w:b/>
          <w:bCs/>
          <w:szCs w:val="24"/>
          <w:lang w:eastAsia="cs-CZ"/>
        </w:rPr>
        <w:t>uzavírají níže uvedeného dne, měsíce a roku</w:t>
      </w:r>
      <w:r w:rsidRPr="008F0080">
        <w:rPr>
          <w:rFonts w:eastAsia="Times New Roman" w:cs="Arial"/>
          <w:b/>
          <w:bCs/>
          <w:szCs w:val="24"/>
          <w:lang w:eastAsia="cs-CZ"/>
        </w:rPr>
        <w:br/>
        <w:t>tuto smlouvu o poskytnutí dotace:</w:t>
      </w:r>
    </w:p>
    <w:p w14:paraId="3C9258CD" w14:textId="77777777" w:rsidR="009A3DA5" w:rsidRPr="008F0080" w:rsidRDefault="009A3DA5" w:rsidP="00E14732">
      <w:pPr>
        <w:spacing w:before="480" w:after="240"/>
        <w:ind w:left="0" w:firstLine="0"/>
        <w:jc w:val="center"/>
        <w:rPr>
          <w:rFonts w:eastAsia="Times New Roman" w:cs="Arial"/>
          <w:b/>
          <w:bCs/>
          <w:szCs w:val="24"/>
          <w:lang w:eastAsia="cs-CZ"/>
        </w:rPr>
      </w:pPr>
      <w:r w:rsidRPr="008F0080">
        <w:rPr>
          <w:rFonts w:eastAsia="Times New Roman" w:cs="Arial"/>
          <w:b/>
          <w:bCs/>
          <w:szCs w:val="24"/>
          <w:lang w:eastAsia="cs-CZ"/>
        </w:rPr>
        <w:t>I.</w:t>
      </w:r>
    </w:p>
    <w:p w14:paraId="3C9258CE" w14:textId="3D0F41BC" w:rsidR="009A3DA5" w:rsidRPr="008F0080" w:rsidRDefault="00C05F0D" w:rsidP="009A3DA5">
      <w:pPr>
        <w:numPr>
          <w:ilvl w:val="0"/>
          <w:numId w:val="16"/>
        </w:numPr>
        <w:spacing w:after="120"/>
        <w:rPr>
          <w:rFonts w:eastAsia="Times New Roman" w:cs="Arial"/>
          <w:szCs w:val="24"/>
          <w:lang w:eastAsia="cs-CZ"/>
        </w:rPr>
      </w:pPr>
      <w:r>
        <w:rPr>
          <w:rFonts w:eastAsia="Times New Roman" w:cs="Arial"/>
          <w:szCs w:val="24"/>
          <w:lang w:eastAsia="cs-CZ"/>
        </w:rPr>
        <w:lastRenderedPageBreak/>
        <w:t xml:space="preserve">Poskytovatel se na základě této smlouvy zavazuje poskytnout příjemci dotaci ve </w:t>
      </w:r>
      <w:proofErr w:type="gramStart"/>
      <w:r>
        <w:rPr>
          <w:rFonts w:eastAsia="Times New Roman" w:cs="Arial"/>
          <w:szCs w:val="24"/>
          <w:lang w:eastAsia="cs-CZ"/>
        </w:rPr>
        <w:t>výši ......... Kč</w:t>
      </w:r>
      <w:proofErr w:type="gramEnd"/>
      <w:r>
        <w:rPr>
          <w:rFonts w:eastAsia="Times New Roman" w:cs="Arial"/>
          <w:szCs w:val="24"/>
          <w:lang w:eastAsia="cs-CZ"/>
        </w:rPr>
        <w:t>, slovy: ......... korun českých (</w:t>
      </w:r>
      <w:r w:rsidRPr="00520771">
        <w:rPr>
          <w:rFonts w:eastAsia="Times New Roman" w:cs="Arial"/>
          <w:szCs w:val="24"/>
          <w:lang w:eastAsia="cs-CZ"/>
        </w:rPr>
        <w:t xml:space="preserve">dále jen „dotace“) </w:t>
      </w:r>
      <w:r>
        <w:rPr>
          <w:rFonts w:cs="Arial"/>
        </w:rPr>
        <w:t xml:space="preserve">za účelem </w:t>
      </w:r>
      <w:r w:rsidRPr="00CE024D">
        <w:rPr>
          <w:rFonts w:cs="Arial"/>
        </w:rPr>
        <w:t>podpor</w:t>
      </w:r>
      <w:r>
        <w:rPr>
          <w:rFonts w:cs="Arial"/>
        </w:rPr>
        <w:t>y</w:t>
      </w:r>
      <w:r w:rsidRPr="00CE024D">
        <w:rPr>
          <w:rFonts w:cs="Arial"/>
        </w:rPr>
        <w:t xml:space="preserve"> mimořádných, průběžně, nepřerušovaně a dlouhodobě realizovaných významných kulturních akcí na období tří, po sobě jdoucích let, zvlášť důležitých pro rozvoj kultury v Olomouckém kraji a pro jeho obyvatele</w:t>
      </w:r>
      <w:r w:rsidR="00196C86" w:rsidRPr="004D1167">
        <w:rPr>
          <w:rFonts w:cs="Arial"/>
          <w:color w:val="FF0000"/>
          <w:szCs w:val="24"/>
        </w:rPr>
        <w:t>.</w:t>
      </w:r>
    </w:p>
    <w:p w14:paraId="3C9258CF" w14:textId="25B767FE" w:rsidR="009A3DA5" w:rsidRPr="008F0080" w:rsidRDefault="009A3DA5" w:rsidP="009A3DA5">
      <w:pPr>
        <w:numPr>
          <w:ilvl w:val="0"/>
          <w:numId w:val="16"/>
        </w:numPr>
        <w:spacing w:after="120"/>
        <w:rPr>
          <w:rFonts w:eastAsia="Times New Roman" w:cs="Arial"/>
          <w:szCs w:val="24"/>
          <w:lang w:eastAsia="cs-CZ"/>
        </w:rPr>
      </w:pPr>
      <w:r w:rsidRPr="008F0080">
        <w:rPr>
          <w:rFonts w:eastAsia="Times New Roman" w:cs="Arial"/>
          <w:szCs w:val="24"/>
          <w:lang w:eastAsia="cs-CZ"/>
        </w:rPr>
        <w:t>Účelem poskytnutí dotace je</w:t>
      </w:r>
      <w:r w:rsidRPr="008F0080">
        <w:rPr>
          <w:rFonts w:eastAsia="Times New Roman" w:cs="Arial"/>
          <w:bCs/>
          <w:color w:val="000000"/>
          <w:szCs w:val="24"/>
          <w:lang w:eastAsia="cs-CZ"/>
        </w:rPr>
        <w:t xml:space="preserve"> </w:t>
      </w:r>
      <w:r w:rsidRPr="008F0080">
        <w:rPr>
          <w:rFonts w:eastAsia="Times New Roman" w:cs="Arial"/>
          <w:szCs w:val="24"/>
          <w:lang w:eastAsia="cs-CZ"/>
        </w:rPr>
        <w:t xml:space="preserve">úhrada/částečná úhrada </w:t>
      </w:r>
      <w:r w:rsidR="003D1870" w:rsidRPr="008F0080">
        <w:rPr>
          <w:rFonts w:eastAsia="Times New Roman" w:cs="Arial"/>
          <w:szCs w:val="24"/>
          <w:lang w:eastAsia="cs-CZ"/>
        </w:rPr>
        <w:t>výdajů</w:t>
      </w:r>
      <w:r w:rsidRPr="008F0080">
        <w:rPr>
          <w:rFonts w:eastAsia="Times New Roman" w:cs="Arial"/>
          <w:szCs w:val="24"/>
          <w:lang w:eastAsia="cs-CZ"/>
        </w:rPr>
        <w:t xml:space="preserve"> na</w:t>
      </w:r>
      <w:r w:rsidR="00F73535" w:rsidRPr="008F0080">
        <w:rPr>
          <w:rFonts w:eastAsia="Times New Roman" w:cs="Arial"/>
          <w:szCs w:val="24"/>
          <w:lang w:eastAsia="cs-CZ"/>
        </w:rPr>
        <w:t xml:space="preserve"> ……</w:t>
      </w:r>
      <w:proofErr w:type="gramStart"/>
      <w:r w:rsidR="00F73535" w:rsidRPr="008F0080">
        <w:rPr>
          <w:rFonts w:eastAsia="Times New Roman" w:cs="Arial"/>
          <w:szCs w:val="24"/>
          <w:lang w:eastAsia="cs-CZ"/>
        </w:rPr>
        <w:t>…</w:t>
      </w:r>
      <w:r w:rsidRPr="008F0080">
        <w:rPr>
          <w:rFonts w:eastAsia="Times New Roman" w:cs="Arial"/>
          <w:szCs w:val="24"/>
          <w:lang w:eastAsia="cs-CZ"/>
        </w:rPr>
        <w:t>......... (dále</w:t>
      </w:r>
      <w:proofErr w:type="gramEnd"/>
      <w:r w:rsidRPr="008F0080">
        <w:rPr>
          <w:rFonts w:eastAsia="Times New Roman" w:cs="Arial"/>
          <w:szCs w:val="24"/>
          <w:lang w:eastAsia="cs-CZ"/>
        </w:rPr>
        <w:t xml:space="preserve"> také „akce“). </w:t>
      </w:r>
      <w:r w:rsidR="00372DE5" w:rsidRPr="008F0080">
        <w:rPr>
          <w:rFonts w:eastAsia="Times New Roman" w:cs="Arial"/>
          <w:i/>
          <w:color w:val="0000FF"/>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r w:rsidR="00ED779F" w:rsidRPr="008F0080">
        <w:rPr>
          <w:rFonts w:eastAsia="Times New Roman" w:cs="Arial"/>
          <w:i/>
          <w:color w:val="0000FF"/>
          <w:szCs w:val="24"/>
          <w:lang w:eastAsia="cs-CZ"/>
        </w:rPr>
        <w:t>činnost)</w:t>
      </w:r>
    </w:p>
    <w:p w14:paraId="14AED625" w14:textId="77777777" w:rsidR="00C05F0D" w:rsidRPr="00C05F0D" w:rsidRDefault="00C05F0D" w:rsidP="00C05F0D">
      <w:pPr>
        <w:numPr>
          <w:ilvl w:val="0"/>
          <w:numId w:val="16"/>
        </w:numPr>
        <w:spacing w:after="120"/>
        <w:rPr>
          <w:rFonts w:eastAsia="Times New Roman" w:cs="Arial"/>
          <w:szCs w:val="24"/>
          <w:lang w:eastAsia="cs-CZ"/>
        </w:rPr>
      </w:pPr>
      <w:r w:rsidRPr="00520771">
        <w:rPr>
          <w:rFonts w:eastAsia="Times New Roman" w:cs="Arial"/>
          <w:szCs w:val="24"/>
          <w:lang w:eastAsia="cs-CZ"/>
        </w:rPr>
        <w:t xml:space="preserve">Dotace bude </w:t>
      </w:r>
      <w:r w:rsidRPr="00C05F0D">
        <w:rPr>
          <w:rFonts w:eastAsia="Times New Roman" w:cs="Arial"/>
          <w:szCs w:val="24"/>
          <w:lang w:eastAsia="cs-CZ"/>
        </w:rPr>
        <w:t>poskytnuta převodem na bankovní účet příjemce uvedený v záhlaví této smlouvy následovně:</w:t>
      </w:r>
    </w:p>
    <w:p w14:paraId="125A0024" w14:textId="77777777" w:rsidR="00C05F0D" w:rsidRPr="00C05F0D" w:rsidRDefault="00C05F0D" w:rsidP="00C05F0D">
      <w:pPr>
        <w:pStyle w:val="Odstavecseseznamem"/>
        <w:spacing w:before="120"/>
        <w:ind w:left="567" w:firstLine="0"/>
        <w:contextualSpacing w:val="0"/>
        <w:rPr>
          <w:rFonts w:cs="Arial"/>
        </w:rPr>
      </w:pPr>
      <w:r w:rsidRPr="00C05F0D">
        <w:rPr>
          <w:rFonts w:cs="Arial"/>
        </w:rPr>
        <w:t xml:space="preserve">1. část dotace určené pro rok 2019 bude poskytnuta nejpozději do……. </w:t>
      </w:r>
      <w:proofErr w:type="gramStart"/>
      <w:r w:rsidRPr="00C05F0D">
        <w:rPr>
          <w:rFonts w:cs="Arial"/>
        </w:rPr>
        <w:t>ve</w:t>
      </w:r>
      <w:proofErr w:type="gramEnd"/>
      <w:r w:rsidRPr="00C05F0D">
        <w:rPr>
          <w:rFonts w:cs="Arial"/>
        </w:rPr>
        <w:t xml:space="preserve"> výši 1/3 celkové schválené dotace.</w:t>
      </w:r>
    </w:p>
    <w:p w14:paraId="21C42F7C" w14:textId="77777777" w:rsidR="00C05F0D" w:rsidRPr="00C05F0D" w:rsidRDefault="00C05F0D" w:rsidP="00C05F0D">
      <w:pPr>
        <w:pStyle w:val="Odstavecseseznamem"/>
        <w:spacing w:before="120"/>
        <w:ind w:left="567" w:firstLine="0"/>
        <w:contextualSpacing w:val="0"/>
        <w:rPr>
          <w:rFonts w:cs="Arial"/>
        </w:rPr>
      </w:pPr>
      <w:r w:rsidRPr="00C05F0D">
        <w:rPr>
          <w:rFonts w:cs="Arial"/>
        </w:rPr>
        <w:t>2. část dotace určené pro rok 2020 bude poskytnuta nejpozději do</w:t>
      </w:r>
      <w:proofErr w:type="gramStart"/>
      <w:r w:rsidRPr="00C05F0D">
        <w:rPr>
          <w:rFonts w:cs="Arial"/>
        </w:rPr>
        <w:t>….. ve</w:t>
      </w:r>
      <w:proofErr w:type="gramEnd"/>
      <w:r w:rsidRPr="00C05F0D">
        <w:rPr>
          <w:rFonts w:cs="Arial"/>
        </w:rPr>
        <w:t xml:space="preserve"> výši 1/3 celkové schválené dotace.</w:t>
      </w:r>
    </w:p>
    <w:p w14:paraId="564BAAC8" w14:textId="7E5E69AE" w:rsidR="005D1744" w:rsidRPr="00C05F0D" w:rsidRDefault="00C05F0D" w:rsidP="00C05F0D">
      <w:pPr>
        <w:pStyle w:val="Odstavecseseznamem"/>
        <w:spacing w:after="120"/>
        <w:ind w:left="567" w:firstLine="0"/>
        <w:rPr>
          <w:rFonts w:eastAsia="Times New Roman" w:cs="Arial"/>
          <w:szCs w:val="24"/>
          <w:lang w:eastAsia="cs-CZ"/>
        </w:rPr>
      </w:pPr>
      <w:r w:rsidRPr="00C05F0D">
        <w:rPr>
          <w:rFonts w:cs="Arial"/>
        </w:rPr>
        <w:t xml:space="preserve">3. část dotace určené pro rok 2021 bude poskytnuta nejpozději do……. </w:t>
      </w:r>
      <w:proofErr w:type="gramStart"/>
      <w:r w:rsidRPr="00C05F0D">
        <w:rPr>
          <w:rFonts w:cs="Arial"/>
        </w:rPr>
        <w:t>ve</w:t>
      </w:r>
      <w:proofErr w:type="gramEnd"/>
      <w:r w:rsidRPr="00C05F0D">
        <w:rPr>
          <w:rFonts w:cs="Arial"/>
        </w:rPr>
        <w:t xml:space="preserve"> výši 1/3 celkové schválené dotace</w:t>
      </w:r>
      <w:r w:rsidR="005D1744" w:rsidRPr="00C05F0D">
        <w:rPr>
          <w:rFonts w:cs="Arial"/>
        </w:rPr>
        <w:t>.</w:t>
      </w:r>
    </w:p>
    <w:p w14:paraId="3C9258D0" w14:textId="2FE3AF8C" w:rsidR="009A3DA5" w:rsidRPr="008F0080" w:rsidRDefault="005D1744" w:rsidP="005D1744">
      <w:pPr>
        <w:spacing w:after="120"/>
        <w:ind w:left="567" w:firstLine="0"/>
        <w:rPr>
          <w:rFonts w:eastAsia="Times New Roman" w:cs="Arial"/>
          <w:szCs w:val="24"/>
          <w:lang w:eastAsia="cs-CZ"/>
        </w:rPr>
      </w:pPr>
      <w:r w:rsidRPr="00C05F0D">
        <w:rPr>
          <w:rFonts w:eastAsia="Times New Roman" w:cs="Arial"/>
          <w:szCs w:val="24"/>
          <w:lang w:eastAsia="cs-CZ"/>
        </w:rPr>
        <w:t xml:space="preserve">Za den poskytnutí dotace se pro účely této smlouvy </w:t>
      </w:r>
      <w:r w:rsidRPr="00520771">
        <w:rPr>
          <w:rFonts w:eastAsia="Times New Roman" w:cs="Arial"/>
          <w:szCs w:val="24"/>
          <w:lang w:eastAsia="cs-CZ"/>
        </w:rPr>
        <w:t>považuje den odepsání finančních prostředků z účtu poskytovatele ve prospěch účtu příjemce</w:t>
      </w:r>
      <w:r w:rsidR="00196C86" w:rsidRPr="00520771">
        <w:rPr>
          <w:rFonts w:eastAsia="Times New Roman" w:cs="Arial"/>
          <w:szCs w:val="24"/>
          <w:lang w:eastAsia="cs-CZ"/>
        </w:rPr>
        <w:t>.</w:t>
      </w:r>
    </w:p>
    <w:p w14:paraId="3C9258D1" w14:textId="118DCD7E" w:rsidR="009A3DA5" w:rsidRPr="008F0080" w:rsidRDefault="003737DD" w:rsidP="00B6248B">
      <w:pPr>
        <w:numPr>
          <w:ilvl w:val="0"/>
          <w:numId w:val="16"/>
        </w:numPr>
        <w:spacing w:after="120"/>
        <w:rPr>
          <w:rFonts w:eastAsia="Times New Roman" w:cs="Arial"/>
          <w:b/>
          <w:szCs w:val="24"/>
          <w:lang w:eastAsia="cs-CZ"/>
        </w:rPr>
      </w:pPr>
      <w:r w:rsidRPr="003E0167">
        <w:rPr>
          <w:rFonts w:eastAsia="Times New Roman" w:cs="Arial"/>
          <w:szCs w:val="24"/>
          <w:lang w:eastAsia="cs-CZ"/>
        </w:rPr>
        <w:t xml:space="preserve">Dotace se poskytuje na účel stanovený v čl. I odst. 2 této smlouvy jako dotace </w:t>
      </w:r>
      <w:r w:rsidRPr="00A13671">
        <w:rPr>
          <w:rFonts w:eastAsia="Times New Roman" w:cs="Arial"/>
          <w:szCs w:val="24"/>
          <w:lang w:eastAsia="cs-CZ"/>
        </w:rPr>
        <w:t>neinvestiční</w:t>
      </w:r>
      <w:r w:rsidR="009A3DA5" w:rsidRPr="008F0080">
        <w:rPr>
          <w:rFonts w:eastAsia="Times New Roman" w:cs="Arial"/>
          <w:i/>
          <w:iCs/>
          <w:szCs w:val="24"/>
          <w:lang w:eastAsia="cs-CZ"/>
        </w:rPr>
        <w:t>.</w:t>
      </w:r>
    </w:p>
    <w:p w14:paraId="3C9258D3" w14:textId="77777777" w:rsidR="009A3DA5" w:rsidRPr="008F0080" w:rsidRDefault="009A3DA5" w:rsidP="004133CB">
      <w:pPr>
        <w:spacing w:after="120"/>
        <w:ind w:left="567" w:firstLine="0"/>
        <w:rPr>
          <w:rFonts w:eastAsia="Times New Roman" w:cs="Arial"/>
          <w:szCs w:val="24"/>
          <w:lang w:eastAsia="cs-CZ"/>
        </w:rPr>
      </w:pPr>
      <w:r w:rsidRPr="008F0080">
        <w:rPr>
          <w:rFonts w:eastAsia="Times New Roman" w:cs="Arial"/>
          <w:szCs w:val="24"/>
          <w:lang w:eastAsia="cs-CZ"/>
        </w:rPr>
        <w:t>Pro účely této smlouvy se neinvestiční dotací rozumí dotace, která musí být použita na úhradu jiných výdajů než:</w:t>
      </w:r>
    </w:p>
    <w:p w14:paraId="3C9258D4" w14:textId="1D0203A1" w:rsidR="009A3DA5" w:rsidRPr="008F0080" w:rsidRDefault="009A3DA5" w:rsidP="005A5A90">
      <w:pPr>
        <w:numPr>
          <w:ilvl w:val="0"/>
          <w:numId w:val="17"/>
        </w:numPr>
        <w:tabs>
          <w:tab w:val="clear" w:pos="360"/>
        </w:tabs>
        <w:spacing w:after="120"/>
        <w:ind w:left="993" w:hanging="426"/>
        <w:rPr>
          <w:rFonts w:eastAsia="Times New Roman" w:cs="Arial"/>
          <w:szCs w:val="24"/>
          <w:lang w:eastAsia="cs-CZ"/>
        </w:rPr>
      </w:pPr>
      <w:r w:rsidRPr="008F0080">
        <w:rPr>
          <w:rFonts w:eastAsia="Times New Roman" w:cs="Arial"/>
          <w:szCs w:val="24"/>
          <w:lang w:eastAsia="cs-CZ"/>
        </w:rPr>
        <w:t>výdajů spojených s pořízením hmotného majetku dle §</w:t>
      </w:r>
      <w:r w:rsidR="00AF584A" w:rsidRPr="008F0080">
        <w:rPr>
          <w:rFonts w:eastAsia="Times New Roman" w:cs="Arial"/>
          <w:szCs w:val="24"/>
          <w:lang w:eastAsia="cs-CZ"/>
        </w:rPr>
        <w:t> </w:t>
      </w:r>
      <w:r w:rsidRPr="008F0080">
        <w:rPr>
          <w:rFonts w:eastAsia="Times New Roman" w:cs="Arial"/>
          <w:szCs w:val="24"/>
          <w:lang w:eastAsia="cs-CZ"/>
        </w:rPr>
        <w:t xml:space="preserve">26 odst. 2 zákona č. 586/1992 Sb., o daních z příjmů, ve znění pozdějších předpisů (dále jen „cit. </w:t>
      </w:r>
      <w:proofErr w:type="gramStart"/>
      <w:r w:rsidRPr="008F0080">
        <w:rPr>
          <w:rFonts w:eastAsia="Times New Roman" w:cs="Arial"/>
          <w:szCs w:val="24"/>
          <w:lang w:eastAsia="cs-CZ"/>
        </w:rPr>
        <w:t>zákona</w:t>
      </w:r>
      <w:proofErr w:type="gramEnd"/>
      <w:r w:rsidRPr="008F0080">
        <w:rPr>
          <w:rFonts w:eastAsia="Times New Roman" w:cs="Arial"/>
          <w:szCs w:val="24"/>
          <w:lang w:eastAsia="cs-CZ"/>
        </w:rPr>
        <w:t>“),</w:t>
      </w:r>
    </w:p>
    <w:p w14:paraId="3C9258D5" w14:textId="70BDDFBC" w:rsidR="009A3DA5" w:rsidRPr="008F0080" w:rsidRDefault="009A3DA5" w:rsidP="005A5A90">
      <w:pPr>
        <w:numPr>
          <w:ilvl w:val="0"/>
          <w:numId w:val="17"/>
        </w:numPr>
        <w:tabs>
          <w:tab w:val="clear" w:pos="360"/>
        </w:tabs>
        <w:spacing w:after="120"/>
        <w:ind w:left="993" w:hanging="426"/>
        <w:rPr>
          <w:rFonts w:eastAsia="Times New Roman" w:cs="Arial"/>
          <w:szCs w:val="24"/>
          <w:lang w:eastAsia="cs-CZ"/>
        </w:rPr>
      </w:pPr>
      <w:r w:rsidRPr="008F0080">
        <w:rPr>
          <w:rFonts w:eastAsia="Times New Roman" w:cs="Arial"/>
          <w:szCs w:val="24"/>
          <w:lang w:eastAsia="cs-CZ"/>
        </w:rPr>
        <w:t>výdajů spojených s pořízením nehmotného majetku dle §</w:t>
      </w:r>
      <w:r w:rsidR="00AF584A" w:rsidRPr="008F0080">
        <w:rPr>
          <w:rFonts w:eastAsia="Times New Roman" w:cs="Arial"/>
          <w:szCs w:val="24"/>
          <w:lang w:eastAsia="cs-CZ"/>
        </w:rPr>
        <w:t> </w:t>
      </w:r>
      <w:r w:rsidRPr="008F0080">
        <w:rPr>
          <w:rFonts w:eastAsia="Times New Roman" w:cs="Arial"/>
          <w:szCs w:val="24"/>
          <w:lang w:eastAsia="cs-CZ"/>
        </w:rPr>
        <w:t xml:space="preserve">32a odst. 1 a 2 cit. </w:t>
      </w:r>
      <w:proofErr w:type="gramStart"/>
      <w:r w:rsidRPr="008F0080">
        <w:rPr>
          <w:rFonts w:eastAsia="Times New Roman" w:cs="Arial"/>
          <w:szCs w:val="24"/>
          <w:lang w:eastAsia="cs-CZ"/>
        </w:rPr>
        <w:t>zákona</w:t>
      </w:r>
      <w:proofErr w:type="gramEnd"/>
      <w:r w:rsidRPr="008F0080">
        <w:rPr>
          <w:rFonts w:eastAsia="Times New Roman" w:cs="Arial"/>
          <w:szCs w:val="24"/>
          <w:lang w:eastAsia="cs-CZ"/>
        </w:rPr>
        <w:t>,</w:t>
      </w:r>
    </w:p>
    <w:p w14:paraId="3C9258D6" w14:textId="257CFF7A" w:rsidR="009A3DA5" w:rsidRPr="008F0080" w:rsidRDefault="009A3DA5" w:rsidP="005A5A90">
      <w:pPr>
        <w:numPr>
          <w:ilvl w:val="0"/>
          <w:numId w:val="17"/>
        </w:numPr>
        <w:tabs>
          <w:tab w:val="clear" w:pos="360"/>
        </w:tabs>
        <w:spacing w:after="120"/>
        <w:ind w:left="993" w:hanging="426"/>
        <w:rPr>
          <w:rFonts w:eastAsia="Times New Roman" w:cs="Arial"/>
          <w:szCs w:val="24"/>
          <w:lang w:eastAsia="cs-CZ"/>
        </w:rPr>
      </w:pPr>
      <w:r w:rsidRPr="008F0080">
        <w:rPr>
          <w:rFonts w:eastAsia="Times New Roman" w:cs="Arial"/>
          <w:szCs w:val="24"/>
          <w:lang w:eastAsia="cs-CZ"/>
        </w:rPr>
        <w:t>výdajů spojených s technickým zhodnocením, rekonstrukcí a modernizací ve smyslu §</w:t>
      </w:r>
      <w:r w:rsidR="00AF584A" w:rsidRPr="008F0080">
        <w:rPr>
          <w:rFonts w:eastAsia="Times New Roman" w:cs="Arial"/>
          <w:szCs w:val="24"/>
          <w:lang w:eastAsia="cs-CZ"/>
        </w:rPr>
        <w:t> </w:t>
      </w:r>
      <w:r w:rsidRPr="008F0080">
        <w:rPr>
          <w:rFonts w:eastAsia="Times New Roman" w:cs="Arial"/>
          <w:szCs w:val="24"/>
          <w:lang w:eastAsia="cs-CZ"/>
        </w:rPr>
        <w:t xml:space="preserve">33 cit. </w:t>
      </w:r>
      <w:proofErr w:type="gramStart"/>
      <w:r w:rsidRPr="008F0080">
        <w:rPr>
          <w:rFonts w:eastAsia="Times New Roman" w:cs="Arial"/>
          <w:szCs w:val="24"/>
          <w:lang w:eastAsia="cs-CZ"/>
        </w:rPr>
        <w:t>zákona</w:t>
      </w:r>
      <w:proofErr w:type="gramEnd"/>
      <w:r w:rsidRPr="008F0080">
        <w:rPr>
          <w:rFonts w:eastAsia="Times New Roman" w:cs="Arial"/>
          <w:szCs w:val="24"/>
          <w:lang w:eastAsia="cs-CZ"/>
        </w:rPr>
        <w:t>.</w:t>
      </w:r>
    </w:p>
    <w:p w14:paraId="3C9258D8" w14:textId="77777777" w:rsidR="009A3DA5" w:rsidRPr="008F0080" w:rsidRDefault="009A3DA5" w:rsidP="00E14732">
      <w:pPr>
        <w:spacing w:before="480" w:after="240"/>
        <w:ind w:left="0" w:firstLine="0"/>
        <w:jc w:val="center"/>
        <w:rPr>
          <w:rFonts w:eastAsia="Times New Roman" w:cs="Arial"/>
          <w:b/>
          <w:bCs/>
          <w:szCs w:val="24"/>
          <w:lang w:eastAsia="cs-CZ"/>
        </w:rPr>
      </w:pPr>
      <w:r w:rsidRPr="008F0080">
        <w:rPr>
          <w:rFonts w:eastAsia="Times New Roman" w:cs="Arial"/>
          <w:b/>
          <w:bCs/>
          <w:szCs w:val="24"/>
          <w:lang w:eastAsia="cs-CZ"/>
        </w:rPr>
        <w:t>II.</w:t>
      </w:r>
    </w:p>
    <w:p w14:paraId="56683EC9" w14:textId="77777777" w:rsidR="00C05F0D" w:rsidRPr="00C05F0D" w:rsidRDefault="00C05F0D" w:rsidP="00C05F0D">
      <w:pPr>
        <w:numPr>
          <w:ilvl w:val="0"/>
          <w:numId w:val="34"/>
        </w:numPr>
        <w:tabs>
          <w:tab w:val="left" w:pos="8100"/>
        </w:tabs>
        <w:spacing w:after="120"/>
        <w:rPr>
          <w:rFonts w:eastAsia="Times New Roman" w:cs="Arial"/>
          <w:iCs/>
          <w:szCs w:val="24"/>
          <w:lang w:eastAsia="cs-CZ"/>
        </w:rPr>
      </w:pPr>
      <w:r w:rsidRPr="00520771">
        <w:rPr>
          <w:rFonts w:eastAsia="Times New Roman" w:cs="Arial"/>
          <w:szCs w:val="24"/>
          <w:lang w:eastAsia="cs-CZ"/>
        </w:rPr>
        <w:t>Příjemce dotaci přijímá a zavazuje se ji použít výlučně v souladu s účelem poskytnutí dotace dle čl. I odst</w:t>
      </w:r>
      <w:r w:rsidRPr="00C05F0D">
        <w:rPr>
          <w:rFonts w:eastAsia="Times New Roman" w:cs="Arial"/>
          <w:szCs w:val="24"/>
          <w:lang w:eastAsia="cs-CZ"/>
        </w:rPr>
        <w:t xml:space="preserve">. 2 a 4 této smlouvy, v souladu s podmínkami stanovenými v této smlouvě a v souladu s pravidly dotačního programu </w:t>
      </w:r>
      <w:r w:rsidRPr="00C05F0D">
        <w:rPr>
          <w:rFonts w:cs="Arial"/>
          <w:b/>
          <w:bCs/>
        </w:rPr>
        <w:t>Víceletá podpora významných kulturních akcí</w:t>
      </w:r>
      <w:r w:rsidRPr="00C05F0D">
        <w:rPr>
          <w:rFonts w:eastAsia="Times New Roman" w:cs="Arial"/>
          <w:szCs w:val="24"/>
          <w:lang w:eastAsia="cs-CZ"/>
        </w:rPr>
        <w:t xml:space="preserve"> </w:t>
      </w:r>
      <w:r w:rsidRPr="00C05F0D">
        <w:rPr>
          <w:rFonts w:eastAsia="Times New Roman" w:cs="Arial"/>
          <w:iCs/>
          <w:szCs w:val="24"/>
          <w:lang w:eastAsia="cs-CZ"/>
        </w:rPr>
        <w:t>(dále také jen „Pravidla“).</w:t>
      </w:r>
    </w:p>
    <w:p w14:paraId="783D8D34" w14:textId="77777777" w:rsidR="00C05F0D" w:rsidRPr="006B549F" w:rsidRDefault="00C05F0D" w:rsidP="00C05F0D">
      <w:pPr>
        <w:tabs>
          <w:tab w:val="left" w:pos="8100"/>
        </w:tabs>
        <w:spacing w:after="120"/>
        <w:ind w:left="567" w:firstLine="0"/>
        <w:rPr>
          <w:rFonts w:eastAsia="Times New Roman" w:cs="Arial"/>
          <w:iCs/>
          <w:szCs w:val="24"/>
          <w:lang w:eastAsia="cs-CZ"/>
        </w:rPr>
      </w:pPr>
      <w:r w:rsidRPr="00C05F0D">
        <w:rPr>
          <w:rFonts w:eastAsia="Times New Roman" w:cs="Arial"/>
          <w:szCs w:val="24"/>
          <w:lang w:eastAsia="cs-CZ"/>
        </w:rPr>
        <w:t xml:space="preserve">Příjemce je povinen řídit se Pravidly. </w:t>
      </w:r>
      <w:r w:rsidRPr="00C05F0D">
        <w:rPr>
          <w:rFonts w:eastAsia="Times New Roman" w:cs="Arial"/>
          <w:iCs/>
          <w:szCs w:val="24"/>
          <w:lang w:eastAsia="cs-CZ"/>
        </w:rPr>
        <w:t xml:space="preserve">V případě odchylného </w:t>
      </w:r>
      <w:r w:rsidRPr="006B549F">
        <w:rPr>
          <w:rFonts w:eastAsia="Times New Roman" w:cs="Arial"/>
          <w:iCs/>
          <w:szCs w:val="24"/>
          <w:lang w:eastAsia="cs-CZ"/>
        </w:rPr>
        <w:t>znění Pravidel a této smlouvy mají přednost ustanovení této smlouvy.</w:t>
      </w:r>
    </w:p>
    <w:p w14:paraId="6C5F06DD" w14:textId="77777777" w:rsidR="00C05F0D" w:rsidRPr="006B549F" w:rsidRDefault="00C05F0D" w:rsidP="00C05F0D">
      <w:pPr>
        <w:tabs>
          <w:tab w:val="left" w:pos="8100"/>
        </w:tabs>
        <w:spacing w:after="120"/>
        <w:ind w:left="567" w:firstLine="0"/>
        <w:rPr>
          <w:rFonts w:eastAsia="Times New Roman" w:cs="Arial"/>
          <w:iCs/>
          <w:szCs w:val="24"/>
          <w:lang w:eastAsia="cs-CZ"/>
        </w:rPr>
      </w:pPr>
      <w:r w:rsidRPr="006B549F">
        <w:rPr>
          <w:rFonts w:eastAsia="Times New Roman" w:cs="Arial"/>
          <w:iCs/>
          <w:szCs w:val="24"/>
          <w:lang w:eastAsia="cs-CZ"/>
        </w:rPr>
        <w:t>Příjemce</w:t>
      </w:r>
      <w:r w:rsidRPr="006B549F">
        <w:rPr>
          <w:rFonts w:eastAsia="Times New Roman" w:cs="Arial"/>
          <w:szCs w:val="24"/>
          <w:lang w:eastAsia="cs-CZ"/>
        </w:rPr>
        <w:t xml:space="preserve"> je oprávněn dotaci použít pouze </w:t>
      </w:r>
      <w:proofErr w:type="gramStart"/>
      <w:r w:rsidRPr="006B549F">
        <w:rPr>
          <w:rFonts w:eastAsia="Times New Roman" w:cs="Arial"/>
          <w:szCs w:val="24"/>
          <w:lang w:eastAsia="cs-CZ"/>
        </w:rPr>
        <w:t>na ..........…</w:t>
      </w:r>
      <w:proofErr w:type="gramEnd"/>
      <w:r w:rsidRPr="006B549F">
        <w:rPr>
          <w:rFonts w:eastAsia="Times New Roman" w:cs="Arial"/>
          <w:szCs w:val="24"/>
          <w:lang w:eastAsia="cs-CZ"/>
        </w:rPr>
        <w:t xml:space="preserve">…………. </w:t>
      </w:r>
      <w:r w:rsidRPr="006B549F">
        <w:rPr>
          <w:rFonts w:eastAsia="Times New Roman" w:cs="Arial"/>
          <w:i/>
          <w:color w:val="0000FF"/>
          <w:szCs w:val="24"/>
          <w:lang w:eastAsia="cs-CZ"/>
        </w:rPr>
        <w:t>Zde musí být přesně vymezeny uznatelné výdaje, na jejichž úhradu lze dotaci pouze použít (viz odst. 11.7 Pravidel)</w:t>
      </w:r>
      <w:r>
        <w:rPr>
          <w:rFonts w:eastAsia="Times New Roman" w:cs="Arial"/>
          <w:i/>
          <w:color w:val="0000FF"/>
          <w:szCs w:val="24"/>
          <w:lang w:eastAsia="cs-CZ"/>
        </w:rPr>
        <w:t>.</w:t>
      </w:r>
    </w:p>
    <w:p w14:paraId="1497399C" w14:textId="77777777" w:rsidR="00C05F0D" w:rsidRPr="006B549F" w:rsidRDefault="00C05F0D" w:rsidP="00C05F0D">
      <w:pPr>
        <w:tabs>
          <w:tab w:val="left" w:pos="8100"/>
        </w:tabs>
        <w:spacing w:after="120"/>
        <w:ind w:left="567" w:firstLine="0"/>
        <w:rPr>
          <w:rFonts w:eastAsia="Times New Roman" w:cs="Arial"/>
          <w:iCs/>
          <w:szCs w:val="24"/>
          <w:lang w:eastAsia="cs-CZ"/>
        </w:rPr>
      </w:pPr>
      <w:r w:rsidRPr="006B549F">
        <w:rPr>
          <w:rFonts w:eastAsia="Times New Roman" w:cs="Arial"/>
          <w:szCs w:val="24"/>
          <w:lang w:eastAsia="cs-CZ"/>
        </w:rPr>
        <w:t>Dotace musí být použita hospodárně.</w:t>
      </w:r>
    </w:p>
    <w:p w14:paraId="0889C9C0" w14:textId="77777777" w:rsidR="00C05F0D" w:rsidRPr="00C05F0D" w:rsidRDefault="00C05F0D" w:rsidP="00C05F0D">
      <w:pPr>
        <w:numPr>
          <w:ilvl w:val="0"/>
          <w:numId w:val="34"/>
        </w:numPr>
        <w:spacing w:after="120"/>
        <w:rPr>
          <w:rFonts w:eastAsia="Times New Roman" w:cs="Arial"/>
          <w:iCs/>
          <w:strike/>
          <w:szCs w:val="24"/>
          <w:lang w:eastAsia="cs-CZ"/>
        </w:rPr>
      </w:pPr>
      <w:r w:rsidRPr="00C05F0D">
        <w:rPr>
          <w:rFonts w:eastAsia="Times New Roman" w:cs="Arial"/>
          <w:szCs w:val="24"/>
          <w:lang w:eastAsia="cs-CZ"/>
        </w:rPr>
        <w:lastRenderedPageBreak/>
        <w:t>Příjemce je povinen použít 1. část poskytnuté dotace nejpozději dvou měsíců po ukončení akce</w:t>
      </w:r>
      <w:r w:rsidRPr="00C05F0D">
        <w:rPr>
          <w:rFonts w:eastAsia="Times New Roman" w:cs="Arial"/>
          <w:b/>
          <w:szCs w:val="24"/>
          <w:lang w:eastAsia="cs-CZ"/>
        </w:rPr>
        <w:t xml:space="preserve">, </w:t>
      </w:r>
      <w:r w:rsidRPr="00C05F0D">
        <w:rPr>
          <w:rFonts w:eastAsia="Times New Roman" w:cs="Arial"/>
          <w:iCs/>
          <w:szCs w:val="24"/>
          <w:lang w:eastAsia="cs-CZ"/>
        </w:rPr>
        <w:t xml:space="preserve">druhou část poskytnuté dotace nejpozději do </w:t>
      </w:r>
      <w:r w:rsidRPr="00C05F0D">
        <w:rPr>
          <w:rFonts w:eastAsia="Times New Roman" w:cs="Arial"/>
          <w:szCs w:val="24"/>
          <w:lang w:eastAsia="cs-CZ"/>
        </w:rPr>
        <w:t>dvou měsíců po ukončení akce v roce 2020 a</w:t>
      </w:r>
      <w:r w:rsidRPr="00C05F0D">
        <w:rPr>
          <w:rFonts w:eastAsia="Times New Roman" w:cs="Arial"/>
          <w:iCs/>
          <w:szCs w:val="24"/>
          <w:lang w:eastAsia="cs-CZ"/>
        </w:rPr>
        <w:t xml:space="preserve"> třetí část poskytnuté dotace nejpozději do </w:t>
      </w:r>
      <w:r w:rsidRPr="00C05F0D">
        <w:rPr>
          <w:rFonts w:eastAsia="Times New Roman" w:cs="Arial"/>
          <w:szCs w:val="24"/>
          <w:lang w:eastAsia="cs-CZ"/>
        </w:rPr>
        <w:t>dvou měsíců po ukončení akce v roce 2021.</w:t>
      </w:r>
    </w:p>
    <w:p w14:paraId="290D8772" w14:textId="77777777" w:rsidR="00C05F0D" w:rsidRPr="00C05F0D" w:rsidRDefault="00C05F0D" w:rsidP="00C05F0D">
      <w:pPr>
        <w:spacing w:after="120"/>
        <w:ind w:left="567" w:firstLine="0"/>
        <w:rPr>
          <w:rFonts w:eastAsia="Times New Roman" w:cs="Arial"/>
          <w:iCs/>
          <w:szCs w:val="24"/>
          <w:lang w:eastAsia="cs-CZ"/>
        </w:rPr>
      </w:pPr>
      <w:r w:rsidRPr="00C05F0D">
        <w:rPr>
          <w:rFonts w:eastAsia="Times New Roman" w:cs="Arial"/>
          <w:szCs w:val="24"/>
          <w:lang w:eastAsia="cs-CZ"/>
        </w:rPr>
        <w:t>V případě, že akce byla realizována v termínu před obdržením dotace, je příjemce povinen použít poskytnutou dotaci nejpozději do dvou měsíců po obdržení finančních prostředků ze strany poskytovatele.</w:t>
      </w:r>
    </w:p>
    <w:p w14:paraId="0711D8D7" w14:textId="77777777" w:rsidR="00C05F0D" w:rsidRDefault="00C05F0D" w:rsidP="00C05F0D">
      <w:pPr>
        <w:spacing w:after="60"/>
        <w:ind w:left="567" w:firstLine="0"/>
        <w:rPr>
          <w:rFonts w:eastAsia="Times New Roman" w:cs="Arial"/>
          <w:i/>
          <w:iCs/>
          <w:color w:val="0000FF"/>
          <w:szCs w:val="24"/>
          <w:lang w:eastAsia="cs-CZ"/>
        </w:rPr>
      </w:pPr>
      <w:r w:rsidRPr="006B549F">
        <w:rPr>
          <w:rFonts w:eastAsia="Times New Roman" w:cs="Arial"/>
          <w:i/>
          <w:iCs/>
          <w:color w:val="0000FF"/>
          <w:szCs w:val="24"/>
          <w:lang w:eastAsia="cs-CZ"/>
        </w:rPr>
        <w:t>Pokud bude příjemce oprávněn použít dotaci i na úhradu výdajů vzniklých před uzavřením smlouvy:</w:t>
      </w:r>
    </w:p>
    <w:p w14:paraId="52B85AF7" w14:textId="77777777" w:rsidR="00C05F0D" w:rsidRPr="00C05F0D" w:rsidRDefault="00C05F0D" w:rsidP="00C05F0D">
      <w:pPr>
        <w:spacing w:after="120"/>
        <w:ind w:left="567" w:firstLine="0"/>
        <w:rPr>
          <w:rFonts w:eastAsia="Times New Roman" w:cs="Arial"/>
          <w:i/>
          <w:iCs/>
          <w:szCs w:val="24"/>
          <w:lang w:eastAsia="cs-CZ"/>
        </w:rPr>
      </w:pPr>
      <w:r>
        <w:rPr>
          <w:rFonts w:eastAsia="Times New Roman" w:cs="Arial"/>
          <w:iCs/>
          <w:szCs w:val="24"/>
          <w:lang w:eastAsia="cs-CZ"/>
        </w:rPr>
        <w:t xml:space="preserve">Příjemce je oprávněn použít první splátku také na úhradu výdajů vynaložených příjemcem v souladu s účelem poskytnutí dotace dle čl. I odst. 2 a 4 této smlouvy a podmínkami použití </w:t>
      </w:r>
      <w:r w:rsidRPr="00C05F0D">
        <w:rPr>
          <w:rFonts w:eastAsia="Times New Roman" w:cs="Arial"/>
          <w:iCs/>
          <w:szCs w:val="24"/>
          <w:lang w:eastAsia="cs-CZ"/>
        </w:rPr>
        <w:t>dotace dle čl. II odst. 1 této smlouvy v období od 1. 1. 2019 do uzavření této smlouvy.</w:t>
      </w:r>
    </w:p>
    <w:p w14:paraId="05868BAD" w14:textId="77777777" w:rsidR="00C05F0D" w:rsidRPr="00C05F0D" w:rsidRDefault="00C05F0D" w:rsidP="00C05F0D">
      <w:pPr>
        <w:spacing w:after="60"/>
        <w:ind w:left="567" w:firstLine="0"/>
        <w:rPr>
          <w:rFonts w:eastAsia="Times New Roman" w:cs="Arial"/>
          <w:szCs w:val="24"/>
          <w:lang w:eastAsia="cs-CZ"/>
        </w:rPr>
      </w:pPr>
      <w:r w:rsidRPr="00C05F0D">
        <w:rPr>
          <w:rFonts w:eastAsia="Times New Roman" w:cs="Arial"/>
          <w:szCs w:val="24"/>
          <w:lang w:eastAsia="cs-CZ"/>
        </w:rPr>
        <w:t xml:space="preserve">Celkové předpokládané uznatelné výdaje na účel uvedený v čl. I odst. 2 a 4 této smlouvy činí ….…… Kč (slovy: </w:t>
      </w:r>
      <w:proofErr w:type="gramStart"/>
      <w:r w:rsidRPr="00C05F0D">
        <w:rPr>
          <w:rFonts w:eastAsia="Times New Roman" w:cs="Arial"/>
          <w:szCs w:val="24"/>
          <w:lang w:eastAsia="cs-CZ"/>
        </w:rPr>
        <w:t>…..…</w:t>
      </w:r>
      <w:proofErr w:type="gramEnd"/>
      <w:r w:rsidRPr="00C05F0D">
        <w:rPr>
          <w:rFonts w:eastAsia="Times New Roman" w:cs="Arial"/>
          <w:szCs w:val="24"/>
          <w:lang w:eastAsia="cs-CZ"/>
        </w:rPr>
        <w:t xml:space="preserve">… korun českých). Příjemce je každý rok povinen na tento účel vynaložit </w:t>
      </w:r>
      <w:r w:rsidRPr="00C05F0D">
        <w:rPr>
          <w:rFonts w:cs="Arial"/>
          <w:szCs w:val="24"/>
        </w:rPr>
        <w:t>minimálně 30</w:t>
      </w:r>
      <w:r w:rsidRPr="00C05F0D">
        <w:rPr>
          <w:rFonts w:eastAsia="Times New Roman" w:cs="Arial"/>
          <w:szCs w:val="24"/>
          <w:lang w:eastAsia="cs-CZ"/>
        </w:rPr>
        <w:t xml:space="preserve"> % z vlastních a jiných zdrojů. Budou-li každoroční celkové skutečně vynaložené uznatelné výdaje nižší než celkové předpokládané uznatelné výdaje, je příjemce povinen </w:t>
      </w:r>
      <w:r w:rsidRPr="00C05F0D">
        <w:rPr>
          <w:rFonts w:cs="Arial"/>
          <w:szCs w:val="24"/>
        </w:rPr>
        <w:t>v rámci vyúčtování dotace vrátit poskytovateli část roční dotace tak, aby výše dotace odpovídala nejvýše 70 % celkových skutečně vynaložených uznatelných výdajů na účel dle čl. I odst. 2 a 4 této smlouvy.</w:t>
      </w:r>
    </w:p>
    <w:p w14:paraId="15A92C70" w14:textId="77777777" w:rsidR="00C05F0D" w:rsidRPr="006B549F" w:rsidRDefault="00C05F0D" w:rsidP="00C05F0D">
      <w:pPr>
        <w:spacing w:after="120"/>
        <w:ind w:left="567" w:firstLine="0"/>
        <w:rPr>
          <w:rFonts w:cs="Arial"/>
          <w:i/>
          <w:color w:val="0000FF"/>
          <w:szCs w:val="24"/>
        </w:rPr>
      </w:pPr>
      <w:r w:rsidRPr="006B549F">
        <w:rPr>
          <w:rFonts w:eastAsia="Times New Roman" w:cs="Arial"/>
          <w:szCs w:val="24"/>
          <w:lang w:eastAsia="cs-CZ"/>
        </w:rPr>
        <w:t>Uznatelné výdaje z vlastních a jiných zdrojů dle tohoto ustanovení je příjemce povinen vynaložit nejpozději ve stejném termínu (lhůtě), jaký je v tomto čl. II odst. 2 stanoven pro použití dotace/je příjemce povinen</w:t>
      </w:r>
      <w:r w:rsidRPr="00841ADB">
        <w:rPr>
          <w:rFonts w:eastAsia="Times New Roman" w:cs="Arial"/>
          <w:szCs w:val="24"/>
          <w:lang w:eastAsia="cs-CZ"/>
        </w:rPr>
        <w:t xml:space="preserve"> vynaložit nejpozději do ……………. </w:t>
      </w:r>
      <w:r w:rsidRPr="00841ADB">
        <w:rPr>
          <w:rFonts w:eastAsia="Times New Roman" w:cs="Arial"/>
          <w:i/>
          <w:iCs/>
          <w:color w:val="0000FF"/>
          <w:szCs w:val="24"/>
          <w:lang w:eastAsia="cs-CZ"/>
        </w:rPr>
        <w:t>V případě, že bude zvolena druhá varianta, tj. příjemci bude umožněno vynaložení výdajů z vlastních a jiných zdrojů v jiném termínu (lhůtě)</w:t>
      </w:r>
      <w:r>
        <w:rPr>
          <w:rFonts w:eastAsia="Times New Roman" w:cs="Arial"/>
          <w:i/>
          <w:iCs/>
          <w:color w:val="0000FF"/>
          <w:szCs w:val="24"/>
          <w:lang w:eastAsia="cs-CZ"/>
        </w:rPr>
        <w:t>,</w:t>
      </w:r>
      <w:r w:rsidRPr="00841ADB">
        <w:rPr>
          <w:rFonts w:eastAsia="Times New Roman" w:cs="Arial"/>
          <w:i/>
          <w:iCs/>
          <w:color w:val="0000FF"/>
          <w:szCs w:val="24"/>
          <w:lang w:eastAsia="cs-CZ"/>
        </w:rPr>
        <w:t xml:space="preserve"> než je stanoven/a pro použití dotace, je nutné, aby </w:t>
      </w:r>
      <w:r>
        <w:rPr>
          <w:rFonts w:eastAsia="Times New Roman" w:cs="Arial"/>
          <w:i/>
          <w:iCs/>
          <w:color w:val="0000FF"/>
          <w:szCs w:val="24"/>
          <w:lang w:eastAsia="cs-CZ"/>
        </w:rPr>
        <w:t xml:space="preserve">tato možnost byla v souladu s Pravidly, a současně musí být </w:t>
      </w:r>
      <w:r w:rsidRPr="00841ADB">
        <w:rPr>
          <w:rFonts w:eastAsia="Times New Roman" w:cs="Arial"/>
          <w:i/>
          <w:iCs/>
          <w:color w:val="0000FF"/>
          <w:szCs w:val="24"/>
          <w:lang w:eastAsia="cs-CZ"/>
        </w:rPr>
        <w:t xml:space="preserve">termín vynaložení těchto </w:t>
      </w:r>
      <w:r w:rsidRPr="006B549F">
        <w:rPr>
          <w:rFonts w:eastAsia="Times New Roman" w:cs="Arial"/>
          <w:i/>
          <w:iCs/>
          <w:color w:val="0000FF"/>
          <w:szCs w:val="24"/>
          <w:lang w:eastAsia="cs-CZ"/>
        </w:rPr>
        <w:t>výdajů předcházet termínu pro předložení vyúčtování uvedenému v čl. II odst. 4 této smlouvy.</w:t>
      </w:r>
    </w:p>
    <w:p w14:paraId="161A8E32" w14:textId="77777777" w:rsidR="00C05F0D" w:rsidRPr="006B549F" w:rsidRDefault="00C05F0D" w:rsidP="00C05F0D">
      <w:pPr>
        <w:spacing w:after="120"/>
        <w:ind w:left="567" w:firstLine="0"/>
        <w:rPr>
          <w:rFonts w:eastAsia="Times New Roman" w:cs="Arial"/>
          <w:i/>
          <w:color w:val="0000FF"/>
          <w:szCs w:val="24"/>
          <w:lang w:eastAsia="cs-CZ"/>
        </w:rPr>
      </w:pPr>
      <w:r w:rsidRPr="006B549F">
        <w:rPr>
          <w:rFonts w:eastAsia="Times New Roman" w:cs="Arial"/>
          <w:i/>
          <w:color w:val="0000FF"/>
          <w:szCs w:val="24"/>
          <w:lang w:eastAsia="cs-CZ"/>
        </w:rPr>
        <w:t xml:space="preserve">Vymezení jiných zdrojů by mělo být pro konkrétní </w:t>
      </w:r>
      <w:proofErr w:type="spellStart"/>
      <w:r w:rsidRPr="006B549F">
        <w:rPr>
          <w:rFonts w:eastAsia="Times New Roman" w:cs="Arial"/>
          <w:i/>
          <w:color w:val="0000FF"/>
          <w:szCs w:val="24"/>
          <w:lang w:eastAsia="cs-CZ"/>
        </w:rPr>
        <w:t>dotačí</w:t>
      </w:r>
      <w:proofErr w:type="spellEnd"/>
      <w:r w:rsidRPr="006B549F">
        <w:rPr>
          <w:rFonts w:eastAsia="Times New Roman" w:cs="Arial"/>
          <w:i/>
          <w:color w:val="0000FF"/>
          <w:szCs w:val="24"/>
          <w:lang w:eastAsia="cs-CZ"/>
        </w:rPr>
        <w:t xml:space="preserve"> program/titul uvedeno v odst. 11.21 Pravidel. Nebude-li možné do spoluúčasti zahrnout „jiné zdroje“, bude nutné toto zohlednit v textu Pravidel (čl. 6) i zde v ustanovení o spoluúčasti.</w:t>
      </w:r>
    </w:p>
    <w:p w14:paraId="13CDCEE9" w14:textId="77777777" w:rsidR="00C05F0D" w:rsidRPr="006B549F" w:rsidRDefault="00C05F0D" w:rsidP="00C05F0D">
      <w:pPr>
        <w:numPr>
          <w:ilvl w:val="0"/>
          <w:numId w:val="34"/>
        </w:numPr>
        <w:spacing w:after="120"/>
        <w:rPr>
          <w:rFonts w:eastAsia="Times New Roman" w:cs="Arial"/>
          <w:szCs w:val="24"/>
          <w:lang w:eastAsia="cs-CZ"/>
        </w:rPr>
      </w:pPr>
      <w:r w:rsidRPr="006B549F">
        <w:rPr>
          <w:rFonts w:eastAsia="Times New Roman" w:cs="Arial"/>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8783B4" w14:textId="77777777" w:rsidR="00C05F0D" w:rsidRPr="00C05F0D" w:rsidRDefault="00C05F0D" w:rsidP="00C05F0D">
      <w:pPr>
        <w:numPr>
          <w:ilvl w:val="0"/>
          <w:numId w:val="34"/>
        </w:numPr>
        <w:tabs>
          <w:tab w:val="left" w:pos="540"/>
        </w:tabs>
        <w:spacing w:after="120"/>
        <w:rPr>
          <w:rFonts w:eastAsia="Times New Roman" w:cs="Arial"/>
          <w:szCs w:val="24"/>
          <w:lang w:eastAsia="cs-CZ"/>
        </w:rPr>
      </w:pPr>
      <w:r>
        <w:rPr>
          <w:rFonts w:eastAsia="Times New Roman" w:cs="Arial"/>
          <w:szCs w:val="24"/>
          <w:lang w:eastAsia="cs-CZ"/>
        </w:rPr>
        <w:t xml:space="preserve">Příjemce je </w:t>
      </w:r>
      <w:r w:rsidRPr="00C05F0D">
        <w:rPr>
          <w:rFonts w:eastAsia="Times New Roman" w:cs="Arial"/>
          <w:szCs w:val="24"/>
          <w:lang w:eastAsia="cs-CZ"/>
        </w:rPr>
        <w:t>povinen nejpozději do tří měsíců po ukončení akce předložit poskytovateli vyúčtování první část poskytnuté dotace; do tří měsíců po ukončení akce v roce 2020 vyúčtování druhé části poskytnuté dotace; do tří měsíců po ukončení akce v roce 2021 závěrečné vyúčtování poskytnuté dotace (dále jen „vyúčtování“).</w:t>
      </w:r>
    </w:p>
    <w:p w14:paraId="3ED48009" w14:textId="77777777" w:rsidR="00C05F0D" w:rsidRPr="00C05F0D" w:rsidRDefault="00C05F0D" w:rsidP="00C05F0D">
      <w:pPr>
        <w:tabs>
          <w:tab w:val="left" w:pos="540"/>
        </w:tabs>
        <w:spacing w:after="120"/>
        <w:ind w:left="540" w:firstLine="0"/>
        <w:rPr>
          <w:rFonts w:eastAsia="Times New Roman" w:cs="Arial"/>
          <w:szCs w:val="24"/>
          <w:lang w:eastAsia="cs-CZ"/>
        </w:rPr>
      </w:pPr>
      <w:r w:rsidRPr="00C05F0D">
        <w:rPr>
          <w:rFonts w:eastAsia="Times New Roman" w:cs="Arial"/>
          <w:szCs w:val="24"/>
          <w:lang w:eastAsia="cs-CZ"/>
        </w:rPr>
        <w:t>Vyúčtování první a druhé části poskytnuté dotace musí obsahovat:</w:t>
      </w:r>
    </w:p>
    <w:p w14:paraId="7940A578" w14:textId="77777777" w:rsidR="00C05F0D" w:rsidRPr="003E0167" w:rsidRDefault="00C05F0D" w:rsidP="00C05F0D">
      <w:pPr>
        <w:pStyle w:val="Odstavecseseznamem"/>
        <w:numPr>
          <w:ilvl w:val="1"/>
          <w:numId w:val="34"/>
        </w:numPr>
        <w:contextualSpacing w:val="0"/>
        <w:rPr>
          <w:rFonts w:eastAsia="Times New Roman" w:cs="Arial"/>
          <w:szCs w:val="24"/>
          <w:lang w:eastAsia="cs-CZ"/>
        </w:rPr>
      </w:pPr>
      <w:r w:rsidRPr="00C05F0D">
        <w:rPr>
          <w:rFonts w:eastAsia="Times New Roman" w:cs="Arial"/>
          <w:szCs w:val="24"/>
          <w:lang w:eastAsia="cs-CZ"/>
        </w:rPr>
        <w:t xml:space="preserve">Soupis všech příjmů, které příjemce obdržel v souvislosti s realizací akce, na niž byla poskytnuta dotace dle této smlouvy, uskutečněných v roce, ve kterém byla první či druhá část dotace poskytnuta, a to v rozsahu uvedeném v příloze č. 1 „Vyúčtování dotace“. </w:t>
      </w:r>
      <w:r w:rsidRPr="003E0167">
        <w:rPr>
          <w:rFonts w:eastAsia="Times New Roman" w:cs="Arial"/>
          <w:i/>
          <w:color w:val="0000FF"/>
          <w:szCs w:val="24"/>
          <w:lang w:eastAsia="cs-CZ"/>
        </w:rPr>
        <w:t xml:space="preserve">Uvede se aktuální správný název této přílohy. </w:t>
      </w:r>
      <w:r w:rsidRPr="003E0167">
        <w:rPr>
          <w:rFonts w:eastAsia="Times New Roman" w:cs="Arial"/>
          <w:b/>
          <w:szCs w:val="24"/>
          <w:lang w:eastAsia="cs-CZ"/>
        </w:rPr>
        <w:t xml:space="preserve">Příloha č. 1 je pro příjemce k dispozici v elektronické formě na </w:t>
      </w:r>
      <w:r w:rsidRPr="003E0167">
        <w:rPr>
          <w:rFonts w:eastAsia="Times New Roman" w:cs="Arial"/>
          <w:b/>
          <w:szCs w:val="24"/>
          <w:lang w:eastAsia="cs-CZ"/>
        </w:rPr>
        <w:lastRenderedPageBreak/>
        <w:t xml:space="preserve">webu </w:t>
      </w:r>
      <w:r w:rsidRPr="00C05F0D">
        <w:rPr>
          <w:rFonts w:eastAsia="Times New Roman" w:cs="Arial"/>
          <w:b/>
          <w:szCs w:val="24"/>
          <w:lang w:eastAsia="cs-CZ"/>
        </w:rPr>
        <w:t xml:space="preserve">poskytovatele </w:t>
      </w:r>
      <w:r w:rsidRPr="00C05F0D">
        <w:rPr>
          <w:rFonts w:cs="Arial"/>
          <w:b/>
          <w:bCs/>
          <w:szCs w:val="24"/>
        </w:rPr>
        <w:t>https://www.olkraj.cz</w:t>
      </w:r>
      <w:r w:rsidRPr="00C05F0D">
        <w:rPr>
          <w:rFonts w:eastAsia="Times New Roman" w:cs="Arial"/>
          <w:i/>
          <w:szCs w:val="24"/>
          <w:lang w:eastAsia="cs-CZ"/>
        </w:rPr>
        <w:t xml:space="preserve">. </w:t>
      </w:r>
      <w:r w:rsidRPr="00C05F0D">
        <w:rPr>
          <w:rFonts w:eastAsia="Times New Roman" w:cs="Arial"/>
          <w:szCs w:val="24"/>
          <w:lang w:eastAsia="cs-CZ"/>
        </w:rPr>
        <w:t xml:space="preserve">Soupis </w:t>
      </w:r>
      <w:r w:rsidRPr="003E0167">
        <w:rPr>
          <w:rFonts w:eastAsia="Times New Roman" w:cs="Arial"/>
          <w:szCs w:val="24"/>
          <w:lang w:eastAsia="cs-CZ"/>
        </w:rPr>
        <w:t xml:space="preserve">příjmů dle tohoto ustanovení doloží příjemce čestným prohlášením, že všechny příjmy uvedené v soupisu jsou pravdivé a úplné </w:t>
      </w:r>
      <w:r w:rsidRPr="003E0167">
        <w:rPr>
          <w:rFonts w:eastAsia="Times New Roman" w:cs="Arial"/>
          <w:i/>
          <w:color w:val="0000FF"/>
          <w:szCs w:val="24"/>
          <w:lang w:eastAsia="cs-CZ"/>
        </w:rPr>
        <w:t>(čestné prohlášení je zapracováno v textu přílohy č. 1)</w:t>
      </w:r>
      <w:r w:rsidRPr="003E0167">
        <w:rPr>
          <w:rFonts w:eastAsia="Times New Roman" w:cs="Arial"/>
          <w:szCs w:val="24"/>
          <w:lang w:eastAsia="cs-CZ"/>
        </w:rPr>
        <w:t>.</w:t>
      </w:r>
      <w:r w:rsidRPr="003E0167">
        <w:rPr>
          <w:rFonts w:cs="Arial"/>
          <w:iCs/>
          <w:szCs w:val="24"/>
        </w:rPr>
        <w:t xml:space="preserve"> </w:t>
      </w:r>
      <w:r w:rsidRPr="003E0167">
        <w:rPr>
          <w:rFonts w:eastAsia="Times New Roman" w:cs="Arial"/>
          <w:iCs/>
          <w:szCs w:val="24"/>
          <w:lang w:eastAsia="cs-CZ"/>
        </w:rPr>
        <w:t xml:space="preserve">Za příjem se považují veškeré </w:t>
      </w:r>
      <w:r w:rsidRPr="003E0167">
        <w:rPr>
          <w:rFonts w:cs="Arial"/>
          <w:szCs w:val="24"/>
        </w:rPr>
        <w:t>příjmy uvedené v odst. 11.22 Pravidel.</w:t>
      </w:r>
    </w:p>
    <w:p w14:paraId="4018E262" w14:textId="6746F4BB" w:rsidR="00C05F0D" w:rsidRPr="00C05F0D" w:rsidRDefault="00C05F0D" w:rsidP="00C05F0D">
      <w:pPr>
        <w:pStyle w:val="Odstavecseseznamem"/>
        <w:numPr>
          <w:ilvl w:val="1"/>
          <w:numId w:val="34"/>
        </w:numPr>
        <w:spacing w:before="120" w:after="120"/>
        <w:contextualSpacing w:val="0"/>
        <w:rPr>
          <w:rFonts w:eastAsia="Times New Roman" w:cs="Arial"/>
          <w:szCs w:val="24"/>
          <w:lang w:eastAsia="cs-CZ"/>
        </w:rPr>
      </w:pPr>
      <w:r w:rsidRPr="003E0167">
        <w:rPr>
          <w:rFonts w:eastAsia="Times New Roman" w:cs="Arial"/>
          <w:szCs w:val="24"/>
          <w:lang w:eastAsia="cs-CZ"/>
        </w:rPr>
        <w:t xml:space="preserve">Soupis celkových skutečně </w:t>
      </w:r>
      <w:r w:rsidRPr="00C05F0D">
        <w:rPr>
          <w:rFonts w:eastAsia="Times New Roman" w:cs="Arial"/>
          <w:szCs w:val="24"/>
          <w:lang w:eastAsia="cs-CZ"/>
        </w:rPr>
        <w:t>vynaložených výdajů na akci, na jejíž realizaci byla poskytnuta dotace dle této smlouvy, uskutečněných v roce, ve kterém byla první či druhá část dotace poskytnuta, a to v rozsahu uvedeném v příloze č. 1 „Vyúčtování dotace“. Soupis výdajů dle tohoto ustanovení doloží příjemce čestným prohlášením, že celkové skutečně vynaložené výdaje uvedené v soupisu jsou pravdivé a úplné.</w:t>
      </w:r>
    </w:p>
    <w:p w14:paraId="15B191C3" w14:textId="77777777" w:rsidR="00C05F0D" w:rsidRPr="00C05F0D" w:rsidRDefault="00C05F0D" w:rsidP="00C05F0D">
      <w:pPr>
        <w:pStyle w:val="Odstavecseseznamem"/>
        <w:numPr>
          <w:ilvl w:val="1"/>
          <w:numId w:val="34"/>
        </w:numPr>
        <w:spacing w:after="120"/>
        <w:rPr>
          <w:rFonts w:eastAsia="Times New Roman" w:cs="Arial"/>
          <w:szCs w:val="24"/>
          <w:lang w:eastAsia="cs-CZ"/>
        </w:rPr>
      </w:pPr>
      <w:r w:rsidRPr="00C05F0D">
        <w:rPr>
          <w:rFonts w:eastAsia="Times New Roman" w:cs="Arial"/>
          <w:szCs w:val="24"/>
          <w:lang w:eastAsia="cs-CZ"/>
        </w:rPr>
        <w:t>Soupis výdajů hrazených z poskytnuté dotace na akci, na jejíž realizaci byla poskytnuta dotace dle této smlouvy, uskutečněných v roce, ve kterém byla první či druhá část dotace poskytnuta a to v rozsahu uvedeném v příloze č. 1 „Vyúčtování dotace“, doložený:</w:t>
      </w:r>
    </w:p>
    <w:p w14:paraId="5831963E" w14:textId="77777777" w:rsidR="00C05F0D" w:rsidRPr="003E0167" w:rsidRDefault="00C05F0D" w:rsidP="00C05F0D">
      <w:pPr>
        <w:numPr>
          <w:ilvl w:val="0"/>
          <w:numId w:val="18"/>
        </w:numPr>
        <w:tabs>
          <w:tab w:val="clear" w:pos="1647"/>
        </w:tabs>
        <w:spacing w:after="120"/>
        <w:ind w:left="1560" w:hanging="426"/>
        <w:rPr>
          <w:rFonts w:eastAsia="Times New Roman" w:cs="Arial"/>
          <w:szCs w:val="24"/>
          <w:lang w:eastAsia="cs-CZ"/>
        </w:rPr>
      </w:pPr>
      <w:r w:rsidRPr="003E0167">
        <w:rPr>
          <w:rFonts w:eastAsia="Times New Roman" w:cs="Arial"/>
          <w:szCs w:val="24"/>
          <w:lang w:eastAsia="cs-CZ"/>
        </w:rPr>
        <w:t>fotokopiemi faktur s podrobným rozpisem dodávky (případně dodacím listem), popřípadě jiných účetních dokladů včetně příloh, prokazujících vynaložení výdajů,</w:t>
      </w:r>
    </w:p>
    <w:p w14:paraId="015DAF67" w14:textId="77777777" w:rsidR="00C05F0D" w:rsidRPr="003E0167" w:rsidRDefault="00C05F0D" w:rsidP="00C05F0D">
      <w:pPr>
        <w:numPr>
          <w:ilvl w:val="0"/>
          <w:numId w:val="18"/>
        </w:numPr>
        <w:tabs>
          <w:tab w:val="clear" w:pos="1647"/>
        </w:tabs>
        <w:spacing w:after="120"/>
        <w:ind w:left="1560" w:hanging="426"/>
        <w:rPr>
          <w:rFonts w:eastAsia="Times New Roman" w:cs="Arial"/>
          <w:szCs w:val="24"/>
          <w:lang w:eastAsia="cs-CZ"/>
        </w:rPr>
      </w:pPr>
      <w:r w:rsidRPr="003E0167">
        <w:rPr>
          <w:rFonts w:eastAsia="Times New Roman" w:cs="Arial"/>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021EC4F5" w14:textId="77777777" w:rsidR="00C05F0D" w:rsidRPr="003E0167" w:rsidRDefault="00C05F0D" w:rsidP="00C05F0D">
      <w:pPr>
        <w:numPr>
          <w:ilvl w:val="0"/>
          <w:numId w:val="18"/>
        </w:numPr>
        <w:tabs>
          <w:tab w:val="clear" w:pos="1647"/>
        </w:tabs>
        <w:spacing w:after="120"/>
        <w:ind w:left="1560" w:hanging="426"/>
        <w:rPr>
          <w:rFonts w:eastAsia="Times New Roman" w:cs="Arial"/>
          <w:szCs w:val="24"/>
          <w:lang w:eastAsia="cs-CZ"/>
        </w:rPr>
      </w:pPr>
      <w:r w:rsidRPr="003E0167">
        <w:rPr>
          <w:rFonts w:eastAsia="Times New Roman" w:cs="Arial"/>
          <w:szCs w:val="24"/>
          <w:lang w:eastAsia="cs-CZ"/>
        </w:rPr>
        <w:t>fotokopiemi všech výpisů z bankovního účtu, které dokládají úhradu předložených faktur, s vyznačením dotčených plateb,</w:t>
      </w:r>
    </w:p>
    <w:p w14:paraId="7176A9DE" w14:textId="1CB54BD7" w:rsidR="00C05F0D" w:rsidRPr="003E0167" w:rsidRDefault="00C05F0D" w:rsidP="00C05F0D">
      <w:pPr>
        <w:numPr>
          <w:ilvl w:val="0"/>
          <w:numId w:val="18"/>
        </w:numPr>
        <w:tabs>
          <w:tab w:val="clear" w:pos="1647"/>
        </w:tabs>
        <w:spacing w:after="120"/>
        <w:ind w:left="1560" w:hanging="426"/>
        <w:rPr>
          <w:rFonts w:eastAsia="Times New Roman" w:cs="Arial"/>
          <w:szCs w:val="24"/>
          <w:lang w:eastAsia="cs-CZ"/>
        </w:rPr>
      </w:pPr>
      <w:r w:rsidRPr="003E0167">
        <w:rPr>
          <w:rFonts w:eastAsia="Times New Roman" w:cs="Arial"/>
          <w:szCs w:val="24"/>
          <w:lang w:eastAsia="cs-CZ"/>
        </w:rPr>
        <w:t>čestným prohlášením, že fotokopie předaných dokladů jsou shodné s originály a výdaje uvedené v soupisu jsou shodné s</w:t>
      </w:r>
      <w:r>
        <w:rPr>
          <w:rFonts w:eastAsia="Times New Roman" w:cs="Arial"/>
          <w:szCs w:val="24"/>
          <w:lang w:eastAsia="cs-CZ"/>
        </w:rPr>
        <w:t>e záznamy v účetnictví příjemce.</w:t>
      </w:r>
    </w:p>
    <w:p w14:paraId="705F9E32" w14:textId="77777777" w:rsidR="00C05F0D" w:rsidRPr="00C05F0D" w:rsidRDefault="00C05F0D" w:rsidP="00C05F0D">
      <w:pPr>
        <w:spacing w:after="120"/>
        <w:ind w:left="567" w:firstLine="0"/>
        <w:rPr>
          <w:rFonts w:eastAsia="Times New Roman" w:cs="Arial"/>
          <w:szCs w:val="24"/>
          <w:lang w:eastAsia="cs-CZ"/>
        </w:rPr>
      </w:pPr>
      <w:r w:rsidRPr="00C05F0D">
        <w:rPr>
          <w:rFonts w:eastAsia="Times New Roman" w:cs="Arial"/>
          <w:b/>
          <w:szCs w:val="24"/>
          <w:lang w:eastAsia="cs-CZ"/>
        </w:rPr>
        <w:t xml:space="preserve">Závěrečné vyúčtování </w:t>
      </w:r>
      <w:r w:rsidRPr="00C05F0D">
        <w:rPr>
          <w:rFonts w:eastAsia="Times New Roman" w:cs="Arial"/>
          <w:szCs w:val="24"/>
          <w:lang w:eastAsia="cs-CZ"/>
        </w:rPr>
        <w:t>musí obsahovat:</w:t>
      </w:r>
    </w:p>
    <w:p w14:paraId="1F44CF17" w14:textId="7ED7E4CE" w:rsidR="00C05F0D" w:rsidRPr="00C05F0D" w:rsidRDefault="00C05F0D" w:rsidP="00C05F0D">
      <w:pPr>
        <w:pStyle w:val="Odstavecseseznamem"/>
        <w:numPr>
          <w:ilvl w:val="1"/>
          <w:numId w:val="34"/>
        </w:numPr>
        <w:contextualSpacing w:val="0"/>
        <w:rPr>
          <w:rFonts w:eastAsia="Times New Roman" w:cs="Arial"/>
          <w:szCs w:val="24"/>
          <w:lang w:eastAsia="cs-CZ"/>
        </w:rPr>
      </w:pPr>
      <w:r w:rsidRPr="00C05F0D">
        <w:rPr>
          <w:rFonts w:eastAsia="Times New Roman" w:cs="Arial"/>
          <w:szCs w:val="24"/>
          <w:lang w:eastAsia="cs-CZ"/>
        </w:rPr>
        <w:t xml:space="preserve">Soupis všech příjmů, které příjemce obdržel v souvislosti s realizací akce, na niž byla poskytnuta dotace dle této smlouvy, a to v rozsahu uvedeném v příloze č. 1 „Vyúčtování dotace“. </w:t>
      </w:r>
      <w:r w:rsidRPr="00C05F0D">
        <w:rPr>
          <w:rFonts w:eastAsia="Times New Roman" w:cs="Arial"/>
          <w:b/>
          <w:szCs w:val="24"/>
          <w:lang w:eastAsia="cs-CZ"/>
        </w:rPr>
        <w:t xml:space="preserve">Příloha č. 1 je pro příjemce k dispozici v elektronické formě na webu poskytovatele </w:t>
      </w:r>
      <w:r w:rsidRPr="00C05F0D">
        <w:rPr>
          <w:rFonts w:cs="Arial"/>
          <w:b/>
          <w:bCs/>
          <w:szCs w:val="24"/>
        </w:rPr>
        <w:t>https://www.olkraj.cz</w:t>
      </w:r>
      <w:r w:rsidRPr="00C05F0D">
        <w:rPr>
          <w:rFonts w:eastAsia="Times New Roman" w:cs="Arial"/>
          <w:i/>
          <w:szCs w:val="24"/>
          <w:lang w:eastAsia="cs-CZ"/>
        </w:rPr>
        <w:t xml:space="preserve">. </w:t>
      </w:r>
      <w:r w:rsidRPr="00C05F0D">
        <w:rPr>
          <w:rFonts w:eastAsia="Times New Roman" w:cs="Arial"/>
          <w:szCs w:val="24"/>
          <w:lang w:eastAsia="cs-CZ"/>
        </w:rPr>
        <w:t>Soupis příjmů dle tohoto ustanovení doloží příjemce čestným prohlášením, že všechny příjmy uvedené v soupisu jsou pravdivé a úplné.</w:t>
      </w:r>
      <w:r w:rsidRPr="00C05F0D">
        <w:rPr>
          <w:rFonts w:cs="Arial"/>
          <w:iCs/>
          <w:szCs w:val="24"/>
        </w:rPr>
        <w:t xml:space="preserve"> </w:t>
      </w:r>
      <w:r w:rsidRPr="00C05F0D">
        <w:rPr>
          <w:rFonts w:eastAsia="Times New Roman" w:cs="Arial"/>
          <w:iCs/>
          <w:szCs w:val="24"/>
          <w:lang w:eastAsia="cs-CZ"/>
        </w:rPr>
        <w:t xml:space="preserve">Za příjem se považují veškeré </w:t>
      </w:r>
      <w:r w:rsidRPr="00C05F0D">
        <w:rPr>
          <w:rFonts w:cs="Arial"/>
          <w:szCs w:val="24"/>
        </w:rPr>
        <w:t>příjmy uvedené v odst. 11.22 Pravidel.</w:t>
      </w:r>
    </w:p>
    <w:p w14:paraId="2DC960A0" w14:textId="6505504A" w:rsidR="00C05F0D" w:rsidRPr="00C05F0D" w:rsidRDefault="00C05F0D" w:rsidP="00C05F0D">
      <w:pPr>
        <w:pStyle w:val="Odstavecseseznamem"/>
        <w:numPr>
          <w:ilvl w:val="1"/>
          <w:numId w:val="34"/>
        </w:numPr>
        <w:spacing w:before="120" w:after="120"/>
        <w:contextualSpacing w:val="0"/>
        <w:rPr>
          <w:rFonts w:eastAsia="Times New Roman" w:cs="Arial"/>
          <w:szCs w:val="24"/>
          <w:lang w:eastAsia="cs-CZ"/>
        </w:rPr>
      </w:pPr>
      <w:r w:rsidRPr="00C05F0D">
        <w:rPr>
          <w:rFonts w:eastAsia="Times New Roman" w:cs="Arial"/>
          <w:szCs w:val="24"/>
          <w:lang w:eastAsia="cs-CZ"/>
        </w:rPr>
        <w:t>Soupis celkových skutečně vynaložených výdajů na akci, na jejíž realizaci byla poskytnuta dotace dle této smlouvy, a to v rozsahu uvedeném v příloze č. 1 „Vyúčtování dotace“. Soupis výdajů dle tohoto ustanovení doloží příjemce čestným prohlášením, že celkové skutečně vynaložené výdaje uvedené v soupisu jsou pravdivé a úplné.</w:t>
      </w:r>
    </w:p>
    <w:p w14:paraId="218CA79A" w14:textId="77777777" w:rsidR="00C05F0D" w:rsidRPr="003E0167" w:rsidRDefault="00C05F0D" w:rsidP="00C05F0D">
      <w:pPr>
        <w:pStyle w:val="Odstavecseseznamem"/>
        <w:numPr>
          <w:ilvl w:val="1"/>
          <w:numId w:val="34"/>
        </w:numPr>
        <w:spacing w:after="120"/>
        <w:rPr>
          <w:rFonts w:eastAsia="Times New Roman" w:cs="Arial"/>
          <w:szCs w:val="24"/>
          <w:lang w:eastAsia="cs-CZ"/>
        </w:rPr>
      </w:pPr>
      <w:r w:rsidRPr="00C05F0D">
        <w:rPr>
          <w:rFonts w:eastAsia="Times New Roman" w:cs="Arial"/>
          <w:szCs w:val="24"/>
          <w:lang w:eastAsia="cs-CZ"/>
        </w:rPr>
        <w:t>Soupis výdajů hrazených z poskytnuté dotace na akci, na jejíž realizaci byla poskytnuta dotace dle této smlouvy, a to v rozsahu uvedeném v příloze č. 1 „Vyúčtování dotace“, doložený</w:t>
      </w:r>
      <w:r w:rsidRPr="003E0167">
        <w:rPr>
          <w:rFonts w:eastAsia="Times New Roman" w:cs="Arial"/>
          <w:szCs w:val="24"/>
          <w:lang w:eastAsia="cs-CZ"/>
        </w:rPr>
        <w:t>:</w:t>
      </w:r>
    </w:p>
    <w:p w14:paraId="2C0691BE" w14:textId="77777777" w:rsidR="00C05F0D" w:rsidRPr="003E0167" w:rsidRDefault="00C05F0D" w:rsidP="00C05F0D">
      <w:pPr>
        <w:numPr>
          <w:ilvl w:val="0"/>
          <w:numId w:val="18"/>
        </w:numPr>
        <w:tabs>
          <w:tab w:val="clear" w:pos="1647"/>
        </w:tabs>
        <w:spacing w:after="120"/>
        <w:ind w:left="1560" w:hanging="426"/>
        <w:rPr>
          <w:rFonts w:eastAsia="Times New Roman" w:cs="Arial"/>
          <w:szCs w:val="24"/>
          <w:lang w:eastAsia="cs-CZ"/>
        </w:rPr>
      </w:pPr>
      <w:r w:rsidRPr="003E0167">
        <w:rPr>
          <w:rFonts w:eastAsia="Times New Roman" w:cs="Arial"/>
          <w:szCs w:val="24"/>
          <w:lang w:eastAsia="cs-CZ"/>
        </w:rPr>
        <w:lastRenderedPageBreak/>
        <w:t>fotokopiemi faktur s podrobným rozpisem dodávky (případně dodacím listem), popřípadě jiných účetních dokladů včetně příloh, prokazujících vynaložení výdajů,</w:t>
      </w:r>
    </w:p>
    <w:p w14:paraId="1311F4DA" w14:textId="77777777" w:rsidR="00C05F0D" w:rsidRPr="003E0167" w:rsidRDefault="00C05F0D" w:rsidP="00C05F0D">
      <w:pPr>
        <w:numPr>
          <w:ilvl w:val="0"/>
          <w:numId w:val="18"/>
        </w:numPr>
        <w:tabs>
          <w:tab w:val="clear" w:pos="1647"/>
        </w:tabs>
        <w:spacing w:after="120"/>
        <w:ind w:left="1560" w:hanging="426"/>
        <w:rPr>
          <w:rFonts w:eastAsia="Times New Roman" w:cs="Arial"/>
          <w:szCs w:val="24"/>
          <w:lang w:eastAsia="cs-CZ"/>
        </w:rPr>
      </w:pPr>
      <w:r w:rsidRPr="003E0167">
        <w:rPr>
          <w:rFonts w:eastAsia="Times New Roman" w:cs="Arial"/>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2EB05F8" w14:textId="77777777" w:rsidR="00C05F0D" w:rsidRDefault="00C05F0D" w:rsidP="00C05F0D">
      <w:pPr>
        <w:numPr>
          <w:ilvl w:val="0"/>
          <w:numId w:val="18"/>
        </w:numPr>
        <w:tabs>
          <w:tab w:val="clear" w:pos="1647"/>
        </w:tabs>
        <w:spacing w:after="120"/>
        <w:ind w:left="1560" w:hanging="426"/>
        <w:rPr>
          <w:rFonts w:eastAsia="Times New Roman" w:cs="Arial"/>
          <w:szCs w:val="24"/>
          <w:lang w:eastAsia="cs-CZ"/>
        </w:rPr>
      </w:pPr>
      <w:r w:rsidRPr="003E0167">
        <w:rPr>
          <w:rFonts w:eastAsia="Times New Roman" w:cs="Arial"/>
          <w:szCs w:val="24"/>
          <w:lang w:eastAsia="cs-CZ"/>
        </w:rPr>
        <w:t>fotokopiemi všech výpisů z bankovního účtu, které dokládají úhradu předložených faktur, s vyznačením dotčených plateb,</w:t>
      </w:r>
    </w:p>
    <w:p w14:paraId="7D50CC76" w14:textId="77777777" w:rsidR="00C05F0D" w:rsidRPr="0047447E" w:rsidRDefault="00C05F0D" w:rsidP="00C05F0D">
      <w:pPr>
        <w:numPr>
          <w:ilvl w:val="0"/>
          <w:numId w:val="18"/>
        </w:numPr>
        <w:tabs>
          <w:tab w:val="clear" w:pos="1647"/>
        </w:tabs>
        <w:spacing w:after="120"/>
        <w:ind w:left="1560" w:hanging="426"/>
        <w:rPr>
          <w:rFonts w:eastAsia="Times New Roman" w:cs="Arial"/>
          <w:szCs w:val="24"/>
          <w:lang w:eastAsia="cs-CZ"/>
        </w:rPr>
      </w:pPr>
      <w:r w:rsidRPr="0047447E">
        <w:rPr>
          <w:rFonts w:eastAsia="Times New Roman" w:cs="Arial"/>
          <w:szCs w:val="24"/>
          <w:lang w:eastAsia="cs-CZ"/>
        </w:rPr>
        <w:t xml:space="preserve">čestným prohlášením, že fotokopie předaných dokladů jsou shodné s originály a výdaje uvedené v soupisu jsou shodné se záznamy v účetnictví příjemce </w:t>
      </w:r>
      <w:r w:rsidRPr="0047447E">
        <w:rPr>
          <w:rFonts w:eastAsia="Times New Roman" w:cs="Arial"/>
          <w:i/>
          <w:color w:val="0000FF"/>
          <w:szCs w:val="24"/>
          <w:lang w:eastAsia="cs-CZ"/>
        </w:rPr>
        <w:t>(čestné prohlášení je zapracováno v textu přílohy č. 1)</w:t>
      </w:r>
      <w:r w:rsidRPr="0047447E">
        <w:rPr>
          <w:rFonts w:eastAsia="Times New Roman" w:cs="Arial"/>
          <w:szCs w:val="24"/>
          <w:lang w:eastAsia="cs-CZ"/>
        </w:rPr>
        <w:t>.</w:t>
      </w:r>
    </w:p>
    <w:p w14:paraId="1FC0D51D" w14:textId="77777777" w:rsidR="00C05F0D" w:rsidRPr="00C05F0D" w:rsidRDefault="00C05F0D" w:rsidP="00C05F0D">
      <w:pPr>
        <w:spacing w:after="120"/>
        <w:ind w:left="567" w:firstLine="0"/>
        <w:rPr>
          <w:rFonts w:eastAsia="Times New Roman" w:cs="Arial"/>
          <w:szCs w:val="24"/>
          <w:lang w:eastAsia="cs-CZ"/>
        </w:rPr>
      </w:pPr>
      <w:r w:rsidRPr="00E7025D">
        <w:rPr>
          <w:rFonts w:eastAsia="Times New Roman" w:cs="Arial"/>
          <w:szCs w:val="24"/>
          <w:lang w:eastAsia="cs-CZ"/>
        </w:rPr>
        <w:t>Společně s </w:t>
      </w:r>
      <w:r w:rsidRPr="00C05F0D">
        <w:rPr>
          <w:rFonts w:eastAsia="Times New Roman" w:cs="Arial"/>
          <w:szCs w:val="24"/>
          <w:lang w:eastAsia="cs-CZ"/>
        </w:rPr>
        <w:t>vyúčtováním první a druhé části poskytnuté dotace příjemce předloží poskytovateli průběžnou zprávu.</w:t>
      </w:r>
    </w:p>
    <w:p w14:paraId="43BC71F5" w14:textId="77777777" w:rsidR="00C05F0D" w:rsidRPr="00C05F0D" w:rsidRDefault="00C05F0D" w:rsidP="00C05F0D">
      <w:pPr>
        <w:spacing w:after="120"/>
        <w:ind w:left="567" w:firstLine="0"/>
        <w:rPr>
          <w:rFonts w:eastAsia="Times New Roman" w:cs="Arial"/>
          <w:szCs w:val="24"/>
          <w:lang w:eastAsia="cs-CZ"/>
        </w:rPr>
      </w:pPr>
      <w:r w:rsidRPr="00C05F0D">
        <w:rPr>
          <w:rFonts w:eastAsia="Times New Roman" w:cs="Arial"/>
          <w:szCs w:val="24"/>
          <w:lang w:eastAsia="cs-CZ"/>
        </w:rPr>
        <w:t>Průběžná zpráva musí být písemná v listinné podobě, musí obsahovat</w:t>
      </w:r>
      <w:r w:rsidRPr="00C05F0D">
        <w:rPr>
          <w:rFonts w:eastAsia="Times New Roman" w:cs="Arial"/>
          <w:i/>
          <w:iCs/>
          <w:szCs w:val="24"/>
          <w:lang w:eastAsia="cs-CZ"/>
        </w:rPr>
        <w:t xml:space="preserve"> </w:t>
      </w:r>
      <w:r w:rsidRPr="00C05F0D">
        <w:rPr>
          <w:rFonts w:cs="Arial"/>
          <w:szCs w:val="24"/>
        </w:rPr>
        <w:t xml:space="preserve">označení příjemce, datum konání akce a označení akce </w:t>
      </w:r>
      <w:r w:rsidRPr="00C05F0D">
        <w:rPr>
          <w:rFonts w:eastAsia="Times New Roman" w:cs="Arial"/>
          <w:szCs w:val="24"/>
          <w:lang w:eastAsia="cs-CZ"/>
        </w:rPr>
        <w:t>za období, na které byla poskytnuta konkrétní část dotace. Dále</w:t>
      </w:r>
      <w:r w:rsidRPr="00C05F0D">
        <w:rPr>
          <w:rFonts w:cs="Arial"/>
          <w:szCs w:val="24"/>
        </w:rPr>
        <w:t xml:space="preserve"> musí obsahovat</w:t>
      </w:r>
      <w:r w:rsidRPr="00C05F0D">
        <w:rPr>
          <w:rFonts w:cs="Arial"/>
          <w:iCs/>
          <w:szCs w:val="24"/>
        </w:rPr>
        <w:t xml:space="preserve"> stručné zhodnocení poskytovatelem podporované akce včetně jejího přínosu pro Olomoucký kraj a fotodokumentaci užití loga Olomouckého kraje dle čl. 10 této smlouvy</w:t>
      </w:r>
      <w:r w:rsidRPr="00C05F0D">
        <w:rPr>
          <w:rFonts w:cs="Arial"/>
          <w:i/>
          <w:iCs/>
          <w:szCs w:val="24"/>
        </w:rPr>
        <w:t>.</w:t>
      </w:r>
    </w:p>
    <w:p w14:paraId="2F6C953A" w14:textId="77777777" w:rsidR="00C05F0D" w:rsidRPr="00C05F0D" w:rsidRDefault="00C05F0D" w:rsidP="00C05F0D">
      <w:pPr>
        <w:spacing w:after="120"/>
        <w:ind w:left="567" w:firstLine="0"/>
        <w:rPr>
          <w:rFonts w:eastAsia="Times New Roman" w:cs="Arial"/>
          <w:i/>
          <w:iCs/>
          <w:szCs w:val="24"/>
          <w:lang w:eastAsia="cs-CZ"/>
        </w:rPr>
      </w:pPr>
      <w:r w:rsidRPr="00C05F0D">
        <w:rPr>
          <w:rFonts w:eastAsia="Times New Roman" w:cs="Arial"/>
          <w:szCs w:val="24"/>
          <w:lang w:eastAsia="cs-CZ"/>
        </w:rPr>
        <w:t>Závěrečná zpráva musí být písemná v listinné podobě, musí obsahovat</w:t>
      </w:r>
      <w:r w:rsidRPr="00C05F0D">
        <w:rPr>
          <w:rFonts w:eastAsia="Times New Roman" w:cs="Arial"/>
          <w:i/>
          <w:iCs/>
          <w:szCs w:val="24"/>
          <w:lang w:eastAsia="cs-CZ"/>
        </w:rPr>
        <w:t xml:space="preserve"> </w:t>
      </w:r>
      <w:r w:rsidRPr="00C05F0D">
        <w:rPr>
          <w:rFonts w:cs="Arial"/>
          <w:szCs w:val="24"/>
        </w:rPr>
        <w:t>označení příjemce, data konání akce, označení akce a musí obsahovat</w:t>
      </w:r>
      <w:r w:rsidRPr="00C05F0D">
        <w:rPr>
          <w:rFonts w:cs="Arial"/>
          <w:iCs/>
          <w:szCs w:val="24"/>
        </w:rPr>
        <w:t xml:space="preserve"> stručné zhodnocení poskytovatelem podporované akce včetně jejího přínosu pro Olomoucký kraj a fotodokumentaci užití loga Olomouckého kraje dle čl. 10 této smlouvy</w:t>
      </w:r>
      <w:r w:rsidRPr="00C05F0D">
        <w:rPr>
          <w:rFonts w:cs="Arial"/>
          <w:i/>
          <w:iCs/>
          <w:szCs w:val="24"/>
        </w:rPr>
        <w:t>.</w:t>
      </w:r>
      <w:r w:rsidRPr="00C05F0D">
        <w:rPr>
          <w:rFonts w:eastAsia="Times New Roman" w:cs="Arial"/>
          <w:szCs w:val="24"/>
          <w:lang w:eastAsia="cs-CZ"/>
        </w:rPr>
        <w:t xml:space="preserve"> </w:t>
      </w:r>
    </w:p>
    <w:p w14:paraId="73A5A803" w14:textId="77777777" w:rsidR="00C05F0D" w:rsidRPr="00A9730D" w:rsidRDefault="00C05F0D" w:rsidP="00C05F0D">
      <w:pPr>
        <w:numPr>
          <w:ilvl w:val="0"/>
          <w:numId w:val="34"/>
        </w:numPr>
        <w:spacing w:after="120"/>
        <w:rPr>
          <w:rFonts w:eastAsia="Times New Roman" w:cs="Arial"/>
          <w:i/>
          <w:szCs w:val="24"/>
          <w:lang w:eastAsia="cs-CZ"/>
        </w:rPr>
      </w:pPr>
      <w:r w:rsidRPr="00C05F0D">
        <w:rPr>
          <w:rFonts w:eastAsia="Times New Roman" w:cs="Arial"/>
          <w:szCs w:val="24"/>
          <w:lang w:eastAsia="cs-CZ"/>
        </w:rPr>
        <w:t xml:space="preserve">V případě, že dotace nebyla použita v celé </w:t>
      </w:r>
      <w:r w:rsidRPr="00A9730D">
        <w:rPr>
          <w:rFonts w:eastAsia="Times New Roman" w:cs="Arial"/>
          <w:szCs w:val="24"/>
          <w:lang w:eastAsia="cs-CZ"/>
        </w:rPr>
        <w:t>výši ve lhůtě uvedené v čl. II odst. 2 této smlouvy</w:t>
      </w:r>
      <w:r w:rsidRPr="00B455E7">
        <w:rPr>
          <w:rFonts w:eastAsia="Times New Roman" w:cs="Arial"/>
          <w:szCs w:val="24"/>
          <w:lang w:eastAsia="cs-CZ"/>
        </w:rPr>
        <w:t>,</w:t>
      </w:r>
      <w:r w:rsidRPr="00B455E7">
        <w:rPr>
          <w:rFonts w:eastAsia="Times New Roman" w:cs="Arial"/>
          <w:i/>
          <w:szCs w:val="24"/>
          <w:lang w:eastAsia="cs-CZ"/>
        </w:rPr>
        <w:t xml:space="preserve"> </w:t>
      </w:r>
      <w:r w:rsidRPr="00B455E7">
        <w:rPr>
          <w:rFonts w:eastAsia="Times New Roman" w:cs="Arial"/>
          <w:szCs w:val="24"/>
          <w:lang w:eastAsia="cs-CZ"/>
        </w:rPr>
        <w:t xml:space="preserve">nebo v případě, že celkové příjemcem skutečně vynaložené uznatelné výdaje na účel uvedený v čl. I odst. 2 a 4 této smlouvy byly nižší než </w:t>
      </w:r>
      <w:r>
        <w:rPr>
          <w:rFonts w:cs="Arial"/>
          <w:color w:val="FF0000"/>
          <w:szCs w:val="24"/>
          <w:highlight w:val="green"/>
          <w:lang w:eastAsia="cs-CZ"/>
        </w:rPr>
        <w:t>celkové předpokládané uznatelné výdaje uvedené v čl. II odst. 2 této smlouvy</w:t>
      </w:r>
      <w:r w:rsidRPr="00B455E7">
        <w:rPr>
          <w:rFonts w:eastAsia="Times New Roman" w:cs="Arial"/>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B455E7">
        <w:rPr>
          <w:rFonts w:eastAsia="Times New Roman" w:cs="Arial"/>
          <w:szCs w:val="24"/>
          <w:lang w:eastAsia="cs-CZ"/>
        </w:rPr>
        <w:t>ust</w:t>
      </w:r>
      <w:proofErr w:type="spellEnd"/>
      <w:r w:rsidRPr="00B455E7">
        <w:rPr>
          <w:rFonts w:eastAsia="Times New Roman" w:cs="Arial"/>
          <w:szCs w:val="24"/>
          <w:lang w:eastAsia="cs-CZ"/>
        </w:rPr>
        <w:t xml:space="preserve">.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B455E7">
        <w:rPr>
          <w:rFonts w:eastAsia="Times New Roman" w:cs="Arial"/>
          <w:szCs w:val="24"/>
          <w:lang w:eastAsia="cs-CZ"/>
        </w:rPr>
        <w:t>ust</w:t>
      </w:r>
      <w:proofErr w:type="spellEnd"/>
      <w:r w:rsidRPr="00B455E7">
        <w:rPr>
          <w:rFonts w:eastAsia="Times New Roman" w:cs="Arial"/>
          <w:szCs w:val="24"/>
          <w:lang w:eastAsia="cs-CZ"/>
        </w:rPr>
        <w:t>. § 22 zákona č. 250/2000 Sb., o rozpočtových pravidlech územních rozpočtů, ve znění pozdějších předpisů.</w:t>
      </w:r>
    </w:p>
    <w:p w14:paraId="352B620B" w14:textId="77777777" w:rsidR="00C05F0D" w:rsidRPr="006B549F" w:rsidRDefault="00C05F0D" w:rsidP="00C05F0D">
      <w:pPr>
        <w:numPr>
          <w:ilvl w:val="0"/>
          <w:numId w:val="34"/>
        </w:numPr>
        <w:spacing w:after="120"/>
        <w:rPr>
          <w:rFonts w:eastAsia="Times New Roman" w:cs="Arial"/>
          <w:szCs w:val="24"/>
          <w:lang w:eastAsia="cs-CZ"/>
        </w:rPr>
      </w:pPr>
      <w:r>
        <w:rPr>
          <w:rFonts w:eastAsia="Times New Roman" w:cs="Arial"/>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eastAsia="Times New Roman" w:cs="Arial"/>
          <w:szCs w:val="24"/>
          <w:lang w:eastAsia="cs-CZ"/>
        </w:rPr>
        <w:t>ust</w:t>
      </w:r>
      <w:proofErr w:type="spellEnd"/>
      <w:r>
        <w:rPr>
          <w:rFonts w:eastAsia="Times New Roman" w:cs="Arial"/>
          <w:szCs w:val="24"/>
          <w:lang w:eastAsia="cs-CZ"/>
        </w:rPr>
        <w:t xml:space="preserve">. § 22 zákona č. 250/2000 Sb., o rozpočtových pravidlech územních rozpočtů, ve znění pozdějších předpisů. Pokud příjemce předloží vyúčtování a </w:t>
      </w:r>
      <w:r w:rsidRPr="006B549F">
        <w:rPr>
          <w:rFonts w:eastAsia="Times New Roman" w:cs="Arial"/>
          <w:szCs w:val="24"/>
          <w:lang w:eastAsia="cs-CZ"/>
        </w:rPr>
        <w:t xml:space="preserve">závěrečnou zprávu v termínu stanoveném v čl. II odst. 4 této </w:t>
      </w:r>
      <w:r w:rsidRPr="006B549F">
        <w:rPr>
          <w:rFonts w:eastAsia="Times New Roman" w:cs="Arial"/>
          <w:szCs w:val="24"/>
          <w:lang w:eastAsia="cs-CZ"/>
        </w:rPr>
        <w:lastRenderedPageBreak/>
        <w:t>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C5D09A6" w14:textId="77777777" w:rsidR="00C05F0D" w:rsidRPr="006B549F" w:rsidRDefault="00C05F0D" w:rsidP="00C05F0D">
      <w:pPr>
        <w:numPr>
          <w:ilvl w:val="0"/>
          <w:numId w:val="34"/>
        </w:numPr>
        <w:spacing w:after="120"/>
        <w:rPr>
          <w:rFonts w:eastAsia="Times New Roman" w:cs="Arial"/>
          <w:i/>
          <w:iCs/>
          <w:szCs w:val="24"/>
          <w:lang w:eastAsia="cs-CZ"/>
        </w:rPr>
      </w:pPr>
      <w:r w:rsidRPr="006B549F">
        <w:rPr>
          <w:rFonts w:eastAsia="Times New Roman" w:cs="Arial"/>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05F0D" w:rsidRPr="006B549F" w14:paraId="6B2C410E" w14:textId="77777777" w:rsidTr="00F0579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481458" w14:textId="77777777" w:rsidR="00C05F0D" w:rsidRPr="006B549F" w:rsidRDefault="00C05F0D" w:rsidP="00F0579B">
            <w:pPr>
              <w:ind w:left="0" w:firstLine="0"/>
              <w:jc w:val="left"/>
              <w:rPr>
                <w:rFonts w:eastAsia="Calibri" w:cs="Arial"/>
                <w:b/>
                <w:szCs w:val="24"/>
                <w:lang w:eastAsia="cs-CZ"/>
              </w:rPr>
            </w:pPr>
            <w:r w:rsidRPr="006B549F">
              <w:rPr>
                <w:rFonts w:eastAsia="Calibri" w:cs="Arial"/>
                <w:b/>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0417B85" w14:textId="77777777" w:rsidR="00C05F0D" w:rsidRPr="006B549F" w:rsidRDefault="00C05F0D" w:rsidP="00F0579B">
            <w:pPr>
              <w:ind w:left="0" w:firstLine="0"/>
              <w:jc w:val="left"/>
              <w:rPr>
                <w:rFonts w:eastAsia="Calibri" w:cs="Arial"/>
                <w:b/>
                <w:szCs w:val="24"/>
                <w:lang w:eastAsia="cs-CZ"/>
              </w:rPr>
            </w:pPr>
            <w:r w:rsidRPr="006B549F">
              <w:rPr>
                <w:rFonts w:eastAsia="Calibri" w:cs="Arial"/>
                <w:b/>
                <w:szCs w:val="24"/>
                <w:lang w:eastAsia="cs-CZ"/>
              </w:rPr>
              <w:t>Výše odvodu v % z celkově poskytnuté dotace</w:t>
            </w:r>
            <w:r>
              <w:rPr>
                <w:rFonts w:eastAsia="Calibri" w:cs="Arial"/>
                <w:b/>
                <w:szCs w:val="24"/>
                <w:lang w:eastAsia="cs-CZ"/>
              </w:rPr>
              <w:t xml:space="preserve"> dle této smlouvy</w:t>
            </w:r>
          </w:p>
        </w:tc>
      </w:tr>
      <w:tr w:rsidR="00C05F0D" w:rsidRPr="006B549F" w14:paraId="76088427" w14:textId="77777777" w:rsidTr="00F0579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C8A895" w14:textId="77777777" w:rsidR="00C05F0D" w:rsidRPr="006B549F" w:rsidRDefault="00C05F0D" w:rsidP="00F0579B">
            <w:pPr>
              <w:ind w:left="0" w:firstLine="0"/>
              <w:rPr>
                <w:rFonts w:eastAsia="Calibri" w:cs="Arial"/>
                <w:szCs w:val="24"/>
                <w:lang w:eastAsia="cs-CZ"/>
              </w:rPr>
            </w:pPr>
            <w:r w:rsidRPr="006B549F">
              <w:rPr>
                <w:rFonts w:eastAsia="Calibri" w:cs="Arial"/>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F80C9B" w14:textId="77777777" w:rsidR="00C05F0D" w:rsidRPr="006B549F" w:rsidRDefault="00C05F0D" w:rsidP="00F0579B">
            <w:pPr>
              <w:ind w:left="0" w:firstLine="0"/>
              <w:jc w:val="center"/>
              <w:rPr>
                <w:rFonts w:eastAsia="Calibri" w:cs="Arial"/>
                <w:szCs w:val="24"/>
                <w:lang w:eastAsia="cs-CZ"/>
              </w:rPr>
            </w:pPr>
            <w:r w:rsidRPr="006B549F">
              <w:rPr>
                <w:rFonts w:eastAsia="Calibri" w:cs="Arial"/>
                <w:szCs w:val="24"/>
                <w:lang w:eastAsia="cs-CZ"/>
              </w:rPr>
              <w:t>5 %</w:t>
            </w:r>
          </w:p>
        </w:tc>
      </w:tr>
      <w:tr w:rsidR="00C05F0D" w:rsidRPr="006B549F" w14:paraId="406E7622" w14:textId="77777777" w:rsidTr="00F0579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C2B119" w14:textId="77777777" w:rsidR="00C05F0D" w:rsidRPr="006B549F" w:rsidRDefault="00C05F0D" w:rsidP="00F0579B">
            <w:pPr>
              <w:ind w:left="0" w:firstLine="0"/>
              <w:rPr>
                <w:rFonts w:eastAsia="Calibri" w:cs="Arial"/>
                <w:szCs w:val="24"/>
                <w:lang w:eastAsia="cs-CZ"/>
              </w:rPr>
            </w:pPr>
            <w:r w:rsidRPr="006B549F">
              <w:rPr>
                <w:rFonts w:eastAsia="Calibri" w:cs="Arial"/>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10D956" w14:textId="77777777" w:rsidR="00C05F0D" w:rsidRPr="006B549F" w:rsidRDefault="00C05F0D" w:rsidP="00F0579B">
            <w:pPr>
              <w:ind w:left="0" w:firstLine="0"/>
              <w:jc w:val="center"/>
              <w:rPr>
                <w:rFonts w:eastAsia="Calibri" w:cs="Arial"/>
                <w:szCs w:val="24"/>
                <w:lang w:eastAsia="cs-CZ"/>
              </w:rPr>
            </w:pPr>
            <w:r w:rsidRPr="006B549F">
              <w:rPr>
                <w:rFonts w:eastAsia="Calibri" w:cs="Arial"/>
                <w:szCs w:val="24"/>
                <w:lang w:eastAsia="cs-CZ"/>
              </w:rPr>
              <w:t>2%</w:t>
            </w:r>
          </w:p>
        </w:tc>
      </w:tr>
      <w:tr w:rsidR="00C05F0D" w:rsidRPr="006B549F" w14:paraId="0F94A262" w14:textId="77777777" w:rsidTr="00F0579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B6D18A" w14:textId="77777777" w:rsidR="00C05F0D" w:rsidRPr="006B549F" w:rsidRDefault="00C05F0D" w:rsidP="00F0579B">
            <w:pPr>
              <w:ind w:left="0" w:firstLine="0"/>
              <w:rPr>
                <w:rFonts w:eastAsia="Calibri" w:cs="Arial"/>
                <w:szCs w:val="24"/>
                <w:lang w:eastAsia="cs-CZ"/>
              </w:rPr>
            </w:pPr>
            <w:r w:rsidRPr="006B549F">
              <w:rPr>
                <w:rFonts w:eastAsia="Calibri" w:cs="Arial"/>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917725" w14:textId="77777777" w:rsidR="00C05F0D" w:rsidRPr="006B549F" w:rsidRDefault="00C05F0D" w:rsidP="00F0579B">
            <w:pPr>
              <w:ind w:left="0" w:firstLine="0"/>
              <w:jc w:val="center"/>
              <w:rPr>
                <w:rFonts w:eastAsia="Calibri" w:cs="Arial"/>
                <w:szCs w:val="24"/>
                <w:lang w:eastAsia="cs-CZ"/>
              </w:rPr>
            </w:pPr>
            <w:r w:rsidRPr="006B549F">
              <w:rPr>
                <w:rFonts w:eastAsia="Calibri" w:cs="Arial"/>
                <w:szCs w:val="24"/>
                <w:lang w:eastAsia="cs-CZ"/>
              </w:rPr>
              <w:t>5 %</w:t>
            </w:r>
          </w:p>
        </w:tc>
      </w:tr>
      <w:tr w:rsidR="00C05F0D" w:rsidRPr="006B549F" w14:paraId="18FD62B0" w14:textId="77777777" w:rsidTr="00F0579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263835" w14:textId="77777777" w:rsidR="00C05F0D" w:rsidRPr="006B549F" w:rsidRDefault="00C05F0D" w:rsidP="00F0579B">
            <w:pPr>
              <w:ind w:left="0" w:firstLine="0"/>
              <w:rPr>
                <w:rFonts w:eastAsia="Calibri" w:cs="Arial"/>
                <w:szCs w:val="24"/>
                <w:lang w:eastAsia="cs-CZ"/>
              </w:rPr>
            </w:pPr>
            <w:r w:rsidRPr="006B549F">
              <w:rPr>
                <w:rFonts w:eastAsia="Calibri" w:cs="Arial"/>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472258" w14:textId="77777777" w:rsidR="00C05F0D" w:rsidRPr="006B549F" w:rsidRDefault="00C05F0D" w:rsidP="00F0579B">
            <w:pPr>
              <w:ind w:left="0" w:firstLine="0"/>
              <w:jc w:val="center"/>
              <w:rPr>
                <w:rFonts w:eastAsia="Calibri" w:cs="Arial"/>
                <w:szCs w:val="24"/>
                <w:lang w:eastAsia="cs-CZ"/>
              </w:rPr>
            </w:pPr>
            <w:r w:rsidRPr="006B549F">
              <w:rPr>
                <w:rFonts w:eastAsia="Calibri" w:cs="Arial"/>
                <w:szCs w:val="24"/>
                <w:lang w:eastAsia="cs-CZ"/>
              </w:rPr>
              <w:t>5 %</w:t>
            </w:r>
          </w:p>
        </w:tc>
      </w:tr>
      <w:tr w:rsidR="00C05F0D" w:rsidRPr="006B549F" w14:paraId="0F3E339B" w14:textId="77777777" w:rsidTr="00F0579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BFAFD0" w14:textId="77777777" w:rsidR="00C05F0D" w:rsidRPr="006B549F" w:rsidRDefault="00C05F0D" w:rsidP="00F0579B">
            <w:pPr>
              <w:ind w:left="0" w:firstLine="0"/>
              <w:rPr>
                <w:rFonts w:eastAsia="Calibri" w:cs="Arial"/>
                <w:szCs w:val="24"/>
                <w:lang w:eastAsia="cs-CZ"/>
              </w:rPr>
            </w:pPr>
            <w:r w:rsidRPr="006B549F">
              <w:rPr>
                <w:rFonts w:eastAsia="Calibri" w:cs="Arial"/>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C8890B" w14:textId="77777777" w:rsidR="00C05F0D" w:rsidRPr="006B549F" w:rsidRDefault="00C05F0D" w:rsidP="00F0579B">
            <w:pPr>
              <w:ind w:left="0" w:firstLine="0"/>
              <w:jc w:val="center"/>
              <w:rPr>
                <w:rFonts w:eastAsia="Calibri" w:cs="Arial"/>
                <w:szCs w:val="24"/>
                <w:lang w:eastAsia="cs-CZ"/>
              </w:rPr>
            </w:pPr>
            <w:r w:rsidRPr="006B549F">
              <w:rPr>
                <w:rFonts w:eastAsia="Calibri" w:cs="Arial"/>
                <w:szCs w:val="24"/>
                <w:lang w:eastAsia="cs-CZ"/>
              </w:rPr>
              <w:t>5 %</w:t>
            </w:r>
          </w:p>
        </w:tc>
      </w:tr>
      <w:tr w:rsidR="00C05F0D" w:rsidRPr="006B549F" w14:paraId="15FDB525" w14:textId="77777777" w:rsidTr="00F0579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4E7528" w14:textId="77777777" w:rsidR="00C05F0D" w:rsidRPr="006B549F" w:rsidRDefault="00C05F0D" w:rsidP="00F0579B">
            <w:pPr>
              <w:ind w:left="0" w:firstLine="0"/>
              <w:rPr>
                <w:rFonts w:eastAsia="Calibri" w:cs="Arial"/>
                <w:szCs w:val="24"/>
                <w:lang w:eastAsia="cs-CZ"/>
              </w:rPr>
            </w:pPr>
            <w:r w:rsidRPr="006B549F">
              <w:rPr>
                <w:rFonts w:eastAsia="Calibri" w:cs="Arial"/>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F1740C" w14:textId="77777777" w:rsidR="00C05F0D" w:rsidRPr="006B549F" w:rsidRDefault="00C05F0D" w:rsidP="00F0579B">
            <w:pPr>
              <w:ind w:left="0" w:firstLine="0"/>
              <w:jc w:val="center"/>
              <w:rPr>
                <w:rFonts w:eastAsia="Calibri" w:cs="Arial"/>
                <w:szCs w:val="24"/>
                <w:lang w:eastAsia="cs-CZ"/>
              </w:rPr>
            </w:pPr>
            <w:r w:rsidRPr="006B549F">
              <w:rPr>
                <w:rFonts w:eastAsia="Calibri" w:cs="Arial"/>
                <w:szCs w:val="24"/>
                <w:lang w:eastAsia="cs-CZ"/>
              </w:rPr>
              <w:t>5 %</w:t>
            </w:r>
          </w:p>
        </w:tc>
      </w:tr>
    </w:tbl>
    <w:p w14:paraId="411B1C8A" w14:textId="77777777" w:rsidR="00C05F0D" w:rsidRPr="006B549F" w:rsidRDefault="00C05F0D" w:rsidP="00C05F0D">
      <w:pPr>
        <w:spacing w:after="120"/>
        <w:ind w:left="567" w:firstLine="0"/>
        <w:rPr>
          <w:rFonts w:eastAsia="Times New Roman" w:cs="Arial"/>
          <w:iCs/>
          <w:szCs w:val="24"/>
          <w:lang w:eastAsia="cs-CZ"/>
        </w:rPr>
      </w:pPr>
    </w:p>
    <w:p w14:paraId="4822BAA4" w14:textId="77777777" w:rsidR="00C05F0D" w:rsidRPr="006B549F" w:rsidRDefault="00C05F0D" w:rsidP="00C05F0D">
      <w:pPr>
        <w:numPr>
          <w:ilvl w:val="0"/>
          <w:numId w:val="34"/>
        </w:numPr>
        <w:spacing w:after="120"/>
        <w:rPr>
          <w:rFonts w:eastAsia="Times New Roman" w:cs="Arial"/>
          <w:szCs w:val="24"/>
          <w:lang w:eastAsia="cs-CZ"/>
        </w:rPr>
      </w:pPr>
      <w:r w:rsidRPr="006B549F">
        <w:rPr>
          <w:rFonts w:eastAsia="Times New Roman" w:cs="Arial"/>
          <w:szCs w:val="24"/>
          <w:lang w:eastAsia="cs-CZ"/>
        </w:rPr>
        <w:t>V případě, že je příjemce dle této smlouvy povinen vrátit dotaci nebo její část, vrátí příjemce dotaci nebo její část</w:t>
      </w:r>
      <w:r>
        <w:rPr>
          <w:rFonts w:eastAsia="Times New Roman" w:cs="Arial"/>
          <w:szCs w:val="24"/>
          <w:lang w:eastAsia="cs-CZ"/>
        </w:rPr>
        <w:t xml:space="preserve"> v roce, kdy obdržel dotaci (2019)</w:t>
      </w:r>
      <w:r w:rsidRPr="006B549F">
        <w:rPr>
          <w:rFonts w:eastAsia="Times New Roman" w:cs="Arial"/>
          <w:szCs w:val="24"/>
          <w:lang w:eastAsia="cs-CZ"/>
        </w:rPr>
        <w:t xml:space="preserve"> na účet poskytovatele č. </w:t>
      </w:r>
      <w:r>
        <w:rPr>
          <w:rFonts w:eastAsia="Times New Roman" w:cs="Arial"/>
          <w:szCs w:val="24"/>
          <w:lang w:eastAsia="cs-CZ"/>
        </w:rPr>
        <w:t>27-4228330207/0100</w:t>
      </w:r>
      <w:r w:rsidRPr="006B549F">
        <w:rPr>
          <w:rFonts w:eastAsia="Times New Roman" w:cs="Arial"/>
          <w:szCs w:val="24"/>
          <w:lang w:eastAsia="cs-CZ"/>
        </w:rPr>
        <w:t>.</w:t>
      </w:r>
      <w:r>
        <w:rPr>
          <w:rFonts w:eastAsia="Times New Roman" w:cs="Arial"/>
          <w:szCs w:val="24"/>
          <w:lang w:eastAsia="cs-CZ"/>
        </w:rPr>
        <w:t xml:space="preserve"> V případě, že je vratka realizována následující rok (2020), pak se použije </w:t>
      </w:r>
      <w:proofErr w:type="spellStart"/>
      <w:r>
        <w:rPr>
          <w:rFonts w:eastAsia="Times New Roman" w:cs="Arial"/>
          <w:szCs w:val="24"/>
          <w:lang w:eastAsia="cs-CZ"/>
        </w:rPr>
        <w:t>přijmový</w:t>
      </w:r>
      <w:proofErr w:type="spellEnd"/>
      <w:r>
        <w:rPr>
          <w:rFonts w:eastAsia="Times New Roman" w:cs="Arial"/>
          <w:szCs w:val="24"/>
          <w:lang w:eastAsia="cs-CZ"/>
        </w:rPr>
        <w:t xml:space="preserve"> účet 27-4228320287/0100.</w:t>
      </w:r>
      <w:r w:rsidRPr="006B549F">
        <w:rPr>
          <w:rFonts w:eastAsia="Times New Roman" w:cs="Arial"/>
          <w:szCs w:val="24"/>
          <w:lang w:eastAsia="cs-CZ"/>
        </w:rPr>
        <w:t xml:space="preserve"> </w:t>
      </w:r>
      <w:r w:rsidRPr="006B549F">
        <w:rPr>
          <w:rFonts w:cs="Arial"/>
          <w:szCs w:val="24"/>
        </w:rPr>
        <w:t xml:space="preserve">Případný odvod či penále se hradí na účet poskytovatele č. </w:t>
      </w:r>
      <w:r>
        <w:rPr>
          <w:rFonts w:cs="Arial"/>
          <w:szCs w:val="24"/>
        </w:rPr>
        <w:t>27-4228320287/0100</w:t>
      </w:r>
      <w:r w:rsidRPr="006B549F">
        <w:rPr>
          <w:rFonts w:cs="Arial"/>
          <w:szCs w:val="24"/>
        </w:rPr>
        <w:t xml:space="preserve"> na základě vystavené faktury.</w:t>
      </w:r>
    </w:p>
    <w:p w14:paraId="775EFD9E" w14:textId="77777777" w:rsidR="00C05F0D" w:rsidRPr="00C05F0D" w:rsidRDefault="00C05F0D" w:rsidP="00C05F0D">
      <w:pPr>
        <w:numPr>
          <w:ilvl w:val="0"/>
          <w:numId w:val="34"/>
        </w:numPr>
        <w:tabs>
          <w:tab w:val="num" w:pos="747"/>
        </w:tabs>
        <w:spacing w:after="120"/>
        <w:rPr>
          <w:rFonts w:eastAsia="Times New Roman" w:cs="Arial"/>
          <w:i/>
          <w:iCs/>
          <w:szCs w:val="24"/>
          <w:lang w:eastAsia="cs-CZ"/>
        </w:rPr>
      </w:pPr>
      <w:r w:rsidRPr="006B549F">
        <w:rPr>
          <w:rFonts w:eastAsia="Times New Roman" w:cs="Arial"/>
          <w:szCs w:val="24"/>
          <w:lang w:eastAsia="cs-CZ"/>
        </w:rPr>
        <w:t xml:space="preserve">Příjemce se zavazuje seznámit poskytovatele, do 15 dnů od jejich vzniku, s těmito skutečnostmi: se změnami adresy bydliště, bankovního spojení, jakož i jinými změnami, které mohou podstatně ovlivnit způsob jeho finančního hospodaření a </w:t>
      </w:r>
      <w:r w:rsidRPr="00C05F0D">
        <w:rPr>
          <w:rFonts w:eastAsia="Times New Roman" w:cs="Arial"/>
          <w:szCs w:val="24"/>
          <w:lang w:eastAsia="cs-CZ"/>
        </w:rPr>
        <w:t>náplň jeho aktivit ve vztahu k poskytnuté dotaci.</w:t>
      </w:r>
    </w:p>
    <w:p w14:paraId="123480A6" w14:textId="6CF8E588" w:rsidR="00C05F0D" w:rsidRPr="006B549F" w:rsidRDefault="00C05F0D" w:rsidP="00C05F0D">
      <w:pPr>
        <w:numPr>
          <w:ilvl w:val="0"/>
          <w:numId w:val="34"/>
        </w:numPr>
        <w:tabs>
          <w:tab w:val="num" w:pos="747"/>
        </w:tabs>
        <w:spacing w:after="120"/>
        <w:rPr>
          <w:rFonts w:eastAsia="Times New Roman" w:cs="Arial"/>
          <w:szCs w:val="24"/>
          <w:lang w:eastAsia="cs-CZ"/>
        </w:rPr>
      </w:pPr>
      <w:r w:rsidRPr="00C05F0D">
        <w:rPr>
          <w:rFonts w:eastAsia="Times New Roman" w:cs="Arial"/>
          <w:szCs w:val="24"/>
          <w:lang w:eastAsia="cs-CZ"/>
        </w:rPr>
        <w:t xml:space="preserve">Příjemce je povinen uvádět logo poskytovatele na svých webových stránkách (jsou-li zřízeny) po dobu jednoho kalendářního roku od data účinnosti této </w:t>
      </w:r>
      <w:r w:rsidRPr="00C05F0D">
        <w:rPr>
          <w:rFonts w:eastAsia="Times New Roman" w:cs="Arial"/>
          <w:szCs w:val="24"/>
          <w:lang w:eastAsia="cs-CZ"/>
        </w:rPr>
        <w:lastRenderedPageBreak/>
        <w:t>smlouvy, dále je příjemce povine</w:t>
      </w:r>
      <w:bookmarkStart w:id="0" w:name="_GoBack"/>
      <w:bookmarkEnd w:id="0"/>
      <w:r w:rsidRPr="00C05F0D">
        <w:rPr>
          <w:rFonts w:eastAsia="Times New Roman" w:cs="Arial"/>
          <w:szCs w:val="24"/>
          <w:lang w:eastAsia="cs-CZ"/>
        </w:rPr>
        <w:t xml:space="preserve">n označit propagační materiály příjemce, vztahující se k účelu dotace, logem poskytovatele </w:t>
      </w:r>
      <w:r w:rsidRPr="00B455E7">
        <w:rPr>
          <w:rFonts w:eastAsia="Times New Roman" w:cs="Arial"/>
          <w:szCs w:val="24"/>
          <w:lang w:eastAsia="cs-CZ"/>
        </w:rPr>
        <w:t>a umístit reklamní panel, nebo obdobné zařízení s logem poskytovatele do místa, ve kterém je realizována podpořená akce</w:t>
      </w:r>
      <w:r w:rsidRPr="006B549F">
        <w:rPr>
          <w:rFonts w:eastAsia="Times New Roman" w:cs="Arial"/>
          <w:color w:val="3333FF"/>
          <w:szCs w:val="24"/>
          <w:lang w:eastAsia="cs-CZ"/>
        </w:rPr>
        <w:t xml:space="preserve"> </w:t>
      </w:r>
      <w:r w:rsidRPr="009A6649">
        <w:rPr>
          <w:rFonts w:eastAsia="Times New Roman" w:cs="Arial"/>
          <w:color w:val="3333FF"/>
          <w:szCs w:val="24"/>
          <w:lang w:eastAsia="cs-CZ"/>
        </w:rPr>
        <w:t>po dobu ……….</w:t>
      </w:r>
      <w:r w:rsidRPr="00B455E7">
        <w:rPr>
          <w:rFonts w:eastAsia="Times New Roman" w:cs="Arial"/>
          <w:strike/>
          <w:color w:val="3333FF"/>
          <w:szCs w:val="24"/>
          <w:lang w:eastAsia="cs-CZ"/>
        </w:rPr>
        <w:t xml:space="preserve"> </w:t>
      </w:r>
      <w:r w:rsidRPr="006B549F">
        <w:rPr>
          <w:rFonts w:eastAsia="Times New Roman" w:cs="Arial"/>
          <w:i/>
          <w:color w:val="3333FF"/>
          <w:szCs w:val="24"/>
          <w:lang w:eastAsia="cs-CZ"/>
        </w:rPr>
        <w:t>(speci</w:t>
      </w:r>
      <w:r w:rsidRPr="006B549F">
        <w:rPr>
          <w:rFonts w:eastAsia="Times New Roman" w:cs="Arial"/>
          <w:i/>
          <w:color w:val="0000FF"/>
          <w:szCs w:val="24"/>
          <w:lang w:eastAsia="cs-CZ"/>
        </w:rPr>
        <w:t xml:space="preserve">fikuje se dle typu akce, výše poskytnuté dotace a údajů uvedených v žádosti). </w:t>
      </w:r>
      <w:r w:rsidRPr="006B549F">
        <w:rPr>
          <w:rFonts w:eastAsia="Times New Roman" w:cs="Arial"/>
          <w:szCs w:val="24"/>
          <w:lang w:eastAsia="cs-CZ"/>
        </w:rPr>
        <w:t>Spolu s logem zde bude vždy uvedena informace, že poskytovatel akci finančně podpořil.</w:t>
      </w:r>
    </w:p>
    <w:p w14:paraId="033829AA" w14:textId="77777777" w:rsidR="00C05F0D" w:rsidRPr="006B549F" w:rsidRDefault="00C05F0D" w:rsidP="00C05F0D">
      <w:pPr>
        <w:spacing w:after="120"/>
        <w:ind w:left="567" w:firstLine="0"/>
        <w:rPr>
          <w:rFonts w:eastAsia="Times New Roman" w:cs="Arial"/>
          <w:szCs w:val="24"/>
          <w:lang w:eastAsia="cs-CZ"/>
        </w:rPr>
      </w:pPr>
      <w:r w:rsidRPr="006B549F">
        <w:rPr>
          <w:rFonts w:eastAsia="Times New Roman" w:cs="Arial"/>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1CA30B91" w14:textId="77777777" w:rsidR="00C05F0D" w:rsidRPr="006B549F" w:rsidRDefault="00C05F0D" w:rsidP="00C05F0D">
      <w:pPr>
        <w:spacing w:after="120"/>
        <w:ind w:left="567" w:firstLine="0"/>
        <w:rPr>
          <w:rFonts w:eastAsia="Times New Roman" w:cs="Arial"/>
          <w:i/>
          <w:color w:val="0000FF"/>
          <w:szCs w:val="24"/>
          <w:lang w:eastAsia="cs-CZ"/>
        </w:rPr>
      </w:pPr>
      <w:r w:rsidRPr="006B549F">
        <w:rPr>
          <w:rFonts w:eastAsia="Times New Roman" w:cs="Arial"/>
          <w:i/>
          <w:color w:val="0000FF"/>
          <w:szCs w:val="24"/>
          <w:lang w:eastAsia="cs-CZ"/>
        </w:rPr>
        <w:t xml:space="preserve">U </w:t>
      </w:r>
      <w:r w:rsidRPr="006B549F">
        <w:rPr>
          <w:rFonts w:eastAsia="Times New Roman" w:cs="Arial"/>
          <w:i/>
          <w:iCs/>
          <w:color w:val="0000FF"/>
          <w:szCs w:val="24"/>
          <w:lang w:eastAsia="cs-CZ"/>
        </w:rPr>
        <w:t xml:space="preserve">dotace </w:t>
      </w:r>
      <w:r w:rsidRPr="006B549F">
        <w:rPr>
          <w:rFonts w:eastAsia="Times New Roman" w:cs="Arial"/>
          <w:i/>
          <w:color w:val="0000FF"/>
          <w:szCs w:val="24"/>
          <w:lang w:eastAsia="cs-CZ"/>
        </w:rPr>
        <w:t>na neinvestiční akci ve výši</w:t>
      </w:r>
      <w:r w:rsidRPr="006B549F">
        <w:rPr>
          <w:rFonts w:eastAsia="Times New Roman" w:cs="Arial"/>
          <w:i/>
          <w:iCs/>
          <w:color w:val="0000FF"/>
          <w:szCs w:val="24"/>
          <w:lang w:eastAsia="cs-CZ"/>
        </w:rPr>
        <w:t xml:space="preserve"> </w:t>
      </w:r>
      <w:r w:rsidRPr="006B549F">
        <w:rPr>
          <w:rFonts w:eastAsia="Times New Roman" w:cs="Arial"/>
          <w:i/>
          <w:color w:val="0000FF"/>
          <w:szCs w:val="24"/>
          <w:lang w:eastAsia="cs-CZ"/>
        </w:rPr>
        <w:t>1 mil. Kč a více, se navíc uvede:</w:t>
      </w:r>
    </w:p>
    <w:p w14:paraId="35FF84FB" w14:textId="77777777" w:rsidR="00C05F0D" w:rsidRPr="006B549F" w:rsidRDefault="00C05F0D" w:rsidP="00C05F0D">
      <w:pPr>
        <w:spacing w:after="120"/>
        <w:ind w:left="567" w:firstLine="0"/>
        <w:rPr>
          <w:rFonts w:eastAsia="Times New Roman" w:cs="Arial"/>
          <w:szCs w:val="24"/>
          <w:lang w:eastAsia="cs-CZ"/>
        </w:rPr>
      </w:pPr>
      <w:r w:rsidRPr="006B549F">
        <w:rPr>
          <w:rFonts w:eastAsia="Times New Roman" w:cs="Arial"/>
          <w:szCs w:val="24"/>
          <w:lang w:eastAsia="cs-CZ"/>
        </w:rPr>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p>
    <w:p w14:paraId="269D70B8" w14:textId="77777777" w:rsidR="00C05F0D" w:rsidRPr="006B549F" w:rsidRDefault="00C05F0D" w:rsidP="00C05F0D">
      <w:pPr>
        <w:numPr>
          <w:ilvl w:val="0"/>
          <w:numId w:val="34"/>
        </w:numPr>
        <w:spacing w:after="120"/>
        <w:rPr>
          <w:rFonts w:eastAsia="Times New Roman" w:cs="Arial"/>
          <w:szCs w:val="24"/>
          <w:lang w:eastAsia="cs-CZ"/>
        </w:rPr>
      </w:pPr>
      <w:r w:rsidRPr="006B549F">
        <w:rPr>
          <w:rFonts w:eastAsia="Times New Roman" w:cs="Arial"/>
          <w:szCs w:val="24"/>
          <w:lang w:eastAsia="cs-CZ"/>
        </w:rPr>
        <w:t>Poskytovatel uděluje příjemci souhlas s bezúplatným užitím loga Olomouckého kraje způsobem a v rozsahu uvedeném v čl. II odst. 10 této smlouvy.</w:t>
      </w:r>
    </w:p>
    <w:p w14:paraId="00FA0D07" w14:textId="77777777" w:rsidR="00C05F0D" w:rsidRPr="006B549F" w:rsidRDefault="00C05F0D" w:rsidP="00C05F0D">
      <w:pPr>
        <w:numPr>
          <w:ilvl w:val="0"/>
          <w:numId w:val="34"/>
        </w:numPr>
        <w:spacing w:after="120"/>
        <w:rPr>
          <w:rFonts w:eastAsia="Times New Roman" w:cs="Arial"/>
          <w:i/>
          <w:iCs/>
          <w:szCs w:val="24"/>
          <w:lang w:eastAsia="cs-CZ"/>
        </w:rPr>
      </w:pPr>
      <w:r w:rsidRPr="006B549F">
        <w:rPr>
          <w:rFonts w:eastAsia="Times New Roman" w:cs="Arial"/>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13D27247" w14:textId="77777777" w:rsidR="00C05F0D" w:rsidRPr="006B549F" w:rsidRDefault="00C05F0D" w:rsidP="00C05F0D">
      <w:pPr>
        <w:numPr>
          <w:ilvl w:val="0"/>
          <w:numId w:val="34"/>
        </w:numPr>
        <w:spacing w:after="120"/>
        <w:rPr>
          <w:rFonts w:eastAsia="Times New Roman" w:cs="Arial"/>
          <w:i/>
          <w:iCs/>
          <w:szCs w:val="24"/>
          <w:lang w:eastAsia="cs-CZ"/>
        </w:rPr>
      </w:pPr>
      <w:r w:rsidRPr="006B549F">
        <w:rPr>
          <w:rFonts w:eastAsia="Times New Roman" w:cs="Arial"/>
          <w:bCs/>
          <w:iCs/>
          <w:szCs w:val="24"/>
          <w:lang w:eastAsia="cs-CZ"/>
        </w:rPr>
        <w:t xml:space="preserve">Příjemce prohlašuje, že ke dni podpisu této smlouvy u něj není dána žádná ze skutečností, pro kterou nelze poskytnout dotaci </w:t>
      </w:r>
      <w:r w:rsidRPr="00B455E7">
        <w:rPr>
          <w:rFonts w:eastAsia="Times New Roman" w:cs="Arial"/>
          <w:bCs/>
          <w:iCs/>
          <w:szCs w:val="24"/>
          <w:lang w:eastAsia="cs-CZ"/>
        </w:rPr>
        <w:t>dle odst. 10.1</w:t>
      </w:r>
      <w:r w:rsidRPr="006B549F">
        <w:rPr>
          <w:rFonts w:eastAsia="Times New Roman" w:cs="Arial"/>
          <w:bCs/>
          <w:iCs/>
          <w:szCs w:val="24"/>
          <w:lang w:eastAsia="cs-CZ"/>
        </w:rPr>
        <w:t xml:space="preserve"> Pravidel.</w:t>
      </w:r>
    </w:p>
    <w:p w14:paraId="0B76D222" w14:textId="77777777" w:rsidR="00C05F0D" w:rsidRPr="006B549F" w:rsidRDefault="00C05F0D" w:rsidP="00C05F0D">
      <w:pPr>
        <w:spacing w:after="120"/>
        <w:ind w:left="567" w:firstLine="0"/>
        <w:rPr>
          <w:rFonts w:eastAsia="Times New Roman" w:cs="Arial"/>
          <w:bCs/>
          <w:iCs/>
          <w:szCs w:val="24"/>
          <w:lang w:eastAsia="cs-CZ"/>
        </w:rPr>
      </w:pPr>
      <w:r w:rsidRPr="006B549F">
        <w:rPr>
          <w:rFonts w:eastAsia="Times New Roman" w:cs="Arial"/>
          <w:bCs/>
          <w:iCs/>
          <w:szCs w:val="24"/>
          <w:lang w:eastAsia="cs-CZ"/>
        </w:rPr>
        <w:t xml:space="preserve">Příjemce dále prohlašuje, že v době od podání žádosti o </w:t>
      </w:r>
      <w:r w:rsidRPr="00B455E7">
        <w:rPr>
          <w:rFonts w:eastAsia="Times New Roman" w:cs="Arial"/>
          <w:bCs/>
          <w:iCs/>
          <w:szCs w:val="24"/>
          <w:lang w:eastAsia="cs-CZ"/>
        </w:rPr>
        <w:t>dotaci do dne podpisu této smlouvy u něj nedošlo k žádné změně předpokládané v odst. 10.2</w:t>
      </w:r>
      <w:r w:rsidRPr="006B549F">
        <w:rPr>
          <w:rFonts w:eastAsia="Times New Roman" w:cs="Arial"/>
          <w:bCs/>
          <w:i/>
          <w:iCs/>
          <w:color w:val="0000FF"/>
          <w:szCs w:val="24"/>
          <w:lang w:eastAsia="cs-CZ"/>
        </w:rPr>
        <w:t xml:space="preserve"> </w:t>
      </w:r>
      <w:r w:rsidRPr="006B549F">
        <w:rPr>
          <w:rFonts w:eastAsia="Times New Roman" w:cs="Arial"/>
          <w:bCs/>
          <w:iCs/>
          <w:szCs w:val="24"/>
          <w:lang w:eastAsia="cs-CZ"/>
        </w:rPr>
        <w:t>Pravidel, kterou ve lhůtě stanovené Pravidly neoznámil poskytovateli.</w:t>
      </w:r>
    </w:p>
    <w:p w14:paraId="1E074A47" w14:textId="68681424" w:rsidR="00B91C8C" w:rsidRPr="008F0080" w:rsidRDefault="00C05F0D" w:rsidP="00C05F0D">
      <w:pPr>
        <w:spacing w:after="120"/>
        <w:ind w:left="567" w:firstLine="0"/>
        <w:rPr>
          <w:rFonts w:eastAsia="Times New Roman" w:cs="Arial"/>
          <w:iCs/>
          <w:szCs w:val="24"/>
          <w:lang w:eastAsia="cs-CZ"/>
        </w:rPr>
      </w:pPr>
      <w:r w:rsidRPr="006B549F">
        <w:rPr>
          <w:rFonts w:eastAsia="Times New Roman" w:cs="Arial"/>
          <w:bCs/>
          <w:iCs/>
          <w:szCs w:val="24"/>
          <w:lang w:eastAsia="cs-CZ"/>
        </w:rPr>
        <w:t xml:space="preserve">V případě nepravdivosti některého z těchto prohlášení se jedná o porušení rozpočtové kázně ve smyslu </w:t>
      </w:r>
      <w:proofErr w:type="spellStart"/>
      <w:r w:rsidRPr="006B549F">
        <w:rPr>
          <w:rFonts w:eastAsia="Times New Roman" w:cs="Arial"/>
          <w:bCs/>
          <w:iCs/>
          <w:szCs w:val="24"/>
          <w:lang w:eastAsia="cs-CZ"/>
        </w:rPr>
        <w:t>ust</w:t>
      </w:r>
      <w:proofErr w:type="spellEnd"/>
      <w:r w:rsidRPr="006B549F">
        <w:rPr>
          <w:rFonts w:eastAsia="Times New Roman" w:cs="Arial"/>
          <w:bCs/>
          <w:iCs/>
          <w:szCs w:val="24"/>
          <w:lang w:eastAsia="cs-CZ"/>
        </w:rPr>
        <w:t>. § 22 zákona č. 250/2000 Sb., o rozpočtových pravidlech územních rozpočtů, ve znění pozdějších předpisů.</w:t>
      </w:r>
    </w:p>
    <w:p w14:paraId="3C92591B" w14:textId="77777777" w:rsidR="009A3DA5" w:rsidRPr="008F0080" w:rsidRDefault="009A3DA5" w:rsidP="00E14732">
      <w:pPr>
        <w:spacing w:before="480" w:after="240"/>
        <w:ind w:left="0" w:firstLine="0"/>
        <w:jc w:val="center"/>
        <w:rPr>
          <w:rFonts w:eastAsia="Times New Roman" w:cs="Arial"/>
          <w:b/>
          <w:bCs/>
          <w:szCs w:val="24"/>
          <w:lang w:eastAsia="cs-CZ"/>
        </w:rPr>
      </w:pPr>
      <w:r w:rsidRPr="008F0080">
        <w:rPr>
          <w:rFonts w:eastAsia="Times New Roman" w:cs="Arial"/>
          <w:b/>
          <w:bCs/>
          <w:szCs w:val="24"/>
          <w:lang w:eastAsia="cs-CZ"/>
        </w:rPr>
        <w:t>III.</w:t>
      </w:r>
    </w:p>
    <w:p w14:paraId="7435C33E" w14:textId="77777777" w:rsidR="00C05F0D" w:rsidRPr="006B549F" w:rsidRDefault="00C05F0D" w:rsidP="00C05F0D">
      <w:pPr>
        <w:numPr>
          <w:ilvl w:val="0"/>
          <w:numId w:val="35"/>
        </w:numPr>
        <w:spacing w:after="120"/>
        <w:rPr>
          <w:rFonts w:eastAsia="Times New Roman" w:cs="Arial"/>
          <w:szCs w:val="24"/>
          <w:lang w:eastAsia="cs-CZ"/>
        </w:rPr>
      </w:pPr>
      <w:r w:rsidRPr="006B549F">
        <w:rPr>
          <w:rFonts w:eastAsia="Times New Roman" w:cs="Arial"/>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4D9022D9" w14:textId="77777777" w:rsidR="00C05F0D" w:rsidRPr="006B549F" w:rsidRDefault="00C05F0D" w:rsidP="00C05F0D">
      <w:pPr>
        <w:numPr>
          <w:ilvl w:val="0"/>
          <w:numId w:val="19"/>
        </w:numPr>
        <w:spacing w:after="120"/>
        <w:rPr>
          <w:rFonts w:eastAsia="Times New Roman" w:cs="Arial"/>
          <w:iCs/>
          <w:szCs w:val="24"/>
          <w:lang w:eastAsia="cs-CZ"/>
        </w:rPr>
      </w:pPr>
      <w:r w:rsidRPr="006B549F">
        <w:rPr>
          <w:rFonts w:cs="Arial"/>
          <w:b/>
          <w:bCs/>
          <w:i/>
          <w:iCs/>
          <w:color w:val="0000FF"/>
          <w:szCs w:val="24"/>
          <w:u w:val="single"/>
          <w:lang w:eastAsia="cs-CZ"/>
        </w:rPr>
        <w:t>Ve smlouvách, které mají být uveřejněny v registru smluv, se uvede:</w:t>
      </w:r>
      <w:r w:rsidRPr="006B549F">
        <w:rPr>
          <w:rFonts w:cs="Arial"/>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2D95CC74" w14:textId="77777777" w:rsidR="00C05F0D" w:rsidRPr="006B549F" w:rsidRDefault="00C05F0D" w:rsidP="00C05F0D">
      <w:pPr>
        <w:spacing w:after="120"/>
        <w:ind w:left="567" w:firstLine="0"/>
        <w:rPr>
          <w:rFonts w:eastAsia="Times New Roman" w:cs="Arial"/>
          <w:iCs/>
          <w:szCs w:val="24"/>
          <w:lang w:eastAsia="cs-CZ"/>
        </w:rPr>
      </w:pPr>
      <w:r w:rsidRPr="006B549F">
        <w:rPr>
          <w:rFonts w:cs="Arial"/>
          <w:b/>
          <w:bCs/>
          <w:i/>
          <w:iCs/>
          <w:color w:val="0000FF"/>
          <w:szCs w:val="24"/>
          <w:u w:val="single"/>
          <w:lang w:eastAsia="cs-CZ"/>
        </w:rPr>
        <w:t xml:space="preserve">Ve smlouvách, které se povinně uveřejňují na úřední desce (dotace nad 50 000 Kč), se dále uvede: </w:t>
      </w:r>
      <w:r w:rsidRPr="006B549F">
        <w:rPr>
          <w:rFonts w:cs="Arial"/>
          <w:szCs w:val="24"/>
          <w:lang w:eastAsia="cs-CZ"/>
        </w:rPr>
        <w:t xml:space="preserve">Příjemce bere na vědomí, že tato smlouva bude také </w:t>
      </w:r>
      <w:r w:rsidRPr="006B549F">
        <w:rPr>
          <w:rFonts w:cs="Arial"/>
          <w:szCs w:val="24"/>
          <w:lang w:eastAsia="cs-CZ"/>
        </w:rPr>
        <w:lastRenderedPageBreak/>
        <w:t>zveřejněna postupem dle § 10d zákona č. 250/2000 Sb., o rozpočtových pravidlech územních rozpočtů, ve znění pozdějších právních předpisů.</w:t>
      </w:r>
    </w:p>
    <w:p w14:paraId="66D14E03" w14:textId="77777777" w:rsidR="00C05F0D" w:rsidRPr="006B549F" w:rsidRDefault="00C05F0D" w:rsidP="00C05F0D">
      <w:pPr>
        <w:numPr>
          <w:ilvl w:val="0"/>
          <w:numId w:val="19"/>
        </w:numPr>
        <w:spacing w:after="120"/>
        <w:rPr>
          <w:rFonts w:eastAsia="Times New Roman" w:cs="Arial"/>
          <w:iCs/>
          <w:szCs w:val="24"/>
          <w:lang w:eastAsia="cs-CZ"/>
        </w:rPr>
      </w:pPr>
      <w:r w:rsidRPr="006B549F">
        <w:rPr>
          <w:rFonts w:eastAsia="Times New Roman" w:cs="Arial"/>
          <w:iCs/>
          <w:szCs w:val="24"/>
          <w:lang w:eastAsia="cs-CZ"/>
        </w:rPr>
        <w:t>Tato smlouva nabývá platnosti a účinnosti dnem jejího uzavření.</w:t>
      </w:r>
    </w:p>
    <w:p w14:paraId="06AABB0F" w14:textId="77777777" w:rsidR="00C05F0D" w:rsidRPr="006B549F" w:rsidRDefault="00C05F0D" w:rsidP="00C05F0D">
      <w:pPr>
        <w:numPr>
          <w:ilvl w:val="0"/>
          <w:numId w:val="35"/>
        </w:numPr>
        <w:spacing w:after="120"/>
        <w:rPr>
          <w:rFonts w:eastAsia="Times New Roman" w:cs="Arial"/>
          <w:szCs w:val="24"/>
          <w:lang w:eastAsia="cs-CZ"/>
        </w:rPr>
      </w:pPr>
      <w:r w:rsidRPr="006B549F">
        <w:rPr>
          <w:rFonts w:eastAsia="Times New Roman" w:cs="Arial"/>
          <w:szCs w:val="24"/>
          <w:lang w:eastAsia="cs-CZ"/>
        </w:rPr>
        <w:t>Tuto smlouvu lze měnit pouze písemnými vzestupně číslovanými dodatky.</w:t>
      </w:r>
    </w:p>
    <w:p w14:paraId="5ED6EC7D" w14:textId="77777777" w:rsidR="00C05F0D" w:rsidRPr="006B549F" w:rsidRDefault="00C05F0D" w:rsidP="00C05F0D">
      <w:pPr>
        <w:numPr>
          <w:ilvl w:val="0"/>
          <w:numId w:val="35"/>
        </w:numPr>
        <w:spacing w:after="120"/>
        <w:rPr>
          <w:rFonts w:eastAsia="Times New Roman" w:cs="Arial"/>
          <w:szCs w:val="24"/>
          <w:lang w:eastAsia="cs-CZ"/>
        </w:rPr>
      </w:pPr>
      <w:r w:rsidRPr="006B549F">
        <w:rPr>
          <w:rFonts w:eastAsia="Times New Roman" w:cs="Arial"/>
          <w:szCs w:val="24"/>
          <w:lang w:eastAsia="cs-CZ"/>
        </w:rPr>
        <w:t>Smluvní strany prohlašují, že souhlasí s případným zveřejněním textu této smlouvy v souladu se zákonem č. 106/1999 Sb., o svobodném přístupu k informacím, ve znění pozdějších předpisů.</w:t>
      </w:r>
    </w:p>
    <w:p w14:paraId="763B6088" w14:textId="77777777" w:rsidR="00C05F0D" w:rsidRPr="00C05F0D" w:rsidRDefault="00C05F0D" w:rsidP="00C05F0D">
      <w:pPr>
        <w:numPr>
          <w:ilvl w:val="0"/>
          <w:numId w:val="35"/>
        </w:numPr>
        <w:spacing w:after="120"/>
        <w:rPr>
          <w:rFonts w:eastAsia="Times New Roman" w:cs="Arial"/>
          <w:szCs w:val="24"/>
          <w:lang w:eastAsia="cs-CZ"/>
        </w:rPr>
      </w:pPr>
      <w:r w:rsidRPr="006B549F">
        <w:rPr>
          <w:rFonts w:eastAsia="Times New Roman" w:cs="Arial"/>
          <w:szCs w:val="24"/>
          <w:lang w:eastAsia="cs-CZ"/>
        </w:rPr>
        <w:t xml:space="preserve">Příjemce bere na vědomí, že osobní údaje poskytnuté Olomouckému kraji v souvislosti </w:t>
      </w:r>
      <w:r w:rsidRPr="00C05F0D">
        <w:rPr>
          <w:rFonts w:eastAsia="Times New Roman" w:cs="Arial"/>
          <w:szCs w:val="24"/>
          <w:lang w:eastAsia="cs-CZ"/>
        </w:rPr>
        <w:t xml:space="preserve">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r w:rsidRPr="00C05F0D">
        <w:rPr>
          <w:rStyle w:val="Hypertextovodkaz"/>
          <w:rFonts w:eastAsia="Times New Roman" w:cs="Arial"/>
          <w:color w:val="auto"/>
          <w:szCs w:val="24"/>
          <w:lang w:eastAsia="cs-CZ"/>
        </w:rPr>
        <w:t>https://www.olkraj.cz/gdpr-cl-4294.html</w:t>
      </w:r>
      <w:r w:rsidRPr="00C05F0D">
        <w:rPr>
          <w:rFonts w:eastAsia="Times New Roman" w:cs="Arial"/>
          <w:szCs w:val="24"/>
          <w:lang w:eastAsia="cs-CZ"/>
        </w:rPr>
        <w:t>.</w:t>
      </w:r>
    </w:p>
    <w:p w14:paraId="5EF33B8A" w14:textId="77777777" w:rsidR="00C05F0D" w:rsidRPr="00C05F0D" w:rsidRDefault="00C05F0D" w:rsidP="00C05F0D">
      <w:pPr>
        <w:numPr>
          <w:ilvl w:val="0"/>
          <w:numId w:val="35"/>
        </w:numPr>
        <w:spacing w:after="120"/>
        <w:rPr>
          <w:rFonts w:eastAsia="Times New Roman" w:cs="Arial"/>
          <w:szCs w:val="24"/>
          <w:lang w:eastAsia="cs-CZ"/>
        </w:rPr>
      </w:pPr>
      <w:r w:rsidRPr="00C05F0D">
        <w:rPr>
          <w:rFonts w:eastAsia="Times New Roman" w:cs="Arial"/>
          <w:szCs w:val="24"/>
          <w:lang w:eastAsia="cs-CZ"/>
        </w:rPr>
        <w:t xml:space="preserve">Poskytnutí dotace a uzavření této smlouvy bylo schváleno usnesením Zastupitelstva Olomouckého </w:t>
      </w:r>
      <w:proofErr w:type="gramStart"/>
      <w:r w:rsidRPr="00C05F0D">
        <w:rPr>
          <w:rFonts w:eastAsia="Times New Roman" w:cs="Arial"/>
          <w:szCs w:val="24"/>
          <w:lang w:eastAsia="cs-CZ"/>
        </w:rPr>
        <w:t>kraje č ......... ze</w:t>
      </w:r>
      <w:proofErr w:type="gramEnd"/>
      <w:r w:rsidRPr="00C05F0D">
        <w:rPr>
          <w:rFonts w:eastAsia="Times New Roman" w:cs="Arial"/>
          <w:szCs w:val="24"/>
          <w:lang w:eastAsia="cs-CZ"/>
        </w:rPr>
        <w:t xml:space="preserve"> dne .........</w:t>
      </w:r>
    </w:p>
    <w:p w14:paraId="3C925923" w14:textId="343FF9F8" w:rsidR="009A3DA5" w:rsidRPr="00C05F0D" w:rsidRDefault="00C05F0D" w:rsidP="00C05F0D">
      <w:pPr>
        <w:numPr>
          <w:ilvl w:val="0"/>
          <w:numId w:val="35"/>
        </w:numPr>
        <w:spacing w:after="120"/>
        <w:rPr>
          <w:rFonts w:eastAsia="Times New Roman" w:cs="Arial"/>
          <w:szCs w:val="24"/>
          <w:lang w:eastAsia="cs-CZ"/>
        </w:rPr>
      </w:pPr>
      <w:r w:rsidRPr="00C05F0D">
        <w:rPr>
          <w:rFonts w:eastAsia="Times New Roman" w:cs="Arial"/>
          <w:szCs w:val="24"/>
          <w:lang w:eastAsia="cs-CZ"/>
        </w:rPr>
        <w:t>Tato smlouva je sepsána ve třech vyhotoveních, z nichž jedno obdrží příjemce a dvě vyhotovení obdrží poskytovatel.</w:t>
      </w:r>
    </w:p>
    <w:p w14:paraId="3C925924" w14:textId="1318597C" w:rsidR="009A3DA5" w:rsidRPr="008F0080" w:rsidRDefault="009A3DA5" w:rsidP="009A76BA">
      <w:pPr>
        <w:tabs>
          <w:tab w:val="left" w:pos="4536"/>
        </w:tabs>
        <w:spacing w:before="600" w:after="600"/>
        <w:ind w:left="0" w:firstLine="0"/>
        <w:rPr>
          <w:rFonts w:eastAsia="Times New Roman" w:cs="Arial"/>
          <w:szCs w:val="24"/>
          <w:lang w:eastAsia="cs-CZ"/>
        </w:rPr>
      </w:pPr>
      <w:r w:rsidRPr="008F0080">
        <w:rPr>
          <w:rFonts w:eastAsia="Times New Roman" w:cs="Arial"/>
          <w:szCs w:val="24"/>
          <w:lang w:eastAsia="cs-CZ"/>
        </w:rPr>
        <w:t xml:space="preserve">V Olomouci </w:t>
      </w:r>
      <w:proofErr w:type="gramStart"/>
      <w:r w:rsidRPr="008F0080">
        <w:rPr>
          <w:rFonts w:eastAsia="Times New Roman" w:cs="Arial"/>
          <w:szCs w:val="24"/>
          <w:lang w:eastAsia="cs-CZ"/>
        </w:rPr>
        <w:t>dne .......................</w:t>
      </w:r>
      <w:r w:rsidRPr="008F0080">
        <w:rPr>
          <w:rFonts w:eastAsia="Times New Roman" w:cs="Arial"/>
          <w:szCs w:val="24"/>
          <w:lang w:eastAsia="cs-CZ"/>
        </w:rPr>
        <w:tab/>
        <w:t xml:space="preserve"> V ................................ dne</w:t>
      </w:r>
      <w:proofErr w:type="gramEnd"/>
      <w:r w:rsidRPr="008F0080">
        <w:rPr>
          <w:rFonts w:eastAsia="Times New Roman" w:cs="Arial"/>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rsidRPr="008F0080" w14:paraId="3C92592A" w14:textId="77777777" w:rsidTr="009A3DA5">
        <w:tc>
          <w:tcPr>
            <w:tcW w:w="4606" w:type="dxa"/>
            <w:tcMar>
              <w:top w:w="0" w:type="dxa"/>
              <w:left w:w="70" w:type="dxa"/>
              <w:bottom w:w="0" w:type="dxa"/>
              <w:right w:w="70" w:type="dxa"/>
            </w:tcMar>
          </w:tcPr>
          <w:p w14:paraId="3C925925" w14:textId="77777777" w:rsidR="009A3DA5" w:rsidRPr="008F0080" w:rsidRDefault="009A3DA5">
            <w:pPr>
              <w:spacing w:before="40" w:after="40"/>
              <w:ind w:left="0" w:firstLine="0"/>
              <w:rPr>
                <w:rFonts w:eastAsia="Times New Roman" w:cs="Arial"/>
                <w:szCs w:val="24"/>
                <w:lang w:eastAsia="cs-CZ"/>
              </w:rPr>
            </w:pPr>
            <w:r w:rsidRPr="008F0080">
              <w:rPr>
                <w:rFonts w:eastAsia="Times New Roman" w:cs="Arial"/>
                <w:szCs w:val="24"/>
                <w:lang w:eastAsia="cs-CZ"/>
              </w:rPr>
              <w:t>Za poskytovatele:</w:t>
            </w:r>
          </w:p>
          <w:p w14:paraId="3C925928" w14:textId="77777777" w:rsidR="009A3DA5" w:rsidRPr="008F0080" w:rsidRDefault="009A3DA5">
            <w:pPr>
              <w:spacing w:before="40" w:after="40"/>
              <w:ind w:left="0" w:firstLine="0"/>
              <w:rPr>
                <w:rFonts w:eastAsia="Times New Roman" w:cs="Arial"/>
                <w:szCs w:val="24"/>
                <w:lang w:eastAsia="cs-CZ"/>
              </w:rPr>
            </w:pPr>
          </w:p>
        </w:tc>
        <w:tc>
          <w:tcPr>
            <w:tcW w:w="4606" w:type="dxa"/>
            <w:tcMar>
              <w:top w:w="0" w:type="dxa"/>
              <w:left w:w="70" w:type="dxa"/>
              <w:bottom w:w="0" w:type="dxa"/>
              <w:right w:w="70" w:type="dxa"/>
            </w:tcMar>
            <w:hideMark/>
          </w:tcPr>
          <w:p w14:paraId="3C925929" w14:textId="78A70A90" w:rsidR="009A3DA5" w:rsidRPr="008F0080" w:rsidRDefault="007B6748">
            <w:pPr>
              <w:spacing w:before="40" w:after="40"/>
              <w:ind w:left="0" w:firstLine="0"/>
              <w:rPr>
                <w:rFonts w:eastAsia="Times New Roman" w:cs="Arial"/>
                <w:szCs w:val="24"/>
                <w:lang w:eastAsia="cs-CZ"/>
              </w:rPr>
            </w:pPr>
            <w:r w:rsidRPr="008F0080">
              <w:rPr>
                <w:rFonts w:eastAsia="Times New Roman" w:cs="Arial"/>
                <w:szCs w:val="24"/>
                <w:lang w:eastAsia="cs-CZ"/>
              </w:rPr>
              <w:t>P</w:t>
            </w:r>
            <w:r w:rsidR="009A3DA5" w:rsidRPr="008F0080">
              <w:rPr>
                <w:rFonts w:eastAsia="Times New Roman" w:cs="Arial"/>
                <w:szCs w:val="24"/>
                <w:lang w:eastAsia="cs-CZ"/>
              </w:rPr>
              <w:t>říjemce:</w:t>
            </w:r>
          </w:p>
        </w:tc>
      </w:tr>
      <w:tr w:rsidR="009A3DA5" w:rsidRPr="008F0080" w14:paraId="3C92592F" w14:textId="77777777" w:rsidTr="009A3DA5">
        <w:tc>
          <w:tcPr>
            <w:tcW w:w="4606" w:type="dxa"/>
            <w:tcMar>
              <w:top w:w="0" w:type="dxa"/>
              <w:left w:w="70" w:type="dxa"/>
              <w:bottom w:w="0" w:type="dxa"/>
              <w:right w:w="70" w:type="dxa"/>
            </w:tcMar>
          </w:tcPr>
          <w:p w14:paraId="3C92592B" w14:textId="5103B400" w:rsidR="009A3DA5" w:rsidRPr="008F0080" w:rsidRDefault="009A3DA5" w:rsidP="009A76BA">
            <w:pPr>
              <w:spacing w:before="840"/>
              <w:ind w:left="0" w:firstLine="0"/>
              <w:jc w:val="center"/>
              <w:rPr>
                <w:rFonts w:eastAsia="Times New Roman" w:cs="Arial"/>
                <w:szCs w:val="24"/>
                <w:lang w:eastAsia="cs-CZ"/>
              </w:rPr>
            </w:pPr>
            <w:r w:rsidRPr="008F0080">
              <w:rPr>
                <w:rFonts w:eastAsia="Times New Roman" w:cs="Arial"/>
                <w:szCs w:val="24"/>
                <w:lang w:eastAsia="cs-CZ"/>
              </w:rPr>
              <w:t>……………………………</w:t>
            </w:r>
            <w:r w:rsidR="00C96B55" w:rsidRPr="008F0080">
              <w:rPr>
                <w:rFonts w:eastAsia="Times New Roman" w:cs="Arial"/>
                <w:szCs w:val="24"/>
                <w:lang w:eastAsia="cs-CZ"/>
              </w:rPr>
              <w:t>…</w:t>
            </w:r>
          </w:p>
          <w:p w14:paraId="3C92592C" w14:textId="77777777" w:rsidR="009A3DA5" w:rsidRPr="008F0080" w:rsidRDefault="009A3DA5">
            <w:pPr>
              <w:ind w:left="0" w:firstLine="0"/>
              <w:jc w:val="center"/>
              <w:rPr>
                <w:rFonts w:eastAsia="Times New Roman" w:cs="Arial"/>
                <w:i/>
                <w:szCs w:val="24"/>
                <w:lang w:eastAsia="cs-CZ"/>
              </w:rPr>
            </w:pPr>
            <w:r w:rsidRPr="008F0080">
              <w:rPr>
                <w:rFonts w:eastAsia="Times New Roman" w:cs="Arial"/>
                <w:i/>
                <w:szCs w:val="24"/>
                <w:lang w:eastAsia="cs-CZ"/>
              </w:rPr>
              <w:t>jméno, funkce</w:t>
            </w:r>
          </w:p>
          <w:p w14:paraId="3C92592D" w14:textId="77777777" w:rsidR="009A3DA5" w:rsidRPr="008F0080" w:rsidRDefault="009A3DA5">
            <w:pPr>
              <w:ind w:left="0" w:firstLine="0"/>
              <w:rPr>
                <w:rFonts w:eastAsia="Times New Roman" w:cs="Arial"/>
                <w:i/>
                <w:iCs/>
                <w:szCs w:val="24"/>
                <w:lang w:eastAsia="cs-CZ"/>
              </w:rPr>
            </w:pPr>
          </w:p>
        </w:tc>
        <w:tc>
          <w:tcPr>
            <w:tcW w:w="4606" w:type="dxa"/>
            <w:tcMar>
              <w:top w:w="0" w:type="dxa"/>
              <w:left w:w="70" w:type="dxa"/>
              <w:bottom w:w="0" w:type="dxa"/>
              <w:right w:w="70" w:type="dxa"/>
            </w:tcMar>
            <w:hideMark/>
          </w:tcPr>
          <w:p w14:paraId="3C92592E" w14:textId="4DF2DFE2" w:rsidR="009A3DA5" w:rsidRPr="008F0080" w:rsidRDefault="009A3DA5" w:rsidP="00C96B55">
            <w:pPr>
              <w:spacing w:before="840"/>
              <w:ind w:left="0" w:firstLine="0"/>
              <w:jc w:val="center"/>
              <w:rPr>
                <w:rFonts w:eastAsia="Times New Roman" w:cs="Arial"/>
                <w:szCs w:val="24"/>
                <w:lang w:eastAsia="cs-CZ"/>
              </w:rPr>
            </w:pPr>
            <w:r w:rsidRPr="008F0080">
              <w:rPr>
                <w:rFonts w:eastAsia="Times New Roman" w:cs="Arial"/>
                <w:szCs w:val="24"/>
                <w:lang w:eastAsia="cs-CZ"/>
              </w:rPr>
              <w:t>…………………………</w:t>
            </w:r>
            <w:r w:rsidR="00C96B55" w:rsidRPr="008F0080">
              <w:rPr>
                <w:rFonts w:eastAsia="Times New Roman" w:cs="Arial"/>
                <w:szCs w:val="24"/>
                <w:lang w:eastAsia="cs-CZ"/>
              </w:rPr>
              <w:t>…</w:t>
            </w:r>
            <w:r w:rsidR="00E459D7" w:rsidRPr="008F0080">
              <w:rPr>
                <w:rFonts w:eastAsia="Times New Roman" w:cs="Arial"/>
                <w:szCs w:val="24"/>
                <w:lang w:eastAsia="cs-CZ"/>
              </w:rPr>
              <w:t>…</w:t>
            </w:r>
          </w:p>
        </w:tc>
      </w:tr>
    </w:tbl>
    <w:p w14:paraId="265F7223" w14:textId="4FC2C053" w:rsidR="009B0F59" w:rsidRPr="008F0080" w:rsidRDefault="009B0F59">
      <w:pPr>
        <w:rPr>
          <w:rFonts w:cs="Arial"/>
          <w:bCs/>
        </w:rPr>
      </w:pPr>
    </w:p>
    <w:sectPr w:rsidR="009B0F59" w:rsidRPr="008F0080" w:rsidSect="005B6BE9">
      <w:headerReference w:type="default" r:id="rId8"/>
      <w:footerReference w:type="default" r:id="rId9"/>
      <w:footerReference w:type="first" r:id="rId10"/>
      <w:pgSz w:w="11906" w:h="16838"/>
      <w:pgMar w:top="1418" w:right="1418" w:bottom="1418" w:left="1418"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BE4A" w14:textId="77777777" w:rsidR="00E85893" w:rsidRDefault="00E85893" w:rsidP="00D40C40">
      <w:r>
        <w:separator/>
      </w:r>
    </w:p>
  </w:endnote>
  <w:endnote w:type="continuationSeparator" w:id="0">
    <w:p w14:paraId="52B7E3C3" w14:textId="77777777" w:rsidR="00E85893" w:rsidRDefault="00E85893"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5D91" w14:textId="09D439B7" w:rsidR="005720E6" w:rsidRPr="005720E6" w:rsidRDefault="005B6BE9" w:rsidP="005720E6">
    <w:pPr>
      <w:widowControl w:val="0"/>
      <w:pBdr>
        <w:top w:val="single" w:sz="4" w:space="1" w:color="auto"/>
      </w:pBdr>
      <w:tabs>
        <w:tab w:val="center" w:pos="4536"/>
        <w:tab w:val="right" w:pos="9072"/>
      </w:tabs>
      <w:ind w:left="0" w:firstLine="0"/>
      <w:jc w:val="left"/>
      <w:rPr>
        <w:rFonts w:eastAsia="Times New Roman" w:cs="Arial"/>
        <w:i/>
        <w:iCs/>
        <w:noProof/>
        <w:sz w:val="20"/>
        <w:szCs w:val="20"/>
        <w:lang w:eastAsia="cs-CZ"/>
      </w:rPr>
    </w:pPr>
    <w:r>
      <w:rPr>
        <w:rFonts w:eastAsia="Times New Roman"/>
        <w:i/>
        <w:sz w:val="20"/>
        <w:szCs w:val="20"/>
        <w:lang w:eastAsia="cs-CZ"/>
      </w:rPr>
      <w:t>Zastupitelstvo Olomouckého kraje 17. 12. 2018</w:t>
    </w:r>
    <w:r w:rsidR="005720E6" w:rsidRPr="005720E6">
      <w:rPr>
        <w:rFonts w:eastAsia="Times New Roman" w:cs="Arial"/>
        <w:i/>
        <w:iCs/>
        <w:noProof/>
        <w:sz w:val="20"/>
        <w:szCs w:val="20"/>
        <w:lang w:eastAsia="cs-CZ"/>
      </w:rPr>
      <w:tab/>
    </w:r>
    <w:r w:rsidR="005720E6" w:rsidRPr="005720E6">
      <w:rPr>
        <w:rFonts w:eastAsia="Times New Roman" w:cs="Arial"/>
        <w:i/>
        <w:iCs/>
        <w:noProof/>
        <w:sz w:val="20"/>
        <w:szCs w:val="20"/>
        <w:lang w:eastAsia="cs-CZ"/>
      </w:rPr>
      <w:tab/>
      <w:t>Strana </w:t>
    </w:r>
    <w:r w:rsidR="000E555F">
      <w:rPr>
        <w:rFonts w:eastAsia="Times New Roman" w:cs="Arial"/>
        <w:i/>
        <w:iCs/>
        <w:noProof/>
        <w:sz w:val="20"/>
        <w:szCs w:val="20"/>
        <w:lang w:eastAsia="cs-CZ"/>
      </w:rPr>
      <w:fldChar w:fldCharType="begin"/>
    </w:r>
    <w:r w:rsidR="000E555F">
      <w:rPr>
        <w:rFonts w:eastAsia="Times New Roman" w:cs="Arial"/>
        <w:i/>
        <w:iCs/>
        <w:noProof/>
        <w:sz w:val="20"/>
        <w:szCs w:val="20"/>
        <w:lang w:eastAsia="cs-CZ"/>
      </w:rPr>
      <w:instrText xml:space="preserve"> PAGE   \* MERGEFORMAT </w:instrText>
    </w:r>
    <w:r w:rsidR="000E555F">
      <w:rPr>
        <w:rFonts w:eastAsia="Times New Roman" w:cs="Arial"/>
        <w:i/>
        <w:iCs/>
        <w:noProof/>
        <w:sz w:val="20"/>
        <w:szCs w:val="20"/>
        <w:lang w:eastAsia="cs-CZ"/>
      </w:rPr>
      <w:fldChar w:fldCharType="separate"/>
    </w:r>
    <w:r w:rsidR="009A6649">
      <w:rPr>
        <w:rFonts w:eastAsia="Times New Roman" w:cs="Arial"/>
        <w:i/>
        <w:iCs/>
        <w:noProof/>
        <w:sz w:val="20"/>
        <w:szCs w:val="20"/>
        <w:lang w:eastAsia="cs-CZ"/>
      </w:rPr>
      <w:t>38</w:t>
    </w:r>
    <w:r w:rsidR="000E555F">
      <w:rPr>
        <w:rFonts w:eastAsia="Times New Roman" w:cs="Arial"/>
        <w:i/>
        <w:iCs/>
        <w:noProof/>
        <w:sz w:val="20"/>
        <w:szCs w:val="20"/>
        <w:lang w:eastAsia="cs-CZ"/>
      </w:rPr>
      <w:fldChar w:fldCharType="end"/>
    </w:r>
    <w:r w:rsidR="005720E6" w:rsidRPr="005720E6">
      <w:rPr>
        <w:rFonts w:eastAsia="Times New Roman" w:cs="Arial"/>
        <w:i/>
        <w:iCs/>
        <w:noProof/>
        <w:sz w:val="20"/>
        <w:szCs w:val="20"/>
        <w:lang w:eastAsia="cs-CZ"/>
      </w:rPr>
      <w:t xml:space="preserve"> (celkem</w:t>
    </w:r>
    <w:r w:rsidR="0044256E">
      <w:rPr>
        <w:rFonts w:eastAsia="Times New Roman" w:cs="Arial"/>
        <w:i/>
        <w:iCs/>
        <w:noProof/>
        <w:sz w:val="20"/>
        <w:szCs w:val="20"/>
        <w:lang w:eastAsia="cs-CZ"/>
      </w:rPr>
      <w:t xml:space="preserve"> 7</w:t>
    </w:r>
    <w:r>
      <w:rPr>
        <w:rFonts w:eastAsia="Times New Roman" w:cs="Arial"/>
        <w:i/>
        <w:iCs/>
        <w:noProof/>
        <w:sz w:val="20"/>
        <w:szCs w:val="20"/>
        <w:lang w:eastAsia="cs-CZ"/>
      </w:rPr>
      <w:t>3</w:t>
    </w:r>
    <w:r w:rsidR="005720E6" w:rsidRPr="005720E6">
      <w:rPr>
        <w:rFonts w:eastAsia="Times New Roman" w:cs="Arial"/>
        <w:i/>
        <w:iCs/>
        <w:noProof/>
        <w:sz w:val="20"/>
        <w:szCs w:val="20"/>
        <w:lang w:eastAsia="cs-CZ"/>
      </w:rPr>
      <w:t>)</w:t>
    </w:r>
  </w:p>
  <w:p w14:paraId="2D511180" w14:textId="3CACC979" w:rsidR="005720E6" w:rsidRDefault="005B6BE9" w:rsidP="005720E6">
    <w:pPr>
      <w:widowControl w:val="0"/>
      <w:pBdr>
        <w:top w:val="single" w:sz="4" w:space="1" w:color="auto"/>
      </w:pBdr>
      <w:tabs>
        <w:tab w:val="center" w:pos="4536"/>
        <w:tab w:val="right" w:pos="9072"/>
      </w:tabs>
      <w:ind w:left="0" w:firstLine="0"/>
      <w:jc w:val="left"/>
      <w:rPr>
        <w:rFonts w:eastAsia="Times New Roman" w:cs="Arial"/>
        <w:i/>
        <w:iCs/>
        <w:noProof/>
        <w:sz w:val="20"/>
        <w:szCs w:val="20"/>
        <w:lang w:eastAsia="cs-CZ"/>
      </w:rPr>
    </w:pPr>
    <w:r>
      <w:rPr>
        <w:rFonts w:eastAsia="Times New Roman" w:cs="Arial"/>
        <w:i/>
        <w:sz w:val="20"/>
        <w:szCs w:val="20"/>
        <w:lang w:eastAsia="cs-CZ"/>
      </w:rPr>
      <w:t>40</w:t>
    </w:r>
    <w:r w:rsidR="00140D1C">
      <w:rPr>
        <w:rFonts w:eastAsia="Times New Roman" w:cs="Arial"/>
        <w:i/>
        <w:sz w:val="20"/>
        <w:szCs w:val="20"/>
        <w:lang w:eastAsia="cs-CZ"/>
      </w:rPr>
      <w:t>.</w:t>
    </w:r>
    <w:r w:rsidR="00140D1C" w:rsidRPr="00CF61C5">
      <w:rPr>
        <w:rFonts w:eastAsia="Times New Roman" w:cs="Arial"/>
        <w:i/>
        <w:sz w:val="20"/>
        <w:szCs w:val="20"/>
        <w:lang w:eastAsia="cs-CZ"/>
      </w:rPr>
      <w:t xml:space="preserve"> –</w:t>
    </w:r>
    <w:r w:rsidR="00140D1C">
      <w:rPr>
        <w:rFonts w:eastAsia="Times New Roman" w:cs="Arial"/>
        <w:i/>
        <w:sz w:val="20"/>
        <w:szCs w:val="20"/>
        <w:lang w:eastAsia="cs-CZ"/>
      </w:rPr>
      <w:t xml:space="preserve"> Víceletá podpora významných kulturních akcí</w:t>
    </w:r>
    <w:r w:rsidR="00140D1C" w:rsidRPr="00CF61C5">
      <w:rPr>
        <w:rFonts w:eastAsia="Times New Roman" w:cs="Arial"/>
        <w:i/>
        <w:sz w:val="20"/>
        <w:szCs w:val="20"/>
        <w:lang w:eastAsia="cs-CZ"/>
      </w:rPr>
      <w:t xml:space="preserve"> </w:t>
    </w:r>
    <w:r w:rsidR="00140D1C" w:rsidRPr="00CF61C5">
      <w:rPr>
        <w:rFonts w:cs="Arial"/>
        <w:bCs/>
        <w:i/>
        <w:sz w:val="20"/>
        <w:szCs w:val="20"/>
      </w:rPr>
      <w:t>- vyhlášení</w:t>
    </w:r>
  </w:p>
  <w:p w14:paraId="37BA5330" w14:textId="727C5DF7" w:rsidR="00D20B9A" w:rsidRPr="005720E6" w:rsidRDefault="000E555F" w:rsidP="005720E6">
    <w:pPr>
      <w:widowControl w:val="0"/>
      <w:pBdr>
        <w:top w:val="single" w:sz="4" w:space="1" w:color="auto"/>
      </w:pBdr>
      <w:tabs>
        <w:tab w:val="center" w:pos="4536"/>
        <w:tab w:val="right" w:pos="9072"/>
      </w:tabs>
      <w:ind w:left="0" w:firstLine="0"/>
      <w:jc w:val="left"/>
      <w:rPr>
        <w:rFonts w:eastAsia="Times New Roman" w:cs="Arial"/>
        <w:i/>
        <w:iCs/>
        <w:noProof/>
        <w:sz w:val="20"/>
        <w:szCs w:val="20"/>
        <w:lang w:eastAsia="cs-CZ"/>
      </w:rPr>
    </w:pPr>
    <w:r>
      <w:rPr>
        <w:rFonts w:eastAsia="Times New Roman" w:cs="Arial"/>
        <w:i/>
        <w:iCs/>
        <w:noProof/>
        <w:sz w:val="20"/>
        <w:szCs w:val="20"/>
        <w:lang w:eastAsia="cs-CZ"/>
      </w:rPr>
      <w:t xml:space="preserve">Příloha č. </w:t>
    </w:r>
    <w:r w:rsidR="0022492D">
      <w:rPr>
        <w:rFonts w:eastAsia="Times New Roman" w:cs="Arial"/>
        <w:i/>
        <w:iCs/>
        <w:noProof/>
        <w:sz w:val="20"/>
        <w:szCs w:val="20"/>
        <w:lang w:eastAsia="cs-CZ"/>
      </w:rPr>
      <w:t>4</w:t>
    </w:r>
    <w:r w:rsidR="005720E6" w:rsidRPr="005720E6">
      <w:rPr>
        <w:rFonts w:eastAsia="Times New Roman" w:cs="Arial"/>
        <w:i/>
        <w:iCs/>
        <w:noProof/>
        <w:sz w:val="20"/>
        <w:szCs w:val="20"/>
        <w:lang w:eastAsia="cs-CZ"/>
      </w:rPr>
      <w:t xml:space="preserve"> – </w:t>
    </w:r>
    <w:r w:rsidR="00140D1C" w:rsidRPr="00140D1C">
      <w:rPr>
        <w:rFonts w:cs="Arial"/>
        <w:bCs/>
        <w:i/>
        <w:sz w:val="20"/>
      </w:rPr>
      <w:t>V</w:t>
    </w:r>
    <w:r w:rsidR="00140D1C" w:rsidRPr="00140D1C">
      <w:rPr>
        <w:rFonts w:cs="Arial"/>
        <w:i/>
        <w:sz w:val="20"/>
      </w:rPr>
      <w:t>zor veřejnoprávní smlouvy o poskytnutí dotace na akci fyzické osobě podnikající</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31C0" w14:textId="77777777" w:rsidR="00E85893" w:rsidRDefault="00E85893" w:rsidP="00D40C40">
      <w:r>
        <w:separator/>
      </w:r>
    </w:p>
  </w:footnote>
  <w:footnote w:type="continuationSeparator" w:id="0">
    <w:p w14:paraId="33F0513F" w14:textId="77777777" w:rsidR="00E85893" w:rsidRDefault="00E85893"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FD10" w14:textId="59170865" w:rsidR="00140D1C" w:rsidRDefault="00140D1C" w:rsidP="00140D1C">
    <w:pPr>
      <w:pStyle w:val="Zhlav"/>
      <w:jc w:val="center"/>
    </w:pPr>
    <w:r>
      <w:rPr>
        <w:rFonts w:eastAsia="Times New Roman" w:cs="Arial"/>
        <w:i/>
        <w:iCs/>
        <w:noProof/>
        <w:sz w:val="20"/>
        <w:szCs w:val="20"/>
        <w:lang w:eastAsia="cs-CZ"/>
      </w:rPr>
      <w:t xml:space="preserve">Příloha č. </w:t>
    </w:r>
    <w:r w:rsidR="0022492D">
      <w:rPr>
        <w:rFonts w:eastAsia="Times New Roman" w:cs="Arial"/>
        <w:i/>
        <w:iCs/>
        <w:noProof/>
        <w:sz w:val="20"/>
        <w:szCs w:val="20"/>
        <w:lang w:eastAsia="cs-CZ"/>
      </w:rPr>
      <w:t>4</w:t>
    </w:r>
    <w:r w:rsidRPr="005720E6">
      <w:rPr>
        <w:rFonts w:eastAsia="Times New Roman" w:cs="Arial"/>
        <w:i/>
        <w:iCs/>
        <w:noProof/>
        <w:sz w:val="20"/>
        <w:szCs w:val="20"/>
        <w:lang w:eastAsia="cs-CZ"/>
      </w:rPr>
      <w:t xml:space="preserve"> – </w:t>
    </w:r>
    <w:r w:rsidRPr="00140D1C">
      <w:rPr>
        <w:rFonts w:cs="Arial"/>
        <w:bCs/>
        <w:i/>
        <w:sz w:val="20"/>
      </w:rPr>
      <w:t>V</w:t>
    </w:r>
    <w:r w:rsidRPr="00140D1C">
      <w:rPr>
        <w:rFonts w:cs="Arial"/>
        <w:i/>
        <w:sz w:val="20"/>
      </w:rPr>
      <w:t>zor veřejnoprávní smlouvy o poskytnutí dotace na akci fyzické osobě podnikající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18F"/>
    <w:rsid w:val="00011BB9"/>
    <w:rsid w:val="000129E7"/>
    <w:rsid w:val="000145AB"/>
    <w:rsid w:val="00014A64"/>
    <w:rsid w:val="00015EEA"/>
    <w:rsid w:val="00016E18"/>
    <w:rsid w:val="00016E37"/>
    <w:rsid w:val="000227B7"/>
    <w:rsid w:val="00025AAA"/>
    <w:rsid w:val="000279AB"/>
    <w:rsid w:val="00027A16"/>
    <w:rsid w:val="00032265"/>
    <w:rsid w:val="0003337C"/>
    <w:rsid w:val="000335E1"/>
    <w:rsid w:val="00033B9E"/>
    <w:rsid w:val="00034BE1"/>
    <w:rsid w:val="00034F6D"/>
    <w:rsid w:val="00036D9F"/>
    <w:rsid w:val="00037E6B"/>
    <w:rsid w:val="00040936"/>
    <w:rsid w:val="000422B6"/>
    <w:rsid w:val="000425A8"/>
    <w:rsid w:val="00042781"/>
    <w:rsid w:val="00042BEF"/>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319D"/>
    <w:rsid w:val="000D3F8A"/>
    <w:rsid w:val="000D442F"/>
    <w:rsid w:val="000D7241"/>
    <w:rsid w:val="000E1AAD"/>
    <w:rsid w:val="000E2BFA"/>
    <w:rsid w:val="000E4EB8"/>
    <w:rsid w:val="000E555F"/>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0D1C"/>
    <w:rsid w:val="0014168A"/>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29B4"/>
    <w:rsid w:val="00195437"/>
    <w:rsid w:val="00196384"/>
    <w:rsid w:val="00196C86"/>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C9"/>
    <w:rsid w:val="001E1E8F"/>
    <w:rsid w:val="001E21D4"/>
    <w:rsid w:val="001E478A"/>
    <w:rsid w:val="001E5401"/>
    <w:rsid w:val="001E5DE6"/>
    <w:rsid w:val="001E61B2"/>
    <w:rsid w:val="001E6893"/>
    <w:rsid w:val="001F0441"/>
    <w:rsid w:val="001F43EE"/>
    <w:rsid w:val="001F4D19"/>
    <w:rsid w:val="001F4E50"/>
    <w:rsid w:val="001F65EE"/>
    <w:rsid w:val="001F6B57"/>
    <w:rsid w:val="001F7041"/>
    <w:rsid w:val="001F772C"/>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92D"/>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589A"/>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DF"/>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7DD"/>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56E"/>
    <w:rsid w:val="00442F43"/>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811A3"/>
    <w:rsid w:val="00484A44"/>
    <w:rsid w:val="00486F4C"/>
    <w:rsid w:val="004871C8"/>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33B5"/>
    <w:rsid w:val="005349A1"/>
    <w:rsid w:val="00543768"/>
    <w:rsid w:val="005459E0"/>
    <w:rsid w:val="00545A5B"/>
    <w:rsid w:val="0054676F"/>
    <w:rsid w:val="005469CD"/>
    <w:rsid w:val="005471B0"/>
    <w:rsid w:val="0055217E"/>
    <w:rsid w:val="00552AEE"/>
    <w:rsid w:val="005540C7"/>
    <w:rsid w:val="00555E8D"/>
    <w:rsid w:val="00557105"/>
    <w:rsid w:val="0056218B"/>
    <w:rsid w:val="0056241E"/>
    <w:rsid w:val="00564BEB"/>
    <w:rsid w:val="00566046"/>
    <w:rsid w:val="0056705E"/>
    <w:rsid w:val="00567BA7"/>
    <w:rsid w:val="00571EC8"/>
    <w:rsid w:val="005720E6"/>
    <w:rsid w:val="0057703C"/>
    <w:rsid w:val="00577BC3"/>
    <w:rsid w:val="00580363"/>
    <w:rsid w:val="00580C7A"/>
    <w:rsid w:val="00581A95"/>
    <w:rsid w:val="005848C6"/>
    <w:rsid w:val="00585AA7"/>
    <w:rsid w:val="005863EB"/>
    <w:rsid w:val="0058756D"/>
    <w:rsid w:val="0059085F"/>
    <w:rsid w:val="00593961"/>
    <w:rsid w:val="00594745"/>
    <w:rsid w:val="00594759"/>
    <w:rsid w:val="0059526D"/>
    <w:rsid w:val="00597D7B"/>
    <w:rsid w:val="005A2AC3"/>
    <w:rsid w:val="005A5A90"/>
    <w:rsid w:val="005A6B18"/>
    <w:rsid w:val="005A7F3C"/>
    <w:rsid w:val="005B01F8"/>
    <w:rsid w:val="005B3B69"/>
    <w:rsid w:val="005B48F8"/>
    <w:rsid w:val="005B4A9C"/>
    <w:rsid w:val="005B55CD"/>
    <w:rsid w:val="005B6083"/>
    <w:rsid w:val="005B6375"/>
    <w:rsid w:val="005B6805"/>
    <w:rsid w:val="005B6BE9"/>
    <w:rsid w:val="005B7D9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1744"/>
    <w:rsid w:val="005D21ED"/>
    <w:rsid w:val="005D4D86"/>
    <w:rsid w:val="005D604E"/>
    <w:rsid w:val="005D696C"/>
    <w:rsid w:val="005E2BB4"/>
    <w:rsid w:val="005E5BBD"/>
    <w:rsid w:val="005E5D14"/>
    <w:rsid w:val="005E5F7E"/>
    <w:rsid w:val="005E7932"/>
    <w:rsid w:val="005F27D1"/>
    <w:rsid w:val="005F43AE"/>
    <w:rsid w:val="005F4772"/>
    <w:rsid w:val="005F53D8"/>
    <w:rsid w:val="005F635A"/>
    <w:rsid w:val="005F7B25"/>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5F24"/>
    <w:rsid w:val="006264E0"/>
    <w:rsid w:val="00630335"/>
    <w:rsid w:val="006304D1"/>
    <w:rsid w:val="00632D35"/>
    <w:rsid w:val="00633683"/>
    <w:rsid w:val="0063512A"/>
    <w:rsid w:val="00643D29"/>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0A5"/>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1C7A"/>
    <w:rsid w:val="00705445"/>
    <w:rsid w:val="007070EB"/>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0442"/>
    <w:rsid w:val="00742626"/>
    <w:rsid w:val="0074305B"/>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04C9B"/>
    <w:rsid w:val="00810C7B"/>
    <w:rsid w:val="00811C9A"/>
    <w:rsid w:val="00812092"/>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18BB"/>
    <w:rsid w:val="0086634E"/>
    <w:rsid w:val="00866505"/>
    <w:rsid w:val="008751B8"/>
    <w:rsid w:val="008771BB"/>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05F"/>
    <w:rsid w:val="008D5340"/>
    <w:rsid w:val="008D747A"/>
    <w:rsid w:val="008E0178"/>
    <w:rsid w:val="008E3C74"/>
    <w:rsid w:val="008F0080"/>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D8F"/>
    <w:rsid w:val="00946358"/>
    <w:rsid w:val="009463E3"/>
    <w:rsid w:val="00946AA7"/>
    <w:rsid w:val="00953119"/>
    <w:rsid w:val="009537C3"/>
    <w:rsid w:val="00955EF2"/>
    <w:rsid w:val="0095627A"/>
    <w:rsid w:val="00957D20"/>
    <w:rsid w:val="0096329F"/>
    <w:rsid w:val="0096469A"/>
    <w:rsid w:val="00966543"/>
    <w:rsid w:val="009712DC"/>
    <w:rsid w:val="00971456"/>
    <w:rsid w:val="009717EE"/>
    <w:rsid w:val="0097294A"/>
    <w:rsid w:val="009756F0"/>
    <w:rsid w:val="00976473"/>
    <w:rsid w:val="00977C65"/>
    <w:rsid w:val="00977E31"/>
    <w:rsid w:val="009821FA"/>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649"/>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D09C3"/>
    <w:rsid w:val="009D0F79"/>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43CD"/>
    <w:rsid w:val="00A16CAC"/>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3B56"/>
    <w:rsid w:val="00AD46AF"/>
    <w:rsid w:val="00AE18C4"/>
    <w:rsid w:val="00AE30DE"/>
    <w:rsid w:val="00AE3DBD"/>
    <w:rsid w:val="00AE7CD0"/>
    <w:rsid w:val="00AF161F"/>
    <w:rsid w:val="00AF4C47"/>
    <w:rsid w:val="00AF583E"/>
    <w:rsid w:val="00AF584A"/>
    <w:rsid w:val="00AF6017"/>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03FD"/>
    <w:rsid w:val="00B3180F"/>
    <w:rsid w:val="00B31966"/>
    <w:rsid w:val="00B36109"/>
    <w:rsid w:val="00B37882"/>
    <w:rsid w:val="00B37EF1"/>
    <w:rsid w:val="00B42514"/>
    <w:rsid w:val="00B437A0"/>
    <w:rsid w:val="00B43E42"/>
    <w:rsid w:val="00B45773"/>
    <w:rsid w:val="00B45D7E"/>
    <w:rsid w:val="00B460CA"/>
    <w:rsid w:val="00B470F4"/>
    <w:rsid w:val="00B50716"/>
    <w:rsid w:val="00B50B3B"/>
    <w:rsid w:val="00B518DC"/>
    <w:rsid w:val="00B52B47"/>
    <w:rsid w:val="00B542C6"/>
    <w:rsid w:val="00B54647"/>
    <w:rsid w:val="00B546A1"/>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1AC1"/>
    <w:rsid w:val="00B91C8C"/>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3FC9"/>
    <w:rsid w:val="00BF54F8"/>
    <w:rsid w:val="00BF7C43"/>
    <w:rsid w:val="00C00392"/>
    <w:rsid w:val="00C01875"/>
    <w:rsid w:val="00C01ACA"/>
    <w:rsid w:val="00C02F39"/>
    <w:rsid w:val="00C032F6"/>
    <w:rsid w:val="00C04BCF"/>
    <w:rsid w:val="00C05F0D"/>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1925"/>
    <w:rsid w:val="00C7203F"/>
    <w:rsid w:val="00C73FE7"/>
    <w:rsid w:val="00C74BFA"/>
    <w:rsid w:val="00C7578C"/>
    <w:rsid w:val="00C76029"/>
    <w:rsid w:val="00C77DE0"/>
    <w:rsid w:val="00C81BD7"/>
    <w:rsid w:val="00C82552"/>
    <w:rsid w:val="00C828EA"/>
    <w:rsid w:val="00C84778"/>
    <w:rsid w:val="00C875AA"/>
    <w:rsid w:val="00C877AD"/>
    <w:rsid w:val="00C87CAD"/>
    <w:rsid w:val="00C90DC4"/>
    <w:rsid w:val="00C92651"/>
    <w:rsid w:val="00C9283D"/>
    <w:rsid w:val="00C93442"/>
    <w:rsid w:val="00C95988"/>
    <w:rsid w:val="00C96B55"/>
    <w:rsid w:val="00CA0260"/>
    <w:rsid w:val="00CA0A71"/>
    <w:rsid w:val="00CA184C"/>
    <w:rsid w:val="00CA19C3"/>
    <w:rsid w:val="00CA1E36"/>
    <w:rsid w:val="00CA24A0"/>
    <w:rsid w:val="00CB0A48"/>
    <w:rsid w:val="00CB5336"/>
    <w:rsid w:val="00CB66EB"/>
    <w:rsid w:val="00CB787C"/>
    <w:rsid w:val="00CB7992"/>
    <w:rsid w:val="00CC0204"/>
    <w:rsid w:val="00CC23F3"/>
    <w:rsid w:val="00CC2860"/>
    <w:rsid w:val="00CC2FA0"/>
    <w:rsid w:val="00CC362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EEE"/>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5FA"/>
    <w:rsid w:val="00D23F5E"/>
    <w:rsid w:val="00D24D15"/>
    <w:rsid w:val="00D26F7A"/>
    <w:rsid w:val="00D275FF"/>
    <w:rsid w:val="00D30207"/>
    <w:rsid w:val="00D30F0E"/>
    <w:rsid w:val="00D34C35"/>
    <w:rsid w:val="00D3770B"/>
    <w:rsid w:val="00D40813"/>
    <w:rsid w:val="00D40C40"/>
    <w:rsid w:val="00D40E66"/>
    <w:rsid w:val="00D42D28"/>
    <w:rsid w:val="00D43C40"/>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76DC9"/>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3A8D"/>
    <w:rsid w:val="00DA43B2"/>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25C3"/>
    <w:rsid w:val="00E128AD"/>
    <w:rsid w:val="00E13318"/>
    <w:rsid w:val="00E144E4"/>
    <w:rsid w:val="00E14732"/>
    <w:rsid w:val="00E21EF9"/>
    <w:rsid w:val="00E22986"/>
    <w:rsid w:val="00E25D52"/>
    <w:rsid w:val="00E261F7"/>
    <w:rsid w:val="00E26B33"/>
    <w:rsid w:val="00E276C5"/>
    <w:rsid w:val="00E3383E"/>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AEE"/>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85893"/>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5EBB"/>
    <w:rsid w:val="00ED68BB"/>
    <w:rsid w:val="00ED71CD"/>
    <w:rsid w:val="00ED76DE"/>
    <w:rsid w:val="00ED779F"/>
    <w:rsid w:val="00EE1459"/>
    <w:rsid w:val="00EE2726"/>
    <w:rsid w:val="00EE2CEC"/>
    <w:rsid w:val="00EE35A0"/>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753"/>
    <w:rsid w:val="00FA2B44"/>
    <w:rsid w:val="00FA3B35"/>
    <w:rsid w:val="00FA4037"/>
    <w:rsid w:val="00FA4156"/>
    <w:rsid w:val="00FA7768"/>
    <w:rsid w:val="00FA7AB8"/>
    <w:rsid w:val="00FB0C98"/>
    <w:rsid w:val="00FB3236"/>
    <w:rsid w:val="00FB438D"/>
    <w:rsid w:val="00FB508C"/>
    <w:rsid w:val="00FB5649"/>
    <w:rsid w:val="00FB5FAD"/>
    <w:rsid w:val="00FB6560"/>
    <w:rsid w:val="00FB672E"/>
    <w:rsid w:val="00FB6C22"/>
    <w:rsid w:val="00FC4615"/>
    <w:rsid w:val="00FC4B12"/>
    <w:rsid w:val="00FC5F16"/>
    <w:rsid w:val="00FC65CA"/>
    <w:rsid w:val="00FC665F"/>
    <w:rsid w:val="00FC78CD"/>
    <w:rsid w:val="00FD07DA"/>
    <w:rsid w:val="00FD7DF9"/>
    <w:rsid w:val="00FE2CD1"/>
    <w:rsid w:val="00FE2EE2"/>
    <w:rsid w:val="00FE3476"/>
    <w:rsid w:val="00FE3DFD"/>
    <w:rsid w:val="00FE5408"/>
    <w:rsid w:val="00FF00A6"/>
    <w:rsid w:val="00FF03A9"/>
    <w:rsid w:val="00FF217C"/>
    <w:rsid w:val="00FF3129"/>
    <w:rsid w:val="00FF4563"/>
    <w:rsid w:val="00FF4BCB"/>
    <w:rsid w:val="00FF7446"/>
    <w:rsid w:val="00FF7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253BC"/>
  <w15:docId w15:val="{0523FE31-FC5E-485F-84BC-2A1F569C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716"/>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eastAsia="Times New Roman" w:cs="Times New Roman"/>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eastAsia="Times New Roman" w:cs="Times New Roman"/>
      <w:szCs w:val="20"/>
      <w:lang w:eastAsia="cs-CZ"/>
    </w:rPr>
  </w:style>
  <w:style w:type="paragraph" w:styleId="Podpis">
    <w:name w:val="Signature"/>
    <w:basedOn w:val="Normln"/>
    <w:link w:val="PodpisChar"/>
    <w:rsid w:val="00664B7A"/>
    <w:pPr>
      <w:widowControl w:val="0"/>
      <w:ind w:left="4253" w:firstLine="0"/>
      <w:jc w:val="center"/>
    </w:pPr>
    <w:rPr>
      <w:rFonts w:eastAsia="Times New Roman" w:cs="Times New Roman"/>
      <w:noProof/>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eastAsia="Times New Roman" w:cs="Times New Roman"/>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29F5-FD64-4530-85E9-A5734538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2827</Words>
  <Characters>16686</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Navrátil Tomáš</cp:lastModifiedBy>
  <cp:revision>4</cp:revision>
  <cp:lastPrinted>2018-08-24T12:54:00Z</cp:lastPrinted>
  <dcterms:created xsi:type="dcterms:W3CDTF">2018-11-28T07:18:00Z</dcterms:created>
  <dcterms:modified xsi:type="dcterms:W3CDTF">2018-11-28T14:42:00Z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