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44B9137" w:rsidR="00A97BE7" w:rsidRDefault="009A3DA5" w:rsidP="009F44B0">
      <w:pPr>
        <w:spacing w:before="120" w:after="6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eastAsia="Times New Roman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eastAsia="Times New Roman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eastAsia="Times New Roman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23BE206C" w:rsidR="00343E1D" w:rsidRPr="0082296E" w:rsidRDefault="00343E1D" w:rsidP="0082296E">
      <w:pPr>
        <w:spacing w:before="60" w:after="480"/>
        <w:ind w:left="0" w:firstLine="0"/>
        <w:jc w:val="center"/>
        <w:rPr>
          <w:rFonts w:eastAsia="Times New Roman" w:cs="Arial"/>
          <w:b/>
          <w:szCs w:val="24"/>
          <w:lang w:eastAsia="cs-CZ"/>
        </w:rPr>
      </w:pPr>
      <w:r w:rsidRPr="0082296E">
        <w:rPr>
          <w:rFonts w:eastAsia="Times New Roman" w:cs="Arial"/>
          <w:b/>
          <w:szCs w:val="24"/>
          <w:lang w:eastAsia="cs-CZ"/>
        </w:rPr>
        <w:t xml:space="preserve">(nebo pro </w:t>
      </w:r>
      <w:r w:rsidR="0082296E">
        <w:rPr>
          <w:rFonts w:eastAsia="Times New Roman" w:cs="Arial"/>
          <w:b/>
          <w:szCs w:val="24"/>
          <w:lang w:eastAsia="cs-CZ"/>
        </w:rPr>
        <w:t>fyzick</w:t>
      </w:r>
      <w:r w:rsidR="00C911C9">
        <w:rPr>
          <w:rFonts w:eastAsia="Times New Roman" w:cs="Arial"/>
          <w:b/>
          <w:szCs w:val="24"/>
          <w:lang w:eastAsia="cs-CZ"/>
        </w:rPr>
        <w:t>ou</w:t>
      </w:r>
      <w:r w:rsidR="0082296E">
        <w:rPr>
          <w:rFonts w:eastAsia="Times New Roman" w:cs="Arial"/>
          <w:b/>
          <w:szCs w:val="24"/>
          <w:lang w:eastAsia="cs-CZ"/>
        </w:rPr>
        <w:t xml:space="preserve"> osob</w:t>
      </w:r>
      <w:r w:rsidR="00C911C9">
        <w:rPr>
          <w:rFonts w:eastAsia="Times New Roman" w:cs="Arial"/>
          <w:b/>
          <w:szCs w:val="24"/>
          <w:lang w:eastAsia="cs-CZ"/>
        </w:rPr>
        <w:t>u</w:t>
      </w:r>
      <w:r w:rsidRPr="0082296E">
        <w:rPr>
          <w:rFonts w:eastAsia="Times New Roman" w:cs="Arial"/>
          <w:b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B2443C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B2443C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62E298FD" w14:textId="1198ECD0" w:rsidR="00404037" w:rsidRPr="00B2443C" w:rsidRDefault="000845AB" w:rsidP="00404037">
      <w:pPr>
        <w:spacing w:after="120"/>
        <w:outlineLvl w:val="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Jeremenkova 1191/40a, 779 00 Olomouc - Hodolany</w:t>
      </w:r>
    </w:p>
    <w:p w14:paraId="2A14026B" w14:textId="77777777" w:rsidR="00404037" w:rsidRPr="00B2443C" w:rsidRDefault="00404037" w:rsidP="00404037">
      <w:pPr>
        <w:spacing w:after="12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IČ:</w:t>
      </w:r>
      <w:r w:rsidRPr="00B2443C">
        <w:rPr>
          <w:rFonts w:eastAsia="Times New Roman" w:cs="Arial"/>
          <w:szCs w:val="24"/>
          <w:lang w:eastAsia="cs-CZ"/>
        </w:rPr>
        <w:tab/>
        <w:t>60609460</w:t>
      </w:r>
    </w:p>
    <w:p w14:paraId="5CAD9AE9" w14:textId="77777777" w:rsidR="00404037" w:rsidRPr="00B2443C" w:rsidRDefault="00404037" w:rsidP="00404037">
      <w:pPr>
        <w:spacing w:after="12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DIČ:</w:t>
      </w:r>
      <w:r w:rsidRPr="00B2443C">
        <w:rPr>
          <w:rFonts w:eastAsia="Times New Roman" w:cs="Arial"/>
          <w:szCs w:val="24"/>
          <w:lang w:eastAsia="cs-CZ"/>
        </w:rPr>
        <w:tab/>
        <w:t>CZ60609460</w:t>
      </w:r>
    </w:p>
    <w:p w14:paraId="0B1CC6E5" w14:textId="3C69C867" w:rsidR="00404037" w:rsidRPr="00B2443C" w:rsidRDefault="00404037" w:rsidP="00404037">
      <w:pPr>
        <w:spacing w:after="120"/>
        <w:ind w:left="1410" w:hanging="141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Zastoupený:</w:t>
      </w:r>
      <w:r w:rsidRPr="00B2443C">
        <w:rPr>
          <w:rFonts w:eastAsia="Times New Roman" w:cs="Arial"/>
          <w:szCs w:val="24"/>
          <w:lang w:eastAsia="cs-CZ"/>
        </w:rPr>
        <w:tab/>
        <w:t xml:space="preserve">………………………………, náměstkem hejtmana, na základě usnesení Rady/Zastupitelstva Olomouckého kraje č. …………. </w:t>
      </w:r>
      <w:proofErr w:type="gramStart"/>
      <w:r w:rsidRPr="00B2443C">
        <w:rPr>
          <w:rFonts w:eastAsia="Times New Roman" w:cs="Arial"/>
          <w:szCs w:val="24"/>
          <w:lang w:eastAsia="cs-CZ"/>
        </w:rPr>
        <w:t>ze</w:t>
      </w:r>
      <w:proofErr w:type="gramEnd"/>
      <w:r w:rsidRPr="00B2443C">
        <w:rPr>
          <w:rFonts w:eastAsia="Times New Roman" w:cs="Arial"/>
          <w:szCs w:val="24"/>
          <w:lang w:eastAsia="cs-CZ"/>
        </w:rPr>
        <w:t xml:space="preserve"> dne …………….</w:t>
      </w:r>
    </w:p>
    <w:p w14:paraId="54559463" w14:textId="74913FDD" w:rsidR="00E62519" w:rsidRPr="00B2443C" w:rsidRDefault="00404037" w:rsidP="00404037">
      <w:pPr>
        <w:ind w:left="0" w:firstLine="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Bankovní spojení: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Datum narození</w:t>
      </w:r>
      <w:r>
        <w:rPr>
          <w:rFonts w:eastAsia="Times New Roman" w:cs="Arial"/>
          <w:szCs w:val="24"/>
          <w:lang w:eastAsia="cs-CZ"/>
        </w:rPr>
        <w:t>:</w:t>
      </w:r>
      <w:r>
        <w:rPr>
          <w:rFonts w:eastAsia="Times New Roman" w:cs="Arial"/>
          <w:szCs w:val="24"/>
          <w:lang w:eastAsia="cs-CZ"/>
        </w:rPr>
        <w:tab/>
        <w:t>………………</w:t>
      </w:r>
    </w:p>
    <w:p w14:paraId="2BEF97FA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Adresa bydliště</w:t>
      </w:r>
      <w:r w:rsidRPr="00E62519">
        <w:rPr>
          <w:rFonts w:eastAsia="Times New Roman" w:cs="Arial"/>
          <w:szCs w:val="24"/>
          <w:lang w:eastAsia="cs-CZ"/>
        </w:rPr>
        <w:t>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21A60CB7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…………………………………………… 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(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eastAsia="Times New Roman" w:cs="Arial"/>
          <w:i/>
          <w:color w:val="0000FF"/>
          <w:szCs w:val="24"/>
          <w:lang w:eastAsia="cs-CZ"/>
        </w:rPr>
        <w:t>udělěné</w:t>
      </w:r>
      <w:proofErr w:type="spellEnd"/>
      <w:r>
        <w:rPr>
          <w:rFonts w:eastAsia="Times New Roman" w:cs="Arial"/>
          <w:i/>
          <w:color w:val="0000FF"/>
          <w:szCs w:val="24"/>
          <w:lang w:eastAsia="cs-CZ"/>
        </w:rPr>
        <w:t xml:space="preserve"> plné moci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2C427A78" w:rsidR="009A3DA5" w:rsidRPr="006B549F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Poskytovatel se </w:t>
      </w:r>
      <w:r w:rsidRPr="00B2443C">
        <w:rPr>
          <w:rFonts w:eastAsia="Times New Roman" w:cs="Arial"/>
          <w:szCs w:val="24"/>
          <w:lang w:eastAsia="cs-CZ"/>
        </w:rPr>
        <w:t xml:space="preserve">na základě této smlouvy zavazuje poskytnout příjemci dotaci ve </w:t>
      </w:r>
      <w:proofErr w:type="gramStart"/>
      <w:r w:rsidRPr="00B2443C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B2443C">
        <w:rPr>
          <w:rFonts w:eastAsia="Times New Roman" w:cs="Arial"/>
          <w:szCs w:val="24"/>
          <w:lang w:eastAsia="cs-CZ"/>
        </w:rPr>
        <w:t>, slovy: ......... ko</w:t>
      </w:r>
      <w:r w:rsidR="006C5BC4" w:rsidRPr="00B2443C">
        <w:rPr>
          <w:rFonts w:eastAsia="Times New Roman" w:cs="Arial"/>
          <w:szCs w:val="24"/>
          <w:lang w:eastAsia="cs-CZ"/>
        </w:rPr>
        <w:t>run českých (dále jen „dotace“)</w:t>
      </w:r>
      <w:r w:rsidR="000979C5" w:rsidRPr="00B2443C">
        <w:rPr>
          <w:rFonts w:cs="Arial"/>
          <w:szCs w:val="24"/>
        </w:rPr>
        <w:t xml:space="preserve"> </w:t>
      </w:r>
      <w:r w:rsidR="006D2534" w:rsidRPr="00B2443C">
        <w:rPr>
          <w:rFonts w:cs="Arial"/>
          <w:szCs w:val="24"/>
        </w:rPr>
        <w:t>za</w:t>
      </w:r>
      <w:r w:rsidR="00404037" w:rsidRPr="00B2443C">
        <w:rPr>
          <w:rFonts w:cs="Arial"/>
          <w:szCs w:val="24"/>
        </w:rPr>
        <w:t xml:space="preserve"> účelem</w:t>
      </w:r>
      <w:r w:rsidR="006D2534" w:rsidRPr="00B2443C">
        <w:rPr>
          <w:rFonts w:cs="Arial"/>
          <w:szCs w:val="24"/>
        </w:rPr>
        <w:t xml:space="preserve"> </w:t>
      </w:r>
      <w:r w:rsidR="00404037" w:rsidRPr="00B2443C">
        <w:rPr>
          <w:rFonts w:cs="Arial"/>
          <w:szCs w:val="24"/>
        </w:rPr>
        <w:t>podpory a rozšíření kvalitních a hodnotných typů kulturních aktivit v Olomouckém kraji ve veřejném zájmu a v souladu s cíli Olomouckého kraje</w:t>
      </w:r>
      <w:r w:rsidR="005F69A5">
        <w:rPr>
          <w:rFonts w:cs="Arial"/>
          <w:color w:val="FF0000"/>
          <w:szCs w:val="24"/>
        </w:rPr>
        <w:t>.</w:t>
      </w:r>
    </w:p>
    <w:p w14:paraId="3C9258CF" w14:textId="25B767FE" w:rsidR="009A3DA5" w:rsidRPr="006B549F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>Účelem poskytnutí dotace je</w:t>
      </w:r>
      <w:r w:rsidRPr="006B549F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6B549F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6B549F">
        <w:rPr>
          <w:rFonts w:eastAsia="Times New Roman" w:cs="Arial"/>
          <w:szCs w:val="24"/>
          <w:lang w:eastAsia="cs-CZ"/>
        </w:rPr>
        <w:t>výdajů</w:t>
      </w:r>
      <w:r w:rsidRPr="006B549F">
        <w:rPr>
          <w:rFonts w:eastAsia="Times New Roman" w:cs="Arial"/>
          <w:szCs w:val="24"/>
          <w:lang w:eastAsia="cs-CZ"/>
        </w:rPr>
        <w:t xml:space="preserve"> na</w:t>
      </w:r>
      <w:r w:rsidR="00F73535" w:rsidRPr="006B549F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6B549F">
        <w:rPr>
          <w:rFonts w:eastAsia="Times New Roman" w:cs="Arial"/>
          <w:szCs w:val="24"/>
          <w:lang w:eastAsia="cs-CZ"/>
        </w:rPr>
        <w:t>…</w:t>
      </w:r>
      <w:r w:rsidRPr="006B549F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6B549F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6B549F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6B549F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6ED4FBA5" w:rsidR="009A3DA5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6B549F">
        <w:rPr>
          <w:rFonts w:eastAsia="Times New Roman" w:cs="Arial"/>
          <w:szCs w:val="24"/>
          <w:lang w:eastAsia="cs-CZ"/>
        </w:rPr>
        <w:t>nabytí účinnosti</w:t>
      </w:r>
      <w:r w:rsidRPr="006B549F">
        <w:rPr>
          <w:rFonts w:eastAsia="Times New Roman" w:cs="Arial"/>
          <w:szCs w:val="24"/>
          <w:lang w:eastAsia="cs-CZ"/>
        </w:rPr>
        <w:t xml:space="preserve"> této smlouvy</w:t>
      </w:r>
      <w:r w:rsidRPr="006B549F">
        <w:rPr>
          <w:rFonts w:eastAsia="Times New Roman" w:cs="Arial"/>
          <w:i/>
          <w:iCs/>
          <w:szCs w:val="24"/>
          <w:lang w:eastAsia="cs-CZ"/>
        </w:rPr>
        <w:t>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="00723202" w:rsidRPr="006B549F">
        <w:rPr>
          <w:rFonts w:eastAsia="Times New Roman" w:cs="Arial"/>
          <w:szCs w:val="24"/>
          <w:lang w:eastAsia="cs-CZ"/>
        </w:rPr>
        <w:t>Za den</w:t>
      </w:r>
      <w:r w:rsidRPr="006B549F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6B549F">
        <w:rPr>
          <w:rFonts w:eastAsia="Times New Roman" w:cs="Arial"/>
          <w:szCs w:val="24"/>
          <w:lang w:eastAsia="cs-CZ"/>
        </w:rPr>
        <w:t>se pro účely této smlo</w:t>
      </w:r>
      <w:r w:rsidR="00C21B03" w:rsidRPr="006B549F">
        <w:rPr>
          <w:rFonts w:eastAsia="Times New Roman" w:cs="Arial"/>
          <w:szCs w:val="24"/>
          <w:lang w:eastAsia="cs-CZ"/>
        </w:rPr>
        <w:t>u</w:t>
      </w:r>
      <w:r w:rsidR="002E4AC7" w:rsidRPr="006B549F">
        <w:rPr>
          <w:rFonts w:eastAsia="Times New Roman" w:cs="Arial"/>
          <w:szCs w:val="24"/>
          <w:lang w:eastAsia="cs-CZ"/>
        </w:rPr>
        <w:t>vy považuje</w:t>
      </w:r>
      <w:r w:rsidR="00723202"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eastAsia="Times New Roman" w:cs="Arial"/>
          <w:szCs w:val="24"/>
          <w:lang w:eastAsia="cs-CZ"/>
        </w:rPr>
        <w:t xml:space="preserve">den </w:t>
      </w:r>
      <w:r w:rsidR="00D26F7A" w:rsidRPr="006B549F">
        <w:rPr>
          <w:rFonts w:eastAsia="Times New Roman" w:cs="Arial"/>
          <w:szCs w:val="24"/>
          <w:lang w:eastAsia="cs-CZ"/>
        </w:rPr>
        <w:t>odepsání</w:t>
      </w:r>
      <w:r w:rsidRPr="006B549F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6B549F">
        <w:rPr>
          <w:rFonts w:eastAsia="Times New Roman" w:cs="Arial"/>
          <w:szCs w:val="24"/>
          <w:lang w:eastAsia="cs-CZ"/>
        </w:rPr>
        <w:t>z účtu poskytovatele</w:t>
      </w:r>
      <w:r w:rsidR="00913B0F" w:rsidRPr="006B549F">
        <w:rPr>
          <w:rFonts w:eastAsia="Times New Roman" w:cs="Arial"/>
          <w:szCs w:val="24"/>
          <w:lang w:eastAsia="cs-CZ"/>
        </w:rPr>
        <w:t xml:space="preserve"> ve prospěch účtu</w:t>
      </w:r>
      <w:r w:rsidR="00913B0F">
        <w:rPr>
          <w:rFonts w:eastAsia="Times New Roman" w:cs="Arial"/>
          <w:szCs w:val="24"/>
          <w:lang w:eastAsia="cs-CZ"/>
        </w:rPr>
        <w:t xml:space="preserve"> příjemce</w:t>
      </w:r>
      <w:r w:rsidR="003A45E9">
        <w:rPr>
          <w:rFonts w:eastAsia="Times New Roman" w:cs="Arial"/>
          <w:szCs w:val="24"/>
          <w:lang w:eastAsia="cs-CZ"/>
        </w:rPr>
        <w:t>.</w:t>
      </w:r>
    </w:p>
    <w:p w14:paraId="3C9258D1" w14:textId="6128DF25" w:rsidR="009A3DA5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Dotace se poskytuje na účel stanovený v čl. I odst. 2 této smlouvy jako dotace neinvestiční</w:t>
      </w:r>
      <w:r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6B549F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02006E19" w:rsidR="00001074" w:rsidRPr="00B2443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B2443C">
        <w:rPr>
          <w:rFonts w:eastAsia="Times New Roman" w:cs="Arial"/>
          <w:szCs w:val="24"/>
          <w:lang w:eastAsia="cs-CZ"/>
        </w:rPr>
        <w:t xml:space="preserve"> pravidly </w:t>
      </w:r>
      <w:r w:rsidR="00ED68BB" w:rsidRPr="00B2443C">
        <w:rPr>
          <w:rFonts w:eastAsia="Times New Roman" w:cs="Arial"/>
          <w:szCs w:val="24"/>
          <w:lang w:eastAsia="cs-CZ"/>
        </w:rPr>
        <w:t xml:space="preserve">dotačního programu </w:t>
      </w:r>
      <w:r w:rsidR="005F69A5" w:rsidRPr="00B2443C">
        <w:rPr>
          <w:rFonts w:cs="Arial"/>
          <w:b/>
          <w:szCs w:val="24"/>
        </w:rPr>
        <w:t>Program podpory kultury v Olomouckém kraji v roce 2019</w:t>
      </w:r>
      <w:r w:rsidR="00ED68BB" w:rsidRPr="00B2443C">
        <w:rPr>
          <w:rFonts w:eastAsia="Times New Roman" w:cs="Arial"/>
          <w:szCs w:val="24"/>
          <w:lang w:eastAsia="cs-CZ"/>
        </w:rPr>
        <w:t xml:space="preserve"> </w:t>
      </w:r>
      <w:r w:rsidR="00ED68BB" w:rsidRPr="00B2443C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B2443C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</w:t>
      </w:r>
      <w:r w:rsidRPr="006B549F">
        <w:rPr>
          <w:rFonts w:eastAsia="Times New Roman" w:cs="Arial"/>
          <w:iCs/>
          <w:szCs w:val="24"/>
          <w:lang w:eastAsia="cs-CZ"/>
        </w:rPr>
        <w:t>.</w:t>
      </w:r>
    </w:p>
    <w:p w14:paraId="3C9258D9" w14:textId="1586E8D8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iCs/>
          <w:szCs w:val="24"/>
          <w:lang w:eastAsia="cs-CZ"/>
        </w:rPr>
        <w:t>Příjemce</w:t>
      </w:r>
      <w:r w:rsidRPr="006B549F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6B549F">
        <w:rPr>
          <w:rFonts w:eastAsia="Times New Roman" w:cs="Arial"/>
          <w:szCs w:val="24"/>
          <w:lang w:eastAsia="cs-CZ"/>
        </w:rPr>
        <w:t>na ..........</w:t>
      </w:r>
      <w:r w:rsidR="00B542C6" w:rsidRPr="006B549F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6B549F">
        <w:rPr>
          <w:rFonts w:eastAsia="Times New Roman" w:cs="Arial"/>
          <w:szCs w:val="24"/>
          <w:lang w:eastAsia="cs-CZ"/>
        </w:rPr>
        <w:t>…………</w:t>
      </w:r>
      <w:r w:rsidR="002C095D" w:rsidRPr="006B549F">
        <w:rPr>
          <w:rFonts w:eastAsia="Times New Roman" w:cs="Arial"/>
          <w:szCs w:val="24"/>
          <w:lang w:eastAsia="cs-CZ"/>
        </w:rPr>
        <w:t>.</w:t>
      </w:r>
      <w:r w:rsidR="00B542C6" w:rsidRPr="006B549F">
        <w:rPr>
          <w:rFonts w:eastAsia="Times New Roman" w:cs="Arial"/>
          <w:szCs w:val="24"/>
          <w:lang w:eastAsia="cs-CZ"/>
        </w:rPr>
        <w:t xml:space="preserve"> </w:t>
      </w:r>
      <w:r w:rsidR="00F055DC" w:rsidRPr="006B549F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6B549F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6B549F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E33F10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E4" w14:textId="2DCD18E8" w:rsidR="009A3DA5" w:rsidRPr="006B549F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použít poskytnutou dotaci nejpozději </w:t>
      </w:r>
      <w:proofErr w:type="gramStart"/>
      <w:r w:rsidRPr="006B549F">
        <w:rPr>
          <w:rFonts w:eastAsia="Times New Roman" w:cs="Arial"/>
          <w:szCs w:val="24"/>
          <w:lang w:eastAsia="cs-CZ"/>
        </w:rPr>
        <w:t>do ..........</w:t>
      </w:r>
      <w:r w:rsidRPr="006B549F">
        <w:rPr>
          <w:rFonts w:eastAsia="Times New Roman" w:cs="Arial"/>
          <w:iCs/>
          <w:szCs w:val="24"/>
          <w:lang w:eastAsia="cs-CZ"/>
        </w:rPr>
        <w:t>..</w:t>
      </w:r>
      <w:r w:rsidR="00B6510E" w:rsidRPr="006B549F">
        <w:rPr>
          <w:rFonts w:eastAsia="Times New Roman" w:cs="Arial"/>
          <w:iCs/>
          <w:szCs w:val="24"/>
          <w:lang w:eastAsia="cs-CZ"/>
        </w:rPr>
        <w:t>…</w:t>
      </w:r>
      <w:proofErr w:type="gramEnd"/>
      <w:r w:rsidR="009A4F51" w:rsidRPr="006B549F">
        <w:rPr>
          <w:rFonts w:eastAsia="Times New Roman" w:cs="Arial"/>
          <w:iCs/>
          <w:szCs w:val="24"/>
          <w:lang w:eastAsia="cs-CZ"/>
        </w:rPr>
        <w:t>.</w:t>
      </w:r>
      <w:r w:rsidR="00B9505C"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6B549F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2EA0B389" w:rsidR="009A3DA5" w:rsidRPr="00B2443C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B2443C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="003D1870" w:rsidRPr="00B2443C">
        <w:rPr>
          <w:rFonts w:eastAsia="Times New Roman" w:cs="Arial"/>
          <w:iCs/>
          <w:szCs w:val="24"/>
          <w:lang w:eastAsia="cs-CZ"/>
        </w:rPr>
        <w:t>výdajů</w:t>
      </w:r>
      <w:r w:rsidRPr="00B2443C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B2443C">
        <w:rPr>
          <w:rFonts w:eastAsia="Times New Roman" w:cs="Arial"/>
          <w:iCs/>
          <w:szCs w:val="24"/>
          <w:lang w:eastAsia="cs-CZ"/>
        </w:rPr>
        <w:t>po</w:t>
      </w:r>
      <w:r w:rsidRPr="00B2443C">
        <w:rPr>
          <w:rFonts w:eastAsia="Times New Roman" w:cs="Arial"/>
          <w:iCs/>
          <w:szCs w:val="24"/>
          <w:lang w:eastAsia="cs-CZ"/>
        </w:rPr>
        <w:t xml:space="preserve">užití dotace dle čl. II odst. </w:t>
      </w:r>
      <w:r w:rsidR="005F69A5" w:rsidRPr="00B2443C">
        <w:rPr>
          <w:rFonts w:eastAsia="Times New Roman" w:cs="Arial"/>
          <w:iCs/>
          <w:szCs w:val="24"/>
          <w:lang w:eastAsia="cs-CZ"/>
        </w:rPr>
        <w:t>1 této smlouvy v období od 1. 1. 201</w:t>
      </w:r>
      <w:r w:rsidR="00003B9F" w:rsidRPr="00B2443C">
        <w:rPr>
          <w:rFonts w:eastAsia="Times New Roman" w:cs="Arial"/>
          <w:iCs/>
          <w:szCs w:val="24"/>
          <w:lang w:eastAsia="cs-CZ"/>
        </w:rPr>
        <w:t>9</w:t>
      </w:r>
      <w:r w:rsidRPr="00B2443C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2C622E70" w14:textId="0C1D95C2" w:rsidR="00B67C75" w:rsidRPr="00B2443C" w:rsidRDefault="00742626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B2443C">
        <w:rPr>
          <w:rFonts w:eastAsia="Times New Roman" w:cs="Arial"/>
          <w:szCs w:val="24"/>
          <w:lang w:eastAsia="cs-CZ"/>
        </w:rPr>
        <w:t>…..…</w:t>
      </w:r>
      <w:proofErr w:type="gramEnd"/>
      <w:r w:rsidRPr="00B2443C">
        <w:rPr>
          <w:rFonts w:eastAsia="Times New Roman" w:cs="Arial"/>
          <w:szCs w:val="24"/>
          <w:lang w:eastAsia="cs-CZ"/>
        </w:rPr>
        <w:t>… korun českých). Příjemce je po</w:t>
      </w:r>
      <w:r w:rsidR="005F69A5" w:rsidRPr="00B2443C">
        <w:rPr>
          <w:rFonts w:eastAsia="Times New Roman" w:cs="Arial"/>
          <w:szCs w:val="24"/>
          <w:lang w:eastAsia="cs-CZ"/>
        </w:rPr>
        <w:t xml:space="preserve">vinen na tento účel vynaložit </w:t>
      </w:r>
      <w:r w:rsidR="00033608" w:rsidRPr="00B2443C">
        <w:rPr>
          <w:rFonts w:cs="Arial"/>
          <w:szCs w:val="24"/>
        </w:rPr>
        <w:t>minimálně 50</w:t>
      </w:r>
      <w:r w:rsidRPr="00B2443C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B2443C">
        <w:rPr>
          <w:rFonts w:cs="Arial"/>
          <w:szCs w:val="24"/>
        </w:rPr>
        <w:t xml:space="preserve">v rámci vyúčtování dotace vrátit poskytovateli část dotace tak, aby výše </w:t>
      </w:r>
      <w:r w:rsidR="00B303FD" w:rsidRPr="00B2443C">
        <w:rPr>
          <w:rFonts w:cs="Arial"/>
          <w:szCs w:val="24"/>
        </w:rPr>
        <w:t xml:space="preserve">dotace </w:t>
      </w:r>
      <w:r w:rsidR="005F69A5" w:rsidRPr="00B2443C">
        <w:rPr>
          <w:rFonts w:cs="Arial"/>
          <w:szCs w:val="24"/>
        </w:rPr>
        <w:t xml:space="preserve">odpovídala </w:t>
      </w:r>
      <w:r w:rsidR="00033608" w:rsidRPr="00B2443C">
        <w:rPr>
          <w:rFonts w:cs="Arial"/>
          <w:szCs w:val="24"/>
        </w:rPr>
        <w:t xml:space="preserve">nejvýše </w:t>
      </w:r>
      <w:r w:rsidR="005F69A5" w:rsidRPr="00B2443C">
        <w:rPr>
          <w:rFonts w:cs="Arial"/>
          <w:szCs w:val="24"/>
        </w:rPr>
        <w:t>50</w:t>
      </w:r>
      <w:r w:rsidRPr="00B2443C">
        <w:rPr>
          <w:rFonts w:cs="Arial"/>
          <w:szCs w:val="24"/>
        </w:rPr>
        <w:t xml:space="preserve"> % celkových skutečně vynaložených uznatelných výdajů na účel dle čl. I odst. 2 a 4 této smlouvy.</w:t>
      </w:r>
    </w:p>
    <w:p w14:paraId="2A203FAD" w14:textId="24BF31F7" w:rsidR="00CB5336" w:rsidRPr="006B549F" w:rsidRDefault="00CB5336" w:rsidP="00CB5336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6B549F">
        <w:rPr>
          <w:rFonts w:eastAsia="Times New Roman" w:cs="Arial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dotace/je příjemce povinen</w:t>
      </w:r>
      <w:r w:rsidRPr="00841ADB">
        <w:rPr>
          <w:rFonts w:eastAsia="Times New Roman" w:cs="Arial"/>
          <w:szCs w:val="24"/>
          <w:lang w:eastAsia="cs-CZ"/>
        </w:rPr>
        <w:t xml:space="preserve"> vynaložit nejpozději do …………….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případě, že bude zvolena druhá varianta, tj. </w:t>
      </w:r>
      <w:r w:rsidR="00E60A9C"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příjemci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>bude umožněno vynaložení výdajů z vlastních a jiných zdrojů v jiném termínu (lhůtě)</w:t>
      </w:r>
      <w:r w:rsidR="003750E2">
        <w:rPr>
          <w:rFonts w:eastAsia="Times New Roman" w:cs="Arial"/>
          <w:i/>
          <w:iCs/>
          <w:color w:val="0000FF"/>
          <w:szCs w:val="24"/>
          <w:lang w:eastAsia="cs-CZ"/>
        </w:rPr>
        <w:t>,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 než je stanoven/a pro použití dotace, je nutné, aby </w:t>
      </w:r>
      <w:r w:rsidR="00E029A9">
        <w:rPr>
          <w:rFonts w:eastAsia="Times New Roman" w:cs="Arial"/>
          <w:i/>
          <w:iCs/>
          <w:color w:val="0000FF"/>
          <w:szCs w:val="24"/>
          <w:lang w:eastAsia="cs-CZ"/>
        </w:rPr>
        <w:t xml:space="preserve">tato možnost byla v souladu s Pravidly, a současně musí být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vynaložení těchto 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výdajů předcháze</w:t>
      </w:r>
      <w:r w:rsidR="00BF10A8" w:rsidRPr="006B549F">
        <w:rPr>
          <w:rFonts w:eastAsia="Times New Roman" w:cs="Arial"/>
          <w:i/>
          <w:iCs/>
          <w:color w:val="0000FF"/>
          <w:szCs w:val="24"/>
          <w:lang w:eastAsia="cs-CZ"/>
        </w:rPr>
        <w:t>t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6B549F" w:rsidRDefault="00331407" w:rsidP="00CB5336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6B549F">
        <w:rPr>
          <w:rFonts w:eastAsia="Times New Roman" w:cs="Arial"/>
          <w:i/>
          <w:color w:val="0000FF"/>
          <w:szCs w:val="24"/>
          <w:lang w:eastAsia="cs-CZ"/>
        </w:rPr>
        <w:t>dotačí</w:t>
      </w:r>
      <w:proofErr w:type="spellEnd"/>
      <w:r w:rsidR="00064487" w:rsidRPr="006B549F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C57C51" w:rsidRPr="006B549F">
        <w:rPr>
          <w:rFonts w:eastAsia="Times New Roman" w:cs="Arial"/>
          <w:i/>
          <w:color w:val="0000FF"/>
          <w:szCs w:val="24"/>
          <w:lang w:eastAsia="cs-CZ"/>
        </w:rPr>
        <w:t>program/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titul uvedeno </w:t>
      </w:r>
      <w:r w:rsidR="00C02F39" w:rsidRPr="006B549F">
        <w:rPr>
          <w:rFonts w:eastAsia="Times New Roman" w:cs="Arial"/>
          <w:i/>
          <w:color w:val="0000FF"/>
          <w:szCs w:val="24"/>
          <w:lang w:eastAsia="cs-CZ"/>
        </w:rPr>
        <w:t>v odst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. </w:t>
      </w:r>
      <w:r w:rsidR="00C02F39" w:rsidRPr="006B549F">
        <w:rPr>
          <w:rFonts w:eastAsia="Times New Roman" w:cs="Arial"/>
          <w:i/>
          <w:color w:val="0000FF"/>
          <w:szCs w:val="24"/>
          <w:lang w:eastAsia="cs-CZ"/>
        </w:rPr>
        <w:t>11.21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6B549F">
        <w:rPr>
          <w:rFonts w:eastAsia="Times New Roman" w:cs="Arial"/>
          <w:i/>
          <w:color w:val="0000FF"/>
          <w:szCs w:val="24"/>
          <w:lang w:eastAsia="cs-CZ"/>
        </w:rPr>
        <w:t xml:space="preserve"> (čl. 6)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 i zde v ustanovení o spoluúčasti.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6B549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6B549F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6B549F">
        <w:rPr>
          <w:rFonts w:eastAsia="Times New Roman" w:cs="Arial"/>
          <w:szCs w:val="24"/>
          <w:lang w:eastAsia="cs-CZ"/>
        </w:rPr>
        <w:t xml:space="preserve"> poskytovateli vyúčtování poskytnuté </w:t>
      </w:r>
      <w:r w:rsidR="00453D92" w:rsidRPr="006B549F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5EA455ED" w:rsidR="00D05376" w:rsidRPr="00B2443C" w:rsidRDefault="00F32B92" w:rsidP="00C5114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S</w:t>
      </w:r>
      <w:r w:rsidR="00A9730D" w:rsidRPr="00B2443C">
        <w:rPr>
          <w:rFonts w:eastAsia="Times New Roman" w:cs="Arial"/>
          <w:szCs w:val="24"/>
          <w:lang w:eastAsia="cs-CZ"/>
        </w:rPr>
        <w:t>oupis všech příjmů, které příjemce obdržel v souvislosti s realizací akce, na niž byla poskytnuta dotace dle této smlouvy, a to v rozsahu</w:t>
      </w:r>
      <w:r w:rsidR="00C5114C" w:rsidRPr="00B2443C">
        <w:rPr>
          <w:rFonts w:eastAsia="Times New Roman" w:cs="Arial"/>
          <w:szCs w:val="24"/>
          <w:lang w:eastAsia="cs-CZ"/>
        </w:rPr>
        <w:t xml:space="preserve"> uvedeném v příloze č. 1 „Vyúčtování dotace</w:t>
      </w:r>
      <w:r w:rsidR="00A9730D" w:rsidRPr="00B2443C">
        <w:rPr>
          <w:rFonts w:eastAsia="Times New Roman" w:cs="Arial"/>
          <w:szCs w:val="24"/>
          <w:lang w:eastAsia="cs-CZ"/>
        </w:rPr>
        <w:t>“</w:t>
      </w:r>
      <w:r w:rsidR="00332FD6" w:rsidRPr="00B2443C">
        <w:rPr>
          <w:rFonts w:eastAsia="Times New Roman" w:cs="Arial"/>
          <w:szCs w:val="24"/>
          <w:lang w:eastAsia="cs-CZ"/>
        </w:rPr>
        <w:t xml:space="preserve">. </w:t>
      </w:r>
      <w:r w:rsidR="00A9730D" w:rsidRPr="00B2443C">
        <w:rPr>
          <w:rFonts w:eastAsia="Times New Roman" w:cs="Arial"/>
          <w:b/>
          <w:szCs w:val="24"/>
          <w:lang w:eastAsia="cs-CZ"/>
        </w:rPr>
        <w:t>Příloha č. 1 je pro příjemce k dispozici v elektroni</w:t>
      </w:r>
      <w:r w:rsidR="00C5114C" w:rsidRPr="00B2443C">
        <w:rPr>
          <w:rFonts w:eastAsia="Times New Roman" w:cs="Arial"/>
          <w:b/>
          <w:szCs w:val="24"/>
          <w:lang w:eastAsia="cs-CZ"/>
        </w:rPr>
        <w:t xml:space="preserve">cké formě na webu poskytovatele </w:t>
      </w:r>
      <w:hyperlink r:id="rId8" w:history="1">
        <w:r w:rsidR="00C47588" w:rsidRPr="00B2443C">
          <w:rPr>
            <w:rStyle w:val="Hypertextovodkaz"/>
            <w:rFonts w:eastAsia="Times New Roman" w:cs="Arial"/>
            <w:color w:val="auto"/>
            <w:szCs w:val="24"/>
            <w:lang w:eastAsia="cs-CZ"/>
          </w:rPr>
          <w:t>https://www.olkraj.cz/vyuctovani-dotace-cl-4390.html</w:t>
        </w:r>
      </w:hyperlink>
      <w:r w:rsidR="00C47588" w:rsidRPr="00B2443C">
        <w:rPr>
          <w:rFonts w:eastAsia="Times New Roman" w:cs="Arial"/>
          <w:szCs w:val="24"/>
          <w:lang w:eastAsia="cs-CZ"/>
        </w:rPr>
        <w:t xml:space="preserve">. </w:t>
      </w:r>
      <w:r w:rsidR="00A9730D" w:rsidRPr="00B2443C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="00A9730D" w:rsidRPr="00B2443C">
        <w:rPr>
          <w:rFonts w:cs="Arial"/>
          <w:iCs/>
          <w:szCs w:val="24"/>
        </w:rPr>
        <w:t xml:space="preserve"> </w:t>
      </w:r>
      <w:r w:rsidR="00A9730D" w:rsidRPr="00B2443C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B2443C">
        <w:rPr>
          <w:rFonts w:cs="Arial"/>
          <w:szCs w:val="24"/>
        </w:rPr>
        <w:t>příjmy uvedené v odst. 11.22 Pravidel</w:t>
      </w:r>
      <w:r w:rsidR="00840C0F" w:rsidRPr="00B2443C">
        <w:rPr>
          <w:rFonts w:cs="Arial"/>
          <w:szCs w:val="24"/>
        </w:rPr>
        <w:t>.</w:t>
      </w:r>
    </w:p>
    <w:p w14:paraId="2FDE39D2" w14:textId="2128837C" w:rsidR="00822CBA" w:rsidRPr="00B2443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S</w:t>
      </w:r>
      <w:r w:rsidR="00A9730D" w:rsidRPr="00B2443C">
        <w:rPr>
          <w:rFonts w:eastAsia="Times New Roman" w:cs="Arial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C5114C" w:rsidRPr="00B2443C">
        <w:rPr>
          <w:rFonts w:eastAsia="Times New Roman" w:cs="Arial"/>
          <w:szCs w:val="24"/>
          <w:lang w:eastAsia="cs-CZ"/>
        </w:rPr>
        <w:t>Vyúčtování dotace</w:t>
      </w:r>
      <w:r w:rsidR="00A9730D" w:rsidRPr="00B2443C">
        <w:rPr>
          <w:rFonts w:eastAsia="Times New Roman" w:cs="Arial"/>
          <w:szCs w:val="24"/>
          <w:lang w:eastAsia="cs-CZ"/>
        </w:rPr>
        <w:t>“</w:t>
      </w:r>
      <w:r w:rsidR="004C0852" w:rsidRPr="00B2443C">
        <w:rPr>
          <w:rFonts w:eastAsia="Times New Roman" w:cs="Arial"/>
          <w:szCs w:val="24"/>
          <w:lang w:eastAsia="cs-CZ"/>
        </w:rPr>
        <w:t>.</w:t>
      </w:r>
      <w:r w:rsidR="00DC038B" w:rsidRPr="00B2443C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E33F10" w:rsidRPr="00B2443C">
        <w:rPr>
          <w:rFonts w:eastAsia="Times New Roman" w:cs="Arial"/>
          <w:szCs w:val="24"/>
          <w:lang w:eastAsia="cs-CZ"/>
        </w:rPr>
        <w:t>.</w:t>
      </w:r>
      <w:r w:rsidR="00DC038B" w:rsidRPr="00B2443C">
        <w:rPr>
          <w:rFonts w:eastAsia="Times New Roman" w:cs="Arial"/>
          <w:szCs w:val="24"/>
          <w:lang w:eastAsia="cs-CZ"/>
        </w:rPr>
        <w:t xml:space="preserve"> </w:t>
      </w:r>
    </w:p>
    <w:p w14:paraId="0B5E3DCC" w14:textId="78D50828" w:rsidR="00A9730D" w:rsidRPr="00B2443C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S</w:t>
      </w:r>
      <w:r w:rsidR="00A9730D" w:rsidRPr="00B2443C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C5114C" w:rsidRPr="00B2443C">
        <w:rPr>
          <w:rFonts w:eastAsia="Times New Roman" w:cs="Arial"/>
          <w:szCs w:val="24"/>
          <w:lang w:eastAsia="cs-CZ"/>
        </w:rPr>
        <w:t>Vyúčtování dotace</w:t>
      </w:r>
      <w:r w:rsidR="00A9730D" w:rsidRPr="00B2443C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 xml:space="preserve">fotokopiemi faktur s podrobným rozpisem dodávky (případně dodacím listem), popřípadě jiných účetních dokladů </w:t>
      </w:r>
      <w:r w:rsidRPr="006B549F">
        <w:rPr>
          <w:rFonts w:eastAsia="Times New Roman" w:cs="Arial"/>
          <w:szCs w:val="24"/>
          <w:lang w:eastAsia="cs-CZ"/>
        </w:rPr>
        <w:t>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6B549F">
        <w:rPr>
          <w:rFonts w:eastAsia="Times New Roman" w:cs="Arial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3607DB33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10772" w:rsidRPr="006B549F">
        <w:rPr>
          <w:rFonts w:eastAsia="Times New Roman" w:cs="Arial"/>
          <w:szCs w:val="24"/>
          <w:lang w:eastAsia="cs-CZ"/>
        </w:rPr>
        <w:t>pravdivé</w:t>
      </w:r>
      <w:r w:rsidRPr="006B549F">
        <w:rPr>
          <w:rFonts w:eastAsia="Times New Roman" w:cs="Arial"/>
          <w:szCs w:val="24"/>
          <w:lang w:eastAsia="cs-CZ"/>
        </w:rPr>
        <w:t>.</w:t>
      </w:r>
    </w:p>
    <w:p w14:paraId="38FAC365" w14:textId="77777777" w:rsidR="00A9730D" w:rsidRPr="006B549F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0726C632" w14:textId="2893431C" w:rsidR="00A9730D" w:rsidRPr="00A9730D" w:rsidRDefault="009C5E46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Závěrečná zpráva musí obsahovat</w:t>
      </w:r>
      <w:r w:rsidRPr="00B2443C">
        <w:rPr>
          <w:rFonts w:eastAsia="Times New Roman" w:cs="Arial"/>
          <w:i/>
          <w:iCs/>
          <w:szCs w:val="24"/>
          <w:lang w:eastAsia="cs-CZ"/>
        </w:rPr>
        <w:t xml:space="preserve"> </w:t>
      </w:r>
      <w:r w:rsidR="00B455E7" w:rsidRPr="00B2443C">
        <w:rPr>
          <w:rFonts w:eastAsia="Times New Roman" w:cs="Arial"/>
          <w:szCs w:val="24"/>
          <w:lang w:eastAsia="cs-CZ"/>
        </w:rPr>
        <w:t xml:space="preserve">popis projektu a statistické údaje související s projektem. </w:t>
      </w:r>
      <w:r w:rsidRPr="00B2443C">
        <w:rPr>
          <w:rFonts w:eastAsia="Times New Roman" w:cs="Arial"/>
          <w:szCs w:val="24"/>
          <w:lang w:eastAsia="cs-CZ"/>
        </w:rPr>
        <w:t>V příloze závěrečné zprávy je příjemce povinen předložit poskytovateli</w:t>
      </w:r>
      <w:r w:rsidR="00C5114C" w:rsidRPr="00B2443C">
        <w:rPr>
          <w:rFonts w:eastAsia="Times New Roman" w:cs="Arial"/>
          <w:szCs w:val="24"/>
          <w:lang w:eastAsia="cs-CZ"/>
        </w:rPr>
        <w:t xml:space="preserve"> </w:t>
      </w:r>
      <w:proofErr w:type="spellStart"/>
      <w:r w:rsidR="00C5114C" w:rsidRPr="00B2443C">
        <w:rPr>
          <w:rFonts w:eastAsia="Times New Roman" w:cs="Arial"/>
          <w:szCs w:val="24"/>
          <w:lang w:eastAsia="cs-CZ"/>
        </w:rPr>
        <w:t>poskytovateli</w:t>
      </w:r>
      <w:proofErr w:type="spellEnd"/>
      <w:r w:rsidR="00C5114C" w:rsidRPr="00B2443C">
        <w:rPr>
          <w:rFonts w:eastAsia="Times New Roman" w:cs="Arial"/>
          <w:szCs w:val="24"/>
          <w:lang w:eastAsia="cs-CZ"/>
        </w:rPr>
        <w:t xml:space="preserve"> fotodokumentaci a </w:t>
      </w:r>
      <w:r w:rsidR="00C5114C" w:rsidRPr="00B2443C">
        <w:rPr>
          <w:rFonts w:cs="Arial"/>
          <w:szCs w:val="24"/>
        </w:rPr>
        <w:t>prokázání splnění povinností příjemce dle čl. II. odst. 10 této smlouvy</w:t>
      </w:r>
      <w:r w:rsidR="00C5114C" w:rsidRPr="00B2443C">
        <w:rPr>
          <w:rFonts w:eastAsia="Times New Roman" w:cs="Arial"/>
          <w:szCs w:val="24"/>
          <w:lang w:eastAsia="cs-CZ"/>
        </w:rPr>
        <w:t>.</w:t>
      </w:r>
      <w:r w:rsidRPr="00C5114C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>(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 zprávy…“ se vypustí)</w:t>
      </w:r>
      <w:r w:rsidRPr="006B549F">
        <w:rPr>
          <w:rFonts w:eastAsia="Times New Roman" w:cs="Arial"/>
          <w:i/>
          <w:iCs/>
          <w:szCs w:val="24"/>
          <w:lang w:eastAsia="cs-CZ"/>
        </w:rPr>
        <w:t>.</w:t>
      </w:r>
    </w:p>
    <w:p w14:paraId="758E3118" w14:textId="3FB8C206" w:rsidR="00A9730D" w:rsidRPr="00A9730D" w:rsidRDefault="00A9730D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Pr="00B455E7">
        <w:rPr>
          <w:rFonts w:eastAsia="Times New Roman" w:cs="Arial"/>
          <w:i/>
          <w:szCs w:val="24"/>
          <w:lang w:eastAsia="cs-CZ"/>
        </w:rPr>
        <w:t xml:space="preserve"> </w:t>
      </w:r>
      <w:r w:rsidRPr="00B455E7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33608" w:rsidRPr="00B2443C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B2443C">
        <w:rPr>
          <w:rFonts w:eastAsia="Times New Roman" w:cs="Arial"/>
          <w:szCs w:val="24"/>
          <w:lang w:eastAsia="cs-CZ"/>
        </w:rPr>
        <w:t xml:space="preserve">, je příjemce povinen vrátit nevyčerpanou část dotace na účet </w:t>
      </w:r>
      <w:r w:rsidRPr="00B455E7">
        <w:rPr>
          <w:rFonts w:eastAsia="Times New Roman" w:cs="Arial"/>
          <w:szCs w:val="24"/>
          <w:lang w:eastAsia="cs-CZ"/>
        </w:rPr>
        <w:t xml:space="preserve">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455E7">
        <w:rPr>
          <w:rFonts w:eastAsia="Times New Roman" w:cs="Arial"/>
          <w:szCs w:val="24"/>
          <w:lang w:eastAsia="cs-CZ"/>
        </w:rPr>
        <w:t>ust</w:t>
      </w:r>
      <w:proofErr w:type="spellEnd"/>
      <w:r w:rsidRPr="00B455E7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B455E7">
        <w:rPr>
          <w:rFonts w:eastAsia="Times New Roman" w:cs="Arial"/>
          <w:szCs w:val="24"/>
          <w:lang w:eastAsia="cs-CZ"/>
        </w:rPr>
        <w:t>e, o ni</w:t>
      </w:r>
      <w:r w:rsidRPr="00B455E7">
        <w:rPr>
          <w:rFonts w:eastAsia="Times New Roman" w:cs="Arial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455E7">
        <w:rPr>
          <w:rFonts w:eastAsia="Times New Roman" w:cs="Arial"/>
          <w:szCs w:val="24"/>
          <w:lang w:eastAsia="cs-CZ"/>
        </w:rPr>
        <w:t>ust</w:t>
      </w:r>
      <w:proofErr w:type="spellEnd"/>
      <w:r w:rsidRPr="00B455E7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</w:t>
      </w:r>
      <w:r w:rsidRPr="006B549F">
        <w:rPr>
          <w:rFonts w:eastAsia="Times New Roman" w:cs="Arial"/>
          <w:szCs w:val="24"/>
          <w:lang w:eastAsia="cs-CZ"/>
        </w:rPr>
        <w:t>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6B549F">
              <w:rPr>
                <w:rFonts w:eastAsia="Calibri" w:cs="Arial"/>
                <w:b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6B549F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6B549F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6B549F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eastAsia="Calibri" w:cs="Arial"/>
                <w:szCs w:val="24"/>
                <w:lang w:eastAsia="cs-CZ"/>
              </w:rPr>
              <w:t>bydliště</w:t>
            </w:r>
            <w:r w:rsidRPr="006B549F">
              <w:rPr>
                <w:rFonts w:eastAsia="Calibri" w:cs="Arial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B549F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2252DCA7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5E415B">
        <w:rPr>
          <w:rFonts w:eastAsia="Times New Roman" w:cs="Arial"/>
          <w:szCs w:val="24"/>
          <w:lang w:eastAsia="cs-CZ"/>
        </w:rPr>
        <w:t>27-4228120277/0100.</w:t>
      </w:r>
      <w:r w:rsidR="00D40813" w:rsidRPr="006B549F">
        <w:rPr>
          <w:rFonts w:eastAsia="Times New Roman" w:cs="Arial"/>
          <w:szCs w:val="24"/>
          <w:lang w:eastAsia="cs-CZ"/>
        </w:rPr>
        <w:t xml:space="preserve"> </w:t>
      </w:r>
      <w:r w:rsidR="00D40813" w:rsidRPr="006B549F">
        <w:rPr>
          <w:rFonts w:cs="Arial"/>
          <w:szCs w:val="24"/>
        </w:rPr>
        <w:t xml:space="preserve">Případný odvod či penále se hradí na účet poskytovatele č. </w:t>
      </w:r>
      <w:r w:rsidR="005E415B">
        <w:rPr>
          <w:rFonts w:cs="Arial"/>
          <w:szCs w:val="24"/>
        </w:rPr>
        <w:t>27-4228320287/0100</w:t>
      </w:r>
      <w:r w:rsidR="00D40813" w:rsidRPr="006B549F">
        <w:rPr>
          <w:rFonts w:cs="Arial"/>
          <w:szCs w:val="24"/>
        </w:rPr>
        <w:t xml:space="preserve"> na základě vystavené faktury.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eastAsia="Times New Roman" w:cs="Arial"/>
          <w:szCs w:val="24"/>
          <w:lang w:eastAsia="cs-CZ"/>
        </w:rPr>
        <w:t>bydliště</w:t>
      </w:r>
      <w:r w:rsidRPr="006B549F">
        <w:rPr>
          <w:rFonts w:eastAsia="Times New Roman" w:cs="Arial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eastAsia="Times New Roman" w:cs="Arial"/>
          <w:szCs w:val="24"/>
          <w:lang w:eastAsia="cs-CZ"/>
        </w:rPr>
        <w:t xml:space="preserve"> ve vztahu k poskytnuté dotaci.</w:t>
      </w:r>
    </w:p>
    <w:p w14:paraId="55BDF311" w14:textId="13FD235B" w:rsidR="00836AA2" w:rsidRPr="006B549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</w:t>
      </w:r>
      <w:r w:rsidRPr="00B2443C">
        <w:rPr>
          <w:rFonts w:eastAsia="Times New Roman" w:cs="Arial"/>
          <w:szCs w:val="24"/>
          <w:lang w:eastAsia="cs-CZ"/>
        </w:rPr>
        <w:t>uvádět logo poskytovatele na svých webových stránkách (jsou-li zřízeny) po dobu</w:t>
      </w:r>
      <w:r w:rsidR="00B455E7" w:rsidRPr="00B2443C">
        <w:rPr>
          <w:rFonts w:eastAsia="Times New Roman" w:cs="Arial"/>
          <w:szCs w:val="24"/>
          <w:lang w:eastAsia="cs-CZ"/>
        </w:rPr>
        <w:t xml:space="preserve"> </w:t>
      </w:r>
      <w:r w:rsidR="00772A6B" w:rsidRPr="00B2443C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B2443C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6B549F">
        <w:rPr>
          <w:rFonts w:eastAsia="Times New Roman" w:cs="Arial"/>
          <w:szCs w:val="24"/>
          <w:lang w:eastAsia="cs-CZ"/>
        </w:rPr>
        <w:t xml:space="preserve">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="00B2443C">
        <w:rPr>
          <w:rFonts w:eastAsia="Times New Roman" w:cs="Arial"/>
          <w:szCs w:val="24"/>
          <w:lang w:eastAsia="cs-CZ"/>
        </w:rPr>
        <w:t xml:space="preserve"> </w:t>
      </w:r>
      <w:r w:rsidR="00725B3A" w:rsidRPr="00B2443C">
        <w:rPr>
          <w:rFonts w:eastAsia="Times New Roman" w:cs="Arial"/>
          <w:szCs w:val="24"/>
          <w:lang w:eastAsia="cs-CZ"/>
        </w:rPr>
        <w:t xml:space="preserve">po dobu </w:t>
      </w:r>
      <w:r w:rsidR="00DF0122" w:rsidRPr="00B2443C">
        <w:rPr>
          <w:rFonts w:eastAsia="Times New Roman" w:cs="Arial"/>
          <w:szCs w:val="24"/>
          <w:lang w:eastAsia="cs-CZ"/>
        </w:rPr>
        <w:t>………</w:t>
      </w:r>
      <w:r w:rsidRPr="00B2443C">
        <w:rPr>
          <w:rFonts w:eastAsia="Times New Roman" w:cs="Arial"/>
          <w:szCs w:val="24"/>
          <w:lang w:eastAsia="cs-CZ"/>
        </w:rPr>
        <w:t xml:space="preserve">.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>fikuje se dle typu akce, výše poskytnuté dotace a údajů uvedených v žádosti)</w:t>
      </w:r>
      <w:r w:rsidR="0031285D" w:rsidRPr="006B549F">
        <w:rPr>
          <w:rFonts w:eastAsia="Times New Roman" w:cs="Arial"/>
          <w:i/>
          <w:color w:val="0000FF"/>
          <w:szCs w:val="24"/>
          <w:lang w:eastAsia="cs-CZ"/>
        </w:rPr>
        <w:t>.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6B549F">
        <w:rPr>
          <w:rFonts w:eastAsia="Times New Roman" w:cs="Arial"/>
          <w:szCs w:val="24"/>
          <w:lang w:eastAsia="cs-CZ"/>
        </w:rPr>
        <w:t xml:space="preserve">Spolu s logem </w:t>
      </w:r>
      <w:r w:rsidR="0031285D" w:rsidRPr="006B549F">
        <w:rPr>
          <w:rFonts w:eastAsia="Times New Roman" w:cs="Arial"/>
          <w:szCs w:val="24"/>
          <w:lang w:eastAsia="cs-CZ"/>
        </w:rPr>
        <w:t xml:space="preserve">zde </w:t>
      </w:r>
      <w:r w:rsidRPr="006B549F">
        <w:rPr>
          <w:rFonts w:eastAsia="Times New Roman" w:cs="Arial"/>
          <w:szCs w:val="24"/>
          <w:lang w:eastAsia="cs-CZ"/>
        </w:rPr>
        <w:t xml:space="preserve">bude vždy uvedena informace, že </w:t>
      </w:r>
      <w:r w:rsidR="0031285D" w:rsidRPr="006B549F">
        <w:rPr>
          <w:rFonts w:eastAsia="Times New Roman" w:cs="Arial"/>
          <w:szCs w:val="24"/>
          <w:lang w:eastAsia="cs-CZ"/>
        </w:rPr>
        <w:t xml:space="preserve">poskytovatel akci </w:t>
      </w:r>
      <w:r w:rsidRPr="006B549F">
        <w:rPr>
          <w:rFonts w:eastAsia="Times New Roman" w:cs="Arial"/>
          <w:szCs w:val="24"/>
          <w:lang w:eastAsia="cs-CZ"/>
        </w:rPr>
        <w:t>finančně podpořil.</w:t>
      </w:r>
    </w:p>
    <w:p w14:paraId="4711E03D" w14:textId="22D3B272" w:rsidR="00836AA2" w:rsidRPr="006B549F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6B549F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6B549F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na akci </w:t>
      </w:r>
      <w:r w:rsidR="00695FFD"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836AA2" w:rsidRPr="006B549F">
        <w:rPr>
          <w:rFonts w:eastAsia="Times New Roman" w:cs="Arial"/>
          <w:i/>
          <w:color w:val="0000FF"/>
          <w:szCs w:val="24"/>
          <w:lang w:eastAsia="cs-CZ"/>
        </w:rPr>
        <w:t>3</w:t>
      </w:r>
      <w:r w:rsidR="00AF4C47" w:rsidRPr="006B549F">
        <w:rPr>
          <w:rFonts w:eastAsia="Times New Roman" w:cs="Arial"/>
          <w:i/>
          <w:color w:val="0000FF"/>
          <w:szCs w:val="24"/>
          <w:lang w:eastAsia="cs-CZ"/>
        </w:rPr>
        <w:t>5</w:t>
      </w:r>
      <w:r w:rsidR="00836AA2" w:rsidRPr="006B549F">
        <w:rPr>
          <w:rFonts w:eastAsia="Times New Roman" w:cs="Arial"/>
          <w:i/>
          <w:color w:val="0000FF"/>
          <w:szCs w:val="24"/>
          <w:lang w:eastAsia="cs-CZ"/>
        </w:rPr>
        <w:t> 000 Kč se také uvede: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6B549F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eastAsia="Times New Roman" w:cs="Arial"/>
          <w:szCs w:val="24"/>
          <w:lang w:eastAsia="cs-CZ"/>
        </w:rPr>
        <w:t>poskytovatele</w:t>
      </w:r>
      <w:r w:rsidRPr="006B549F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3FFB0FB6" w:rsidR="00836AA2" w:rsidRPr="006B549F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color w:val="0000FF"/>
          <w:szCs w:val="24"/>
          <w:lang w:eastAsia="cs-CZ"/>
        </w:rPr>
        <w:lastRenderedPageBreak/>
        <w:t xml:space="preserve">U 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6B549F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6B549F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6B549F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6B549F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6B549F">
        <w:rPr>
          <w:rFonts w:eastAsia="Times New Roman" w:cs="Arial"/>
          <w:i/>
          <w:color w:val="0000FF"/>
          <w:szCs w:val="24"/>
          <w:lang w:eastAsia="cs-CZ"/>
        </w:rPr>
        <w:t>1 mil. Kč, se navíc uvede</w:t>
      </w:r>
      <w:r w:rsidR="000B2B07" w:rsidRPr="006B549F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6B549F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eastAsia="Times New Roman" w:cs="Arial"/>
          <w:szCs w:val="24"/>
          <w:lang w:eastAsia="cs-CZ"/>
        </w:rPr>
        <w:t xml:space="preserve">podporované dle této smlouvy </w:t>
      </w:r>
      <w:r w:rsidRPr="006B549F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6B549F">
        <w:rPr>
          <w:rFonts w:eastAsia="Times New Roman" w:cs="Arial"/>
          <w:szCs w:val="24"/>
          <w:lang w:eastAsia="cs-CZ"/>
        </w:rPr>
        <w:t>poskytovatele</w:t>
      </w:r>
      <w:r w:rsidRPr="006B549F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5FF094AD" w:rsidR="00836AA2" w:rsidRPr="006B549F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 w:rsidR="004514D3" w:rsidRPr="006B549F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 w:rsidRPr="006B549F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 w:rsidRPr="006B549F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 w:rsidRPr="006B549F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DC730E" w:rsidRPr="006B549F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 w:rsidRPr="006B549F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6B549F">
        <w:rPr>
          <w:rFonts w:eastAsia="Times New Roman" w:cs="Arial"/>
          <w:szCs w:val="24"/>
          <w:lang w:eastAsia="cs-CZ"/>
        </w:rPr>
        <w:t>i</w:t>
      </w:r>
      <w:r w:rsidRPr="006B549F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eastAsia="Times New Roman" w:cs="Arial"/>
          <w:szCs w:val="24"/>
          <w:lang w:eastAsia="cs-CZ"/>
        </w:rPr>
        <w:t xml:space="preserve">zadávání </w:t>
      </w:r>
      <w:r w:rsidRPr="006B549F">
        <w:rPr>
          <w:rFonts w:eastAsia="Times New Roman" w:cs="Arial"/>
          <w:szCs w:val="24"/>
          <w:lang w:eastAsia="cs-CZ"/>
        </w:rPr>
        <w:t>veřejných zakáz</w:t>
      </w:r>
      <w:r w:rsidR="000647E7" w:rsidRPr="006B549F">
        <w:rPr>
          <w:rFonts w:eastAsia="Times New Roman" w:cs="Arial"/>
          <w:szCs w:val="24"/>
          <w:lang w:eastAsia="cs-CZ"/>
        </w:rPr>
        <w:t>e</w:t>
      </w:r>
      <w:r w:rsidRPr="006B549F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76D3227E" w14:textId="79D8E37E" w:rsidR="002D14D8" w:rsidRPr="006B549F" w:rsidRDefault="002D14D8" w:rsidP="002D14D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B455E7">
        <w:rPr>
          <w:rFonts w:eastAsia="Times New Roman" w:cs="Arial"/>
          <w:bCs/>
          <w:iCs/>
          <w:szCs w:val="24"/>
          <w:lang w:eastAsia="cs-CZ"/>
        </w:rPr>
        <w:t>dle odst. 10.1</w:t>
      </w:r>
      <w:r w:rsidRPr="006B549F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1CDF3037" w14:textId="59A9F5A2" w:rsidR="002D14D8" w:rsidRPr="006B549F" w:rsidRDefault="002D14D8" w:rsidP="002D14D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6B549F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</w:t>
      </w:r>
      <w:r w:rsidRPr="00B455E7">
        <w:rPr>
          <w:rFonts w:eastAsia="Times New Roman" w:cs="Arial"/>
          <w:bCs/>
          <w:iCs/>
          <w:szCs w:val="24"/>
          <w:lang w:eastAsia="cs-CZ"/>
        </w:rPr>
        <w:t>dotaci do dne podpisu této smlouvy u něj nedošlo k žádné změně předpokládané v odst. 10.2</w:t>
      </w:r>
      <w:r w:rsidRPr="006B549F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="001E3FA0" w:rsidRPr="006B549F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6B549F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6B549F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6B549F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6B549F">
        <w:rPr>
          <w:rFonts w:eastAsia="Times New Roman" w:cs="Arial"/>
          <w:szCs w:val="24"/>
          <w:lang w:eastAsia="cs-CZ"/>
        </w:rPr>
        <w:t> </w:t>
      </w:r>
      <w:r w:rsidRPr="006B549F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 w:rsidRPr="006B549F">
        <w:rPr>
          <w:rFonts w:cs="Arial"/>
          <w:szCs w:val="24"/>
          <w:lang w:eastAsia="cs-CZ"/>
        </w:rPr>
        <w:t xml:space="preserve"> Smluvní strany jsou srozuměny s tím, že t</w:t>
      </w:r>
      <w:r w:rsidRPr="006B549F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6B549F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 w:rsidRPr="006B549F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6B549F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6B549F">
        <w:rPr>
          <w:rFonts w:eastAsia="Times New Roman" w:cs="Arial"/>
          <w:szCs w:val="24"/>
          <w:lang w:eastAsia="cs-CZ"/>
        </w:rPr>
        <w:t> </w:t>
      </w:r>
      <w:r w:rsidRPr="006B549F">
        <w:rPr>
          <w:rFonts w:eastAsia="Times New Roman" w:cs="Arial"/>
          <w:szCs w:val="24"/>
          <w:lang w:eastAsia="cs-CZ"/>
        </w:rPr>
        <w:t>106/1999</w:t>
      </w:r>
      <w:r w:rsidR="00BA4E35" w:rsidRPr="006B549F">
        <w:rPr>
          <w:rFonts w:eastAsia="Times New Roman" w:cs="Arial"/>
          <w:szCs w:val="24"/>
          <w:lang w:eastAsia="cs-CZ"/>
        </w:rPr>
        <w:t> </w:t>
      </w:r>
      <w:r w:rsidRPr="006B549F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1073D554" w:rsidR="004C50AD" w:rsidRPr="00B2443C" w:rsidRDefault="004C50AD" w:rsidP="005F5001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Příjemce bere na vědomí, že osobní údaje poskytnuté Olomouckému kraji v souvislosti s poskytnutím dotace dle této smlouvy budou zpracovávány v </w:t>
      </w:r>
      <w:r w:rsidRPr="00B2443C">
        <w:rPr>
          <w:rFonts w:eastAsia="Times New Roman" w:cs="Arial"/>
          <w:szCs w:val="24"/>
          <w:lang w:eastAsia="cs-CZ"/>
        </w:rPr>
        <w:t>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B2443C">
        <w:rPr>
          <w:rFonts w:eastAsia="Times New Roman" w:cs="Arial"/>
          <w:szCs w:val="24"/>
          <w:lang w:eastAsia="cs-CZ"/>
        </w:rPr>
        <w:t xml:space="preserve"> </w:t>
      </w:r>
      <w:r w:rsidR="005F5001" w:rsidRPr="00B2443C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https://www.olkraj.cz/gdpr-cl-4294.html.</w:t>
      </w:r>
    </w:p>
    <w:p w14:paraId="3C925920" w14:textId="77777777" w:rsidR="009A3DA5" w:rsidRPr="00B2443C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B2443C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B2443C">
        <w:rPr>
          <w:rFonts w:eastAsia="Times New Roman" w:cs="Arial"/>
          <w:szCs w:val="24"/>
          <w:lang w:eastAsia="cs-CZ"/>
        </w:rPr>
        <w:t xml:space="preserve"> dne .........</w:t>
      </w:r>
    </w:p>
    <w:p w14:paraId="3C925923" w14:textId="223F1C45" w:rsidR="009A3DA5" w:rsidRPr="00C5114C" w:rsidRDefault="00C5114C" w:rsidP="009A3DA5">
      <w:pPr>
        <w:numPr>
          <w:ilvl w:val="0"/>
          <w:numId w:val="35"/>
        </w:numPr>
        <w:spacing w:after="120"/>
        <w:rPr>
          <w:rFonts w:eastAsia="Times New Roman" w:cs="Arial"/>
          <w:color w:val="FF0000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B2443C">
        <w:rPr>
          <w:rFonts w:eastAsia="Times New Roman" w:cs="Arial"/>
          <w:szCs w:val="24"/>
          <w:lang w:eastAsia="cs-CZ"/>
        </w:rPr>
        <w:t>.</w:t>
      </w:r>
    </w:p>
    <w:p w14:paraId="3C925924" w14:textId="1318597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 w:rsidRPr="006B549F">
        <w:rPr>
          <w:rFonts w:eastAsia="Times New Roman" w:cs="Arial"/>
          <w:szCs w:val="24"/>
          <w:lang w:eastAsia="cs-CZ"/>
        </w:rPr>
        <w:t>dne .......................</w:t>
      </w:r>
      <w:r w:rsidRPr="006B549F"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 w:rsidRPr="006B549F"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6B549F"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6B549F">
              <w:rPr>
                <w:rFonts w:eastAsia="Times New Roman" w:cs="Arial"/>
                <w:szCs w:val="24"/>
                <w:lang w:eastAsia="cs-CZ"/>
              </w:rPr>
              <w:t>P</w:t>
            </w:r>
            <w:r w:rsidR="009A3DA5" w:rsidRPr="006B549F">
              <w:rPr>
                <w:rFonts w:eastAsia="Times New Roman" w:cs="Arial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6B549F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 w:rsidRPr="006B549F"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6B549F"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 w:rsidRPr="006B549F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cs="Arial"/>
          <w:bCs/>
        </w:rPr>
      </w:pPr>
      <w:r w:rsidRPr="006B549F">
        <w:rPr>
          <w:rFonts w:cs="Arial"/>
          <w:bCs/>
        </w:rPr>
        <w:br w:type="page"/>
      </w:r>
    </w:p>
    <w:p w14:paraId="45DE702C" w14:textId="5DF1A214" w:rsidR="00FE3DFD" w:rsidRPr="006B549F" w:rsidRDefault="007E1EFE" w:rsidP="009B0F59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6B549F">
        <w:rPr>
          <w:rFonts w:eastAsia="Times New Roman" w:cs="Arial"/>
          <w:b/>
          <w:sz w:val="28"/>
          <w:szCs w:val="28"/>
          <w:lang w:eastAsia="cs-CZ"/>
        </w:rPr>
        <w:lastRenderedPageBreak/>
        <w:t>Vzorové u</w:t>
      </w:r>
      <w:r w:rsidR="00FE3DFD" w:rsidRPr="006B549F">
        <w:rPr>
          <w:rFonts w:eastAsia="Times New Roman" w:cs="Arial"/>
          <w:b/>
          <w:sz w:val="28"/>
          <w:szCs w:val="28"/>
          <w:lang w:eastAsia="cs-CZ"/>
        </w:rPr>
        <w:t>stanovení čl. II odst. 2 – 5 smluv o poskytnutí</w:t>
      </w:r>
      <w:r w:rsidR="00B36109" w:rsidRPr="006B549F">
        <w:rPr>
          <w:rFonts w:eastAsia="Times New Roman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>otace</w:t>
      </w:r>
      <w:r w:rsidR="001517F8"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6B549F" w:rsidRDefault="00FE3DFD" w:rsidP="009934B1">
      <w:pPr>
        <w:numPr>
          <w:ilvl w:val="0"/>
          <w:numId w:val="42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eastAsia="Times New Roman" w:cs="Arial"/>
          <w:szCs w:val="24"/>
          <w:lang w:eastAsia="cs-CZ"/>
        </w:rPr>
        <w:t>……………</w:t>
      </w:r>
      <w:r w:rsidR="006A566F" w:rsidRPr="006B549F">
        <w:rPr>
          <w:rFonts w:eastAsia="Times New Roman" w:cs="Arial"/>
          <w:iCs/>
          <w:color w:val="0000FF"/>
          <w:szCs w:val="24"/>
          <w:lang w:eastAsia="cs-CZ"/>
        </w:rPr>
        <w:t>.</w:t>
      </w:r>
      <w:r w:rsidR="00B36109"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6B549F" w:rsidRDefault="00FE3DFD" w:rsidP="00FE3DFD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6DDD7648" w:rsidR="00FE3DFD" w:rsidRPr="00B2443C" w:rsidRDefault="00FE3DFD" w:rsidP="00FE3DF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iCs/>
          <w:szCs w:val="24"/>
          <w:lang w:eastAsia="cs-CZ"/>
        </w:rPr>
        <w:t xml:space="preserve">Příjemce je oprávněn použít dotaci </w:t>
      </w:r>
      <w:r w:rsidRPr="00B2443C">
        <w:rPr>
          <w:rFonts w:eastAsia="Times New Roman" w:cs="Arial"/>
          <w:iCs/>
          <w:szCs w:val="24"/>
          <w:lang w:eastAsia="cs-CZ"/>
        </w:rPr>
        <w:t xml:space="preserve">také na úhradu výdajů vynaložených příjemcem v souladu s účelem poskytnutí dotace dle čl. I odst. 2 a 4 této smlouvy a podmínkami použití dotace dle čl. II odst. 1 této smlouvy v období od </w:t>
      </w:r>
      <w:r w:rsidR="00A44540" w:rsidRPr="00B2443C">
        <w:rPr>
          <w:rFonts w:eastAsia="Times New Roman" w:cs="Arial"/>
          <w:iCs/>
          <w:szCs w:val="24"/>
          <w:lang w:eastAsia="cs-CZ"/>
        </w:rPr>
        <w:t>1. 1. 2019</w:t>
      </w:r>
      <w:r w:rsidRPr="00B2443C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70E03B51" w14:textId="77777777" w:rsidR="00FE3DFD" w:rsidRPr="00B2443C" w:rsidRDefault="00FE3DFD" w:rsidP="00FE3DFD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B2443C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B2443C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B2443C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600A512A" w14:textId="77777777" w:rsidR="00FE3DFD" w:rsidRPr="00B2443C" w:rsidRDefault="00FE3DFD" w:rsidP="00FE3DF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Vyúčtování musí obsahovat:</w:t>
      </w:r>
    </w:p>
    <w:p w14:paraId="0272592A" w14:textId="556F7364" w:rsidR="00D571FB" w:rsidRPr="006B549F" w:rsidRDefault="008C0DC3" w:rsidP="0039077C">
      <w:pPr>
        <w:pStyle w:val="Odstavecseseznamem"/>
        <w:numPr>
          <w:ilvl w:val="1"/>
          <w:numId w:val="42"/>
        </w:numPr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="00A44540" w:rsidRPr="00B2443C">
        <w:rPr>
          <w:rFonts w:eastAsia="Times New Roman" w:cs="Arial"/>
          <w:szCs w:val="24"/>
          <w:lang w:eastAsia="cs-CZ"/>
        </w:rPr>
        <w:t xml:space="preserve">„Vyúčtování dotace“. </w:t>
      </w:r>
      <w:r w:rsidRPr="00B2443C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C47588" w:rsidRPr="00B2443C">
          <w:rPr>
            <w:rStyle w:val="Hypertextovodkaz"/>
            <w:rFonts w:eastAsia="Times New Roman" w:cs="Arial"/>
            <w:color w:val="auto"/>
            <w:szCs w:val="24"/>
            <w:lang w:eastAsia="cs-CZ"/>
          </w:rPr>
          <w:t>https://www.olkraj.cz/vyuctovani-dotace-cl-4390.html</w:t>
        </w:r>
      </w:hyperlink>
      <w:r w:rsidR="00C47588" w:rsidRPr="00B2443C">
        <w:rPr>
          <w:rFonts w:eastAsia="Times New Roman" w:cs="Arial"/>
          <w:szCs w:val="24"/>
          <w:lang w:eastAsia="cs-CZ"/>
        </w:rPr>
        <w:t xml:space="preserve">. </w:t>
      </w:r>
      <w:r w:rsidRPr="00B2443C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v soupisu jsou pravdivé a </w:t>
      </w:r>
      <w:r w:rsidRPr="006B549F">
        <w:rPr>
          <w:rFonts w:eastAsia="Times New Roman" w:cs="Arial"/>
          <w:szCs w:val="24"/>
          <w:lang w:eastAsia="cs-CZ"/>
        </w:rPr>
        <w:t>úplné</w:t>
      </w:r>
      <w:r w:rsidR="00A44540"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6B549F">
        <w:rPr>
          <w:rFonts w:cs="Arial"/>
          <w:szCs w:val="24"/>
        </w:rPr>
        <w:t>příjmy uvedené v odst. 11.22 Pravidel.</w:t>
      </w:r>
    </w:p>
    <w:p w14:paraId="42180656" w14:textId="7F955B71" w:rsidR="00220A93" w:rsidRPr="006B549F" w:rsidRDefault="00C34D62" w:rsidP="00D571FB">
      <w:pPr>
        <w:spacing w:after="120"/>
        <w:ind w:left="1134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i/>
          <w:color w:val="0000FF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32224D81" w14:textId="3713AEB8" w:rsidR="00FE3DFD" w:rsidRPr="00B2443C" w:rsidRDefault="00FE3DFD" w:rsidP="00C47588">
      <w:pPr>
        <w:spacing w:before="120" w:after="120"/>
        <w:ind w:left="1287" w:hanging="720"/>
        <w:rPr>
          <w:rFonts w:eastAsia="Times New Roman" w:cs="Arial"/>
          <w:strike/>
          <w:szCs w:val="24"/>
          <w:lang w:eastAsia="cs-CZ"/>
        </w:rPr>
      </w:pPr>
      <w:proofErr w:type="gramStart"/>
      <w:r w:rsidRPr="006B549F">
        <w:rPr>
          <w:rFonts w:eastAsia="Times New Roman" w:cs="Arial"/>
          <w:szCs w:val="24"/>
          <w:lang w:eastAsia="cs-CZ"/>
        </w:rPr>
        <w:t>4.2</w:t>
      </w:r>
      <w:proofErr w:type="gramEnd"/>
      <w:r w:rsidRPr="006B549F"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szCs w:val="24"/>
          <w:lang w:eastAsia="cs-CZ"/>
        </w:rPr>
        <w:tab/>
      </w:r>
      <w:r w:rsidR="006A47B1" w:rsidRPr="006B549F">
        <w:rPr>
          <w:rFonts w:eastAsia="Times New Roman" w:cs="Arial"/>
          <w:szCs w:val="24"/>
          <w:lang w:eastAsia="cs-CZ"/>
        </w:rPr>
        <w:t>S</w:t>
      </w:r>
      <w:r w:rsidRPr="006B549F">
        <w:rPr>
          <w:rFonts w:eastAsia="Times New Roman" w:cs="Arial"/>
          <w:szCs w:val="24"/>
          <w:lang w:eastAsia="cs-CZ"/>
        </w:rPr>
        <w:t xml:space="preserve">oupis výdajů hrazených z poskytnuté dotace na akci, na jejíž realizaci byla </w:t>
      </w:r>
      <w:r w:rsidRPr="00B2443C">
        <w:rPr>
          <w:rFonts w:eastAsia="Times New Roman" w:cs="Arial"/>
          <w:szCs w:val="24"/>
          <w:lang w:eastAsia="cs-CZ"/>
        </w:rPr>
        <w:t>poskytnuta dotace dle této smlouvy, a to v rozsahu uvedeném v příloze č. 1 „</w:t>
      </w:r>
      <w:r w:rsidR="00A44540" w:rsidRPr="00B2443C">
        <w:rPr>
          <w:rFonts w:eastAsia="Times New Roman" w:cs="Arial"/>
          <w:szCs w:val="24"/>
          <w:lang w:eastAsia="cs-CZ"/>
        </w:rPr>
        <w:t>Vyúčtování dotace</w:t>
      </w:r>
      <w:r w:rsidRPr="00B2443C">
        <w:rPr>
          <w:rFonts w:eastAsia="Times New Roman" w:cs="Arial"/>
          <w:szCs w:val="24"/>
          <w:lang w:eastAsia="cs-CZ"/>
        </w:rPr>
        <w:t xml:space="preserve">“. Tento soupis bude doložen čestným prohlášením, že výdaje uvedené v soupisu jsou shodné s údaji na originálech účetních dokladů a jsou </w:t>
      </w:r>
      <w:r w:rsidR="0054666B" w:rsidRPr="00B2443C">
        <w:rPr>
          <w:rFonts w:eastAsia="Times New Roman" w:cs="Arial"/>
          <w:szCs w:val="24"/>
          <w:lang w:eastAsia="cs-CZ"/>
        </w:rPr>
        <w:t>pravdivé</w:t>
      </w:r>
      <w:r w:rsidR="00C47588" w:rsidRPr="00B2443C">
        <w:rPr>
          <w:rFonts w:eastAsia="Times New Roman" w:cs="Arial"/>
          <w:szCs w:val="24"/>
          <w:lang w:eastAsia="cs-CZ"/>
        </w:rPr>
        <w:t>.</w:t>
      </w:r>
    </w:p>
    <w:p w14:paraId="6904271A" w14:textId="77777777" w:rsidR="00FE3DFD" w:rsidRPr="00B2443C" w:rsidRDefault="00FE3DFD" w:rsidP="00FE3DF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F5CF718" w14:textId="5BA4D5FD" w:rsidR="00FE3DFD" w:rsidRPr="00B2443C" w:rsidRDefault="00A44540" w:rsidP="00FE3DFD">
      <w:pPr>
        <w:spacing w:after="120"/>
        <w:ind w:left="567" w:firstLine="0"/>
        <w:rPr>
          <w:rFonts w:eastAsia="Times New Roman" w:cs="Arial"/>
          <w:i/>
          <w:iCs/>
          <w:strike/>
          <w:szCs w:val="24"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>Závěrečná zpráva musí obsahovat</w:t>
      </w:r>
      <w:r w:rsidRPr="00B2443C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B2443C">
        <w:rPr>
          <w:rFonts w:eastAsia="Times New Roman" w:cs="Arial"/>
          <w:szCs w:val="24"/>
          <w:lang w:eastAsia="cs-CZ"/>
        </w:rPr>
        <w:t>popis projektu a statistické údaje související s projektem.</w:t>
      </w:r>
      <w:r w:rsidRPr="00B2443C">
        <w:rPr>
          <w:rFonts w:eastAsia="Times New Roman" w:cs="Arial"/>
          <w:strike/>
          <w:szCs w:val="24"/>
          <w:lang w:eastAsia="cs-CZ"/>
        </w:rPr>
        <w:t xml:space="preserve"> </w:t>
      </w:r>
    </w:p>
    <w:p w14:paraId="549AC1FC" w14:textId="5C78CCF1" w:rsidR="00A34824" w:rsidRPr="00077E87" w:rsidRDefault="00FE3DFD" w:rsidP="00F7312B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B2443C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</w:t>
      </w:r>
      <w:r w:rsidRPr="00A44540">
        <w:rPr>
          <w:rFonts w:eastAsia="Times New Roman" w:cs="Arial"/>
          <w:szCs w:val="24"/>
          <w:lang w:eastAsia="cs-CZ"/>
        </w:rPr>
        <w:t xml:space="preserve">lhůtě, dopustí se porušení rozpočtové kázně ve smyslu </w:t>
      </w:r>
      <w:proofErr w:type="spellStart"/>
      <w:r w:rsidRPr="00A44540">
        <w:rPr>
          <w:rFonts w:eastAsia="Times New Roman" w:cs="Arial"/>
          <w:szCs w:val="24"/>
          <w:lang w:eastAsia="cs-CZ"/>
        </w:rPr>
        <w:t>ust</w:t>
      </w:r>
      <w:proofErr w:type="spellEnd"/>
      <w:r w:rsidRPr="00A44540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</w:t>
      </w:r>
      <w:r w:rsidRPr="00A44540">
        <w:rPr>
          <w:rFonts w:eastAsia="Times New Roman" w:cs="Arial"/>
          <w:szCs w:val="24"/>
          <w:lang w:eastAsia="cs-CZ"/>
        </w:rPr>
        <w:lastRenderedPageBreak/>
        <w:t xml:space="preserve">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44540">
        <w:rPr>
          <w:rFonts w:eastAsia="Times New Roman" w:cs="Arial"/>
          <w:szCs w:val="24"/>
          <w:lang w:eastAsia="cs-CZ"/>
        </w:rPr>
        <w:t>ust</w:t>
      </w:r>
      <w:proofErr w:type="spellEnd"/>
      <w:r w:rsidRPr="00A44540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</w:t>
      </w:r>
    </w:p>
    <w:sectPr w:rsidR="00A34824" w:rsidRPr="00077E87" w:rsidSect="000C149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EBDB2" w14:textId="77777777" w:rsidR="00AA2C07" w:rsidRDefault="00AA2C07" w:rsidP="00D40C40">
      <w:r>
        <w:separator/>
      </w:r>
    </w:p>
  </w:endnote>
  <w:endnote w:type="continuationSeparator" w:id="0">
    <w:p w14:paraId="5D2DD917" w14:textId="77777777" w:rsidR="00AA2C07" w:rsidRDefault="00AA2C0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010E" w14:textId="150E89E3" w:rsidR="00AA3AC9" w:rsidRPr="00AA3AC9" w:rsidRDefault="00423CF1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AA3AC9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AA3AC9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AA3AC9" w:rsidRPr="00AA3AC9">
      <w:rPr>
        <w:rFonts w:eastAsia="Times New Roman" w:cs="Arial"/>
        <w:i/>
        <w:iCs/>
        <w:noProof/>
        <w:sz w:val="20"/>
        <w:szCs w:val="20"/>
        <w:lang w:eastAsia="cs-CZ"/>
      </w:rPr>
      <w:t>Strana </w:t>
    </w:r>
    <w:r w:rsidR="005F2003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5F2003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5F2003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30</w:t>
    </w:r>
    <w:r w:rsidR="005F2003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AA3AC9"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</w:t>
    </w:r>
    <w:r w:rsid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</w:t>
    </w:r>
    <w:r w:rsidR="009D0C61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47692F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AA3AC9" w:rsidRPr="00AA3AC9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37BA5330" w14:textId="787B6AA6" w:rsidR="00D20B9A" w:rsidRDefault="00423CF1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36.</w:t>
    </w:r>
    <w:r w:rsidR="00473721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473721" w:rsidRPr="00CF61C5">
      <w:rPr>
        <w:rFonts w:cs="Arial"/>
        <w:bCs/>
        <w:i/>
        <w:sz w:val="20"/>
        <w:szCs w:val="20"/>
      </w:rPr>
      <w:t>Program podpory kultury v Olomouckém kraji v roce 201</w:t>
    </w:r>
    <w:r w:rsidR="00473721">
      <w:rPr>
        <w:rFonts w:cs="Arial"/>
        <w:bCs/>
        <w:i/>
        <w:sz w:val="20"/>
        <w:szCs w:val="20"/>
      </w:rPr>
      <w:t>9</w:t>
    </w:r>
    <w:r w:rsidR="00473721" w:rsidRPr="00CF61C5">
      <w:rPr>
        <w:rFonts w:cs="Arial"/>
        <w:bCs/>
        <w:i/>
        <w:sz w:val="20"/>
        <w:szCs w:val="20"/>
      </w:rPr>
      <w:t xml:space="preserve"> - vyhlášení</w:t>
    </w:r>
  </w:p>
  <w:p w14:paraId="07D913D8" w14:textId="0700F20A" w:rsidR="00AA3AC9" w:rsidRPr="00AA3AC9" w:rsidRDefault="00AA3AC9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473721"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473721" w:rsidRPr="00473721">
      <w:rPr>
        <w:rFonts w:cs="Arial"/>
        <w:bCs/>
        <w:i/>
        <w:sz w:val="20"/>
      </w:rPr>
      <w:t>V</w:t>
    </w:r>
    <w:r w:rsidR="00473721" w:rsidRPr="00473721">
      <w:rPr>
        <w:rFonts w:cs="Arial"/>
        <w:i/>
        <w:sz w:val="20"/>
      </w:rPr>
      <w:t>zor veřejnoprávní smlouvy o poskytnutí dotace na akci fyzické osobě nepodnikající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7E7D" w14:textId="77777777" w:rsidR="00AA2C07" w:rsidRDefault="00AA2C07" w:rsidP="00D40C40">
      <w:r>
        <w:separator/>
      </w:r>
    </w:p>
  </w:footnote>
  <w:footnote w:type="continuationSeparator" w:id="0">
    <w:p w14:paraId="21AA7D27" w14:textId="77777777" w:rsidR="00AA2C07" w:rsidRDefault="00AA2C0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4C14" w14:textId="21875B33" w:rsidR="00064437" w:rsidRDefault="00064437" w:rsidP="00064437">
    <w:pPr>
      <w:pStyle w:val="Zhlav"/>
      <w:jc w:val="center"/>
    </w:pPr>
    <w:r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473721">
      <w:rPr>
        <w:rFonts w:cs="Arial"/>
        <w:bCs/>
        <w:i/>
        <w:sz w:val="20"/>
      </w:rPr>
      <w:t>V</w:t>
    </w:r>
    <w:r w:rsidRPr="00473721">
      <w:rPr>
        <w:rFonts w:cs="Arial"/>
        <w:i/>
        <w:sz w:val="20"/>
      </w:rPr>
      <w:t>zor veřejnoprávní smlouvy o poskytnutí dotace na akci fyzické osobě nepodnikající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B9F"/>
    <w:rsid w:val="000047EB"/>
    <w:rsid w:val="00006AE8"/>
    <w:rsid w:val="00011BB9"/>
    <w:rsid w:val="000129E7"/>
    <w:rsid w:val="000145AB"/>
    <w:rsid w:val="00014A64"/>
    <w:rsid w:val="00015EEA"/>
    <w:rsid w:val="00016E18"/>
    <w:rsid w:val="00021193"/>
    <w:rsid w:val="00025AAA"/>
    <w:rsid w:val="00027A16"/>
    <w:rsid w:val="00032265"/>
    <w:rsid w:val="0003337C"/>
    <w:rsid w:val="000335E1"/>
    <w:rsid w:val="0003360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37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5AB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491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083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4FB"/>
    <w:rsid w:val="00343694"/>
    <w:rsid w:val="00343A71"/>
    <w:rsid w:val="00343E1D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037"/>
    <w:rsid w:val="00404AE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3CF1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3721"/>
    <w:rsid w:val="00474E49"/>
    <w:rsid w:val="004754B6"/>
    <w:rsid w:val="004754F5"/>
    <w:rsid w:val="0047692F"/>
    <w:rsid w:val="004769EC"/>
    <w:rsid w:val="004779AC"/>
    <w:rsid w:val="004811A3"/>
    <w:rsid w:val="00484A44"/>
    <w:rsid w:val="00486F4C"/>
    <w:rsid w:val="004871C8"/>
    <w:rsid w:val="00490455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C8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415B"/>
    <w:rsid w:val="005E50E2"/>
    <w:rsid w:val="005E5BBD"/>
    <w:rsid w:val="005E5D14"/>
    <w:rsid w:val="005E5F7E"/>
    <w:rsid w:val="005F2003"/>
    <w:rsid w:val="005F27D1"/>
    <w:rsid w:val="005F43AE"/>
    <w:rsid w:val="005F4772"/>
    <w:rsid w:val="005F5001"/>
    <w:rsid w:val="005F53D8"/>
    <w:rsid w:val="005F635A"/>
    <w:rsid w:val="005F69A5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84C"/>
    <w:rsid w:val="00701BCD"/>
    <w:rsid w:val="007021CB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2A6B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3643"/>
    <w:rsid w:val="0084606A"/>
    <w:rsid w:val="008463C9"/>
    <w:rsid w:val="008479C2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1BD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3311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D23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40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5630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741"/>
    <w:rsid w:val="00AA2C07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3C20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443C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5E7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88"/>
    <w:rsid w:val="00C475DB"/>
    <w:rsid w:val="00C5114C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0D1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473B"/>
    <w:rsid w:val="00DC5C4C"/>
    <w:rsid w:val="00DC730E"/>
    <w:rsid w:val="00DD6346"/>
    <w:rsid w:val="00DE0950"/>
    <w:rsid w:val="00DE0E2B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521C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06743D96-C902-4E1B-B0E2-B10DFB71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037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vyuctovani-dotace-cl-439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9571-CA26-4217-96B1-0A2B57EA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2876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2018-04-03T11:24:00Z</cp:lastPrinted>
  <dcterms:created xsi:type="dcterms:W3CDTF">2018-11-28T07:05:00Z</dcterms:created>
  <dcterms:modified xsi:type="dcterms:W3CDTF">2018-11-28T10:12:00Z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