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28673C1" w:rsidR="00543137" w:rsidRDefault="00670E13" w:rsidP="009701E1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eastAsia="Times New Roman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(</w:t>
      </w:r>
      <w:r w:rsidR="00E4510D">
        <w:rPr>
          <w:rFonts w:eastAsia="Times New Roman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3DB91E0F" w:rsidR="009701E1" w:rsidRPr="009701E1" w:rsidRDefault="004F1722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1A15A014" w14:textId="51E93D75" w:rsidR="009701E1" w:rsidRPr="006145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IČ:</w:t>
      </w:r>
      <w:r w:rsidRPr="009701E1">
        <w:rPr>
          <w:rFonts w:eastAsia="Times New Roman" w:cs="Arial"/>
          <w:szCs w:val="24"/>
          <w:lang w:eastAsia="cs-CZ"/>
        </w:rPr>
        <w:tab/>
      </w:r>
      <w:r w:rsidRPr="006145DD">
        <w:rPr>
          <w:rFonts w:eastAsia="Times New Roman" w:cs="Arial"/>
          <w:szCs w:val="24"/>
          <w:lang w:eastAsia="cs-CZ"/>
        </w:rPr>
        <w:t>60609460</w:t>
      </w:r>
    </w:p>
    <w:p w14:paraId="4AAAD417" w14:textId="77777777" w:rsidR="009701E1" w:rsidRPr="006145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DIČ:</w:t>
      </w:r>
      <w:r w:rsidRPr="006145DD">
        <w:rPr>
          <w:rFonts w:eastAsia="Times New Roman" w:cs="Arial"/>
          <w:szCs w:val="24"/>
          <w:lang w:eastAsia="cs-CZ"/>
        </w:rPr>
        <w:tab/>
        <w:t>CZ60609460</w:t>
      </w:r>
    </w:p>
    <w:p w14:paraId="1697525F" w14:textId="40E8BC76" w:rsidR="009701E1" w:rsidRPr="006145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Zastoupený:</w:t>
      </w:r>
      <w:r w:rsidRPr="006145DD">
        <w:rPr>
          <w:rFonts w:eastAsia="Times New Roman" w:cs="Arial"/>
          <w:szCs w:val="24"/>
          <w:lang w:eastAsia="cs-CZ"/>
        </w:rPr>
        <w:tab/>
      </w:r>
      <w:r w:rsidR="00620A6C" w:rsidRPr="006145DD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463FBC16" w14:textId="77777777" w:rsidR="009701E1" w:rsidRPr="006145DD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Bankovní spojení:</w:t>
      </w:r>
      <w:r w:rsidRPr="006145DD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6145DD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(dále jen „</w:t>
      </w:r>
      <w:r w:rsidRPr="006145DD">
        <w:rPr>
          <w:rFonts w:eastAsia="Times New Roman" w:cs="Arial"/>
          <w:bCs/>
          <w:szCs w:val="24"/>
          <w:lang w:eastAsia="cs-CZ"/>
        </w:rPr>
        <w:t>poskytovatel“</w:t>
      </w:r>
      <w:r w:rsidRPr="006145DD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701E1">
        <w:rPr>
          <w:rFonts w:eastAsia="Times New Roman" w:cs="Arial"/>
          <w:b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1B5743">
        <w:rPr>
          <w:rFonts w:eastAsia="Times New Roman" w:cs="Arial"/>
          <w:b/>
          <w:bCs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Sídlo: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7C277130" w14:textId="2921760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IČ:</w:t>
      </w:r>
      <w:r w:rsidRPr="001B5743">
        <w:rPr>
          <w:rFonts w:eastAsia="Times New Roman" w:cs="Arial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DIČ</w:t>
      </w:r>
      <w:r w:rsidRPr="001B5743">
        <w:rPr>
          <w:rFonts w:eastAsia="Times New Roman" w:cs="Arial"/>
          <w:bCs/>
          <w:szCs w:val="24"/>
          <w:lang w:eastAsia="cs-CZ"/>
        </w:rPr>
        <w:t>:</w:t>
      </w:r>
      <w:r w:rsidRPr="001B5743">
        <w:rPr>
          <w:rFonts w:eastAsia="Times New Roman" w:cs="Arial"/>
          <w:bCs/>
          <w:szCs w:val="24"/>
          <w:lang w:eastAsia="cs-CZ"/>
        </w:rPr>
        <w:tab/>
      </w:r>
      <w:r w:rsidRPr="001B5743">
        <w:rPr>
          <w:rFonts w:eastAsia="Times New Roman" w:cs="Arial"/>
          <w:szCs w:val="24"/>
          <w:lang w:eastAsia="cs-CZ"/>
        </w:rPr>
        <w:t xml:space="preserve">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Zastoupený:</w:t>
      </w:r>
      <w:r w:rsidRPr="001B5743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Bankovní spojení: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(dále jen „</w:t>
      </w:r>
      <w:r w:rsidRPr="001B5743">
        <w:rPr>
          <w:rFonts w:eastAsia="Times New Roman" w:cs="Arial"/>
          <w:bCs/>
          <w:szCs w:val="24"/>
          <w:lang w:eastAsia="cs-CZ"/>
        </w:rPr>
        <w:t>příjemce“</w:t>
      </w:r>
      <w:r w:rsidRPr="001B5743">
        <w:rPr>
          <w:rFonts w:eastAsia="Times New Roman" w:cs="Arial"/>
          <w:szCs w:val="24"/>
          <w:lang w:eastAsia="cs-CZ"/>
        </w:rPr>
        <w:t>)</w:t>
      </w:r>
      <w:bookmarkStart w:id="0" w:name="_GoBack"/>
      <w:bookmarkEnd w:id="0"/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726C75C" w:rsidR="009A3DA5" w:rsidRPr="006145DD" w:rsidRDefault="00620A6C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</w:t>
      </w:r>
      <w:r w:rsidRPr="006145DD">
        <w:rPr>
          <w:rFonts w:eastAsia="Times New Roman" w:cs="Arial"/>
          <w:szCs w:val="24"/>
          <w:lang w:eastAsia="cs-CZ"/>
        </w:rPr>
        <w:t xml:space="preserve">smlouvy zavazuje poskytnout příjemci dotaci ve výši ......... Kč, slovy: ......... korun českých (dále jen „dotace“) </w:t>
      </w:r>
      <w:r w:rsidRPr="006145DD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2777DD8B" w:rsidR="009A3DA5" w:rsidRPr="006A2D1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Účelem poskytnutí dotace je</w:t>
      </w:r>
      <w:r w:rsidRPr="006145DD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6145DD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6A2D17">
        <w:rPr>
          <w:rFonts w:eastAsia="Times New Roman" w:cs="Arial"/>
          <w:szCs w:val="24"/>
          <w:lang w:eastAsia="cs-CZ"/>
        </w:rPr>
        <w:t>výdajů</w:t>
      </w:r>
      <w:r w:rsidRPr="006A2D17">
        <w:rPr>
          <w:rFonts w:eastAsia="Times New Roman" w:cs="Arial"/>
          <w:szCs w:val="24"/>
          <w:lang w:eastAsia="cs-CZ"/>
        </w:rPr>
        <w:t xml:space="preserve"> na</w:t>
      </w:r>
      <w:r w:rsidR="00F73535" w:rsidRPr="006A2D17">
        <w:rPr>
          <w:rFonts w:eastAsia="Times New Roman" w:cs="Arial"/>
          <w:szCs w:val="24"/>
          <w:lang w:eastAsia="cs-CZ"/>
        </w:rPr>
        <w:t xml:space="preserve"> </w:t>
      </w:r>
      <w:r w:rsidR="00D778E7" w:rsidRPr="006A2D17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6A2D17">
        <w:rPr>
          <w:rFonts w:eastAsia="Times New Roman" w:cs="Arial"/>
          <w:szCs w:val="24"/>
          <w:lang w:eastAsia="cs-CZ"/>
        </w:rPr>
        <w:t>………</w:t>
      </w:r>
      <w:r w:rsidR="009B1307" w:rsidRPr="006A2D17">
        <w:rPr>
          <w:rFonts w:eastAsia="Times New Roman" w:cs="Arial"/>
          <w:szCs w:val="24"/>
          <w:lang w:eastAsia="cs-CZ"/>
        </w:rPr>
        <w:t>…………</w:t>
      </w:r>
      <w:r w:rsidRPr="006A2D17">
        <w:rPr>
          <w:rFonts w:eastAsia="Times New Roman" w:cs="Arial"/>
          <w:szCs w:val="24"/>
          <w:lang w:eastAsia="cs-CZ"/>
        </w:rPr>
        <w:t xml:space="preserve"> </w:t>
      </w:r>
      <w:r w:rsidR="007546F6" w:rsidRPr="006A2D17">
        <w:rPr>
          <w:rFonts w:eastAsia="Times New Roman" w:cs="Arial"/>
          <w:szCs w:val="24"/>
          <w:lang w:eastAsia="cs-CZ"/>
        </w:rPr>
        <w:t xml:space="preserve">(dále </w:t>
      </w:r>
      <w:r w:rsidR="00953452" w:rsidRPr="006A2D17">
        <w:rPr>
          <w:rFonts w:eastAsia="Times New Roman" w:cs="Arial"/>
          <w:szCs w:val="24"/>
          <w:lang w:eastAsia="cs-CZ"/>
        </w:rPr>
        <w:t xml:space="preserve">také jen </w:t>
      </w:r>
      <w:r w:rsidR="007546F6" w:rsidRPr="006A2D17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6A2D1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77777777" w:rsidR="008940FE" w:rsidRPr="006A2D17" w:rsidRDefault="008940FE" w:rsidP="008940FE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i/>
          <w:color w:val="0000FF"/>
          <w:szCs w:val="24"/>
          <w:lang w:eastAsia="cs-CZ"/>
        </w:rPr>
        <w:t xml:space="preserve">Je-li příjemcem </w:t>
      </w:r>
      <w:r w:rsidRPr="006A2D17">
        <w:rPr>
          <w:rFonts w:eastAsia="Times New Roman" w:cs="Arial"/>
          <w:i/>
          <w:color w:val="0000FF"/>
          <w:szCs w:val="24"/>
          <w:u w:val="single"/>
          <w:lang w:eastAsia="cs-CZ"/>
        </w:rPr>
        <w:t>státní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 xml:space="preserve"> příspěvková organizace, bude toto ustanovení znít: </w:t>
      </w:r>
      <w:r w:rsidRPr="006A2D17">
        <w:rPr>
          <w:rFonts w:eastAsia="Times New Roman" w:cs="Arial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eastAsia="Times New Roman" w:cs="Arial"/>
          <w:i/>
          <w:iCs/>
          <w:szCs w:val="24"/>
          <w:lang w:eastAsia="cs-CZ"/>
        </w:rPr>
        <w:t>.</w:t>
      </w:r>
      <w:r w:rsidRPr="006A2D17"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30A3D3C4" w14:textId="77777777" w:rsidR="008940FE" w:rsidRDefault="008940FE" w:rsidP="008940FE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i/>
          <w:color w:val="0000FF"/>
          <w:szCs w:val="24"/>
          <w:lang w:eastAsia="cs-CZ"/>
        </w:rPr>
        <w:t xml:space="preserve">Je-li příjemcem příspěvková </w:t>
      </w:r>
      <w:r w:rsidRPr="006A2D17">
        <w:rPr>
          <w:rFonts w:eastAsia="Times New Roman" w:cs="Arial"/>
          <w:i/>
          <w:color w:val="0000FF"/>
          <w:szCs w:val="24"/>
          <w:u w:val="single"/>
          <w:lang w:eastAsia="cs-CZ"/>
        </w:rPr>
        <w:t>organizace územního samosprávného celku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>, bude toto ustanovení znít:</w:t>
      </w:r>
      <w:r w:rsidRPr="006A2D17">
        <w:rPr>
          <w:rFonts w:eastAsia="Times New Roman" w:cs="Arial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eastAsia="Times New Roman" w:cs="Arial"/>
          <w:szCs w:val="24"/>
          <w:lang w:eastAsia="cs-CZ"/>
        </w:rPr>
        <w:t xml:space="preserve"> č. ú. ………………………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eastAsia="Times New Roman" w:cs="Arial"/>
          <w:szCs w:val="24"/>
          <w:lang w:eastAsia="cs-CZ"/>
        </w:rPr>
        <w:t>do 21 dnů ode dne nabytí účinnosti této smlouvy</w:t>
      </w:r>
      <w:r>
        <w:rPr>
          <w:rFonts w:eastAsia="Times New Roman" w:cs="Arial"/>
          <w:i/>
          <w:iCs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eastAsia="Times New Roman" w:cs="Arial"/>
          <w:szCs w:val="24"/>
          <w:lang w:eastAsia="cs-CZ"/>
        </w:rPr>
        <w:t>zřizovatele příjemce</w:t>
      </w:r>
      <w:r w:rsidRPr="00096C32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uvedeného v první větě tohoto ustanovení.</w:t>
      </w:r>
    </w:p>
    <w:p w14:paraId="3C9258D1" w14:textId="3D16A22F" w:rsidR="009A3DA5" w:rsidRDefault="00C94A58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A2D17"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0BAC0A04" w:rsidR="00054974" w:rsidRPr="006145DD" w:rsidRDefault="00620A6C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</w:t>
      </w:r>
      <w:r w:rsidRPr="006145DD">
        <w:rPr>
          <w:rFonts w:eastAsia="Times New Roman" w:cs="Arial"/>
          <w:szCs w:val="24"/>
          <w:lang w:eastAsia="cs-CZ"/>
        </w:rPr>
        <w:t xml:space="preserve">2 a 4 této smlouvy, v souladu s podmínkami stanovenými v této smlouvě a v souladu s pravidly dotačního programu </w:t>
      </w:r>
      <w:r w:rsidRPr="006145DD">
        <w:rPr>
          <w:rFonts w:cs="Arial"/>
          <w:b/>
          <w:szCs w:val="24"/>
        </w:rPr>
        <w:t>Program podpory kultury v Olomouckém kraji v roce 2019</w:t>
      </w:r>
      <w:r w:rsidRPr="006145DD">
        <w:rPr>
          <w:rFonts w:eastAsia="Times New Roman" w:cs="Arial"/>
          <w:szCs w:val="24"/>
          <w:lang w:eastAsia="cs-CZ"/>
        </w:rPr>
        <w:t xml:space="preserve"> </w:t>
      </w:r>
      <w:r w:rsidRPr="006145DD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6145DD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6145DD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iCs/>
          <w:szCs w:val="24"/>
          <w:lang w:eastAsia="cs-CZ"/>
        </w:rPr>
        <w:lastRenderedPageBreak/>
        <w:t>Příjemce</w:t>
      </w:r>
      <w:r w:rsidRPr="006A2D17">
        <w:rPr>
          <w:rFonts w:eastAsia="Times New Roman" w:cs="Arial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E46C21">
        <w:rPr>
          <w:rFonts w:eastAsia="Times New Roman" w:cs="Arial"/>
          <w:iCs/>
          <w:szCs w:val="24"/>
          <w:lang w:eastAsia="cs-CZ"/>
        </w:rPr>
        <w:t>„</w:t>
      </w:r>
      <w:r>
        <w:rPr>
          <w:rFonts w:eastAsia="Times New Roman" w:cs="Arial"/>
          <w:iCs/>
          <w:szCs w:val="24"/>
          <w:lang w:eastAsia="cs-CZ"/>
        </w:rPr>
        <w:t>DPH</w:t>
      </w:r>
      <w:r w:rsidR="00E46C21">
        <w:rPr>
          <w:rFonts w:eastAsia="Times New Roman" w:cs="Arial"/>
          <w:iCs/>
          <w:szCs w:val="24"/>
          <w:lang w:eastAsia="cs-CZ"/>
        </w:rPr>
        <w:t>“</w:t>
      </w:r>
      <w:r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>
        <w:rPr>
          <w:rFonts w:eastAsia="Times New Roman" w:cs="Arial"/>
          <w:iCs/>
          <w:szCs w:val="24"/>
          <w:lang w:eastAsia="cs-CZ"/>
        </w:rPr>
        <w:t>75 ZDPH nebo krácené výši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eastAsia="Times New Roman" w:cs="Arial"/>
          <w:iCs/>
          <w:szCs w:val="24"/>
          <w:lang w:eastAsia="cs-CZ"/>
        </w:rPr>
        <w:t>činnosti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826C2B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se příjemce stane plátcem DPH v průběhu čerpání dotace a</w:t>
      </w:r>
      <w:r w:rsidR="00E02D5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jeho právo uplatnit odpočet DPH při registraci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FF0879">
        <w:rPr>
          <w:rFonts w:eastAsia="Times New Roman" w:cs="Arial"/>
          <w:iCs/>
          <w:szCs w:val="24"/>
          <w:lang w:eastAsia="cs-CZ"/>
        </w:rPr>
        <w:t xml:space="preserve">Pokud má příjemce (plátce daně) ve shodě s 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opravou odpočtu podle §</w:t>
      </w:r>
      <w:r w:rsidR="00BD263F">
        <w:rPr>
          <w:rFonts w:eastAsia="Times New Roman" w:cs="Arial"/>
          <w:iCs/>
          <w:szCs w:val="24"/>
          <w:highlight w:val="yellow"/>
          <w:lang w:eastAsia="cs-CZ"/>
        </w:rPr>
        <w:t> 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75 ZDPH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, vypořádáním odpo</w:t>
      </w:r>
      <w:r w:rsidR="005E267D">
        <w:rPr>
          <w:rFonts w:eastAsia="Times New Roman" w:cs="Arial"/>
          <w:iCs/>
          <w:szCs w:val="24"/>
          <w:highlight w:val="yellow"/>
          <w:lang w:eastAsia="cs-CZ"/>
        </w:rPr>
        <w:t>č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tu podle § 76 ZDPH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 xml:space="preserve"> a</w:t>
      </w:r>
      <w:r w:rsidRPr="00FF0879">
        <w:rPr>
          <w:rFonts w:eastAsia="Times New Roman" w:cs="Arial"/>
          <w:iCs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eastAsia="Times New Roman" w:cs="Arial"/>
          <w:iCs/>
          <w:szCs w:val="24"/>
          <w:lang w:eastAsia="cs-CZ"/>
        </w:rPr>
        <w:t xml:space="preserve"> 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</w:t>
      </w:r>
      <w:r w:rsidR="008B4FF9">
        <w:rPr>
          <w:rFonts w:eastAsia="Times New Roman" w:cs="Arial"/>
          <w:i/>
          <w:iCs/>
          <w:color w:val="0000FF"/>
          <w:szCs w:val="24"/>
          <w:lang w:eastAsia="cs-CZ"/>
        </w:rPr>
        <w:t>zvýrazněný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 text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>bude dle čl II odst. 4 předkládáno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 xml:space="preserve">po skončení kalendářního roku. </w:t>
      </w:r>
      <w:r w:rsidR="00374288">
        <w:rPr>
          <w:rFonts w:eastAsia="Times New Roman" w:cs="Arial"/>
          <w:i/>
          <w:iCs/>
          <w:color w:val="0000FF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eastAsia="Times New Roman" w:cs="Arial"/>
          <w:iCs/>
          <w:szCs w:val="24"/>
          <w:lang w:eastAsia="cs-CZ"/>
        </w:rPr>
        <w:t>kázně ve smyslu ust. § 22 zákona č. 250/2000 Sb., o rozpočtových pravidlech územních rozpočtů</w:t>
      </w:r>
      <w:r w:rsidR="008F66A3" w:rsidRPr="006A2D17">
        <w:rPr>
          <w:rFonts w:eastAsia="Times New Roman" w:cs="Arial"/>
          <w:iCs/>
          <w:szCs w:val="24"/>
          <w:lang w:eastAsia="cs-CZ"/>
        </w:rPr>
        <w:t>, ve znění pozdějších předpisů.</w:t>
      </w:r>
    </w:p>
    <w:p w14:paraId="022F5631" w14:textId="144784F9" w:rsidR="005F5E04" w:rsidRPr="006A2D17" w:rsidRDefault="005F5E04" w:rsidP="005F5E0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cs="Arial"/>
          <w:bCs/>
          <w:i/>
          <w:iCs/>
          <w:szCs w:val="24"/>
          <w:lang w:eastAsia="cs-CZ"/>
        </w:rPr>
        <w:t xml:space="preserve"> </w:t>
      </w:r>
      <w:r w:rsidRPr="006A2D17">
        <w:rPr>
          <w:rFonts w:cs="Arial"/>
          <w:bCs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cs="Arial"/>
          <w:bCs/>
          <w:szCs w:val="24"/>
          <w:u w:val="single"/>
          <w:lang w:eastAsia="cs-CZ"/>
        </w:rPr>
        <w:t xml:space="preserve">bude </w:t>
      </w:r>
      <w:r w:rsidRPr="006A2D17">
        <w:rPr>
          <w:rFonts w:cs="Arial"/>
          <w:bCs/>
          <w:szCs w:val="24"/>
          <w:u w:val="single"/>
          <w:lang w:eastAsia="cs-CZ"/>
        </w:rPr>
        <w:lastRenderedPageBreak/>
        <w:t>DPH neuznatelným výdajem čerpané dotace</w:t>
      </w:r>
      <w:r w:rsidRPr="006A2D17">
        <w:rPr>
          <w:rFonts w:cs="Arial"/>
          <w:bCs/>
          <w:szCs w:val="24"/>
          <w:lang w:eastAsia="cs-CZ"/>
        </w:rPr>
        <w:t>.</w:t>
      </w:r>
      <w:r w:rsidRPr="006A2D17">
        <w:rPr>
          <w:rFonts w:cs="Arial"/>
          <w:bCs/>
          <w:i/>
          <w:iCs/>
          <w:szCs w:val="24"/>
          <w:lang w:eastAsia="cs-CZ"/>
        </w:rPr>
        <w:t xml:space="preserve"> </w:t>
      </w:r>
      <w:r w:rsidRPr="006A2D1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1D18B2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6A2D1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6A2D17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6A2D17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eastAsia="Times New Roman" w:cs="Arial"/>
          <w:szCs w:val="24"/>
          <w:lang w:eastAsia="cs-CZ"/>
        </w:rPr>
        <w:t>…………….</w:t>
      </w:r>
      <w:r w:rsidR="00BF3D05"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6A2D17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6A2D17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6A2D17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A2D17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A2D17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454A">
        <w:rPr>
          <w:rFonts w:eastAsia="Times New Roman" w:cs="Arial"/>
          <w:iCs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eastAsia="Times New Roman" w:cs="Arial"/>
          <w:iCs/>
          <w:szCs w:val="24"/>
          <w:lang w:eastAsia="cs-CZ"/>
        </w:rPr>
        <w:t>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A2D17" w:rsidRDefault="005A477A" w:rsidP="005A477A">
      <w:pPr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 </w:t>
      </w:r>
      <w:r w:rsidRPr="006A2D17">
        <w:rPr>
          <w:rFonts w:eastAsia="Times New Roman" w:cs="Arial"/>
          <w:b/>
          <w:i/>
          <w:iCs/>
          <w:color w:val="0000FF"/>
          <w:szCs w:val="24"/>
          <w:lang w:eastAsia="cs-CZ"/>
        </w:rPr>
        <w:t>povinné spoluúčasti příjemce</w:t>
      </w:r>
      <w:r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na financování:</w:t>
      </w:r>
    </w:p>
    <w:p w14:paraId="0B7CE2B9" w14:textId="01D6B379" w:rsidR="00BF3D05" w:rsidRPr="006145DD" w:rsidRDefault="00062CBA" w:rsidP="00BF3D05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předpokládané uznatelné výdaje na </w:t>
      </w:r>
      <w:r w:rsidRPr="006B549F">
        <w:rPr>
          <w:rFonts w:eastAsia="Times New Roman" w:cs="Arial"/>
          <w:szCs w:val="24"/>
          <w:lang w:eastAsia="cs-CZ"/>
        </w:rPr>
        <w:t xml:space="preserve">účel uvedený v čl. I odst. 2 a 4 této smlouvy činí ….…… Kč (slovy: </w:t>
      </w:r>
      <w:r w:rsidRPr="006145DD">
        <w:rPr>
          <w:rFonts w:eastAsia="Times New Roman" w:cs="Arial"/>
          <w:szCs w:val="24"/>
          <w:lang w:eastAsia="cs-CZ"/>
        </w:rPr>
        <w:t xml:space="preserve">…..…… korun českých). Příjemce je povinen na tento účel vynaložit </w:t>
      </w:r>
      <w:r w:rsidRPr="006145DD">
        <w:rPr>
          <w:rFonts w:cs="Arial"/>
          <w:szCs w:val="24"/>
        </w:rPr>
        <w:t>minimálně 50</w:t>
      </w:r>
      <w:r w:rsidRPr="006145DD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145DD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505B0703" w14:textId="696CFE42" w:rsidR="00BF3D05" w:rsidRPr="00841ADB" w:rsidRDefault="00BF3D05" w:rsidP="00BF3D05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 xml:space="preserve">Uznatelné výdaje z vlastních a jiných zdrojů dle tohoto ustanovení je příjemce </w:t>
      </w:r>
      <w:r w:rsidRPr="006A2D17">
        <w:rPr>
          <w:rFonts w:eastAsia="Times New Roman" w:cs="Arial"/>
          <w:szCs w:val="24"/>
          <w:lang w:eastAsia="cs-CZ"/>
        </w:rPr>
        <w:t>povinen vynaložit nejpozději ve stejném</w:t>
      </w:r>
      <w:r w:rsidRPr="00841ADB">
        <w:rPr>
          <w:rFonts w:eastAsia="Times New Roman" w:cs="Arial"/>
          <w:szCs w:val="24"/>
          <w:lang w:eastAsia="cs-CZ"/>
        </w:rPr>
        <w:t xml:space="preserve"> </w:t>
      </w:r>
      <w:r w:rsidRPr="006A2D17">
        <w:rPr>
          <w:rFonts w:eastAsia="Times New Roman" w:cs="Arial"/>
          <w:szCs w:val="24"/>
          <w:lang w:eastAsia="cs-CZ"/>
        </w:rPr>
        <w:t>termínu (lhůtě), jaký je v tomto čl. II odst. 2 stanoven pro použití dotace/je příjemce povinen vynaložit nejpozději do …………….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3C9258EB" w14:textId="77777777" w:rsidR="009A3DA5" w:rsidRPr="006145DD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Příjemce je povinen umožnit poskytovateli provedení kontroly dodržení účelu a podmínek použití </w:t>
      </w:r>
      <w:r w:rsidRPr="006145DD">
        <w:rPr>
          <w:rFonts w:eastAsia="Times New Roman" w:cs="Arial"/>
          <w:szCs w:val="24"/>
          <w:lang w:eastAsia="cs-CZ"/>
        </w:rPr>
        <w:t>poskytnuté dotace. Při této kontrole je příjemce povinen vyvíjet veškerou poskytovatelem požadovanou součinnost.</w:t>
      </w:r>
    </w:p>
    <w:p w14:paraId="416BC453" w14:textId="77777777" w:rsidR="006A1189" w:rsidRPr="006145DD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Pr="006145DD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67D42501" w:rsidR="006A1189" w:rsidRPr="006145DD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4.1.</w:t>
      </w:r>
      <w:r w:rsidRPr="006145DD">
        <w:rPr>
          <w:rFonts w:eastAsia="Times New Roman" w:cs="Arial"/>
          <w:szCs w:val="24"/>
          <w:lang w:eastAsia="cs-CZ"/>
        </w:rPr>
        <w:tab/>
      </w:r>
      <w:r w:rsidR="005E2631" w:rsidRPr="006145DD">
        <w:rPr>
          <w:rFonts w:eastAsia="Times New Roman" w:cs="Arial"/>
          <w:szCs w:val="24"/>
          <w:lang w:eastAsia="cs-CZ"/>
        </w:rPr>
        <w:t>S</w:t>
      </w:r>
      <w:r w:rsidRPr="006145DD">
        <w:rPr>
          <w:rFonts w:eastAsia="Times New Roman" w:cs="Arial"/>
          <w:szCs w:val="24"/>
          <w:lang w:eastAsia="cs-CZ"/>
        </w:rPr>
        <w:t xml:space="preserve">oupis výdajů hrazených z poskytnuté dotace v rozsahu uvedeném v </w:t>
      </w:r>
      <w:r w:rsidR="00620A6C" w:rsidRPr="006145DD">
        <w:rPr>
          <w:rFonts w:eastAsia="Times New Roman" w:cs="Arial"/>
          <w:szCs w:val="24"/>
          <w:lang w:eastAsia="cs-CZ"/>
        </w:rPr>
        <w:t>č. 1 „Vyúčtování dotace“.</w:t>
      </w:r>
      <w:r w:rsidR="00620A6C" w:rsidRPr="006145DD">
        <w:rPr>
          <w:rFonts w:eastAsia="Times New Roman" w:cs="Arial"/>
          <w:i/>
          <w:szCs w:val="24"/>
          <w:lang w:eastAsia="cs-CZ"/>
        </w:rPr>
        <w:t xml:space="preserve"> </w:t>
      </w:r>
      <w:r w:rsidR="00620A6C" w:rsidRPr="006145DD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620A6C" w:rsidRPr="006145DD">
        <w:rPr>
          <w:rFonts w:eastAsia="Times New Roman" w:cs="Arial"/>
          <w:szCs w:val="24"/>
          <w:lang w:eastAsia="cs-CZ"/>
        </w:rPr>
        <w:t>https://www.</w:t>
      </w:r>
      <w:r w:rsidR="00992CD2" w:rsidRPr="006145DD">
        <w:rPr>
          <w:rFonts w:eastAsia="Times New Roman" w:cs="Arial"/>
          <w:szCs w:val="24"/>
          <w:lang w:eastAsia="cs-CZ"/>
        </w:rPr>
        <w:t>olkraj</w:t>
      </w:r>
      <w:r w:rsidR="00620A6C" w:rsidRPr="006145DD">
        <w:rPr>
          <w:rFonts w:eastAsia="Times New Roman" w:cs="Arial"/>
          <w:szCs w:val="24"/>
          <w:lang w:eastAsia="cs-CZ"/>
        </w:rPr>
        <w:t>.cz/vyuctovani-dotace-cl-4390.html</w:t>
      </w:r>
      <w:r w:rsidR="006145DD" w:rsidRPr="006145DD">
        <w:rPr>
          <w:rFonts w:eastAsia="Times New Roman" w:cs="Arial"/>
          <w:szCs w:val="24"/>
          <w:lang w:eastAsia="cs-CZ"/>
        </w:rPr>
        <w:t>.</w:t>
      </w:r>
      <w:r w:rsidR="00620A6C" w:rsidRPr="006145DD">
        <w:rPr>
          <w:rFonts w:eastAsia="Times New Roman" w:cs="Arial"/>
          <w:szCs w:val="24"/>
          <w:lang w:eastAsia="cs-CZ"/>
        </w:rPr>
        <w:t xml:space="preserve"> </w:t>
      </w:r>
      <w:r w:rsidRPr="006145DD">
        <w:rPr>
          <w:rFonts w:eastAsia="Times New Roman" w:cs="Arial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 xml:space="preserve">fotokopiemi všech výpisů z bankovního </w:t>
      </w:r>
      <w:r w:rsidRPr="00BC325E">
        <w:rPr>
          <w:rFonts w:eastAsia="Times New Roman" w:cs="Arial"/>
          <w:szCs w:val="24"/>
          <w:lang w:eastAsia="cs-CZ"/>
        </w:rPr>
        <w:t>účtu, které dokládají úhradu jednotlivých dokladů a faktur, s vyznačením dotčených plateb,</w:t>
      </w:r>
    </w:p>
    <w:p w14:paraId="4AE23A9C" w14:textId="668A7F93" w:rsidR="006A1189" w:rsidRPr="00BC325E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lastRenderedPageBreak/>
        <w:t>čestným prohlášením, že fotokopie předaných dokladů jsou shodné s originály a výdaje uvedené v soupisu jsou shodné se záznamy v účetnictví příjemce</w:t>
      </w:r>
      <w:r w:rsidR="00C932F0">
        <w:rPr>
          <w:rFonts w:eastAsia="Times New Roman" w:cs="Arial"/>
          <w:szCs w:val="24"/>
          <w:lang w:eastAsia="cs-CZ"/>
        </w:rPr>
        <w:t>.</w:t>
      </w:r>
      <w:r w:rsidRPr="00BC325E">
        <w:rPr>
          <w:rFonts w:eastAsia="Times New Roman" w:cs="Arial"/>
          <w:szCs w:val="24"/>
          <w:lang w:eastAsia="cs-CZ"/>
        </w:rPr>
        <w:t xml:space="preserve"> </w:t>
      </w:r>
    </w:p>
    <w:p w14:paraId="63EF6011" w14:textId="3E298BD3" w:rsidR="006A1189" w:rsidRPr="006145DD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>4.2.</w:t>
      </w:r>
      <w:r w:rsidRPr="00BC325E">
        <w:rPr>
          <w:rFonts w:eastAsia="Times New Roman" w:cs="Arial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cs="Arial"/>
          <w:szCs w:val="24"/>
        </w:rPr>
        <w:t xml:space="preserve">uvedený v čl. I odst. 2 a 4 </w:t>
      </w:r>
      <w:r w:rsidRPr="006145DD">
        <w:rPr>
          <w:rFonts w:cs="Arial"/>
          <w:szCs w:val="24"/>
        </w:rPr>
        <w:t xml:space="preserve">této smlouvy, a to do výše povinné finanční spoluúčasti příjemce uvedené v čl. II odst. 2 této smlouvy v rozsahu uvedeném v příloze </w:t>
      </w:r>
      <w:r w:rsidRPr="006145DD">
        <w:rPr>
          <w:rFonts w:eastAsia="Times New Roman" w:cs="Arial"/>
          <w:szCs w:val="24"/>
          <w:lang w:eastAsia="cs-CZ"/>
        </w:rPr>
        <w:t>č. 1 „</w:t>
      </w:r>
      <w:r w:rsidR="00620A6C" w:rsidRPr="006145DD">
        <w:rPr>
          <w:rFonts w:eastAsia="Times New Roman" w:cs="Arial"/>
          <w:szCs w:val="24"/>
          <w:lang w:eastAsia="cs-CZ"/>
        </w:rPr>
        <w:t>Vyúčtování dotace</w:t>
      </w:r>
      <w:r w:rsidR="006E64D0" w:rsidRPr="006145DD">
        <w:rPr>
          <w:rFonts w:eastAsia="Times New Roman" w:cs="Arial"/>
          <w:szCs w:val="24"/>
          <w:lang w:eastAsia="cs-CZ"/>
        </w:rPr>
        <w:t>“. Tento soupis bude doložen</w:t>
      </w:r>
      <w:r w:rsidRPr="006145DD">
        <w:rPr>
          <w:rFonts w:eastAsia="Times New Roman" w:cs="Arial"/>
          <w:szCs w:val="24"/>
          <w:lang w:eastAsia="cs-CZ"/>
        </w:rPr>
        <w:t xml:space="preserve"> čestným prohlášením, že uvedené vlastní a jiné zdroje jsou pravdivé a úplné</w:t>
      </w:r>
      <w:r w:rsidR="00C932F0" w:rsidRPr="006145DD">
        <w:rPr>
          <w:rFonts w:eastAsia="Times New Roman" w:cs="Arial"/>
          <w:szCs w:val="24"/>
          <w:lang w:eastAsia="cs-CZ"/>
        </w:rPr>
        <w:t>.</w:t>
      </w:r>
    </w:p>
    <w:p w14:paraId="0ABB4C32" w14:textId="77777777" w:rsidR="006A1189" w:rsidRPr="006145DD" w:rsidRDefault="006A1189" w:rsidP="006A1189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4E66D73B" w14:textId="74B55CF8" w:rsidR="006A1189" w:rsidRDefault="00620A6C" w:rsidP="006A1189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Závěrečná zpráva musí obsahovat</w:t>
      </w:r>
      <w:r w:rsidRPr="006145DD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6145DD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6145DD">
        <w:rPr>
          <w:rFonts w:cs="Arial"/>
          <w:szCs w:val="24"/>
        </w:rPr>
        <w:t>prokázání splnění povinností příjemce dle čl. II. odst. 10 této smlouvy</w:t>
      </w:r>
      <w:r>
        <w:rPr>
          <w:rFonts w:cs="Arial"/>
          <w:color w:val="FF0000"/>
          <w:szCs w:val="24"/>
        </w:rPr>
        <w:t>.</w:t>
      </w:r>
      <w:r w:rsidR="006A1189" w:rsidRPr="00C81BD7">
        <w:rPr>
          <w:rFonts w:eastAsia="Times New Roman" w:cs="Arial"/>
          <w:szCs w:val="24"/>
          <w:lang w:eastAsia="cs-CZ"/>
        </w:rPr>
        <w:t xml:space="preserve"> </w:t>
      </w:r>
      <w:r w:rsidR="006A1189" w:rsidRPr="00C81BD7">
        <w:rPr>
          <w:rFonts w:eastAsia="Times New Roman" w:cs="Arial"/>
          <w:i/>
          <w:color w:val="0000FF"/>
          <w:szCs w:val="24"/>
          <w:lang w:eastAsia="cs-CZ"/>
        </w:rPr>
        <w:t>(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podle konkrétních okolností </w:t>
      </w:r>
      <w:r w:rsidR="007671E8" w:rsidRPr="00A9730D">
        <w:rPr>
          <w:rFonts w:eastAsia="Times New Roman" w:cs="Arial"/>
          <w:i/>
          <w:iCs/>
          <w:color w:val="0000FF"/>
          <w:szCs w:val="24"/>
          <w:lang w:eastAsia="cs-CZ"/>
        </w:rPr>
        <w:t>a v souladu s Pravidly lze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>, resp. je třeba vyžadovat další doklady, např. fotodokumentac</w:t>
      </w:r>
      <w:r w:rsidR="00B109BB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o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propagac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i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převyšující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částku 120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tis. Kč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/rok</w:t>
      </w:r>
      <w:r w:rsidR="006A1189" w:rsidRPr="00C81BD7">
        <w:rPr>
          <w:rFonts w:eastAsia="Times New Roman" w:cs="Arial"/>
          <w:i/>
          <w:iCs/>
          <w:color w:val="0000FF"/>
          <w:szCs w:val="24"/>
          <w:lang w:eastAsia="cs-CZ"/>
        </w:rPr>
        <w:t xml:space="preserve"> apod.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>N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>ejsou-li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 xml:space="preserve"> další doklady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 xml:space="preserve"> třeba, poslední věta </w:t>
      </w:r>
      <w:r w:rsidR="006A1189">
        <w:rPr>
          <w:rFonts w:eastAsia="Times New Roman" w:cs="Arial"/>
          <w:i/>
          <w:iCs/>
          <w:color w:val="0000FF"/>
          <w:szCs w:val="24"/>
          <w:lang w:eastAsia="cs-CZ"/>
        </w:rPr>
        <w:t xml:space="preserve">„V příloze závěrečné zprávy…“ </w:t>
      </w:r>
      <w:r w:rsidR="006A1189" w:rsidRPr="003750AE">
        <w:rPr>
          <w:rFonts w:eastAsia="Times New Roman" w:cs="Arial"/>
          <w:i/>
          <w:iCs/>
          <w:color w:val="0000FF"/>
          <w:szCs w:val="24"/>
          <w:lang w:eastAsia="cs-CZ"/>
        </w:rPr>
        <w:t>se vypustí)</w:t>
      </w:r>
      <w:r w:rsidR="006A1189" w:rsidRPr="003750AE">
        <w:rPr>
          <w:rFonts w:eastAsia="Times New Roman" w:cs="Arial"/>
          <w:i/>
          <w:iCs/>
          <w:szCs w:val="24"/>
          <w:lang w:eastAsia="cs-CZ"/>
        </w:rPr>
        <w:t>.</w:t>
      </w:r>
    </w:p>
    <w:p w14:paraId="3C9258F9" w14:textId="0A4876F6" w:rsidR="009A3DA5" w:rsidRPr="0058756D" w:rsidRDefault="00062CBA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Pr="00B455E7">
        <w:rPr>
          <w:rFonts w:eastAsia="Times New Roman" w:cs="Arial"/>
          <w:i/>
          <w:szCs w:val="24"/>
          <w:lang w:eastAsia="cs-CZ"/>
        </w:rPr>
        <w:t xml:space="preserve"> </w:t>
      </w:r>
      <w:r w:rsidRPr="00B455E7">
        <w:rPr>
          <w:rFonts w:eastAsia="Times New Roman" w:cs="Arial"/>
          <w:szCs w:val="24"/>
          <w:lang w:eastAsia="cs-CZ"/>
        </w:rPr>
        <w:t>nebo v </w:t>
      </w:r>
      <w:r w:rsidRPr="006145DD">
        <w:rPr>
          <w:rFonts w:eastAsia="Times New Roman" w:cs="Arial"/>
          <w:szCs w:val="24"/>
          <w:lang w:eastAsia="cs-CZ"/>
        </w:rPr>
        <w:t xml:space="preserve">případě, že celkové příjemcem skutečně vynaložené uznatelné výdaje na účel uvedený v čl. I odst. 2 a 4 této smlouvy byly nižší než </w:t>
      </w:r>
      <w:r w:rsidRPr="006145DD">
        <w:rPr>
          <w:rFonts w:cs="Arial"/>
          <w:szCs w:val="24"/>
          <w:highlight w:val="green"/>
          <w:lang w:eastAsia="cs-CZ"/>
        </w:rPr>
        <w:t>celkové předpokládané uznatelné výdaje uvedené v čl. II odst. 2 této smlouvy</w:t>
      </w:r>
      <w:r w:rsidRPr="006145DD">
        <w:rPr>
          <w:rFonts w:eastAsia="Times New Roman" w:cs="Arial"/>
          <w:szCs w:val="24"/>
          <w:lang w:eastAsia="cs-CZ"/>
        </w:rPr>
        <w:t>,</w:t>
      </w:r>
      <w:r w:rsidR="006D530C" w:rsidRPr="006145DD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</w:t>
      </w:r>
      <w:r w:rsidR="006D530C" w:rsidRPr="00A9730D">
        <w:rPr>
          <w:rFonts w:eastAsia="Times New Roman" w:cs="Arial"/>
          <w:szCs w:val="24"/>
          <w:lang w:eastAsia="cs-CZ"/>
        </w:rPr>
        <w:t>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 xml:space="preserve">Výše odvodu v % z celkově </w:t>
            </w:r>
            <w:r>
              <w:rPr>
                <w:rFonts w:eastAsia="Calibri" w:cs="Arial"/>
                <w:b/>
                <w:szCs w:val="24"/>
                <w:lang w:eastAsia="cs-CZ"/>
              </w:rPr>
              <w:lastRenderedPageBreak/>
              <w:t>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eastAsia="Calibri" w:cs="Arial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eastAsia="Calibri" w:cs="Arial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eastAsia="Calibri" w:cs="Arial"/>
                <w:szCs w:val="24"/>
                <w:lang w:eastAsia="cs-CZ"/>
              </w:rPr>
              <w:t>, statutárního zástupce</w:t>
            </w:r>
            <w:r w:rsidRPr="006A2D17">
              <w:rPr>
                <w:rFonts w:eastAsia="Calibri" w:cs="Arial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0AFCBE7F" w:rsidR="009A3DA5" w:rsidRPr="006A2D17" w:rsidRDefault="00DF5BB3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>
        <w:rPr>
          <w:rFonts w:eastAsia="Times New Roman" w:cs="Arial"/>
          <w:szCs w:val="24"/>
          <w:lang w:eastAsia="cs-CZ"/>
        </w:rPr>
        <w:t>27-4228120277/0100.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faktury.</w:t>
      </w:r>
    </w:p>
    <w:p w14:paraId="3C925913" w14:textId="3DB6F479" w:rsidR="009A3DA5" w:rsidRPr="006145D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eastAsia="Times New Roman" w:cs="Arial"/>
          <w:szCs w:val="24"/>
          <w:lang w:eastAsia="cs-CZ"/>
        </w:rPr>
        <w:t xml:space="preserve">zřizovací listiny, </w:t>
      </w:r>
      <w:r w:rsidRPr="006A2D17">
        <w:rPr>
          <w:rFonts w:eastAsia="Times New Roman" w:cs="Arial"/>
          <w:szCs w:val="24"/>
          <w:lang w:eastAsia="cs-CZ"/>
        </w:rPr>
        <w:t xml:space="preserve">adresy sídla, bankovního spojení, </w:t>
      </w:r>
      <w:r w:rsidR="00870930" w:rsidRPr="006A2D17">
        <w:rPr>
          <w:rFonts w:eastAsia="Times New Roman" w:cs="Arial"/>
          <w:szCs w:val="24"/>
          <w:lang w:eastAsia="cs-CZ"/>
        </w:rPr>
        <w:t xml:space="preserve">statutárního zástupce, </w:t>
      </w:r>
      <w:r w:rsidRPr="006A2D17">
        <w:rPr>
          <w:rFonts w:eastAsia="Times New Roman" w:cs="Arial"/>
          <w:szCs w:val="24"/>
          <w:lang w:eastAsia="cs-CZ"/>
        </w:rPr>
        <w:t>jakož i jinými změnami,</w:t>
      </w:r>
      <w:r>
        <w:rPr>
          <w:rFonts w:eastAsia="Times New Roman" w:cs="Arial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eastAsia="Times New Roman" w:cs="Arial"/>
          <w:szCs w:val="24"/>
          <w:lang w:eastAsia="cs-CZ"/>
        </w:rPr>
        <w:t xml:space="preserve">V případě zrušení příjemce přechází povinnosti příjemce na zřizovatele. V případě </w:t>
      </w:r>
      <w:r w:rsidR="00505835" w:rsidRPr="006145DD">
        <w:rPr>
          <w:rFonts w:eastAsia="Times New Roman" w:cs="Arial"/>
          <w:szCs w:val="24"/>
          <w:lang w:eastAsia="cs-CZ"/>
        </w:rPr>
        <w:t>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787CA683" w:rsidR="00836AA2" w:rsidRPr="00F90512" w:rsidRDefault="00620A6C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4F1722" w:rsidRPr="006145DD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6145DD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6145DD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 xml:space="preserve">poskytovatele při </w:t>
      </w:r>
      <w:r w:rsidR="0049254A">
        <w:rPr>
          <w:rFonts w:eastAsia="Times New Roman" w:cs="Arial"/>
          <w:szCs w:val="24"/>
          <w:lang w:eastAsia="cs-CZ"/>
        </w:rPr>
        <w:t>činnosti</w:t>
      </w:r>
      <w:r w:rsidR="0031285D" w:rsidRPr="00F90512">
        <w:rPr>
          <w:rFonts w:eastAsia="Times New Roman" w:cs="Arial"/>
          <w:szCs w:val="24"/>
          <w:lang w:eastAsia="cs-CZ"/>
        </w:rPr>
        <w:t xml:space="preserve">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</w:t>
      </w:r>
      <w:r w:rsidRPr="00F90512">
        <w:rPr>
          <w:rFonts w:eastAsia="Times New Roman" w:cs="Arial"/>
          <w:szCs w:val="24"/>
          <w:lang w:eastAsia="cs-CZ"/>
        </w:rPr>
        <w:lastRenderedPageBreak/>
        <w:t xml:space="preserve">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836AA2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>
        <w:rPr>
          <w:rFonts w:eastAsia="Times New Roman" w:cs="Arial"/>
          <w:i/>
          <w:color w:val="0000FF"/>
          <w:szCs w:val="24"/>
          <w:lang w:eastAsia="cs-CZ"/>
        </w:rPr>
        <w:t>předmětného dotačního programu/titulu. Je však třeba zachovat minimální požadavky stanovené ve vzorových pravidlech.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Pokud bude příjemce </w:t>
      </w:r>
      <w:r w:rsidRPr="006A2D17">
        <w:rPr>
          <w:rFonts w:eastAsia="Times New Roman" w:cs="Arial"/>
          <w:szCs w:val="24"/>
          <w:lang w:eastAsia="cs-CZ"/>
        </w:rPr>
        <w:t xml:space="preserve">při </w:t>
      </w:r>
      <w:r w:rsidR="006F2F24" w:rsidRPr="006A2D17">
        <w:rPr>
          <w:rFonts w:eastAsia="Times New Roman" w:cs="Arial"/>
          <w:szCs w:val="24"/>
          <w:lang w:eastAsia="cs-CZ"/>
        </w:rPr>
        <w:t>provádění</w:t>
      </w:r>
      <w:r w:rsidRPr="006A2D17">
        <w:rPr>
          <w:rFonts w:eastAsia="Times New Roman" w:cs="Arial"/>
          <w:szCs w:val="24"/>
          <w:lang w:eastAsia="cs-CZ"/>
        </w:rPr>
        <w:t xml:space="preserve"> </w:t>
      </w:r>
      <w:r w:rsidR="006F2F24" w:rsidRPr="006A2D17">
        <w:rPr>
          <w:rFonts w:eastAsia="Times New Roman" w:cs="Arial"/>
          <w:szCs w:val="24"/>
          <w:lang w:eastAsia="cs-CZ"/>
        </w:rPr>
        <w:t>činnosti</w:t>
      </w:r>
      <w:r w:rsidRPr="006A2D17">
        <w:rPr>
          <w:rFonts w:eastAsia="Times New Roman" w:cs="Arial"/>
          <w:szCs w:val="24"/>
          <w:lang w:eastAsia="cs-CZ"/>
        </w:rPr>
        <w:t>, na n</w:t>
      </w:r>
      <w:r w:rsidR="00255AE2" w:rsidRPr="006A2D17">
        <w:rPr>
          <w:rFonts w:eastAsia="Times New Roman" w:cs="Arial"/>
          <w:szCs w:val="24"/>
          <w:lang w:eastAsia="cs-CZ"/>
        </w:rPr>
        <w:t>i</w:t>
      </w:r>
      <w:r w:rsidRPr="006A2D1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eastAsia="Times New Roman" w:cs="Arial"/>
          <w:szCs w:val="24"/>
          <w:lang w:eastAsia="cs-CZ"/>
        </w:rPr>
        <w:t>o zadávání veřejných zakázek</w:t>
      </w:r>
      <w:r w:rsidRPr="006A2D17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6A2D17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A2D17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>uvést odpovídající ustanovení konkrétních Pravidel)</w:t>
      </w:r>
      <w:r w:rsidRPr="006A2D17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13933C60" w:rsidR="006C7815" w:rsidRPr="006A2D17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6A2D17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A2D17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uvést odpovídající ustanovení konkrétních Pravidel) </w:t>
      </w:r>
      <w:r w:rsidRPr="006A2D17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A2D1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Smlouva se u</w:t>
      </w:r>
      <w:r w:rsidR="00146253" w:rsidRPr="005E267D">
        <w:rPr>
          <w:rFonts w:eastAsia="Times New Roman" w:cs="Arial"/>
          <w:szCs w:val="24"/>
          <w:lang w:eastAsia="cs-CZ"/>
        </w:rPr>
        <w:t>zavírá v souladu s § </w:t>
      </w:r>
      <w:r w:rsidRPr="005E267D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5E267D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eastAsia="Times New Roman" w:cs="Arial"/>
          <w:i/>
          <w:color w:val="0000FF"/>
          <w:szCs w:val="24"/>
          <w:lang w:eastAsia="cs-CZ"/>
        </w:rPr>
        <w:t>, bude</w:t>
      </w:r>
      <w:r w:rsidR="004514E3" w:rsidRPr="005E267D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5E267D">
        <w:rPr>
          <w:rFonts w:eastAsia="Times New Roman" w:cs="Arial"/>
          <w:i/>
          <w:color w:val="0000FF"/>
          <w:szCs w:val="24"/>
          <w:lang w:eastAsia="cs-CZ"/>
        </w:rPr>
        <w:t xml:space="preserve">dotace </w:t>
      </w:r>
      <w:r w:rsidR="004514E3" w:rsidRPr="005E267D">
        <w:rPr>
          <w:rFonts w:eastAsia="Times New Roman" w:cs="Arial"/>
          <w:i/>
          <w:color w:val="0000FF"/>
          <w:szCs w:val="24"/>
          <w:lang w:eastAsia="cs-CZ"/>
        </w:rPr>
        <w:t>poskytována v režimu de minimis</w:t>
      </w:r>
      <w:r w:rsidR="0069438E" w:rsidRPr="005E267D">
        <w:rPr>
          <w:rFonts w:eastAsia="Times New Roman" w:cs="Arial"/>
          <w:i/>
          <w:color w:val="0000FF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eastAsia="Times New Roman" w:cs="Arial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170EC7">
        <w:rPr>
          <w:rFonts w:eastAsia="Times New Roman" w:cs="Arial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eastAsia="Times New Roman" w:cs="Arial"/>
          <w:iCs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eastAsia="Times New Roman" w:cs="Arial"/>
          <w:szCs w:val="24"/>
          <w:lang w:eastAsia="cs-CZ"/>
        </w:rPr>
        <w:t xml:space="preserve">dotace </w:t>
      </w:r>
      <w:r w:rsidRPr="00170EC7">
        <w:rPr>
          <w:rFonts w:eastAsia="Times New Roman" w:cs="Arial"/>
          <w:iCs/>
          <w:szCs w:val="24"/>
          <w:lang w:eastAsia="cs-CZ"/>
        </w:rPr>
        <w:t xml:space="preserve">povinen neprodleně po rozdělení </w:t>
      </w:r>
      <w:r w:rsidRPr="003D1870">
        <w:rPr>
          <w:rFonts w:eastAsia="Times New Roman" w:cs="Arial"/>
          <w:iCs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cs="Arial"/>
          <w:szCs w:val="24"/>
          <w:lang w:eastAsia="cs-CZ"/>
        </w:rPr>
        <w:t xml:space="preserve"> </w:t>
      </w:r>
      <w:r w:rsidR="001F7AEA">
        <w:rPr>
          <w:rFonts w:cs="Arial"/>
          <w:szCs w:val="24"/>
          <w:lang w:eastAsia="cs-CZ"/>
        </w:rPr>
        <w:t>Smluvní strany jsou srozuměny s tím, že t</w:t>
      </w:r>
      <w:r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</w:t>
      </w:r>
      <w:r w:rsidRPr="005C400E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smlouvách ze zákona povinně</w:t>
      </w: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36F32">
        <w:rPr>
          <w:rFonts w:cs="Arial"/>
          <w:szCs w:val="24"/>
          <w:lang w:eastAsia="cs-CZ"/>
        </w:rPr>
        <w:t>T</w:t>
      </w:r>
      <w:r>
        <w:rPr>
          <w:rFonts w:cs="Arial"/>
          <w:szCs w:val="24"/>
          <w:lang w:eastAsia="cs-CZ"/>
        </w:rPr>
        <w:t>ato smlouva nabývá účinnosti dnem jejího uveřejnění v registru smluv</w:t>
      </w:r>
      <w:r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D1870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D1870">
        <w:rPr>
          <w:rFonts w:eastAsia="Times New Roman" w:cs="Arial"/>
          <w:szCs w:val="24"/>
          <w:lang w:eastAsia="cs-CZ"/>
        </w:rPr>
        <w:t xml:space="preserve">Smluvní strany </w:t>
      </w:r>
      <w:r w:rsidRPr="006A2D17">
        <w:rPr>
          <w:rFonts w:eastAsia="Times New Roman" w:cs="Arial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21C515B4" w:rsidR="004F7CD6" w:rsidRPr="006145DD" w:rsidRDefault="00620A6C" w:rsidP="00626CF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</w:t>
      </w:r>
      <w:r w:rsidRPr="006145DD">
        <w:rPr>
          <w:rFonts w:eastAsia="Times New Roman" w:cs="Arial"/>
          <w:szCs w:val="24"/>
          <w:lang w:eastAsia="cs-CZ"/>
        </w:rPr>
        <w:t xml:space="preserve">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626CF6" w:rsidRPr="006145DD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6145DD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kraje č </w:t>
      </w:r>
      <w:r w:rsidRPr="006A2D17">
        <w:rPr>
          <w:rFonts w:eastAsia="Times New Roman" w:cs="Arial"/>
          <w:szCs w:val="24"/>
          <w:lang w:eastAsia="cs-CZ"/>
        </w:rPr>
        <w:t>......... ze dne .........</w:t>
      </w:r>
    </w:p>
    <w:p w14:paraId="19CCF937" w14:textId="12CA8CC2" w:rsidR="00850E29" w:rsidRPr="007601BD" w:rsidRDefault="00505835" w:rsidP="00850E29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Přijetí dotace a uzavření</w:t>
      </w:r>
      <w:r w:rsidRPr="00C17071">
        <w:rPr>
          <w:rFonts w:eastAsia="Times New Roman" w:cs="Arial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i/>
          <w:color w:val="0000FF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1D092A77" w:rsidR="009A3DA5" w:rsidRPr="006145DD" w:rsidRDefault="00620A6C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lastRenderedPageBreak/>
        <w:t>Tato smlouva je sepsána ve třech vyhotoveních, z nichž jedno obdrží příjemce a dvě vyhotovení obdrží poskytovatel</w:t>
      </w:r>
      <w:r w:rsidR="009A3DA5" w:rsidRPr="006145DD">
        <w:rPr>
          <w:rFonts w:eastAsia="Times New Roman" w:cs="Arial"/>
          <w:szCs w:val="24"/>
          <w:lang w:eastAsia="cs-CZ"/>
        </w:rPr>
        <w:t>.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V Olomouci dne .......................</w:t>
      </w:r>
      <w:r w:rsidRPr="006145DD">
        <w:rPr>
          <w:rFonts w:eastAsia="Times New Roman" w:cs="Arial"/>
          <w:szCs w:val="24"/>
          <w:lang w:eastAsia="cs-CZ"/>
        </w:rPr>
        <w:tab/>
        <w:t xml:space="preserve">V ................................ </w:t>
      </w:r>
      <w:r>
        <w:rPr>
          <w:rFonts w:eastAsia="Times New Roman" w:cs="Arial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</w:t>
            </w:r>
            <w:r w:rsidR="009A3DA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8F6B8A7" w14:textId="4A6C8720" w:rsidR="00DD06DA" w:rsidRPr="006A2D17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eastAsia="Times New Roman" w:cs="Arial"/>
          <w:b/>
          <w:sz w:val="28"/>
          <w:szCs w:val="28"/>
          <w:lang w:eastAsia="cs-CZ"/>
        </w:rPr>
        <w:br/>
      </w:r>
      <w:r w:rsidR="00062BA0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6A2D17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eastAsia="Times New Roman" w:cs="Arial"/>
          <w:szCs w:val="24"/>
          <w:lang w:eastAsia="cs-CZ"/>
        </w:rPr>
        <w:t>………….</w:t>
      </w:r>
      <w:r w:rsidR="001A63E1"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6A2D17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6A2D17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6A2D17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A2D17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249AAA53" w:rsidR="00DD06DA" w:rsidRPr="006145DD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výdajů vynaložených příjemcem v souladu s účelem </w:t>
      </w:r>
      <w:r w:rsidRPr="006145DD">
        <w:rPr>
          <w:rFonts w:eastAsia="Times New Roman" w:cs="Arial"/>
          <w:iCs/>
          <w:szCs w:val="24"/>
          <w:lang w:eastAsia="cs-CZ"/>
        </w:rPr>
        <w:t xml:space="preserve">poskytnutí dotace dle čl. I odst. 2 a 4 této smlouvy a podmínkami použití dotace dle čl. II odst. 1 této smlouvy v období od </w:t>
      </w:r>
      <w:r w:rsidR="00E672A6" w:rsidRPr="006145DD">
        <w:rPr>
          <w:rFonts w:eastAsia="Times New Roman" w:cs="Arial"/>
          <w:iCs/>
          <w:szCs w:val="24"/>
          <w:lang w:eastAsia="cs-CZ"/>
        </w:rPr>
        <w:t xml:space="preserve">1. 1. 2019 </w:t>
      </w:r>
      <w:r w:rsidRPr="006145DD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52B3E22D" w14:textId="77777777" w:rsidR="00DD06DA" w:rsidRPr="006145DD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6145DD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6145DD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Vyúčtování musí obsahovat:</w:t>
      </w:r>
    </w:p>
    <w:p w14:paraId="0EE426DE" w14:textId="020BFC6F" w:rsidR="00DD06DA" w:rsidRPr="006145DD" w:rsidRDefault="00DD06DA" w:rsidP="00DD06DA">
      <w:pPr>
        <w:spacing w:after="120"/>
        <w:ind w:left="1287" w:hanging="720"/>
        <w:rPr>
          <w:rFonts w:eastAsia="Times New Roman" w:cs="Arial"/>
          <w:i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4.1.</w:t>
      </w:r>
      <w:r w:rsidRPr="006145DD">
        <w:rPr>
          <w:rFonts w:eastAsia="Times New Roman" w:cs="Arial"/>
          <w:szCs w:val="24"/>
          <w:lang w:eastAsia="cs-CZ"/>
        </w:rPr>
        <w:tab/>
      </w:r>
      <w:r w:rsidR="00717B5B" w:rsidRPr="006145DD">
        <w:rPr>
          <w:rFonts w:eastAsia="Times New Roman" w:cs="Arial"/>
          <w:szCs w:val="24"/>
          <w:lang w:eastAsia="cs-CZ"/>
        </w:rPr>
        <w:t>S</w:t>
      </w:r>
      <w:r w:rsidRPr="006145DD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</w:t>
      </w:r>
      <w:r w:rsidR="00E672A6" w:rsidRPr="006145DD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E672A6" w:rsidRPr="006145DD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E672A6" w:rsidRPr="006145DD">
        <w:rPr>
          <w:rFonts w:eastAsia="Times New Roman" w:cs="Arial"/>
          <w:szCs w:val="24"/>
          <w:lang w:eastAsia="cs-CZ"/>
        </w:rPr>
        <w:t>https://www.</w:t>
      </w:r>
      <w:r w:rsidR="00992CD2" w:rsidRPr="006145DD">
        <w:rPr>
          <w:rFonts w:eastAsia="Times New Roman" w:cs="Arial"/>
          <w:szCs w:val="24"/>
          <w:lang w:eastAsia="cs-CZ"/>
        </w:rPr>
        <w:t>olkraj</w:t>
      </w:r>
      <w:r w:rsidR="00E672A6" w:rsidRPr="006145DD">
        <w:rPr>
          <w:rFonts w:eastAsia="Times New Roman" w:cs="Arial"/>
          <w:szCs w:val="24"/>
          <w:lang w:eastAsia="cs-CZ"/>
        </w:rPr>
        <w:t>.cz/vyuctovani-dotace-cl-4390.html.</w:t>
      </w:r>
      <w:r w:rsidRPr="006145DD">
        <w:rPr>
          <w:rFonts w:eastAsia="Times New Roman" w:cs="Arial"/>
          <w:szCs w:val="24"/>
          <w:lang w:eastAsia="cs-CZ"/>
        </w:rPr>
        <w:t xml:space="preserve"> Tento soupis bude doložen čestným prohlášením, že výdaje uvedené v soupisu jsou shodné s údaji na originálech účetních dokladů a jsou shodné se záznamy v účetnictví příjemce</w:t>
      </w:r>
      <w:r w:rsidR="00C932F0" w:rsidRPr="006145DD">
        <w:rPr>
          <w:rFonts w:eastAsia="Times New Roman" w:cs="Arial"/>
          <w:szCs w:val="24"/>
          <w:lang w:eastAsia="cs-CZ"/>
        </w:rPr>
        <w:t>.</w:t>
      </w:r>
    </w:p>
    <w:p w14:paraId="47491C5E" w14:textId="77777777" w:rsidR="00DD06DA" w:rsidRPr="006145DD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AD2226E" w14:textId="5011C879" w:rsidR="00DD06DA" w:rsidRPr="006145DD" w:rsidRDefault="00E672A6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>Závěrečná zpráva musí obsahovat</w:t>
      </w:r>
      <w:r w:rsidRPr="006145DD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6145DD">
        <w:rPr>
          <w:rFonts w:eastAsia="Times New Roman" w:cs="Arial"/>
          <w:szCs w:val="24"/>
          <w:lang w:eastAsia="cs-CZ"/>
        </w:rPr>
        <w:t>popis projektu a statistické údaje související s</w:t>
      </w:r>
      <w:r w:rsidR="006145DD" w:rsidRPr="006145DD">
        <w:rPr>
          <w:rFonts w:eastAsia="Times New Roman" w:cs="Arial"/>
          <w:szCs w:val="24"/>
          <w:lang w:eastAsia="cs-CZ"/>
        </w:rPr>
        <w:t> </w:t>
      </w:r>
      <w:r w:rsidRPr="006145DD">
        <w:rPr>
          <w:rFonts w:eastAsia="Times New Roman" w:cs="Arial"/>
          <w:szCs w:val="24"/>
          <w:lang w:eastAsia="cs-CZ"/>
        </w:rPr>
        <w:t>projektem</w:t>
      </w:r>
      <w:r w:rsidR="006145DD" w:rsidRPr="006145DD">
        <w:rPr>
          <w:rFonts w:eastAsia="Times New Roman" w:cs="Arial"/>
          <w:szCs w:val="24"/>
          <w:lang w:eastAsia="cs-CZ"/>
        </w:rPr>
        <w:t>.</w:t>
      </w:r>
    </w:p>
    <w:p w14:paraId="5E571C8C" w14:textId="131B6983" w:rsidR="00DA1381" w:rsidRPr="00C862B3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6145DD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</w:t>
      </w:r>
      <w:r>
        <w:rPr>
          <w:rFonts w:eastAsia="Times New Roman" w:cs="Arial"/>
          <w:szCs w:val="24"/>
          <w:lang w:eastAsia="cs-CZ"/>
        </w:rPr>
        <w:t xml:space="preserve">porušení rozpočtové kázně ve </w:t>
      </w:r>
      <w:r w:rsidRPr="006A2D17">
        <w:rPr>
          <w:rFonts w:eastAsia="Times New Roman" w:cs="Arial"/>
          <w:szCs w:val="24"/>
          <w:lang w:eastAsia="cs-CZ"/>
        </w:rPr>
        <w:t>smyslu ust. § 22 zákona č. 250/2000 Sb., o rozpočtových pravidlech územních rozpočtů, ve znění pozdějších předpisů.</w:t>
      </w:r>
    </w:p>
    <w:sectPr w:rsidR="00DA1381" w:rsidRPr="00C862B3" w:rsidSect="00282414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6D22" w14:textId="77777777" w:rsidR="00574C13" w:rsidRDefault="00574C13" w:rsidP="00D40C40">
      <w:r>
        <w:separator/>
      </w:r>
    </w:p>
  </w:endnote>
  <w:endnote w:type="continuationSeparator" w:id="0">
    <w:p w14:paraId="50E7C9B1" w14:textId="77777777" w:rsidR="00574C13" w:rsidRDefault="00574C1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221DBF50" w:rsidR="00275D01" w:rsidRPr="005720E6" w:rsidRDefault="006F7F8E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120</w:t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886F7A">
      <w:rPr>
        <w:rFonts w:eastAsia="Times New Roman" w:cs="Arial"/>
        <w:i/>
        <w:iCs/>
        <w:noProof/>
        <w:sz w:val="20"/>
        <w:szCs w:val="20"/>
        <w:lang w:eastAsia="cs-CZ"/>
      </w:rPr>
      <w:t>1</w:t>
    </w:r>
    <w:r w:rsidR="00282414">
      <w:rPr>
        <w:rFonts w:eastAsia="Times New Roman" w:cs="Arial"/>
        <w:i/>
        <w:iCs/>
        <w:noProof/>
        <w:sz w:val="20"/>
        <w:szCs w:val="20"/>
        <w:lang w:eastAsia="cs-CZ"/>
      </w:rPr>
      <w:t>29</w:t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0A542770" w14:textId="5C69B783" w:rsidR="00275D01" w:rsidRDefault="006F7F8E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36</w:t>
    </w:r>
    <w:r w:rsidR="00101A97">
      <w:rPr>
        <w:rFonts w:eastAsia="Times New Roman" w:cs="Arial"/>
        <w:i/>
        <w:sz w:val="20"/>
        <w:szCs w:val="20"/>
        <w:lang w:eastAsia="cs-CZ"/>
      </w:rPr>
      <w:t>.</w:t>
    </w:r>
    <w:r w:rsidR="00101A97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101A97" w:rsidRPr="00CF61C5">
      <w:rPr>
        <w:rFonts w:cs="Arial"/>
        <w:bCs/>
        <w:i/>
        <w:sz w:val="20"/>
        <w:szCs w:val="20"/>
      </w:rPr>
      <w:t>Program podpory kultury v Olomouckém kraji v roce 201</w:t>
    </w:r>
    <w:r w:rsidR="00101A97">
      <w:rPr>
        <w:rFonts w:cs="Arial"/>
        <w:bCs/>
        <w:i/>
        <w:sz w:val="20"/>
        <w:szCs w:val="20"/>
      </w:rPr>
      <w:t>9</w:t>
    </w:r>
    <w:r w:rsidR="00101A97" w:rsidRPr="00CF61C5">
      <w:rPr>
        <w:rFonts w:cs="Arial"/>
        <w:bCs/>
        <w:i/>
        <w:sz w:val="20"/>
        <w:szCs w:val="20"/>
      </w:rPr>
      <w:t xml:space="preserve"> - vyhlášení</w:t>
    </w:r>
  </w:p>
  <w:p w14:paraId="2A6F19C7" w14:textId="3DEEA210" w:rsidR="005B6E80" w:rsidRPr="003457F8" w:rsidRDefault="00A02F1C" w:rsidP="00275D01">
    <w:pPr>
      <w:pStyle w:val="Zpat"/>
      <w:ind w:left="0" w:firstLine="0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1</w:t>
    </w:r>
    <w:r w:rsidR="00101A97">
      <w:rPr>
        <w:rFonts w:eastAsia="Times New Roman" w:cs="Arial"/>
        <w:i/>
        <w:iCs/>
        <w:noProof/>
        <w:sz w:val="20"/>
        <w:szCs w:val="20"/>
        <w:lang w:eastAsia="cs-CZ"/>
      </w:rPr>
      <w:t>2</w:t>
    </w:r>
    <w:r w:rsidR="00275D01" w:rsidRPr="00275D01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101A97" w:rsidRPr="00101A97">
      <w:rPr>
        <w:rFonts w:cs="Arial"/>
        <w:i/>
        <w:sz w:val="20"/>
      </w:rPr>
      <w:t>Vzor veřejnoprávní smlouvy o poskytnutí dotace na celoroční činnost příspěvkových organizací (jiných zřizovatelů)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2FD3" w14:textId="77777777" w:rsidR="00574C13" w:rsidRDefault="00574C13" w:rsidP="00D40C40">
      <w:r>
        <w:separator/>
      </w:r>
    </w:p>
  </w:footnote>
  <w:footnote w:type="continuationSeparator" w:id="0">
    <w:p w14:paraId="5A6A01B4" w14:textId="77777777" w:rsidR="00574C13" w:rsidRDefault="00574C1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3189" w14:textId="198A9D34" w:rsidR="00101A97" w:rsidRDefault="00101A97" w:rsidP="00101A97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12</w:t>
    </w:r>
    <w:r w:rsidRPr="00275D01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101A97">
      <w:rPr>
        <w:rFonts w:cs="Arial"/>
        <w:i/>
        <w:sz w:val="20"/>
      </w:rPr>
      <w:t>Vzor veřejnoprávní smlouvy o poskytnutí dotace na celoroční činnost příspěvkových organizací (jiných zřizovatelů)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2CBA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1A97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241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0CE9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191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0BF5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722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4C13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5DD"/>
    <w:rsid w:val="006157F4"/>
    <w:rsid w:val="00616F2A"/>
    <w:rsid w:val="00620A6C"/>
    <w:rsid w:val="00621852"/>
    <w:rsid w:val="00621A3A"/>
    <w:rsid w:val="006250D3"/>
    <w:rsid w:val="006264E0"/>
    <w:rsid w:val="00626CF6"/>
    <w:rsid w:val="0062793A"/>
    <w:rsid w:val="006304D1"/>
    <w:rsid w:val="0063271F"/>
    <w:rsid w:val="00632D35"/>
    <w:rsid w:val="00643684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8773D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6F7F8E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CD2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A8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94A58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BB3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72A6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6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96E4-FDB6-4C5D-B720-BE073807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3408</Words>
  <Characters>20111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2018-08-24T12:56:00Z</cp:lastPrinted>
  <dcterms:created xsi:type="dcterms:W3CDTF">2018-11-28T07:07:00Z</dcterms:created>
  <dcterms:modified xsi:type="dcterms:W3CDTF">2018-11-28T10:17:00Z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