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EF499A" w:rsidRDefault="00EF499A" w:rsidP="00EF499A">
      <w:pPr>
        <w:jc w:val="both"/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navrhuje </w:t>
      </w:r>
      <w:r w:rsidRPr="002B0FD5">
        <w:rPr>
          <w:rFonts w:ascii="Arial" w:hAnsi="Arial" w:cs="Arial"/>
        </w:rPr>
        <w:t>Zastupitelstv</w:t>
      </w:r>
      <w:r>
        <w:rPr>
          <w:rFonts w:ascii="Arial" w:hAnsi="Arial" w:cs="Arial"/>
        </w:rPr>
        <w:t>u</w:t>
      </w:r>
      <w:r w:rsidRPr="002B0FD5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zmocnit Radu </w:t>
      </w:r>
      <w:r w:rsidRPr="00D43EF4"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kého kraje </w:t>
      </w:r>
      <w:r w:rsidRPr="002B0FD5">
        <w:rPr>
          <w:rFonts w:ascii="Arial" w:hAnsi="Arial" w:cs="Arial"/>
        </w:rPr>
        <w:t xml:space="preserve">k provádění všech rozpočtových změn, týkajících se rozpočtu Olomouckého kraje v období do </w:t>
      </w:r>
      <w:proofErr w:type="gramStart"/>
      <w:r w:rsidRPr="002B0FD5">
        <w:rPr>
          <w:rFonts w:ascii="Arial" w:hAnsi="Arial" w:cs="Arial"/>
        </w:rPr>
        <w:t>31.12.201</w:t>
      </w:r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.</w:t>
      </w:r>
    </w:p>
    <w:p w:rsidR="0016339C" w:rsidRDefault="0016339C" w:rsidP="003C3304">
      <w:pPr>
        <w:pStyle w:val="Zkladntextodsazen"/>
        <w:ind w:left="0"/>
        <w:jc w:val="both"/>
      </w:pPr>
    </w:p>
    <w:p w:rsidR="00EF499A" w:rsidRDefault="00EF499A" w:rsidP="001D2955">
      <w:pPr>
        <w:jc w:val="both"/>
        <w:rPr>
          <w:rFonts w:ascii="Arial" w:hAnsi="Arial" w:cs="Arial"/>
        </w:rPr>
      </w:pPr>
    </w:p>
    <w:p w:rsidR="00EF499A" w:rsidRDefault="00EF499A" w:rsidP="001D2955">
      <w:pPr>
        <w:jc w:val="both"/>
        <w:rPr>
          <w:rFonts w:ascii="Arial" w:hAnsi="Arial" w:cs="Arial"/>
        </w:rPr>
      </w:pPr>
    </w:p>
    <w:p w:rsidR="00EF499A" w:rsidRDefault="00EF499A" w:rsidP="001D2955">
      <w:pPr>
        <w:jc w:val="both"/>
        <w:rPr>
          <w:rFonts w:ascii="Arial" w:hAnsi="Arial" w:cs="Arial"/>
        </w:rPr>
      </w:pPr>
    </w:p>
    <w:p w:rsidR="00EF499A" w:rsidRDefault="00EF499A" w:rsidP="001D2955">
      <w:pPr>
        <w:jc w:val="both"/>
        <w:rPr>
          <w:rFonts w:ascii="Arial" w:hAnsi="Arial" w:cs="Arial"/>
        </w:rPr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FE3266">
        <w:rPr>
          <w:rFonts w:ascii="Arial" w:hAnsi="Arial" w:cs="Arial"/>
        </w:rPr>
        <w:t>17.9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EF499A">
        <w:rPr>
          <w:rFonts w:ascii="Arial" w:hAnsi="Arial" w:cs="Arial"/>
        </w:rPr>
        <w:t>657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EF499A">
        <w:rPr>
          <w:rFonts w:ascii="Arial" w:hAnsi="Arial" w:cs="Arial"/>
        </w:rPr>
        <w:t>697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FE3266">
        <w:rPr>
          <w:rFonts w:ascii="Arial" w:hAnsi="Arial" w:cs="Arial"/>
        </w:rPr>
        <w:t>15.10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EF499A">
        <w:rPr>
          <w:rFonts w:ascii="Arial" w:hAnsi="Arial" w:cs="Arial"/>
        </w:rPr>
        <w:t>698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EF499A">
        <w:rPr>
          <w:rFonts w:ascii="Arial" w:hAnsi="Arial" w:cs="Arial"/>
        </w:rPr>
        <w:t>790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FE3266" w:rsidRDefault="00FE3266" w:rsidP="00FE326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29.10.2018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EF499A">
        <w:rPr>
          <w:rFonts w:ascii="Arial" w:hAnsi="Arial" w:cs="Arial"/>
        </w:rPr>
        <w:t>792</w:t>
      </w:r>
      <w:r>
        <w:rPr>
          <w:rFonts w:ascii="Arial" w:hAnsi="Arial" w:cs="Arial"/>
        </w:rPr>
        <w:t xml:space="preserve">/18 - </w:t>
      </w:r>
      <w:r w:rsidR="00EF499A">
        <w:rPr>
          <w:rFonts w:ascii="Arial" w:hAnsi="Arial" w:cs="Arial"/>
        </w:rPr>
        <w:t>861</w:t>
      </w:r>
      <w:r>
        <w:rPr>
          <w:rFonts w:ascii="Arial" w:hAnsi="Arial" w:cs="Arial"/>
        </w:rPr>
        <w:t xml:space="preserve">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F499A" w:rsidRDefault="00EF499A" w:rsidP="00FE3266">
      <w:pPr>
        <w:jc w:val="both"/>
        <w:rPr>
          <w:rFonts w:ascii="Arial" w:hAnsi="Arial" w:cs="Arial"/>
        </w:rPr>
      </w:pPr>
    </w:p>
    <w:p w:rsidR="00395C52" w:rsidRDefault="00395C52" w:rsidP="00395C5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12.11.2018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EF499A">
        <w:rPr>
          <w:rFonts w:ascii="Arial" w:hAnsi="Arial" w:cs="Arial"/>
        </w:rPr>
        <w:t>862</w:t>
      </w:r>
      <w:r>
        <w:rPr>
          <w:rFonts w:ascii="Arial" w:hAnsi="Arial" w:cs="Arial"/>
        </w:rPr>
        <w:t xml:space="preserve">/18 - </w:t>
      </w:r>
      <w:r w:rsidR="00EF499A">
        <w:rPr>
          <w:rFonts w:ascii="Arial" w:hAnsi="Arial" w:cs="Arial"/>
        </w:rPr>
        <w:t>923</w:t>
      </w:r>
      <w:r>
        <w:rPr>
          <w:rFonts w:ascii="Arial" w:hAnsi="Arial" w:cs="Arial"/>
        </w:rPr>
        <w:t xml:space="preserve">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F499A" w:rsidRDefault="00EF499A" w:rsidP="00395C52">
      <w:pPr>
        <w:jc w:val="both"/>
        <w:rPr>
          <w:rFonts w:ascii="Arial" w:hAnsi="Arial" w:cs="Arial"/>
        </w:rPr>
      </w:pPr>
    </w:p>
    <w:p w:rsidR="00EF499A" w:rsidRDefault="00EF499A" w:rsidP="00EF49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26.11.2018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927/18 - 1002/18 -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395C52" w:rsidRDefault="00395C52" w:rsidP="00FE3266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EF499A">
        <w:rPr>
          <w:rFonts w:ascii="Arial" w:hAnsi="Arial" w:cs="Arial"/>
        </w:rPr>
        <w:t>15.10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EF499A">
        <w:rPr>
          <w:rFonts w:ascii="Arial" w:hAnsi="Arial" w:cs="Arial"/>
        </w:rPr>
        <w:t>791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EF499A">
        <w:rPr>
          <w:rFonts w:ascii="Arial" w:hAnsi="Arial" w:cs="Arial"/>
        </w:rPr>
        <w:t>6</w:t>
      </w:r>
    </w:p>
    <w:p w:rsidR="00EF499A" w:rsidRDefault="00EF499A" w:rsidP="00A264D1">
      <w:pPr>
        <w:jc w:val="both"/>
        <w:rPr>
          <w:rFonts w:ascii="Arial" w:hAnsi="Arial" w:cs="Arial"/>
        </w:rPr>
      </w:pPr>
    </w:p>
    <w:p w:rsidR="00EF499A" w:rsidRDefault="00EF499A" w:rsidP="00EF49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12.11.2018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924/18 - 926/18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7</w:t>
      </w:r>
    </w:p>
    <w:p w:rsidR="00EF499A" w:rsidRDefault="00EF499A" w:rsidP="00EF499A">
      <w:pPr>
        <w:jc w:val="both"/>
        <w:rPr>
          <w:rFonts w:ascii="Arial" w:hAnsi="Arial" w:cs="Arial"/>
        </w:rPr>
      </w:pPr>
    </w:p>
    <w:p w:rsidR="00EF499A" w:rsidRDefault="00EF499A" w:rsidP="00EF49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26.11.2018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1003/18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8</w:t>
      </w:r>
    </w:p>
    <w:p w:rsidR="00EF499A" w:rsidRDefault="00EF499A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FE3266">
        <w:rPr>
          <w:rFonts w:ascii="Arial" w:hAnsi="Arial" w:cs="Arial"/>
        </w:rPr>
        <w:t>17.9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25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FE3266">
        <w:rPr>
          <w:rFonts w:ascii="Arial" w:hAnsi="Arial" w:cs="Arial"/>
        </w:rPr>
        <w:t>15.10.</w:t>
      </w:r>
      <w:r>
        <w:rPr>
          <w:rFonts w:ascii="Arial" w:hAnsi="Arial" w:cs="Arial"/>
        </w:rPr>
        <w:t>201</w:t>
      </w:r>
      <w:r w:rsidR="00CA38EC">
        <w:rPr>
          <w:rFonts w:ascii="Arial" w:hAnsi="Arial" w:cs="Arial"/>
        </w:rPr>
        <w:t>8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26 - 73</w:t>
      </w:r>
      <w:r>
        <w:rPr>
          <w:rFonts w:ascii="Arial" w:hAnsi="Arial" w:cs="Arial"/>
        </w:rPr>
        <w:t>)</w:t>
      </w:r>
    </w:p>
    <w:p w:rsidR="00FE3266" w:rsidRDefault="00FE3266" w:rsidP="00905FB8">
      <w:pPr>
        <w:tabs>
          <w:tab w:val="left" w:pos="180"/>
        </w:tabs>
        <w:rPr>
          <w:rFonts w:ascii="Arial" w:hAnsi="Arial" w:cs="Arial"/>
        </w:rPr>
      </w:pPr>
    </w:p>
    <w:p w:rsidR="00FE3266" w:rsidRDefault="00FE3266" w:rsidP="00FE326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FE3266" w:rsidRPr="00D43EF4" w:rsidRDefault="00FE3266" w:rsidP="00FE326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29.10.2018</w:t>
      </w:r>
      <w:proofErr w:type="gramEnd"/>
    </w:p>
    <w:p w:rsidR="00FE3266" w:rsidRDefault="00FE3266" w:rsidP="00FE326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74 - 110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FE3266">
        <w:rPr>
          <w:rFonts w:ascii="Arial" w:hAnsi="Arial" w:cs="Arial"/>
        </w:rPr>
        <w:t>4</w:t>
      </w:r>
    </w:p>
    <w:p w:rsidR="00EF499A" w:rsidRPr="00D43EF4" w:rsidRDefault="00EF499A" w:rsidP="00EF499A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12.11.2018</w:t>
      </w:r>
      <w:proofErr w:type="gramEnd"/>
    </w:p>
    <w:p w:rsidR="00EF499A" w:rsidRDefault="00EF499A" w:rsidP="00EF499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111 - 143</w:t>
      </w:r>
      <w:r>
        <w:rPr>
          <w:rFonts w:ascii="Arial" w:hAnsi="Arial" w:cs="Arial"/>
        </w:rPr>
        <w:t>)</w:t>
      </w:r>
    </w:p>
    <w:p w:rsidR="00EF499A" w:rsidRDefault="00EF499A" w:rsidP="00905FB8">
      <w:pPr>
        <w:rPr>
          <w:rFonts w:ascii="Arial" w:hAnsi="Arial" w:cs="Arial"/>
        </w:rPr>
      </w:pPr>
    </w:p>
    <w:p w:rsidR="00EF499A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EF499A" w:rsidRPr="00D43EF4" w:rsidRDefault="00EF499A" w:rsidP="00EF499A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26.11.2018</w:t>
      </w:r>
      <w:proofErr w:type="gramEnd"/>
    </w:p>
    <w:p w:rsidR="00EF499A" w:rsidRDefault="00EF499A" w:rsidP="00EF499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144 - 183</w:t>
      </w:r>
      <w:r>
        <w:rPr>
          <w:rFonts w:ascii="Arial" w:hAnsi="Arial" w:cs="Arial"/>
        </w:rPr>
        <w:t>)</w:t>
      </w:r>
    </w:p>
    <w:p w:rsidR="00EF499A" w:rsidRDefault="00EF499A" w:rsidP="00905FB8">
      <w:pPr>
        <w:rPr>
          <w:rFonts w:ascii="Arial" w:hAnsi="Arial" w:cs="Arial"/>
        </w:rPr>
      </w:pPr>
    </w:p>
    <w:p w:rsidR="00EF499A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EF499A">
        <w:rPr>
          <w:rFonts w:ascii="Arial" w:hAnsi="Arial" w:cs="Arial"/>
        </w:rPr>
        <w:t>15.10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184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Příloha č. </w:t>
      </w:r>
      <w:r w:rsidR="00EF499A">
        <w:rPr>
          <w:rFonts w:ascii="Arial" w:hAnsi="Arial" w:cs="Arial"/>
        </w:rPr>
        <w:t>7</w:t>
      </w:r>
    </w:p>
    <w:p w:rsidR="00EF499A" w:rsidRPr="00D43EF4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12.11.2018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EF499A" w:rsidRDefault="00EF499A" w:rsidP="00EF499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185 - 186</w:t>
      </w:r>
      <w:r>
        <w:rPr>
          <w:rFonts w:ascii="Arial" w:hAnsi="Arial" w:cs="Arial"/>
        </w:rPr>
        <w:t>)</w:t>
      </w:r>
    </w:p>
    <w:p w:rsidR="00EF499A" w:rsidRDefault="00EF499A" w:rsidP="004C75DE">
      <w:pPr>
        <w:rPr>
          <w:rFonts w:ascii="Arial" w:hAnsi="Arial" w:cs="Arial"/>
        </w:rPr>
      </w:pPr>
    </w:p>
    <w:p w:rsidR="00EF499A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EF499A" w:rsidRPr="00D43EF4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26.1</w:t>
      </w:r>
      <w:r w:rsidR="00E353E1">
        <w:rPr>
          <w:rFonts w:ascii="Arial" w:hAnsi="Arial" w:cs="Arial"/>
        </w:rPr>
        <w:t>1</w:t>
      </w:r>
      <w:r>
        <w:rPr>
          <w:rFonts w:ascii="Arial" w:hAnsi="Arial" w:cs="Arial"/>
        </w:rPr>
        <w:t>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EF499A" w:rsidRDefault="00EF499A" w:rsidP="00EF499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187</w:t>
      </w:r>
      <w:r>
        <w:rPr>
          <w:rFonts w:ascii="Arial" w:hAnsi="Arial" w:cs="Arial"/>
        </w:rPr>
        <w:t>)</w:t>
      </w:r>
    </w:p>
    <w:p w:rsidR="00EF499A" w:rsidRDefault="00EF499A" w:rsidP="004C75DE">
      <w:pPr>
        <w:rPr>
          <w:rFonts w:ascii="Arial" w:hAnsi="Arial" w:cs="Arial"/>
        </w:rPr>
      </w:pPr>
    </w:p>
    <w:p w:rsidR="00EF499A" w:rsidRDefault="00EF499A" w:rsidP="00EF499A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9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D65F40">
        <w:rPr>
          <w:rFonts w:ascii="Arial" w:hAnsi="Arial" w:cs="Arial"/>
        </w:rPr>
        <w:t>188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FE3266">
      <w:rPr>
        <w:rFonts w:ascii="Arial" w:hAnsi="Arial" w:cs="Arial"/>
        <w:i/>
        <w:sz w:val="20"/>
        <w:szCs w:val="20"/>
      </w:rPr>
      <w:t>17.12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353E1">
      <w:rPr>
        <w:rStyle w:val="slostrnky"/>
        <w:rFonts w:ascii="Arial" w:hAnsi="Arial" w:cs="Arial"/>
        <w:i/>
        <w:noProof/>
        <w:sz w:val="20"/>
        <w:szCs w:val="20"/>
      </w:rPr>
      <w:t>3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D65F40">
      <w:rPr>
        <w:rFonts w:ascii="Arial" w:hAnsi="Arial" w:cs="Arial"/>
        <w:i/>
        <w:sz w:val="20"/>
        <w:szCs w:val="20"/>
      </w:rPr>
      <w:t>188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39347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3972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5C6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473"/>
    <w:rsid w:val="00393F3B"/>
    <w:rsid w:val="00395C52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5F40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53E1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499A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26E"/>
    <w:rsid w:val="00FB4DB3"/>
    <w:rsid w:val="00FB60FB"/>
    <w:rsid w:val="00FC3F4D"/>
    <w:rsid w:val="00FD6EA5"/>
    <w:rsid w:val="00FD7F5D"/>
    <w:rsid w:val="00FE3266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64A0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9213-8C66-4A6C-B704-CCCF0C17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718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9</cp:revision>
  <cp:lastPrinted>2018-11-27T11:08:00Z</cp:lastPrinted>
  <dcterms:created xsi:type="dcterms:W3CDTF">2018-10-29T14:08:00Z</dcterms:created>
  <dcterms:modified xsi:type="dcterms:W3CDTF">2018-11-27T11:10:00Z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