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27A9" w14:textId="77777777" w:rsidR="00572524" w:rsidRDefault="00572524" w:rsidP="00572524">
      <w:pPr>
        <w:jc w:val="both"/>
        <w:rPr>
          <w:b/>
        </w:rPr>
      </w:pPr>
      <w:r>
        <w:rPr>
          <w:b/>
        </w:rPr>
        <w:t>Důvodová zpráva:</w:t>
      </w:r>
    </w:p>
    <w:p w14:paraId="5DFA7CF2" w14:textId="77777777" w:rsidR="00572524" w:rsidRDefault="00572524" w:rsidP="00572524">
      <w:pPr>
        <w:jc w:val="both"/>
        <w:rPr>
          <w:b/>
        </w:rPr>
      </w:pPr>
    </w:p>
    <w:p w14:paraId="6D984819" w14:textId="20D206B5" w:rsidR="00C87D30" w:rsidRPr="00A27D2A" w:rsidRDefault="00C87D30" w:rsidP="00C87D30">
      <w:pPr>
        <w:jc w:val="both"/>
      </w:pPr>
      <w:r w:rsidRPr="00224F2A">
        <w:t>V</w:t>
      </w:r>
      <w:r w:rsidR="003C1AF4" w:rsidRPr="00224F2A">
        <w:t> </w:t>
      </w:r>
      <w:r w:rsidRPr="00224F2A">
        <w:t>souladu</w:t>
      </w:r>
      <w:r w:rsidR="003C1AF4" w:rsidRPr="00224F2A">
        <w:t xml:space="preserve"> s příslušnými ustanoveními zákona č. 129/2000 Sb., o krajích (krajské zřízení), v platném znění,</w:t>
      </w:r>
      <w:r w:rsidR="00224F2A" w:rsidRPr="00224F2A">
        <w:t xml:space="preserve"> v souladu s příslušnými ustanoveními zákona </w:t>
      </w:r>
      <w:r w:rsidR="0046062A">
        <w:br/>
      </w:r>
      <w:r w:rsidR="00224F2A" w:rsidRPr="00224F2A">
        <w:t>č. 250/2000 Sb., o rozpočtových pravidlech územních rozpočtů,</w:t>
      </w:r>
      <w:r w:rsidR="003C1AF4" w:rsidRPr="00224F2A">
        <w:t xml:space="preserve"> </w:t>
      </w:r>
      <w:r w:rsidR="008C61F9">
        <w:t>v souladu se S</w:t>
      </w:r>
      <w:r w:rsidR="008C61F9" w:rsidRPr="008C61F9">
        <w:t>měrnic</w:t>
      </w:r>
      <w:r w:rsidR="008C61F9">
        <w:t>í Rady Olomouckého kraje</w:t>
      </w:r>
      <w:r w:rsidR="008C61F9" w:rsidRPr="008C61F9">
        <w:t xml:space="preserve"> upravující vztahy Olomouckého kraje a zřizovaných příspěvkových organizací</w:t>
      </w:r>
      <w:r w:rsidR="008C61F9">
        <w:t xml:space="preserve"> </w:t>
      </w:r>
      <w:r w:rsidR="008C61F9" w:rsidRPr="008C61F9">
        <w:t>a vybrané povinnosti ředitelů příspěvkových organizací</w:t>
      </w:r>
      <w:r w:rsidR="008C61F9">
        <w:t>, v platném znění,</w:t>
      </w:r>
      <w:r w:rsidR="008C61F9" w:rsidRPr="008C61F9">
        <w:t xml:space="preserve"> </w:t>
      </w:r>
      <w:r w:rsidR="003C1AF4" w:rsidRPr="00224F2A">
        <w:t>a v souladu</w:t>
      </w:r>
      <w:r w:rsidRPr="00224F2A">
        <w:t xml:space="preserve"> se „Zásadami postupu orgánů Olomouckého kraje při nakládání s nemovitým majetkem“ schválenými usnesením Zastupitelstva Olomouckého kraje</w:t>
      </w:r>
      <w:r w:rsidR="008C61F9">
        <w:t xml:space="preserve"> </w:t>
      </w:r>
      <w:r w:rsidRPr="00224F2A">
        <w:t xml:space="preserve">č. </w:t>
      </w:r>
      <w:r w:rsidR="00CC15C5">
        <w:t>UZ/6/28/2021</w:t>
      </w:r>
      <w:r w:rsidRPr="00224F2A">
        <w:t xml:space="preserve"> ze dne </w:t>
      </w:r>
      <w:r w:rsidR="00CC15C5">
        <w:t>20. 9. 2021</w:t>
      </w:r>
      <w:r w:rsidRPr="00224F2A">
        <w:t xml:space="preserve"> Rad</w:t>
      </w:r>
      <w:r w:rsidR="00386E0D">
        <w:t>a</w:t>
      </w:r>
      <w:r w:rsidRPr="00224F2A">
        <w:t xml:space="preserve"> Olomouckého kraje</w:t>
      </w:r>
      <w:r w:rsidR="00386E0D">
        <w:t xml:space="preserve"> předkládá ke schválení Zastupitelstvu Olomouckého kraje</w:t>
      </w:r>
      <w:r w:rsidRPr="00224F2A">
        <w:t xml:space="preserve"> </w:t>
      </w:r>
      <w:r w:rsidR="008C61F9">
        <w:t>dodat</w:t>
      </w:r>
      <w:r w:rsidR="00386E0D">
        <w:t>e</w:t>
      </w:r>
      <w:r w:rsidR="008C61F9">
        <w:t>k zřizovací listin</w:t>
      </w:r>
      <w:r w:rsidR="000F6DC9">
        <w:t xml:space="preserve">y </w:t>
      </w:r>
      <w:r w:rsidR="008C61F9">
        <w:t>příspěvkov</w:t>
      </w:r>
      <w:r w:rsidR="000F6DC9">
        <w:t>é</w:t>
      </w:r>
      <w:r w:rsidR="008C61F9">
        <w:t xml:space="preserve"> organizac</w:t>
      </w:r>
      <w:r w:rsidR="000F6DC9">
        <w:t>e Správa silnic Olomouckého kraje</w:t>
      </w:r>
      <w:r w:rsidR="008C61F9">
        <w:t>.</w:t>
      </w:r>
    </w:p>
    <w:p w14:paraId="0612CE69" w14:textId="77777777" w:rsidR="00C87D30" w:rsidRDefault="00C87D30" w:rsidP="00C87D30">
      <w:pPr>
        <w:jc w:val="both"/>
      </w:pPr>
    </w:p>
    <w:p w14:paraId="6DB62E98" w14:textId="478F6473" w:rsidR="00F9359B" w:rsidRDefault="000F6DC9" w:rsidP="006026A4">
      <w:pPr>
        <w:jc w:val="both"/>
      </w:pPr>
      <w:r>
        <w:rPr>
          <w:bCs/>
        </w:rPr>
        <w:t xml:space="preserve">Dodatkem se </w:t>
      </w:r>
      <w:r w:rsidR="00F829AD">
        <w:rPr>
          <w:bCs/>
        </w:rPr>
        <w:t>u</w:t>
      </w:r>
      <w:r w:rsidR="00115C80" w:rsidRPr="00F829AD">
        <w:rPr>
          <w:bCs/>
        </w:rPr>
        <w:t>prav</w:t>
      </w:r>
      <w:r w:rsidR="00F829AD">
        <w:rPr>
          <w:bCs/>
        </w:rPr>
        <w:t>uje</w:t>
      </w:r>
      <w:r w:rsidR="00115C80" w:rsidRPr="00F829AD">
        <w:rPr>
          <w:bCs/>
        </w:rPr>
        <w:t xml:space="preserve"> </w:t>
      </w:r>
      <w:r w:rsidR="009E0E28" w:rsidRPr="00F829AD">
        <w:rPr>
          <w:bCs/>
        </w:rPr>
        <w:t>Příloh</w:t>
      </w:r>
      <w:r w:rsidR="00F829AD">
        <w:rPr>
          <w:bCs/>
        </w:rPr>
        <w:t>a</w:t>
      </w:r>
      <w:r w:rsidR="009E0E28" w:rsidRPr="00F829AD">
        <w:rPr>
          <w:bCs/>
        </w:rPr>
        <w:t xml:space="preserve"> č.</w:t>
      </w:r>
      <w:r w:rsidR="00AB52D4" w:rsidRPr="00F829AD">
        <w:rPr>
          <w:bCs/>
        </w:rPr>
        <w:t> </w:t>
      </w:r>
      <w:r w:rsidR="009E0E28" w:rsidRPr="00F829AD">
        <w:rPr>
          <w:bCs/>
        </w:rPr>
        <w:t xml:space="preserve">1 zřizovací listiny </w:t>
      </w:r>
      <w:r w:rsidR="00F9359B" w:rsidRPr="00F829AD">
        <w:rPr>
          <w:bCs/>
        </w:rPr>
        <w:t>„</w:t>
      </w:r>
      <w:r w:rsidR="009E0E28" w:rsidRPr="00F829AD">
        <w:rPr>
          <w:bCs/>
        </w:rPr>
        <w:t>Vymezení majetku v hospodaření příspěvkové organizace</w:t>
      </w:r>
      <w:r w:rsidR="00F9359B" w:rsidRPr="00F829AD">
        <w:rPr>
          <w:bCs/>
        </w:rPr>
        <w:t>“</w:t>
      </w:r>
      <w:r w:rsidR="00511A1E" w:rsidRPr="00F829AD">
        <w:rPr>
          <w:bCs/>
        </w:rPr>
        <w:t xml:space="preserve"> v</w:t>
      </w:r>
      <w:r w:rsidR="003F5ABF" w:rsidRPr="00F829AD">
        <w:rPr>
          <w:bCs/>
        </w:rPr>
        <w:t> </w:t>
      </w:r>
      <w:r w:rsidR="00F8018C">
        <w:rPr>
          <w:bCs/>
        </w:rPr>
        <w:t>části</w:t>
      </w:r>
      <w:r w:rsidR="00F8018C" w:rsidRPr="00F829AD">
        <w:rPr>
          <w:bCs/>
        </w:rPr>
        <w:t xml:space="preserve"> </w:t>
      </w:r>
      <w:r w:rsidR="009E0E28" w:rsidRPr="00F829AD">
        <w:rPr>
          <w:bCs/>
        </w:rPr>
        <w:t>B) „Nemovitý majetek – pozemky“ ve vlastnictví Olomouckého kraje předaného</w:t>
      </w:r>
      <w:r w:rsidR="00F9359B" w:rsidRPr="00F829AD">
        <w:rPr>
          <w:bCs/>
        </w:rPr>
        <w:t xml:space="preserve"> do hospodaření a odejmutého z</w:t>
      </w:r>
      <w:r w:rsidR="003163F9" w:rsidRPr="00F829AD">
        <w:rPr>
          <w:bCs/>
        </w:rPr>
        <w:t> </w:t>
      </w:r>
      <w:r w:rsidR="00F9359B" w:rsidRPr="00F829AD">
        <w:rPr>
          <w:bCs/>
        </w:rPr>
        <w:t>hospodaření</w:t>
      </w:r>
      <w:r w:rsidR="009E0E28" w:rsidRPr="00F829AD">
        <w:rPr>
          <w:bCs/>
        </w:rPr>
        <w:t xml:space="preserve"> Správě silnic Olomouckého kraje, příspěvkové organizac</w:t>
      </w:r>
      <w:r>
        <w:rPr>
          <w:bCs/>
        </w:rPr>
        <w:t>i, a to</w:t>
      </w:r>
      <w:r w:rsidR="000F4092">
        <w:rPr>
          <w:bCs/>
        </w:rPr>
        <w:t xml:space="preserve"> konkrétně</w:t>
      </w:r>
      <w:r>
        <w:rPr>
          <w:bCs/>
        </w:rPr>
        <w:t xml:space="preserve"> v</w:t>
      </w:r>
      <w:r w:rsidR="005717DB">
        <w:rPr>
          <w:bCs/>
        </w:rPr>
        <w:t xml:space="preserve"> </w:t>
      </w:r>
      <w:r w:rsidR="003F5ABF">
        <w:t>části</w:t>
      </w:r>
      <w:r w:rsidR="00CC15C5">
        <w:t xml:space="preserve"> </w:t>
      </w:r>
      <w:r w:rsidR="00B012FD">
        <w:t>B3) Přílohy č. 1 zřizovací listiny</w:t>
      </w:r>
      <w:r>
        <w:t>, ve které se</w:t>
      </w:r>
      <w:r w:rsidR="00B012FD">
        <w:t xml:space="preserve"> sleduj</w:t>
      </w:r>
      <w:r>
        <w:t>í</w:t>
      </w:r>
      <w:r w:rsidR="00B012FD">
        <w:t xml:space="preserve"> nemovitosti předané do hospodaření příspěvkové organizace s účinností ke dni nabytí vlastnického práva Olomouckého kraje k nim.</w:t>
      </w:r>
      <w:r w:rsidR="00DD08DB">
        <w:t xml:space="preserve"> </w:t>
      </w:r>
    </w:p>
    <w:p w14:paraId="012681FF" w14:textId="77777777" w:rsidR="00F9359B" w:rsidRDefault="00F9359B" w:rsidP="006026A4">
      <w:pPr>
        <w:jc w:val="both"/>
      </w:pPr>
    </w:p>
    <w:p w14:paraId="271D368B" w14:textId="77777777" w:rsidR="00C87D30" w:rsidRDefault="00C87D30" w:rsidP="00C87D30">
      <w:pPr>
        <w:jc w:val="both"/>
      </w:pPr>
      <w:r>
        <w:t>Katastrální úřad požaduje</w:t>
      </w:r>
      <w:r w:rsidRPr="00FE48B9">
        <w:t xml:space="preserve"> pro provedení zápisu ú</w:t>
      </w:r>
      <w:r>
        <w:t xml:space="preserve">daje o svěření majetku kraje </w:t>
      </w:r>
      <w:r w:rsidRPr="00BA2C25">
        <w:t>k</w:t>
      </w:r>
      <w:r w:rsidRPr="002F0C7D">
        <w:rPr>
          <w:color w:val="FF0000"/>
        </w:rPr>
        <w:t> </w:t>
      </w:r>
      <w:r w:rsidRPr="00FE48B9">
        <w:t>hospodaření příspěvkové organizaci do katastru nemovitostí, aby mu byla předložena zřizovací listina nebo její dodat</w:t>
      </w:r>
      <w:r>
        <w:t xml:space="preserve">ek, ze které svěření majetku </w:t>
      </w:r>
      <w:r w:rsidRPr="00BA2C25">
        <w:t>k</w:t>
      </w:r>
      <w:r>
        <w:t> </w:t>
      </w:r>
      <w:r w:rsidRPr="00FE48B9">
        <w:t>hospodaření</w:t>
      </w:r>
      <w:r>
        <w:t xml:space="preserve"> </w:t>
      </w:r>
      <w:r w:rsidRPr="00FE48B9">
        <w:t>příspěvkové organizaci k určitým nemovit</w:t>
      </w:r>
      <w:r w:rsidR="00846399">
        <w:t>ým věcem</w:t>
      </w:r>
      <w:r w:rsidRPr="00FE48B9">
        <w:t xml:space="preserve"> ve vlastnictví kraje jednoznačně vyplývá. Katastrálnímu úřadu pro tento účel </w:t>
      </w:r>
      <w:proofErr w:type="gramStart"/>
      <w:r w:rsidRPr="00FE48B9">
        <w:t>nestačí</w:t>
      </w:r>
      <w:proofErr w:type="gramEnd"/>
      <w:r w:rsidRPr="00FE48B9">
        <w:t xml:space="preserve"> předložit pouze usnesení ZOK, kterým bylo rozhodnuto o svěření určitého nemovitého majetku do</w:t>
      </w:r>
      <w:r w:rsidR="003163F9">
        <w:t> </w:t>
      </w:r>
      <w:r w:rsidRPr="00FE48B9">
        <w:t xml:space="preserve">hospodaření určité organizaci či jeho odejmutí z hospodaření. </w:t>
      </w:r>
    </w:p>
    <w:p w14:paraId="26C24598" w14:textId="77777777" w:rsidR="00DD08DB" w:rsidRDefault="00DD08DB" w:rsidP="00C87D30">
      <w:pPr>
        <w:jc w:val="both"/>
      </w:pPr>
    </w:p>
    <w:p w14:paraId="05F49C8F" w14:textId="16A49FD0" w:rsidR="00C87D30" w:rsidRPr="00A27D2A" w:rsidRDefault="00C87D30" w:rsidP="00C87D30">
      <w:pPr>
        <w:jc w:val="both"/>
      </w:pPr>
      <w:r w:rsidRPr="00FE48B9">
        <w:t>V případě, že O</w:t>
      </w:r>
      <w:r>
        <w:t>lomoucký kraj nabývá majetek do</w:t>
      </w:r>
      <w:r w:rsidRPr="00FE48B9">
        <w:t xml:space="preserve"> svého</w:t>
      </w:r>
      <w:r>
        <w:t xml:space="preserve"> vlastnictví, katastrální úřad</w:t>
      </w:r>
      <w:r w:rsidRPr="00FE48B9">
        <w:t xml:space="preserve"> nezapisuje do katastru nemovitostí společně s vlastnickým právem </w:t>
      </w:r>
      <w:r>
        <w:t>i hospodaření se </w:t>
      </w:r>
      <w:r w:rsidRPr="00FE48B9">
        <w:t>svěřeným majetkem kraje pro př</w:t>
      </w:r>
      <w:r>
        <w:t xml:space="preserve">íspěvkovou organizaci. Dochází </w:t>
      </w:r>
      <w:r w:rsidRPr="00FE48B9">
        <w:t>pouze k zápisu vlastnického práva. Proto je třeba p</w:t>
      </w:r>
      <w:r>
        <w:t>říslušné nemovitosti doplnit do v</w:t>
      </w:r>
      <w:r w:rsidRPr="00FE48B9">
        <w:t>ýčtu nemovit</w:t>
      </w:r>
      <w:r w:rsidR="00846399">
        <w:t>ých věcí</w:t>
      </w:r>
      <w:r w:rsidRPr="00FE48B9">
        <w:t xml:space="preserve"> v</w:t>
      </w:r>
      <w:r>
        <w:t>e vlastnictví Olomouckého kraje</w:t>
      </w:r>
      <w:r w:rsidRPr="00FE48B9">
        <w:t xml:space="preserve"> předaných Správě silnic Olomouckého kraje, příspěvkové organizaci k</w:t>
      </w:r>
      <w:r w:rsidR="008C0CDF">
        <w:t> </w:t>
      </w:r>
      <w:r w:rsidRPr="00FE48B9">
        <w:t>hospodaření</w:t>
      </w:r>
      <w:r w:rsidR="008C0CDF">
        <w:t xml:space="preserve">, </w:t>
      </w:r>
      <w:r w:rsidRPr="00F33238">
        <w:t>viz část B</w:t>
      </w:r>
      <w:r>
        <w:t>)</w:t>
      </w:r>
      <w:r w:rsidRPr="00A27D2A">
        <w:t xml:space="preserve"> P</w:t>
      </w:r>
      <w:r>
        <w:t>řílohy č. 1 zřizovací listiny v </w:t>
      </w:r>
      <w:r w:rsidRPr="00A27D2A">
        <w:t xml:space="preserve">předkládaném </w:t>
      </w:r>
      <w:r w:rsidR="00F829AD">
        <w:t>dodatku</w:t>
      </w:r>
      <w:r>
        <w:t>.</w:t>
      </w:r>
      <w:r w:rsidRPr="00A27D2A">
        <w:t xml:space="preserve"> </w:t>
      </w:r>
    </w:p>
    <w:p w14:paraId="1426C03E" w14:textId="77777777" w:rsidR="00C87D30" w:rsidRDefault="00C87D30" w:rsidP="00C87D30">
      <w:pPr>
        <w:jc w:val="both"/>
      </w:pPr>
    </w:p>
    <w:p w14:paraId="2DA9B708" w14:textId="0F12E851" w:rsidR="00C87D30" w:rsidRDefault="00C87D30" w:rsidP="00C87D30">
      <w:pPr>
        <w:jc w:val="both"/>
        <w:rPr>
          <w:b/>
        </w:rPr>
      </w:pPr>
      <w:r w:rsidRPr="00FE48B9">
        <w:rPr>
          <w:b/>
        </w:rPr>
        <w:t>Rad</w:t>
      </w:r>
      <w:r w:rsidR="00386E0D">
        <w:rPr>
          <w:b/>
        </w:rPr>
        <w:t>a</w:t>
      </w:r>
      <w:r w:rsidRPr="00FE48B9">
        <w:rPr>
          <w:b/>
        </w:rPr>
        <w:t xml:space="preserve"> Olomouckého kraje</w:t>
      </w:r>
      <w:r w:rsidR="00386E0D">
        <w:rPr>
          <w:b/>
        </w:rPr>
        <w:t xml:space="preserve"> doporučuje Zastupitelstvu Olomouckého kraje</w:t>
      </w:r>
      <w:r w:rsidRPr="00FE48B9">
        <w:rPr>
          <w:b/>
        </w:rPr>
        <w:t>:</w:t>
      </w:r>
    </w:p>
    <w:p w14:paraId="62DF83B3" w14:textId="77777777" w:rsidR="00C87D30" w:rsidRDefault="00C87D30" w:rsidP="00C87D30">
      <w:pPr>
        <w:jc w:val="both"/>
        <w:rPr>
          <w:b/>
        </w:rPr>
      </w:pPr>
    </w:p>
    <w:p w14:paraId="21E28CB5" w14:textId="7F753CE6" w:rsidR="00B45936" w:rsidRDefault="00F829AD" w:rsidP="00855BD7">
      <w:pPr>
        <w:numPr>
          <w:ilvl w:val="0"/>
          <w:numId w:val="2"/>
        </w:numPr>
        <w:spacing w:after="120"/>
        <w:jc w:val="both"/>
      </w:pPr>
      <w:r>
        <w:t>schválit Dodatek č. 4</w:t>
      </w:r>
      <w:r w:rsidR="000F4092">
        <w:t>2</w:t>
      </w:r>
      <w:r>
        <w:t xml:space="preserve"> zřizovací listin</w:t>
      </w:r>
      <w:r w:rsidR="000F6DC9">
        <w:t>y</w:t>
      </w:r>
      <w:r>
        <w:t xml:space="preserve"> Správy silnic Olomouckého kraje, příspěvkové organizace, se sídlem Lipenská 753/120</w:t>
      </w:r>
      <w:r w:rsidRPr="004D03EA">
        <w:t>, 779 00</w:t>
      </w:r>
      <w:r>
        <w:t xml:space="preserve"> </w:t>
      </w:r>
      <w:proofErr w:type="gramStart"/>
      <w:r>
        <w:t>Olomouc - Hodolany</w:t>
      </w:r>
      <w:proofErr w:type="gramEnd"/>
      <w:r>
        <w:t xml:space="preserve">, IČO: 70960399 dle </w:t>
      </w:r>
      <w:r w:rsidR="00386E0D">
        <w:t>přílohy č. 1</w:t>
      </w:r>
      <w:r>
        <w:t xml:space="preserve"> tohoto usnesení</w:t>
      </w:r>
      <w:r w:rsidR="000F6DC9">
        <w:t>.</w:t>
      </w:r>
    </w:p>
    <w:p w14:paraId="730037F7" w14:textId="0680FE86" w:rsidR="000F6DC9" w:rsidRDefault="000F4092" w:rsidP="000F4092">
      <w:pPr>
        <w:tabs>
          <w:tab w:val="left" w:pos="1905"/>
        </w:tabs>
        <w:spacing w:after="120"/>
        <w:ind w:left="567"/>
        <w:jc w:val="both"/>
      </w:pPr>
      <w:r>
        <w:tab/>
      </w:r>
    </w:p>
    <w:p w14:paraId="18FAB648" w14:textId="77777777" w:rsidR="00572524" w:rsidRDefault="00572524" w:rsidP="00572524">
      <w:pPr>
        <w:jc w:val="both"/>
        <w:rPr>
          <w:u w:val="single"/>
        </w:rPr>
      </w:pPr>
      <w:r w:rsidRPr="00FE48B9">
        <w:rPr>
          <w:u w:val="single"/>
        </w:rPr>
        <w:t>Přílohy</w:t>
      </w:r>
      <w:r w:rsidR="001554D8">
        <w:rPr>
          <w:u w:val="single"/>
        </w:rPr>
        <w:t xml:space="preserve"> usnesení</w:t>
      </w:r>
      <w:r w:rsidRPr="00FE48B9">
        <w:rPr>
          <w:u w:val="single"/>
        </w:rPr>
        <w:t>:</w:t>
      </w:r>
    </w:p>
    <w:p w14:paraId="652FA539" w14:textId="77777777" w:rsidR="00572524" w:rsidRPr="00FE48B9" w:rsidRDefault="00572524" w:rsidP="00572524">
      <w:pPr>
        <w:jc w:val="both"/>
        <w:rPr>
          <w:u w:val="single"/>
        </w:rPr>
      </w:pPr>
    </w:p>
    <w:p w14:paraId="6FE256F8" w14:textId="77777777" w:rsidR="00572524" w:rsidRPr="00FE48B9" w:rsidRDefault="001554D8" w:rsidP="00572524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Usnesení-p</w:t>
      </w:r>
      <w:r w:rsidR="00572524" w:rsidRPr="00FE48B9">
        <w:rPr>
          <w:u w:val="single"/>
        </w:rPr>
        <w:t>říloha č. 1</w:t>
      </w:r>
    </w:p>
    <w:p w14:paraId="592F4B13" w14:textId="6B9F23E8" w:rsidR="00572524" w:rsidRDefault="00572524" w:rsidP="00572524">
      <w:pPr>
        <w:ind w:left="567"/>
        <w:jc w:val="both"/>
      </w:pPr>
      <w:r w:rsidRPr="00FE48B9">
        <w:t xml:space="preserve">Dodatek č. </w:t>
      </w:r>
      <w:r w:rsidR="00F829AD">
        <w:t>4</w:t>
      </w:r>
      <w:r w:rsidR="000F4092">
        <w:t>2</w:t>
      </w:r>
      <w:r w:rsidR="00560CD8">
        <w:t xml:space="preserve"> </w:t>
      </w:r>
      <w:r>
        <w:t>zřizovací listin</w:t>
      </w:r>
      <w:r w:rsidR="000F6DC9">
        <w:t>y</w:t>
      </w:r>
      <w:r w:rsidR="00560CD8">
        <w:t xml:space="preserve"> příspěvkové organizace</w:t>
      </w:r>
      <w:r>
        <w:t xml:space="preserve"> Správ</w:t>
      </w:r>
      <w:r w:rsidR="00560CD8">
        <w:t>a</w:t>
      </w:r>
      <w:r>
        <w:t xml:space="preserve"> silnic Olomouckého kraje</w:t>
      </w:r>
      <w:r w:rsidRPr="00FE48B9">
        <w:t xml:space="preserve"> </w:t>
      </w:r>
    </w:p>
    <w:p w14:paraId="065FEFCC" w14:textId="2346F08A" w:rsidR="00572524" w:rsidRDefault="007E2EF6" w:rsidP="00C87D30">
      <w:pPr>
        <w:ind w:left="567"/>
        <w:jc w:val="both"/>
      </w:pPr>
      <w:r>
        <w:t xml:space="preserve">(strana </w:t>
      </w:r>
      <w:proofErr w:type="gramStart"/>
      <w:r w:rsidR="00FC01CC">
        <w:t>2</w:t>
      </w:r>
      <w:r w:rsidR="007B04D4">
        <w:t xml:space="preserve"> – </w:t>
      </w:r>
      <w:r w:rsidR="00FC01CC">
        <w:t>3</w:t>
      </w:r>
      <w:proofErr w:type="gramEnd"/>
      <w:r w:rsidR="00376851">
        <w:t>)</w:t>
      </w:r>
    </w:p>
    <w:p w14:paraId="3D5F4040" w14:textId="0A30B6CA" w:rsidR="005717DB" w:rsidRPr="005717DB" w:rsidRDefault="005717DB" w:rsidP="005717DB">
      <w:pPr>
        <w:tabs>
          <w:tab w:val="left" w:pos="837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717DB" w:rsidRPr="005717DB" w:rsidSect="00386E0D">
      <w:foot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C7F9" w14:textId="77777777" w:rsidR="00C13F0F" w:rsidRDefault="00C13F0F">
      <w:r>
        <w:separator/>
      </w:r>
    </w:p>
  </w:endnote>
  <w:endnote w:type="continuationSeparator" w:id="0">
    <w:p w14:paraId="5320B021" w14:textId="77777777" w:rsidR="00C13F0F" w:rsidRDefault="00C1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F2CD" w14:textId="364D9F4D" w:rsidR="00E14EA6" w:rsidRPr="005B2A36" w:rsidRDefault="00386E0D" w:rsidP="00E14EA6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14EA6" w:rsidRPr="005B2A36">
      <w:rPr>
        <w:i/>
        <w:sz w:val="20"/>
        <w:szCs w:val="20"/>
      </w:rPr>
      <w:t xml:space="preserve"> Olomouckého kraje </w:t>
    </w:r>
    <w:r w:rsidR="000F4092">
      <w:rPr>
        <w:i/>
        <w:sz w:val="20"/>
        <w:szCs w:val="20"/>
      </w:rPr>
      <w:t>1</w:t>
    </w:r>
    <w:r>
      <w:rPr>
        <w:i/>
        <w:sz w:val="20"/>
        <w:szCs w:val="20"/>
      </w:rPr>
      <w:t>7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r w:rsidR="000F4092">
      <w:rPr>
        <w:i/>
        <w:sz w:val="20"/>
        <w:szCs w:val="20"/>
      </w:rPr>
      <w:t>6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r w:rsidR="00E14EA6" w:rsidRPr="005B2A36">
      <w:rPr>
        <w:i/>
        <w:sz w:val="20"/>
        <w:szCs w:val="20"/>
      </w:rPr>
      <w:t>20</w:t>
    </w:r>
    <w:r w:rsidR="004714B1">
      <w:rPr>
        <w:i/>
        <w:sz w:val="20"/>
        <w:szCs w:val="20"/>
      </w:rPr>
      <w:t>2</w:t>
    </w:r>
    <w:r w:rsidR="007C335B">
      <w:rPr>
        <w:i/>
        <w:sz w:val="20"/>
        <w:szCs w:val="20"/>
      </w:rPr>
      <w:t>4</w:t>
    </w:r>
    <w:r w:rsidR="00E14EA6" w:rsidRPr="005B2A36">
      <w:rPr>
        <w:i/>
        <w:sz w:val="20"/>
        <w:szCs w:val="20"/>
      </w:rPr>
      <w:t xml:space="preserve">                      </w:t>
    </w:r>
    <w:r w:rsidR="00E14EA6">
      <w:rPr>
        <w:i/>
        <w:sz w:val="20"/>
        <w:szCs w:val="20"/>
      </w:rPr>
      <w:t xml:space="preserve">          </w:t>
    </w:r>
    <w:r w:rsidR="00E14EA6" w:rsidRPr="005B2A36">
      <w:rPr>
        <w:i/>
        <w:sz w:val="20"/>
        <w:szCs w:val="20"/>
      </w:rPr>
      <w:t xml:space="preserve"> </w:t>
    </w:r>
    <w:r w:rsidR="00E14EA6">
      <w:rPr>
        <w:i/>
        <w:sz w:val="20"/>
        <w:szCs w:val="20"/>
      </w:rPr>
      <w:t xml:space="preserve">                    </w:t>
    </w:r>
    <w:r w:rsidR="00E14EA6" w:rsidRPr="005B2A36">
      <w:rPr>
        <w:i/>
        <w:sz w:val="20"/>
        <w:szCs w:val="20"/>
      </w:rPr>
      <w:t xml:space="preserve">    Strana </w:t>
    </w:r>
    <w:r w:rsidR="00E14EA6" w:rsidRPr="005B2A36">
      <w:rPr>
        <w:i/>
        <w:sz w:val="20"/>
        <w:szCs w:val="20"/>
      </w:rPr>
      <w:fldChar w:fldCharType="begin"/>
    </w:r>
    <w:r w:rsidR="00E14EA6" w:rsidRPr="005B2A36">
      <w:rPr>
        <w:i/>
        <w:sz w:val="20"/>
        <w:szCs w:val="20"/>
      </w:rPr>
      <w:instrText xml:space="preserve"> PAGE </w:instrText>
    </w:r>
    <w:r w:rsidR="00E14EA6" w:rsidRPr="005B2A36">
      <w:rPr>
        <w:i/>
        <w:sz w:val="20"/>
        <w:szCs w:val="20"/>
      </w:rPr>
      <w:fldChar w:fldCharType="separate"/>
    </w:r>
    <w:r w:rsidR="00FB33A7">
      <w:rPr>
        <w:i/>
        <w:noProof/>
        <w:sz w:val="20"/>
        <w:szCs w:val="20"/>
      </w:rPr>
      <w:t>2</w:t>
    </w:r>
    <w:r w:rsidR="00E14EA6" w:rsidRPr="005B2A36">
      <w:rPr>
        <w:i/>
        <w:sz w:val="20"/>
        <w:szCs w:val="20"/>
      </w:rPr>
      <w:fldChar w:fldCharType="end"/>
    </w:r>
    <w:r w:rsidR="00E14EA6" w:rsidRPr="005B2A36">
      <w:rPr>
        <w:i/>
        <w:sz w:val="20"/>
        <w:szCs w:val="20"/>
      </w:rPr>
      <w:t xml:space="preserve"> (celkem </w:t>
    </w:r>
    <w:r w:rsidR="00FC01CC">
      <w:rPr>
        <w:i/>
        <w:sz w:val="20"/>
        <w:szCs w:val="20"/>
      </w:rPr>
      <w:t>3</w:t>
    </w:r>
    <w:r w:rsidR="00E14EA6" w:rsidRPr="005B2A36">
      <w:rPr>
        <w:i/>
        <w:sz w:val="20"/>
        <w:szCs w:val="20"/>
      </w:rPr>
      <w:t>)</w:t>
    </w:r>
  </w:p>
  <w:p w14:paraId="07AB8B4D" w14:textId="01C2C812" w:rsidR="00E14EA6" w:rsidRDefault="005C52DB" w:rsidP="00E14EA6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37</w:t>
    </w:r>
    <w:r w:rsidR="00E14EA6" w:rsidRPr="005B2A36">
      <w:rPr>
        <w:i/>
        <w:sz w:val="20"/>
        <w:szCs w:val="20"/>
      </w:rPr>
      <w:t xml:space="preserve"> – </w:t>
    </w:r>
    <w:r w:rsidR="00E14EA6">
      <w:rPr>
        <w:i/>
        <w:sz w:val="20"/>
        <w:szCs w:val="20"/>
      </w:rPr>
      <w:t>Dodat</w:t>
    </w:r>
    <w:r w:rsidR="000F6DC9">
      <w:rPr>
        <w:i/>
        <w:sz w:val="20"/>
        <w:szCs w:val="20"/>
      </w:rPr>
      <w:t>e</w:t>
    </w:r>
    <w:r w:rsidR="007C335B">
      <w:rPr>
        <w:i/>
        <w:sz w:val="20"/>
        <w:szCs w:val="20"/>
      </w:rPr>
      <w:t>k</w:t>
    </w:r>
    <w:r w:rsidR="000F6DC9">
      <w:rPr>
        <w:i/>
        <w:sz w:val="20"/>
        <w:szCs w:val="20"/>
      </w:rPr>
      <w:t xml:space="preserve"> č. 4</w:t>
    </w:r>
    <w:r w:rsidR="000F4092">
      <w:rPr>
        <w:i/>
        <w:sz w:val="20"/>
        <w:szCs w:val="20"/>
      </w:rPr>
      <w:t>2</w:t>
    </w:r>
    <w:r w:rsidR="007C335B">
      <w:rPr>
        <w:i/>
        <w:sz w:val="20"/>
        <w:szCs w:val="20"/>
      </w:rPr>
      <w:t xml:space="preserve"> zřizovací listin</w:t>
    </w:r>
    <w:r w:rsidR="000F6DC9">
      <w:rPr>
        <w:i/>
        <w:sz w:val="20"/>
        <w:szCs w:val="20"/>
      </w:rPr>
      <w:t>y</w:t>
    </w:r>
    <w:r w:rsidR="007C335B">
      <w:rPr>
        <w:i/>
        <w:sz w:val="20"/>
        <w:szCs w:val="20"/>
      </w:rPr>
      <w:t xml:space="preserve"> příspěvkov</w:t>
    </w:r>
    <w:r w:rsidR="000F6DC9">
      <w:rPr>
        <w:i/>
        <w:sz w:val="20"/>
        <w:szCs w:val="20"/>
      </w:rPr>
      <w:t>é</w:t>
    </w:r>
    <w:r w:rsidR="007C335B">
      <w:rPr>
        <w:i/>
        <w:sz w:val="20"/>
        <w:szCs w:val="20"/>
      </w:rPr>
      <w:t xml:space="preserve"> organizac</w:t>
    </w:r>
    <w:r w:rsidR="000F6DC9">
      <w:rPr>
        <w:i/>
        <w:sz w:val="20"/>
        <w:szCs w:val="20"/>
      </w:rPr>
      <w:t>e Správa silnic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7883" w14:textId="77777777" w:rsidR="00C13F0F" w:rsidRDefault="00C13F0F">
      <w:r>
        <w:separator/>
      </w:r>
    </w:p>
  </w:footnote>
  <w:footnote w:type="continuationSeparator" w:id="0">
    <w:p w14:paraId="37E7A4A7" w14:textId="77777777" w:rsidR="00C13F0F" w:rsidRDefault="00C1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664"/>
    <w:multiLevelType w:val="hybridMultilevel"/>
    <w:tmpl w:val="A770EA90"/>
    <w:lvl w:ilvl="0" w:tplc="12385CC6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7CAB"/>
    <w:multiLevelType w:val="hybridMultilevel"/>
    <w:tmpl w:val="F43AF5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515E42"/>
    <w:multiLevelType w:val="hybridMultilevel"/>
    <w:tmpl w:val="A418ADD6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320E"/>
    <w:multiLevelType w:val="hybridMultilevel"/>
    <w:tmpl w:val="995011FC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4023"/>
    <w:multiLevelType w:val="hybridMultilevel"/>
    <w:tmpl w:val="8892EF08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6AC8"/>
    <w:multiLevelType w:val="hybridMultilevel"/>
    <w:tmpl w:val="DDE640F6"/>
    <w:lvl w:ilvl="0" w:tplc="B024003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2A0F1C"/>
    <w:multiLevelType w:val="hybridMultilevel"/>
    <w:tmpl w:val="CFCA2DFA"/>
    <w:lvl w:ilvl="0" w:tplc="4D508C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62326506">
    <w:abstractNumId w:val="6"/>
  </w:num>
  <w:num w:numId="2" w16cid:durableId="632372432">
    <w:abstractNumId w:val="1"/>
  </w:num>
  <w:num w:numId="3" w16cid:durableId="113989948">
    <w:abstractNumId w:val="3"/>
  </w:num>
  <w:num w:numId="4" w16cid:durableId="1549678864">
    <w:abstractNumId w:val="9"/>
  </w:num>
  <w:num w:numId="5" w16cid:durableId="1138109351">
    <w:abstractNumId w:val="4"/>
  </w:num>
  <w:num w:numId="6" w16cid:durableId="236289728">
    <w:abstractNumId w:val="10"/>
  </w:num>
  <w:num w:numId="7" w16cid:durableId="1300841161">
    <w:abstractNumId w:val="5"/>
  </w:num>
  <w:num w:numId="8" w16cid:durableId="867568977">
    <w:abstractNumId w:val="0"/>
  </w:num>
  <w:num w:numId="9" w16cid:durableId="880634921">
    <w:abstractNumId w:val="7"/>
  </w:num>
  <w:num w:numId="10" w16cid:durableId="770391005">
    <w:abstractNumId w:val="8"/>
  </w:num>
  <w:num w:numId="11" w16cid:durableId="468059002">
    <w:abstractNumId w:val="12"/>
  </w:num>
  <w:num w:numId="12" w16cid:durableId="1363559287">
    <w:abstractNumId w:val="11"/>
  </w:num>
  <w:num w:numId="13" w16cid:durableId="211740376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4"/>
    <w:rsid w:val="0000308B"/>
    <w:rsid w:val="000071B0"/>
    <w:rsid w:val="00011BBC"/>
    <w:rsid w:val="000203BF"/>
    <w:rsid w:val="00030339"/>
    <w:rsid w:val="000311E7"/>
    <w:rsid w:val="000313B2"/>
    <w:rsid w:val="00036BED"/>
    <w:rsid w:val="00036E3A"/>
    <w:rsid w:val="00037DAF"/>
    <w:rsid w:val="0004046B"/>
    <w:rsid w:val="00041EF9"/>
    <w:rsid w:val="00042A8C"/>
    <w:rsid w:val="00042AA6"/>
    <w:rsid w:val="000450D5"/>
    <w:rsid w:val="00051190"/>
    <w:rsid w:val="00057518"/>
    <w:rsid w:val="00062516"/>
    <w:rsid w:val="00065B4B"/>
    <w:rsid w:val="00065CDE"/>
    <w:rsid w:val="00071120"/>
    <w:rsid w:val="00081DC7"/>
    <w:rsid w:val="000867CA"/>
    <w:rsid w:val="00087FC6"/>
    <w:rsid w:val="000903EC"/>
    <w:rsid w:val="0009450C"/>
    <w:rsid w:val="00094814"/>
    <w:rsid w:val="000A3960"/>
    <w:rsid w:val="000A457F"/>
    <w:rsid w:val="000A656C"/>
    <w:rsid w:val="000B2F65"/>
    <w:rsid w:val="000B5E71"/>
    <w:rsid w:val="000B68B8"/>
    <w:rsid w:val="000C675E"/>
    <w:rsid w:val="000C6F68"/>
    <w:rsid w:val="000D17F9"/>
    <w:rsid w:val="000D57F8"/>
    <w:rsid w:val="000D6E62"/>
    <w:rsid w:val="000D792E"/>
    <w:rsid w:val="000D7D34"/>
    <w:rsid w:val="000E4531"/>
    <w:rsid w:val="000E784D"/>
    <w:rsid w:val="000F0F2B"/>
    <w:rsid w:val="000F3985"/>
    <w:rsid w:val="000F3FAB"/>
    <w:rsid w:val="000F4092"/>
    <w:rsid w:val="000F4450"/>
    <w:rsid w:val="000F46B5"/>
    <w:rsid w:val="000F5A27"/>
    <w:rsid w:val="000F6DC9"/>
    <w:rsid w:val="001003E6"/>
    <w:rsid w:val="00101556"/>
    <w:rsid w:val="00102164"/>
    <w:rsid w:val="00112754"/>
    <w:rsid w:val="00113E96"/>
    <w:rsid w:val="00115C80"/>
    <w:rsid w:val="001204EC"/>
    <w:rsid w:val="001238FD"/>
    <w:rsid w:val="00125501"/>
    <w:rsid w:val="00133DA0"/>
    <w:rsid w:val="00134292"/>
    <w:rsid w:val="001342B9"/>
    <w:rsid w:val="00135055"/>
    <w:rsid w:val="0013666B"/>
    <w:rsid w:val="001439CC"/>
    <w:rsid w:val="00151AB8"/>
    <w:rsid w:val="00152411"/>
    <w:rsid w:val="00154ECF"/>
    <w:rsid w:val="001554D8"/>
    <w:rsid w:val="00160AEC"/>
    <w:rsid w:val="00163C56"/>
    <w:rsid w:val="001640C1"/>
    <w:rsid w:val="0017047F"/>
    <w:rsid w:val="00175624"/>
    <w:rsid w:val="00176DB3"/>
    <w:rsid w:val="001837C5"/>
    <w:rsid w:val="00193717"/>
    <w:rsid w:val="001941E0"/>
    <w:rsid w:val="0019530A"/>
    <w:rsid w:val="001976DD"/>
    <w:rsid w:val="001A0261"/>
    <w:rsid w:val="001A0620"/>
    <w:rsid w:val="001A1BFB"/>
    <w:rsid w:val="001A4339"/>
    <w:rsid w:val="001A4474"/>
    <w:rsid w:val="001A7156"/>
    <w:rsid w:val="001B4131"/>
    <w:rsid w:val="001C040A"/>
    <w:rsid w:val="001C22C0"/>
    <w:rsid w:val="001C65B0"/>
    <w:rsid w:val="001C71E8"/>
    <w:rsid w:val="001E1049"/>
    <w:rsid w:val="001E34EB"/>
    <w:rsid w:val="001E4C77"/>
    <w:rsid w:val="001F0316"/>
    <w:rsid w:val="001F0D92"/>
    <w:rsid w:val="001F0F9C"/>
    <w:rsid w:val="001F7095"/>
    <w:rsid w:val="0020008B"/>
    <w:rsid w:val="00213D1A"/>
    <w:rsid w:val="00217E25"/>
    <w:rsid w:val="00222E02"/>
    <w:rsid w:val="00224F2A"/>
    <w:rsid w:val="002278F5"/>
    <w:rsid w:val="00235EFA"/>
    <w:rsid w:val="00240F04"/>
    <w:rsid w:val="00241031"/>
    <w:rsid w:val="0024244A"/>
    <w:rsid w:val="00250D98"/>
    <w:rsid w:val="00257151"/>
    <w:rsid w:val="0027381B"/>
    <w:rsid w:val="00282801"/>
    <w:rsid w:val="002900EE"/>
    <w:rsid w:val="00292EB2"/>
    <w:rsid w:val="002A012A"/>
    <w:rsid w:val="002A3DDC"/>
    <w:rsid w:val="002B166B"/>
    <w:rsid w:val="002C207B"/>
    <w:rsid w:val="002C28CA"/>
    <w:rsid w:val="002C36E0"/>
    <w:rsid w:val="002C6942"/>
    <w:rsid w:val="002C7887"/>
    <w:rsid w:val="002D7847"/>
    <w:rsid w:val="002E36A9"/>
    <w:rsid w:val="002E4B0A"/>
    <w:rsid w:val="002F0C7D"/>
    <w:rsid w:val="002F117E"/>
    <w:rsid w:val="00301052"/>
    <w:rsid w:val="00301BAE"/>
    <w:rsid w:val="00301E68"/>
    <w:rsid w:val="00304E9E"/>
    <w:rsid w:val="00307581"/>
    <w:rsid w:val="003079C7"/>
    <w:rsid w:val="003163ED"/>
    <w:rsid w:val="003163F9"/>
    <w:rsid w:val="003223BA"/>
    <w:rsid w:val="00322778"/>
    <w:rsid w:val="00323352"/>
    <w:rsid w:val="003249E5"/>
    <w:rsid w:val="00327F94"/>
    <w:rsid w:val="00330AAD"/>
    <w:rsid w:val="00332775"/>
    <w:rsid w:val="00333E46"/>
    <w:rsid w:val="00333EBA"/>
    <w:rsid w:val="003357B4"/>
    <w:rsid w:val="0034029C"/>
    <w:rsid w:val="0034211A"/>
    <w:rsid w:val="00342441"/>
    <w:rsid w:val="003473EA"/>
    <w:rsid w:val="003509BA"/>
    <w:rsid w:val="0035156F"/>
    <w:rsid w:val="00351736"/>
    <w:rsid w:val="00355240"/>
    <w:rsid w:val="00361C16"/>
    <w:rsid w:val="00361E53"/>
    <w:rsid w:val="003665F4"/>
    <w:rsid w:val="0037402F"/>
    <w:rsid w:val="00376851"/>
    <w:rsid w:val="00386E0D"/>
    <w:rsid w:val="00387046"/>
    <w:rsid w:val="003870F5"/>
    <w:rsid w:val="00387314"/>
    <w:rsid w:val="00393AA8"/>
    <w:rsid w:val="00395712"/>
    <w:rsid w:val="003A6EB0"/>
    <w:rsid w:val="003B10C8"/>
    <w:rsid w:val="003B1DFC"/>
    <w:rsid w:val="003B49D7"/>
    <w:rsid w:val="003B7AE4"/>
    <w:rsid w:val="003C1AF4"/>
    <w:rsid w:val="003C245E"/>
    <w:rsid w:val="003C4598"/>
    <w:rsid w:val="003C7E66"/>
    <w:rsid w:val="003D5C9E"/>
    <w:rsid w:val="003D6045"/>
    <w:rsid w:val="003D7562"/>
    <w:rsid w:val="003E4894"/>
    <w:rsid w:val="003F0680"/>
    <w:rsid w:val="003F3272"/>
    <w:rsid w:val="003F47D4"/>
    <w:rsid w:val="003F53A0"/>
    <w:rsid w:val="003F5ABF"/>
    <w:rsid w:val="004038D7"/>
    <w:rsid w:val="004046C3"/>
    <w:rsid w:val="00404E7A"/>
    <w:rsid w:val="00410E73"/>
    <w:rsid w:val="00411E1C"/>
    <w:rsid w:val="00412EAB"/>
    <w:rsid w:val="00414B6D"/>
    <w:rsid w:val="00421A08"/>
    <w:rsid w:val="0042743D"/>
    <w:rsid w:val="0042765D"/>
    <w:rsid w:val="0043208D"/>
    <w:rsid w:val="0043421E"/>
    <w:rsid w:val="00435CBF"/>
    <w:rsid w:val="00436BD1"/>
    <w:rsid w:val="004439FC"/>
    <w:rsid w:val="00445A47"/>
    <w:rsid w:val="004476FE"/>
    <w:rsid w:val="00450C4A"/>
    <w:rsid w:val="00451063"/>
    <w:rsid w:val="00452F67"/>
    <w:rsid w:val="00456548"/>
    <w:rsid w:val="0046062A"/>
    <w:rsid w:val="00460FB0"/>
    <w:rsid w:val="00465D11"/>
    <w:rsid w:val="00471227"/>
    <w:rsid w:val="004714B1"/>
    <w:rsid w:val="004773E3"/>
    <w:rsid w:val="004774A9"/>
    <w:rsid w:val="004847D9"/>
    <w:rsid w:val="00484894"/>
    <w:rsid w:val="00490F27"/>
    <w:rsid w:val="00493764"/>
    <w:rsid w:val="00497944"/>
    <w:rsid w:val="004A05DD"/>
    <w:rsid w:val="004A2AB4"/>
    <w:rsid w:val="004A2D6D"/>
    <w:rsid w:val="004A3449"/>
    <w:rsid w:val="004A5CB5"/>
    <w:rsid w:val="004C49DB"/>
    <w:rsid w:val="004C4AB5"/>
    <w:rsid w:val="004D03EA"/>
    <w:rsid w:val="004E57BB"/>
    <w:rsid w:val="004E763F"/>
    <w:rsid w:val="004F1A4F"/>
    <w:rsid w:val="004F21E3"/>
    <w:rsid w:val="004F4C5A"/>
    <w:rsid w:val="004F5736"/>
    <w:rsid w:val="004F721E"/>
    <w:rsid w:val="004F773C"/>
    <w:rsid w:val="005012DA"/>
    <w:rsid w:val="00501661"/>
    <w:rsid w:val="00502DF1"/>
    <w:rsid w:val="00503F09"/>
    <w:rsid w:val="0050441F"/>
    <w:rsid w:val="0050672C"/>
    <w:rsid w:val="00511A1E"/>
    <w:rsid w:val="005136E5"/>
    <w:rsid w:val="0053595A"/>
    <w:rsid w:val="00541F0B"/>
    <w:rsid w:val="00542DDD"/>
    <w:rsid w:val="00544602"/>
    <w:rsid w:val="00556E95"/>
    <w:rsid w:val="00560CD8"/>
    <w:rsid w:val="00565074"/>
    <w:rsid w:val="0056579F"/>
    <w:rsid w:val="00570E2D"/>
    <w:rsid w:val="005717DB"/>
    <w:rsid w:val="00572171"/>
    <w:rsid w:val="00572524"/>
    <w:rsid w:val="00574ED8"/>
    <w:rsid w:val="00577F72"/>
    <w:rsid w:val="00584B5B"/>
    <w:rsid w:val="00586C73"/>
    <w:rsid w:val="00590D86"/>
    <w:rsid w:val="00593B92"/>
    <w:rsid w:val="00594325"/>
    <w:rsid w:val="00597E7C"/>
    <w:rsid w:val="005A63EA"/>
    <w:rsid w:val="005B3491"/>
    <w:rsid w:val="005B634E"/>
    <w:rsid w:val="005C52DB"/>
    <w:rsid w:val="005D4C2F"/>
    <w:rsid w:val="005D55F5"/>
    <w:rsid w:val="005D6044"/>
    <w:rsid w:val="005D73B7"/>
    <w:rsid w:val="005D77D1"/>
    <w:rsid w:val="005E54EC"/>
    <w:rsid w:val="005E5E31"/>
    <w:rsid w:val="005E619B"/>
    <w:rsid w:val="006026A4"/>
    <w:rsid w:val="00605D44"/>
    <w:rsid w:val="0060713D"/>
    <w:rsid w:val="006071A7"/>
    <w:rsid w:val="00607A67"/>
    <w:rsid w:val="00613206"/>
    <w:rsid w:val="00614A2C"/>
    <w:rsid w:val="00617403"/>
    <w:rsid w:val="00624A1D"/>
    <w:rsid w:val="006276D2"/>
    <w:rsid w:val="006340F1"/>
    <w:rsid w:val="00640D5F"/>
    <w:rsid w:val="00641BDF"/>
    <w:rsid w:val="0065023D"/>
    <w:rsid w:val="00650AA0"/>
    <w:rsid w:val="00651F61"/>
    <w:rsid w:val="0066116E"/>
    <w:rsid w:val="00670614"/>
    <w:rsid w:val="00671413"/>
    <w:rsid w:val="0067451F"/>
    <w:rsid w:val="0067532A"/>
    <w:rsid w:val="00675640"/>
    <w:rsid w:val="00683FBC"/>
    <w:rsid w:val="006C02D4"/>
    <w:rsid w:val="006C0FB4"/>
    <w:rsid w:val="006C233A"/>
    <w:rsid w:val="006D7E2B"/>
    <w:rsid w:val="006E0923"/>
    <w:rsid w:val="006E2B73"/>
    <w:rsid w:val="006F18C5"/>
    <w:rsid w:val="006F2CC8"/>
    <w:rsid w:val="006F4141"/>
    <w:rsid w:val="006F478C"/>
    <w:rsid w:val="006F6B27"/>
    <w:rsid w:val="00701628"/>
    <w:rsid w:val="00702818"/>
    <w:rsid w:val="00720A9D"/>
    <w:rsid w:val="00721AC5"/>
    <w:rsid w:val="007273F1"/>
    <w:rsid w:val="00732995"/>
    <w:rsid w:val="00751068"/>
    <w:rsid w:val="007531A5"/>
    <w:rsid w:val="00754697"/>
    <w:rsid w:val="00754995"/>
    <w:rsid w:val="007564A8"/>
    <w:rsid w:val="007664D3"/>
    <w:rsid w:val="007706B1"/>
    <w:rsid w:val="00774CF2"/>
    <w:rsid w:val="0077595F"/>
    <w:rsid w:val="00780E5C"/>
    <w:rsid w:val="00781461"/>
    <w:rsid w:val="007815AF"/>
    <w:rsid w:val="007858A0"/>
    <w:rsid w:val="007873BD"/>
    <w:rsid w:val="00787522"/>
    <w:rsid w:val="00792BD9"/>
    <w:rsid w:val="00797A1E"/>
    <w:rsid w:val="007A6CDC"/>
    <w:rsid w:val="007B04D4"/>
    <w:rsid w:val="007B379F"/>
    <w:rsid w:val="007B3824"/>
    <w:rsid w:val="007C1625"/>
    <w:rsid w:val="007C1DA6"/>
    <w:rsid w:val="007C22F2"/>
    <w:rsid w:val="007C335B"/>
    <w:rsid w:val="007C6869"/>
    <w:rsid w:val="007C7B53"/>
    <w:rsid w:val="007D32A4"/>
    <w:rsid w:val="007E11CE"/>
    <w:rsid w:val="007E2EF6"/>
    <w:rsid w:val="007E6235"/>
    <w:rsid w:val="007F5D04"/>
    <w:rsid w:val="008001F0"/>
    <w:rsid w:val="008040AB"/>
    <w:rsid w:val="00810D3C"/>
    <w:rsid w:val="00815106"/>
    <w:rsid w:val="0081600F"/>
    <w:rsid w:val="00816779"/>
    <w:rsid w:val="008230C0"/>
    <w:rsid w:val="00830319"/>
    <w:rsid w:val="008329DC"/>
    <w:rsid w:val="0083533B"/>
    <w:rsid w:val="00840BA7"/>
    <w:rsid w:val="00843A02"/>
    <w:rsid w:val="00845030"/>
    <w:rsid w:val="008460AD"/>
    <w:rsid w:val="00846399"/>
    <w:rsid w:val="00851684"/>
    <w:rsid w:val="00860611"/>
    <w:rsid w:val="00861EC8"/>
    <w:rsid w:val="008629F9"/>
    <w:rsid w:val="00863DB1"/>
    <w:rsid w:val="00864828"/>
    <w:rsid w:val="00865344"/>
    <w:rsid w:val="008734F8"/>
    <w:rsid w:val="00873564"/>
    <w:rsid w:val="00873F22"/>
    <w:rsid w:val="0087461E"/>
    <w:rsid w:val="00881C7E"/>
    <w:rsid w:val="00881D93"/>
    <w:rsid w:val="008840B3"/>
    <w:rsid w:val="008933DF"/>
    <w:rsid w:val="008939AB"/>
    <w:rsid w:val="0089620F"/>
    <w:rsid w:val="008972D1"/>
    <w:rsid w:val="008A0476"/>
    <w:rsid w:val="008A3CDC"/>
    <w:rsid w:val="008C0CDF"/>
    <w:rsid w:val="008C10B6"/>
    <w:rsid w:val="008C61F9"/>
    <w:rsid w:val="008D5AC1"/>
    <w:rsid w:val="008D710F"/>
    <w:rsid w:val="008D720C"/>
    <w:rsid w:val="008E114D"/>
    <w:rsid w:val="008E26DA"/>
    <w:rsid w:val="008E3C94"/>
    <w:rsid w:val="008F0FDF"/>
    <w:rsid w:val="008F61CA"/>
    <w:rsid w:val="00913249"/>
    <w:rsid w:val="00927368"/>
    <w:rsid w:val="0094495E"/>
    <w:rsid w:val="009473F1"/>
    <w:rsid w:val="00964602"/>
    <w:rsid w:val="00967B99"/>
    <w:rsid w:val="009736CA"/>
    <w:rsid w:val="0097613D"/>
    <w:rsid w:val="0097722F"/>
    <w:rsid w:val="009869F3"/>
    <w:rsid w:val="009874F7"/>
    <w:rsid w:val="0099184F"/>
    <w:rsid w:val="00994317"/>
    <w:rsid w:val="0099651D"/>
    <w:rsid w:val="009A02C6"/>
    <w:rsid w:val="009A0585"/>
    <w:rsid w:val="009A2C9D"/>
    <w:rsid w:val="009A7BE4"/>
    <w:rsid w:val="009A7FBC"/>
    <w:rsid w:val="009D275B"/>
    <w:rsid w:val="009D2F54"/>
    <w:rsid w:val="009D360E"/>
    <w:rsid w:val="009D50B2"/>
    <w:rsid w:val="009D7817"/>
    <w:rsid w:val="009E0E28"/>
    <w:rsid w:val="009E25A6"/>
    <w:rsid w:val="009E763A"/>
    <w:rsid w:val="009F4272"/>
    <w:rsid w:val="00A0058E"/>
    <w:rsid w:val="00A00682"/>
    <w:rsid w:val="00A07805"/>
    <w:rsid w:val="00A100E9"/>
    <w:rsid w:val="00A21CD9"/>
    <w:rsid w:val="00A27E54"/>
    <w:rsid w:val="00A33775"/>
    <w:rsid w:val="00A469FE"/>
    <w:rsid w:val="00A50D49"/>
    <w:rsid w:val="00A658DA"/>
    <w:rsid w:val="00A65E23"/>
    <w:rsid w:val="00A70847"/>
    <w:rsid w:val="00A72058"/>
    <w:rsid w:val="00A766FC"/>
    <w:rsid w:val="00A77AC9"/>
    <w:rsid w:val="00A81B96"/>
    <w:rsid w:val="00A81F88"/>
    <w:rsid w:val="00A86040"/>
    <w:rsid w:val="00A86AAF"/>
    <w:rsid w:val="00A87D28"/>
    <w:rsid w:val="00A923F5"/>
    <w:rsid w:val="00A9390C"/>
    <w:rsid w:val="00A93A66"/>
    <w:rsid w:val="00AA0C37"/>
    <w:rsid w:val="00AB0FFB"/>
    <w:rsid w:val="00AB52D4"/>
    <w:rsid w:val="00AC77B4"/>
    <w:rsid w:val="00AD47F3"/>
    <w:rsid w:val="00AE26AA"/>
    <w:rsid w:val="00AE2C3D"/>
    <w:rsid w:val="00B002B7"/>
    <w:rsid w:val="00B012FD"/>
    <w:rsid w:val="00B021D5"/>
    <w:rsid w:val="00B023D8"/>
    <w:rsid w:val="00B02BF9"/>
    <w:rsid w:val="00B05C13"/>
    <w:rsid w:val="00B14297"/>
    <w:rsid w:val="00B1668D"/>
    <w:rsid w:val="00B204B2"/>
    <w:rsid w:val="00B215FD"/>
    <w:rsid w:val="00B238B0"/>
    <w:rsid w:val="00B24769"/>
    <w:rsid w:val="00B250E9"/>
    <w:rsid w:val="00B307A1"/>
    <w:rsid w:val="00B40478"/>
    <w:rsid w:val="00B4590F"/>
    <w:rsid w:val="00B45936"/>
    <w:rsid w:val="00B50A4D"/>
    <w:rsid w:val="00B54D0F"/>
    <w:rsid w:val="00B57185"/>
    <w:rsid w:val="00B61ACF"/>
    <w:rsid w:val="00B62B50"/>
    <w:rsid w:val="00B63474"/>
    <w:rsid w:val="00B67EC2"/>
    <w:rsid w:val="00B73983"/>
    <w:rsid w:val="00B759FA"/>
    <w:rsid w:val="00B8478F"/>
    <w:rsid w:val="00B84F76"/>
    <w:rsid w:val="00B87324"/>
    <w:rsid w:val="00B91C28"/>
    <w:rsid w:val="00B929E1"/>
    <w:rsid w:val="00B9798C"/>
    <w:rsid w:val="00BA1964"/>
    <w:rsid w:val="00BA2C25"/>
    <w:rsid w:val="00BA632E"/>
    <w:rsid w:val="00BA78C6"/>
    <w:rsid w:val="00BC163E"/>
    <w:rsid w:val="00BC2B29"/>
    <w:rsid w:val="00BE2F7C"/>
    <w:rsid w:val="00BF23FF"/>
    <w:rsid w:val="00BF3306"/>
    <w:rsid w:val="00BF41DE"/>
    <w:rsid w:val="00BF4FE0"/>
    <w:rsid w:val="00BF70BA"/>
    <w:rsid w:val="00C00546"/>
    <w:rsid w:val="00C00D4D"/>
    <w:rsid w:val="00C0196F"/>
    <w:rsid w:val="00C05BCE"/>
    <w:rsid w:val="00C13F0F"/>
    <w:rsid w:val="00C23AF3"/>
    <w:rsid w:val="00C2443D"/>
    <w:rsid w:val="00C245E1"/>
    <w:rsid w:val="00C45B29"/>
    <w:rsid w:val="00C50661"/>
    <w:rsid w:val="00C60BEB"/>
    <w:rsid w:val="00C62544"/>
    <w:rsid w:val="00C65E08"/>
    <w:rsid w:val="00C80346"/>
    <w:rsid w:val="00C87D30"/>
    <w:rsid w:val="00CA46FC"/>
    <w:rsid w:val="00CA77B2"/>
    <w:rsid w:val="00CB0038"/>
    <w:rsid w:val="00CC0FA0"/>
    <w:rsid w:val="00CC15C5"/>
    <w:rsid w:val="00CC2CD6"/>
    <w:rsid w:val="00CD1370"/>
    <w:rsid w:val="00CD1618"/>
    <w:rsid w:val="00CD48B6"/>
    <w:rsid w:val="00CD739B"/>
    <w:rsid w:val="00CE2C93"/>
    <w:rsid w:val="00CE3FE7"/>
    <w:rsid w:val="00CE601E"/>
    <w:rsid w:val="00CF31CD"/>
    <w:rsid w:val="00CF53F1"/>
    <w:rsid w:val="00D02381"/>
    <w:rsid w:val="00D02BBE"/>
    <w:rsid w:val="00D11107"/>
    <w:rsid w:val="00D221C8"/>
    <w:rsid w:val="00D27B3E"/>
    <w:rsid w:val="00D3279B"/>
    <w:rsid w:val="00D37B90"/>
    <w:rsid w:val="00D43E07"/>
    <w:rsid w:val="00D4444F"/>
    <w:rsid w:val="00D45E24"/>
    <w:rsid w:val="00D475BC"/>
    <w:rsid w:val="00D669FB"/>
    <w:rsid w:val="00D66B95"/>
    <w:rsid w:val="00D76AB8"/>
    <w:rsid w:val="00D76D3C"/>
    <w:rsid w:val="00D80FDB"/>
    <w:rsid w:val="00D814BD"/>
    <w:rsid w:val="00D82351"/>
    <w:rsid w:val="00D83AF5"/>
    <w:rsid w:val="00D8684D"/>
    <w:rsid w:val="00D90936"/>
    <w:rsid w:val="00D9479B"/>
    <w:rsid w:val="00D967AE"/>
    <w:rsid w:val="00D96867"/>
    <w:rsid w:val="00DA1157"/>
    <w:rsid w:val="00DA15FE"/>
    <w:rsid w:val="00DA5016"/>
    <w:rsid w:val="00DB5D26"/>
    <w:rsid w:val="00DC3E00"/>
    <w:rsid w:val="00DD08DB"/>
    <w:rsid w:val="00DD321F"/>
    <w:rsid w:val="00DD4407"/>
    <w:rsid w:val="00DE0AB8"/>
    <w:rsid w:val="00DE6A11"/>
    <w:rsid w:val="00DF1F90"/>
    <w:rsid w:val="00DF273F"/>
    <w:rsid w:val="00DF5E04"/>
    <w:rsid w:val="00E04EDC"/>
    <w:rsid w:val="00E07A9B"/>
    <w:rsid w:val="00E104DC"/>
    <w:rsid w:val="00E12649"/>
    <w:rsid w:val="00E1477F"/>
    <w:rsid w:val="00E14EA6"/>
    <w:rsid w:val="00E15132"/>
    <w:rsid w:val="00E15551"/>
    <w:rsid w:val="00E15D84"/>
    <w:rsid w:val="00E174A5"/>
    <w:rsid w:val="00E17B87"/>
    <w:rsid w:val="00E2380B"/>
    <w:rsid w:val="00E24481"/>
    <w:rsid w:val="00E31638"/>
    <w:rsid w:val="00E31CBA"/>
    <w:rsid w:val="00E4346E"/>
    <w:rsid w:val="00E4354A"/>
    <w:rsid w:val="00E44800"/>
    <w:rsid w:val="00E44C01"/>
    <w:rsid w:val="00E46C07"/>
    <w:rsid w:val="00E47995"/>
    <w:rsid w:val="00E52985"/>
    <w:rsid w:val="00E52D6F"/>
    <w:rsid w:val="00E547E4"/>
    <w:rsid w:val="00E67E0C"/>
    <w:rsid w:val="00E70C02"/>
    <w:rsid w:val="00E73E65"/>
    <w:rsid w:val="00E818B8"/>
    <w:rsid w:val="00E82C20"/>
    <w:rsid w:val="00E86DCA"/>
    <w:rsid w:val="00E872FD"/>
    <w:rsid w:val="00E87738"/>
    <w:rsid w:val="00E9639D"/>
    <w:rsid w:val="00E96F7E"/>
    <w:rsid w:val="00EA2BE6"/>
    <w:rsid w:val="00EA42D3"/>
    <w:rsid w:val="00EA5F4A"/>
    <w:rsid w:val="00EB0F27"/>
    <w:rsid w:val="00EB33C7"/>
    <w:rsid w:val="00EB3E9C"/>
    <w:rsid w:val="00EB4E05"/>
    <w:rsid w:val="00EC02F5"/>
    <w:rsid w:val="00ED2D4B"/>
    <w:rsid w:val="00ED74FC"/>
    <w:rsid w:val="00EE4926"/>
    <w:rsid w:val="00EE52A3"/>
    <w:rsid w:val="00EE7AF4"/>
    <w:rsid w:val="00EF1BB5"/>
    <w:rsid w:val="00EF1CB6"/>
    <w:rsid w:val="00EF6093"/>
    <w:rsid w:val="00F056CE"/>
    <w:rsid w:val="00F061DB"/>
    <w:rsid w:val="00F07E4E"/>
    <w:rsid w:val="00F17409"/>
    <w:rsid w:val="00F2483A"/>
    <w:rsid w:val="00F24D2A"/>
    <w:rsid w:val="00F24D42"/>
    <w:rsid w:val="00F3106A"/>
    <w:rsid w:val="00F33238"/>
    <w:rsid w:val="00F3359F"/>
    <w:rsid w:val="00F342F5"/>
    <w:rsid w:val="00F3468D"/>
    <w:rsid w:val="00F43871"/>
    <w:rsid w:val="00F519BA"/>
    <w:rsid w:val="00F525DF"/>
    <w:rsid w:val="00F56AF3"/>
    <w:rsid w:val="00F57BE6"/>
    <w:rsid w:val="00F66684"/>
    <w:rsid w:val="00F8018C"/>
    <w:rsid w:val="00F81400"/>
    <w:rsid w:val="00F829AD"/>
    <w:rsid w:val="00F82BE9"/>
    <w:rsid w:val="00F9359B"/>
    <w:rsid w:val="00F93BF0"/>
    <w:rsid w:val="00F95D61"/>
    <w:rsid w:val="00FA1B96"/>
    <w:rsid w:val="00FA310F"/>
    <w:rsid w:val="00FA36E6"/>
    <w:rsid w:val="00FB2F5C"/>
    <w:rsid w:val="00FB33A7"/>
    <w:rsid w:val="00FB6D74"/>
    <w:rsid w:val="00FC01CC"/>
    <w:rsid w:val="00FC1939"/>
    <w:rsid w:val="00FC53FE"/>
    <w:rsid w:val="00FD0C7C"/>
    <w:rsid w:val="00FD2741"/>
    <w:rsid w:val="00FD7FAA"/>
    <w:rsid w:val="00FE3A5B"/>
    <w:rsid w:val="00FE56D5"/>
    <w:rsid w:val="00FF035F"/>
    <w:rsid w:val="00FF390B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5F7BE"/>
  <w15:docId w15:val="{CE8D963E-5D66-4713-9745-44387538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paragraph" w:customStyle="1" w:styleId="XXX">
    <w:name w:val="XXX"/>
    <w:basedOn w:val="Normln"/>
    <w:autoRedefine/>
    <w:uiPriority w:val="99"/>
    <w:rsid w:val="005D4C2F"/>
    <w:pPr>
      <w:tabs>
        <w:tab w:val="num" w:pos="-954"/>
        <w:tab w:val="left" w:pos="-142"/>
        <w:tab w:val="left" w:pos="567"/>
      </w:tabs>
      <w:jc w:val="both"/>
    </w:pPr>
    <w:rPr>
      <w:rFonts w:cs="Times New Roman"/>
    </w:rPr>
  </w:style>
  <w:style w:type="paragraph" w:customStyle="1" w:styleId="slo1tuntextChar">
    <w:name w:val="Číslo1 tučný text Char"/>
    <w:basedOn w:val="Normln"/>
    <w:link w:val="slo1tuntextCharChar"/>
    <w:rsid w:val="008E3C94"/>
    <w:pPr>
      <w:widowControl w:val="0"/>
      <w:spacing w:after="120"/>
      <w:jc w:val="both"/>
    </w:pPr>
    <w:rPr>
      <w:b/>
      <w:noProof/>
    </w:rPr>
  </w:style>
  <w:style w:type="character" w:customStyle="1" w:styleId="slo1tuntextCharChar">
    <w:name w:val="Číslo1 tučný text Char Char"/>
    <w:link w:val="slo1tuntextChar"/>
    <w:rsid w:val="008E3C94"/>
    <w:rPr>
      <w:b/>
      <w:noProof/>
    </w:rPr>
  </w:style>
  <w:style w:type="paragraph" w:styleId="Revize">
    <w:name w:val="Revision"/>
    <w:hidden/>
    <w:uiPriority w:val="99"/>
    <w:semiHidden/>
    <w:rsid w:val="00307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089B-A331-4BF2-9F0E-660DD877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4</cp:revision>
  <cp:lastPrinted>2018-10-17T12:46:00Z</cp:lastPrinted>
  <dcterms:created xsi:type="dcterms:W3CDTF">2024-06-07T08:00:00Z</dcterms:created>
  <dcterms:modified xsi:type="dcterms:W3CDTF">2024-06-10T13:15:00Z</dcterms:modified>
</cp:coreProperties>
</file>