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C3C7" w14:textId="2CED34E8" w:rsidR="009E526B" w:rsidRDefault="000653C7">
      <w:r w:rsidRPr="000653C7">
        <w:rPr>
          <w:noProof/>
        </w:rPr>
        <w:drawing>
          <wp:inline distT="0" distB="0" distL="0" distR="0" wp14:anchorId="43FABF18" wp14:editId="04E8C605">
            <wp:extent cx="5760720" cy="7275444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52" cy="72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26B" w:rsidSect="003A2BBE">
      <w:footerReference w:type="default" r:id="rId7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AF39" w14:textId="77777777" w:rsidR="000653C7" w:rsidRDefault="000653C7" w:rsidP="000653C7">
      <w:pPr>
        <w:spacing w:after="0" w:line="240" w:lineRule="auto"/>
      </w:pPr>
      <w:r>
        <w:separator/>
      </w:r>
    </w:p>
  </w:endnote>
  <w:endnote w:type="continuationSeparator" w:id="0">
    <w:p w14:paraId="58AA875D" w14:textId="77777777" w:rsidR="000653C7" w:rsidRDefault="000653C7" w:rsidP="0006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  <w:iCs/>
        <w:sz w:val="20"/>
        <w:szCs w:val="20"/>
      </w:rPr>
    </w:sdtEnd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40D39CCD" w14:textId="79C76892" w:rsidR="000653C7" w:rsidRPr="000653C7" w:rsidRDefault="003A2BBE" w:rsidP="000653C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6. </w:t>
            </w:r>
            <w:proofErr w:type="gramStart"/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2024  </w: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proofErr w:type="gramEnd"/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Strana </w: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</w:instrTex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DE26D7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  <w:p w14:paraId="60E4D11C" w14:textId="16A54EE9" w:rsidR="000653C7" w:rsidRDefault="003A2BBE" w:rsidP="000653C7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</w: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>._DP 03_01_Fond na podporu výstavby a obnovy vodohospodářské infrastruktury na území Olomouckého kraje 2023 – dodat</w:t>
            </w:r>
            <w:r w:rsidR="00A02A26">
              <w:rPr>
                <w:rFonts w:ascii="Arial" w:hAnsi="Arial" w:cs="Arial"/>
                <w:i/>
                <w:iCs/>
                <w:sz w:val="20"/>
                <w:szCs w:val="20"/>
              </w:rPr>
              <w:t>ky smluv</w:t>
            </w:r>
            <w:r w:rsidR="000653C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1332D3B" w14:textId="0EC0CC18" w:rsidR="000653C7" w:rsidRPr="000653C7" w:rsidRDefault="000653C7" w:rsidP="000653C7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Zpráva k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DZ_příloha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0</w:t>
            </w:r>
            <w:r w:rsidR="00A02A26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Žádost obce Želeč</w:t>
            </w:r>
            <w:r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sdtContent>
      </w:sdt>
    </w:sdtContent>
  </w:sdt>
  <w:p w14:paraId="7CA7C20D" w14:textId="77777777" w:rsidR="000653C7" w:rsidRDefault="00065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1798" w14:textId="77777777" w:rsidR="000653C7" w:rsidRDefault="000653C7" w:rsidP="000653C7">
      <w:pPr>
        <w:spacing w:after="0" w:line="240" w:lineRule="auto"/>
      </w:pPr>
      <w:r>
        <w:separator/>
      </w:r>
    </w:p>
  </w:footnote>
  <w:footnote w:type="continuationSeparator" w:id="0">
    <w:p w14:paraId="239D21B3" w14:textId="77777777" w:rsidR="000653C7" w:rsidRDefault="000653C7" w:rsidP="00065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C7"/>
    <w:rsid w:val="000653C7"/>
    <w:rsid w:val="003A2BBE"/>
    <w:rsid w:val="008329F8"/>
    <w:rsid w:val="009E526B"/>
    <w:rsid w:val="00A02A26"/>
    <w:rsid w:val="00DE26D7"/>
    <w:rsid w:val="00E0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60BB04"/>
  <w15:chartTrackingRefBased/>
  <w15:docId w15:val="{C3006480-9CCB-4047-9EF4-3BD93374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3C7"/>
  </w:style>
  <w:style w:type="paragraph" w:styleId="Zpat">
    <w:name w:val="footer"/>
    <w:basedOn w:val="Normln"/>
    <w:link w:val="ZpatChar"/>
    <w:uiPriority w:val="99"/>
    <w:unhideWhenUsed/>
    <w:rsid w:val="0006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PVTCSCCM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Michalová Lucie</cp:lastModifiedBy>
  <cp:revision>6</cp:revision>
  <dcterms:created xsi:type="dcterms:W3CDTF">2024-05-22T10:52:00Z</dcterms:created>
  <dcterms:modified xsi:type="dcterms:W3CDTF">2024-06-10T13:17:00Z</dcterms:modified>
</cp:coreProperties>
</file>