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71218296"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49CFCB8" w14:textId="25AFC9E7" w:rsidR="00F33E3A" w:rsidRPr="00605B4B" w:rsidRDefault="00F33E3A" w:rsidP="00F33E3A">
      <w:pPr>
        <w:spacing w:after="120" w:line="240" w:lineRule="auto"/>
        <w:jc w:val="both"/>
        <w:rPr>
          <w:rFonts w:cs="Arial"/>
          <w:b/>
          <w:szCs w:val="24"/>
        </w:rPr>
      </w:pPr>
    </w:p>
    <w:p w14:paraId="0048A562" w14:textId="18C50215" w:rsidR="002749D2" w:rsidRPr="004325BA" w:rsidRDefault="002749D2" w:rsidP="002749D2">
      <w:pPr>
        <w:pStyle w:val="slo1text"/>
        <w:numPr>
          <w:ilvl w:val="0"/>
          <w:numId w:val="0"/>
        </w:numPr>
        <w:tabs>
          <w:tab w:val="left" w:pos="708"/>
        </w:tabs>
        <w:spacing w:before="120"/>
        <w:rPr>
          <w:rFonts w:cs="Arial"/>
          <w:b/>
          <w:szCs w:val="24"/>
        </w:rPr>
      </w:pPr>
      <w:r w:rsidRPr="004325BA">
        <w:rPr>
          <w:rFonts w:cs="Arial"/>
          <w:b/>
          <w:szCs w:val="24"/>
        </w:rPr>
        <w:t xml:space="preserve">k návrhu usnesení body </w:t>
      </w:r>
      <w:r w:rsidR="003A3650" w:rsidRPr="004325BA">
        <w:rPr>
          <w:rFonts w:cs="Arial"/>
          <w:b/>
          <w:szCs w:val="24"/>
        </w:rPr>
        <w:t>1</w:t>
      </w:r>
      <w:r w:rsidRPr="004325BA">
        <w:rPr>
          <w:rFonts w:cs="Arial"/>
          <w:b/>
          <w:szCs w:val="24"/>
        </w:rPr>
        <w:t xml:space="preserve">., </w:t>
      </w:r>
      <w:r w:rsidR="003A3650" w:rsidRPr="004325BA">
        <w:rPr>
          <w:rFonts w:cs="Arial"/>
          <w:b/>
          <w:szCs w:val="24"/>
        </w:rPr>
        <w:t>2</w:t>
      </w:r>
      <w:r w:rsidRPr="004325BA">
        <w:rPr>
          <w:rFonts w:cs="Arial"/>
          <w:b/>
          <w:szCs w:val="24"/>
        </w:rPr>
        <w:t>. 1.</w:t>
      </w:r>
    </w:p>
    <w:p w14:paraId="7DFD3E6B" w14:textId="77777777" w:rsidR="002749D2" w:rsidRPr="004325BA" w:rsidRDefault="002749D2" w:rsidP="002749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color w:val="000000"/>
          <w:sz w:val="24"/>
          <w:szCs w:val="24"/>
          <w:lang w:eastAsia="cs-CZ"/>
        </w:rPr>
      </w:pPr>
      <w:r w:rsidRPr="004325BA">
        <w:rPr>
          <w:rFonts w:ascii="Arial" w:hAnsi="Arial" w:cs="Arial"/>
          <w:b/>
          <w:bCs/>
          <w:sz w:val="24"/>
          <w:szCs w:val="24"/>
        </w:rPr>
        <w:t xml:space="preserve">Bezúplatné nabytí části pozemku v </w:t>
      </w:r>
      <w:proofErr w:type="spellStart"/>
      <w:r w:rsidRPr="004325BA">
        <w:rPr>
          <w:rFonts w:ascii="Arial" w:hAnsi="Arial" w:cs="Arial"/>
          <w:b/>
          <w:bCs/>
          <w:sz w:val="24"/>
          <w:szCs w:val="24"/>
        </w:rPr>
        <w:t>k.ú</w:t>
      </w:r>
      <w:proofErr w:type="spellEnd"/>
      <w:r w:rsidRPr="004325BA">
        <w:rPr>
          <w:rFonts w:ascii="Arial" w:hAnsi="Arial" w:cs="Arial"/>
          <w:b/>
          <w:bCs/>
          <w:sz w:val="24"/>
          <w:szCs w:val="24"/>
        </w:rPr>
        <w:t>. Lutín z vlastnictví ČR – Úřadu pro zastupování státu ve věcech majetkových do vlastnictví Olomouckého kraje, do hospodaření Správy silnic Olomouckého kraje, příspěvkové organizace</w:t>
      </w:r>
      <w:r w:rsidRPr="004325BA">
        <w:rPr>
          <w:rFonts w:ascii="Arial" w:eastAsia="Times New Roman" w:hAnsi="Arial" w:cs="Arial"/>
          <w:b/>
          <w:color w:val="000000"/>
          <w:sz w:val="24"/>
          <w:szCs w:val="24"/>
          <w:lang w:eastAsia="cs-CZ"/>
        </w:rPr>
        <w:t xml:space="preserve">. </w:t>
      </w:r>
    </w:p>
    <w:p w14:paraId="77509A50" w14:textId="77777777" w:rsidR="002749D2" w:rsidRPr="004325BA" w:rsidRDefault="002749D2" w:rsidP="002749D2">
      <w:pPr>
        <w:widowControl w:val="0"/>
        <w:spacing w:before="120"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Lutín a jeho část je zastavěna krajskou silnicí II/570.</w:t>
      </w:r>
    </w:p>
    <w:p w14:paraId="6A3CD8A2" w14:textId="77777777" w:rsidR="002749D2" w:rsidRPr="004325BA" w:rsidRDefault="002749D2" w:rsidP="002749D2">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3B4FBC82" w14:textId="77777777" w:rsidR="002749D2" w:rsidRPr="004325BA" w:rsidRDefault="002749D2" w:rsidP="002749D2">
      <w:pPr>
        <w:widowControl w:val="0"/>
        <w:spacing w:before="120"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16. 1. 2024:</w:t>
      </w:r>
    </w:p>
    <w:p w14:paraId="7CFF9227" w14:textId="77777777" w:rsidR="002749D2" w:rsidRPr="004325BA" w:rsidRDefault="002749D2" w:rsidP="002749D2">
      <w:pPr>
        <w:widowControl w:val="0"/>
        <w:spacing w:after="120" w:line="240" w:lineRule="auto"/>
        <w:jc w:val="both"/>
        <w:rPr>
          <w:rFonts w:ascii="Arial" w:eastAsia="Times New Roman" w:hAnsi="Arial" w:cs="Arial"/>
          <w:color w:val="000000"/>
          <w:sz w:val="24"/>
          <w:szCs w:val="24"/>
          <w:lang w:eastAsia="cs-CZ"/>
        </w:rPr>
      </w:pPr>
      <w:r w:rsidRPr="004325BA">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části pozemku </w:t>
      </w:r>
      <w:r w:rsidRPr="004325BA">
        <w:rPr>
          <w:rFonts w:ascii="Arial" w:hAnsi="Arial" w:cs="Arial"/>
          <w:bCs/>
          <w:sz w:val="24"/>
          <w:szCs w:val="24"/>
        </w:rPr>
        <w:t xml:space="preserve">v </w:t>
      </w:r>
      <w:proofErr w:type="spellStart"/>
      <w:r w:rsidRPr="004325BA">
        <w:rPr>
          <w:rFonts w:ascii="Arial" w:hAnsi="Arial" w:cs="Arial"/>
          <w:bCs/>
          <w:sz w:val="24"/>
          <w:szCs w:val="24"/>
        </w:rPr>
        <w:t>k.ú</w:t>
      </w:r>
      <w:proofErr w:type="spellEnd"/>
      <w:r w:rsidRPr="004325BA">
        <w:rPr>
          <w:rFonts w:ascii="Arial" w:hAnsi="Arial" w:cs="Arial"/>
          <w:bCs/>
          <w:sz w:val="24"/>
          <w:szCs w:val="24"/>
        </w:rPr>
        <w:t>. a obci Lutín</w:t>
      </w:r>
      <w:r w:rsidRPr="004325BA">
        <w:rPr>
          <w:rFonts w:ascii="Arial" w:eastAsia="Times New Roman" w:hAnsi="Arial" w:cs="Arial"/>
          <w:color w:val="000000"/>
          <w:sz w:val="24"/>
          <w:szCs w:val="24"/>
          <w:lang w:eastAsia="cs-CZ"/>
        </w:rPr>
        <w:t xml:space="preserve"> z vlastnictví ČR – Úřadu pro zastupování státu ve věcech majetkových do vlastnictví Olomouckého kraje, do hospodaření Správy silnic Olomouckého kraje, příspěvkové organizace. Předmětný pozemek je zastavěn krajskou silnicí II/570, pro činnost SSOK je potřebný. </w:t>
      </w:r>
    </w:p>
    <w:p w14:paraId="7396D495" w14:textId="77777777" w:rsidR="002749D2" w:rsidRPr="004325BA" w:rsidRDefault="002749D2" w:rsidP="002749D2">
      <w:pPr>
        <w:widowControl w:val="0"/>
        <w:spacing w:before="120" w:after="120" w:line="240" w:lineRule="auto"/>
        <w:jc w:val="both"/>
        <w:rPr>
          <w:rFonts w:ascii="Arial" w:hAnsi="Arial" w:cs="Arial"/>
          <w:b/>
          <w:sz w:val="24"/>
          <w:szCs w:val="24"/>
          <w:highlight w:val="yellow"/>
        </w:rPr>
      </w:pPr>
      <w:r w:rsidRPr="004325BA">
        <w:rPr>
          <w:rFonts w:ascii="Arial" w:hAnsi="Arial" w:cs="Arial"/>
          <w:b/>
          <w:sz w:val="24"/>
          <w:szCs w:val="24"/>
        </w:rPr>
        <w:t xml:space="preserve">Zastupitelstvo Olomouckého kraje svým usnesením č. UZ/19/27/2024, bod 1.8., ze dne 29. 4. 2024 schválilo bezúplatné nabytí části pozemku </w:t>
      </w:r>
      <w:proofErr w:type="spellStart"/>
      <w:r w:rsidRPr="004325BA">
        <w:rPr>
          <w:rFonts w:ascii="Arial" w:hAnsi="Arial" w:cs="Arial"/>
          <w:b/>
          <w:sz w:val="24"/>
          <w:szCs w:val="24"/>
        </w:rPr>
        <w:t>parc</w:t>
      </w:r>
      <w:proofErr w:type="spellEnd"/>
      <w:r w:rsidRPr="004325BA">
        <w:rPr>
          <w:rFonts w:ascii="Arial" w:hAnsi="Arial" w:cs="Arial"/>
          <w:b/>
          <w:sz w:val="24"/>
          <w:szCs w:val="24"/>
        </w:rPr>
        <w:t xml:space="preserve">. č. 351 </w:t>
      </w:r>
      <w:proofErr w:type="spellStart"/>
      <w:r w:rsidRPr="004325BA">
        <w:rPr>
          <w:rFonts w:ascii="Arial" w:hAnsi="Arial" w:cs="Arial"/>
          <w:b/>
          <w:sz w:val="24"/>
          <w:szCs w:val="24"/>
        </w:rPr>
        <w:t>ost</w:t>
      </w:r>
      <w:proofErr w:type="spellEnd"/>
      <w:r w:rsidRPr="004325BA">
        <w:rPr>
          <w:rFonts w:ascii="Arial" w:hAnsi="Arial" w:cs="Arial"/>
          <w:b/>
          <w:sz w:val="24"/>
          <w:szCs w:val="24"/>
        </w:rPr>
        <w:t xml:space="preserve">. pl. o výměře 85 m2, dle geometrického plánu č. 791-170/2023 pozemek </w:t>
      </w:r>
      <w:proofErr w:type="spellStart"/>
      <w:r w:rsidRPr="004325BA">
        <w:rPr>
          <w:rFonts w:ascii="Arial" w:hAnsi="Arial" w:cs="Arial"/>
          <w:b/>
          <w:sz w:val="24"/>
          <w:szCs w:val="24"/>
        </w:rPr>
        <w:t>parc</w:t>
      </w:r>
      <w:proofErr w:type="spellEnd"/>
      <w:r w:rsidRPr="004325BA">
        <w:rPr>
          <w:rFonts w:ascii="Arial" w:hAnsi="Arial" w:cs="Arial"/>
          <w:b/>
          <w:sz w:val="24"/>
          <w:szCs w:val="24"/>
        </w:rPr>
        <w:t xml:space="preserve">. č. 351/8 o výměře 85 m2 v </w:t>
      </w:r>
      <w:proofErr w:type="spellStart"/>
      <w:r w:rsidRPr="004325BA">
        <w:rPr>
          <w:rFonts w:ascii="Arial" w:hAnsi="Arial" w:cs="Arial"/>
          <w:b/>
          <w:sz w:val="24"/>
          <w:szCs w:val="24"/>
        </w:rPr>
        <w:t>k.ú</w:t>
      </w:r>
      <w:proofErr w:type="spellEnd"/>
      <w:r w:rsidRPr="004325BA">
        <w:rPr>
          <w:rFonts w:ascii="Arial" w:hAnsi="Arial" w:cs="Arial"/>
          <w:b/>
          <w:sz w:val="24"/>
          <w:szCs w:val="24"/>
        </w:rPr>
        <w:t>. a obci Lutín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C66400D" w14:textId="77777777" w:rsidR="002749D2" w:rsidRPr="004325BA" w:rsidRDefault="002749D2" w:rsidP="002749D2">
      <w:pPr>
        <w:widowControl w:val="0"/>
        <w:spacing w:before="120" w:after="120" w:line="240" w:lineRule="auto"/>
        <w:jc w:val="both"/>
        <w:rPr>
          <w:rFonts w:ascii="Arial" w:hAnsi="Arial" w:cs="Arial"/>
          <w:b/>
          <w:sz w:val="24"/>
          <w:szCs w:val="24"/>
        </w:rPr>
      </w:pPr>
      <w:r w:rsidRPr="004325BA">
        <w:rPr>
          <w:rFonts w:ascii="Arial" w:hAnsi="Arial" w:cs="Arial"/>
          <w:b/>
          <w:sz w:val="24"/>
          <w:szCs w:val="24"/>
        </w:rPr>
        <w:t>Vyjádření odboru majetkového, právního a správních činností ze dne 9. 5. 2024:</w:t>
      </w:r>
    </w:p>
    <w:p w14:paraId="79B43086" w14:textId="77777777" w:rsidR="002749D2" w:rsidRPr="004325BA" w:rsidRDefault="002749D2" w:rsidP="002749D2">
      <w:pPr>
        <w:widowControl w:val="0"/>
        <w:spacing w:before="120" w:after="120" w:line="240" w:lineRule="auto"/>
        <w:jc w:val="both"/>
        <w:rPr>
          <w:rFonts w:ascii="Arial" w:hAnsi="Arial" w:cs="Arial"/>
          <w:sz w:val="24"/>
          <w:szCs w:val="24"/>
        </w:rPr>
      </w:pPr>
      <w:r w:rsidRPr="004325BA">
        <w:rPr>
          <w:rFonts w:ascii="Arial" w:hAnsi="Arial" w:cs="Arial"/>
          <w:sz w:val="24"/>
          <w:szCs w:val="24"/>
        </w:rPr>
        <w:t xml:space="preserve">V průběhu schvalování majetkoprávní dispozice v orgánech Olomouckého kraje odbor majetkový, právní a správních činností obdržel ze strany Úřadu pro zastupování státu ve věcech majetkových informaci o nutnosti přepracování geometrického plánu, a to z důvodu rozšíření předmětu převodu. Předmětný geometrický plán zaslal Úřad pro zastupování státu ve věcech majetkových. </w:t>
      </w:r>
    </w:p>
    <w:p w14:paraId="10B683FC" w14:textId="77777777" w:rsidR="002749D2" w:rsidRPr="004325BA" w:rsidRDefault="002749D2" w:rsidP="002749D2">
      <w:pPr>
        <w:widowControl w:val="0"/>
        <w:spacing w:before="120" w:after="120" w:line="240" w:lineRule="auto"/>
        <w:jc w:val="both"/>
        <w:rPr>
          <w:rFonts w:ascii="Arial" w:hAnsi="Arial" w:cs="Arial"/>
          <w:sz w:val="24"/>
          <w:szCs w:val="24"/>
        </w:rPr>
      </w:pPr>
      <w:r w:rsidRPr="004325BA">
        <w:rPr>
          <w:rFonts w:ascii="Arial" w:hAnsi="Arial" w:cs="Arial"/>
          <w:sz w:val="24"/>
          <w:szCs w:val="24"/>
        </w:rPr>
        <w:t>Z uvedeného důvodu je tedy nutné předložit orgánům Olomouckého kraje návrh na revokaci původního usnesení a přijetí usnesení nového, a to v souladu s novým geometrickým plánem.</w:t>
      </w:r>
    </w:p>
    <w:p w14:paraId="44F22566" w14:textId="2C1F4525" w:rsidR="002749D2" w:rsidRPr="004325BA" w:rsidRDefault="003A3650" w:rsidP="003A3650">
      <w:pPr>
        <w:pStyle w:val="slo11text"/>
        <w:numPr>
          <w:ilvl w:val="0"/>
          <w:numId w:val="0"/>
        </w:numPr>
        <w:rPr>
          <w:rFonts w:cs="Arial"/>
          <w:color w:val="000000"/>
          <w:szCs w:val="24"/>
        </w:rPr>
      </w:pPr>
      <w:r w:rsidRPr="004325BA">
        <w:rPr>
          <w:rFonts w:cs="Arial"/>
          <w:b/>
          <w:szCs w:val="24"/>
        </w:rPr>
        <w:t xml:space="preserve">Rada Olomouckého kraje </w:t>
      </w:r>
      <w:r w:rsidRPr="004325BA">
        <w:rPr>
          <w:rFonts w:cs="Arial"/>
          <w:szCs w:val="24"/>
        </w:rPr>
        <w:t xml:space="preserve">na základě návrhu K – MP a odboru majetkového, právního a správních činností </w:t>
      </w:r>
      <w:r w:rsidRPr="004325BA">
        <w:rPr>
          <w:rFonts w:cs="Arial"/>
          <w:b/>
          <w:snapToGrid w:val="0"/>
          <w:szCs w:val="24"/>
        </w:rPr>
        <w:t xml:space="preserve">svým usnesením </w:t>
      </w:r>
      <w:r w:rsidRPr="004325BA">
        <w:rPr>
          <w:rFonts w:cs="Arial"/>
          <w:b/>
          <w:szCs w:val="24"/>
        </w:rPr>
        <w:t xml:space="preserve">doporučuje Zastupitelstvu Olomouckého kraje </w:t>
      </w:r>
      <w:r w:rsidR="002749D2" w:rsidRPr="004325BA">
        <w:rPr>
          <w:rFonts w:cs="Arial"/>
          <w:b/>
          <w:szCs w:val="24"/>
        </w:rPr>
        <w:t xml:space="preserve">revokovat usnesení Zastupitelstva Olomouckého kraje č. UZ/19/27/2024, bod 1.8., ze dne 29. 4. 2024 ve věci bezúplatného nabytí části pozemku </w:t>
      </w:r>
      <w:proofErr w:type="spellStart"/>
      <w:r w:rsidR="002749D2" w:rsidRPr="004325BA">
        <w:rPr>
          <w:rFonts w:cs="Arial"/>
          <w:b/>
          <w:szCs w:val="24"/>
        </w:rPr>
        <w:t>parc</w:t>
      </w:r>
      <w:proofErr w:type="spellEnd"/>
      <w:r w:rsidR="002749D2" w:rsidRPr="004325BA">
        <w:rPr>
          <w:rFonts w:cs="Arial"/>
          <w:b/>
          <w:szCs w:val="24"/>
        </w:rPr>
        <w:t xml:space="preserve">. č. 351 </w:t>
      </w:r>
      <w:proofErr w:type="spellStart"/>
      <w:r w:rsidR="002749D2" w:rsidRPr="004325BA">
        <w:rPr>
          <w:rFonts w:cs="Arial"/>
          <w:b/>
          <w:szCs w:val="24"/>
        </w:rPr>
        <w:t>ost</w:t>
      </w:r>
      <w:proofErr w:type="spellEnd"/>
      <w:r w:rsidR="002749D2" w:rsidRPr="004325BA">
        <w:rPr>
          <w:rFonts w:cs="Arial"/>
          <w:b/>
          <w:szCs w:val="24"/>
        </w:rPr>
        <w:t xml:space="preserve">. pl. o výměře 85 m2, dle geometrického plánu č. 791-170/2023 pozemek </w:t>
      </w:r>
      <w:proofErr w:type="spellStart"/>
      <w:r w:rsidR="002749D2" w:rsidRPr="004325BA">
        <w:rPr>
          <w:rFonts w:cs="Arial"/>
          <w:b/>
          <w:szCs w:val="24"/>
        </w:rPr>
        <w:t>parc</w:t>
      </w:r>
      <w:proofErr w:type="spellEnd"/>
      <w:r w:rsidR="002749D2" w:rsidRPr="004325BA">
        <w:rPr>
          <w:rFonts w:cs="Arial"/>
          <w:b/>
          <w:szCs w:val="24"/>
        </w:rPr>
        <w:t xml:space="preserve">. č. 351/8 o výměře 85 m2 v </w:t>
      </w:r>
      <w:proofErr w:type="spellStart"/>
      <w:r w:rsidR="002749D2" w:rsidRPr="004325BA">
        <w:rPr>
          <w:rFonts w:cs="Arial"/>
          <w:b/>
          <w:szCs w:val="24"/>
        </w:rPr>
        <w:t>k.ú</w:t>
      </w:r>
      <w:proofErr w:type="spellEnd"/>
      <w:r w:rsidR="002749D2" w:rsidRPr="004325BA">
        <w:rPr>
          <w:rFonts w:cs="Arial"/>
          <w:b/>
          <w:szCs w:val="24"/>
        </w:rPr>
        <w:t>. a obci Lutín z vlastnictví ČR – Úřadu pro zastupování státu ve věcech majetkových, IČO: 69797111, do vlastnictví Olomouckého kraje, do hospodaření Správy silnic Olomouckého kraje, příspěvkové organizace, z důvodu rozšíření předmětu převodu ze strany Úřadu pro zastupování státu ve věcech majetkových.</w:t>
      </w:r>
    </w:p>
    <w:p w14:paraId="041FA225" w14:textId="77777777" w:rsidR="003D37D7" w:rsidRDefault="003D37D7" w:rsidP="00B7116E">
      <w:pPr>
        <w:pStyle w:val="slo11text"/>
        <w:numPr>
          <w:ilvl w:val="0"/>
          <w:numId w:val="0"/>
        </w:numPr>
        <w:rPr>
          <w:rFonts w:cs="Arial"/>
          <w:b/>
          <w:szCs w:val="24"/>
        </w:rPr>
      </w:pPr>
    </w:p>
    <w:p w14:paraId="1891A581" w14:textId="49D4CF40" w:rsidR="002749D2" w:rsidRPr="004325BA" w:rsidRDefault="003A3650" w:rsidP="00B7116E">
      <w:pPr>
        <w:pStyle w:val="slo11text"/>
        <w:numPr>
          <w:ilvl w:val="0"/>
          <w:numId w:val="0"/>
        </w:numPr>
        <w:rPr>
          <w:rFonts w:cs="Arial"/>
          <w:b/>
          <w:szCs w:val="24"/>
        </w:rPr>
      </w:pPr>
      <w:r w:rsidRPr="004325BA">
        <w:rPr>
          <w:rFonts w:cs="Arial"/>
          <w:b/>
          <w:szCs w:val="24"/>
        </w:rPr>
        <w:lastRenderedPageBreak/>
        <w:t xml:space="preserve">Rada Olomouckého kraje </w:t>
      </w:r>
      <w:r w:rsidRPr="004325BA">
        <w:rPr>
          <w:rFonts w:cs="Arial"/>
          <w:szCs w:val="24"/>
        </w:rPr>
        <w:t xml:space="preserve">na základě návrhu K – MP a odboru majetkového, právního a správních činností </w:t>
      </w:r>
      <w:r w:rsidRPr="004325BA">
        <w:rPr>
          <w:rFonts w:cs="Arial"/>
          <w:b/>
          <w:snapToGrid w:val="0"/>
          <w:szCs w:val="24"/>
        </w:rPr>
        <w:t xml:space="preserve">svým usnesením </w:t>
      </w:r>
      <w:r w:rsidRPr="004325BA">
        <w:rPr>
          <w:rFonts w:cs="Arial"/>
          <w:b/>
          <w:szCs w:val="24"/>
        </w:rPr>
        <w:t xml:space="preserve">doporučuje Zastupitelstvu Olomouckého kraje schválit </w:t>
      </w:r>
      <w:r w:rsidR="002749D2" w:rsidRPr="004325BA">
        <w:rPr>
          <w:rFonts w:cs="Arial"/>
          <w:b/>
          <w:szCs w:val="24"/>
        </w:rPr>
        <w:t xml:space="preserve">bezúplatné nabytí části pozemku </w:t>
      </w:r>
      <w:proofErr w:type="spellStart"/>
      <w:r w:rsidR="002749D2" w:rsidRPr="004325BA">
        <w:rPr>
          <w:rFonts w:cs="Arial"/>
          <w:b/>
          <w:szCs w:val="24"/>
        </w:rPr>
        <w:t>parc</w:t>
      </w:r>
      <w:proofErr w:type="spellEnd"/>
      <w:r w:rsidR="002749D2" w:rsidRPr="004325BA">
        <w:rPr>
          <w:rFonts w:cs="Arial"/>
          <w:b/>
          <w:szCs w:val="24"/>
        </w:rPr>
        <w:t xml:space="preserve">. č. 351 </w:t>
      </w:r>
      <w:proofErr w:type="spellStart"/>
      <w:r w:rsidR="002749D2" w:rsidRPr="004325BA">
        <w:rPr>
          <w:rFonts w:cs="Arial"/>
          <w:b/>
          <w:szCs w:val="24"/>
        </w:rPr>
        <w:t>ost</w:t>
      </w:r>
      <w:proofErr w:type="spellEnd"/>
      <w:r w:rsidR="002749D2" w:rsidRPr="004325BA">
        <w:rPr>
          <w:rFonts w:cs="Arial"/>
          <w:b/>
          <w:szCs w:val="24"/>
        </w:rPr>
        <w:t xml:space="preserve">. pl. o výměře 120 m2, dle geometrického plánu č. 812-76/2024 pozemek </w:t>
      </w:r>
      <w:proofErr w:type="spellStart"/>
      <w:r w:rsidR="002749D2" w:rsidRPr="004325BA">
        <w:rPr>
          <w:rFonts w:cs="Arial"/>
          <w:b/>
          <w:szCs w:val="24"/>
        </w:rPr>
        <w:t>parc</w:t>
      </w:r>
      <w:proofErr w:type="spellEnd"/>
      <w:r w:rsidR="002749D2" w:rsidRPr="004325BA">
        <w:rPr>
          <w:rFonts w:cs="Arial"/>
          <w:b/>
          <w:szCs w:val="24"/>
        </w:rPr>
        <w:t xml:space="preserve">. č. 351/11 o výměře 120 m2 </w:t>
      </w:r>
      <w:r w:rsidR="002749D2" w:rsidRPr="004325BA">
        <w:rPr>
          <w:rFonts w:cs="Arial"/>
          <w:b/>
          <w:bCs/>
          <w:szCs w:val="24"/>
        </w:rPr>
        <w:t xml:space="preserve">v </w:t>
      </w:r>
      <w:proofErr w:type="spellStart"/>
      <w:r w:rsidR="002749D2" w:rsidRPr="004325BA">
        <w:rPr>
          <w:rFonts w:cs="Arial"/>
          <w:b/>
          <w:bCs/>
          <w:szCs w:val="24"/>
        </w:rPr>
        <w:t>k.ú</w:t>
      </w:r>
      <w:proofErr w:type="spellEnd"/>
      <w:r w:rsidR="002749D2" w:rsidRPr="004325BA">
        <w:rPr>
          <w:rFonts w:cs="Arial"/>
          <w:b/>
          <w:bCs/>
          <w:szCs w:val="24"/>
        </w:rPr>
        <w:t>. a obci Lutín</w:t>
      </w:r>
      <w:r w:rsidR="002749D2" w:rsidRPr="004325BA">
        <w:rPr>
          <w:rFonts w:cs="Arial"/>
          <w:b/>
          <w:szCs w:val="24"/>
        </w:rPr>
        <w:t xml:space="preserv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6870B79" w14:textId="77777777" w:rsidR="002749D2" w:rsidRPr="004325BA" w:rsidRDefault="002749D2" w:rsidP="002749D2">
      <w:pPr>
        <w:pStyle w:val="slo1text"/>
        <w:numPr>
          <w:ilvl w:val="0"/>
          <w:numId w:val="0"/>
        </w:numPr>
        <w:rPr>
          <w:rFonts w:cs="Arial"/>
          <w:b/>
          <w:szCs w:val="24"/>
        </w:rPr>
      </w:pPr>
    </w:p>
    <w:p w14:paraId="25CFF0FB" w14:textId="3BD2F761" w:rsidR="002749D2" w:rsidRPr="004325BA" w:rsidRDefault="002749D2" w:rsidP="002749D2">
      <w:pPr>
        <w:pStyle w:val="slo1text"/>
        <w:numPr>
          <w:ilvl w:val="0"/>
          <w:numId w:val="0"/>
        </w:numPr>
        <w:tabs>
          <w:tab w:val="left" w:pos="708"/>
        </w:tabs>
        <w:spacing w:before="120"/>
        <w:rPr>
          <w:rFonts w:cs="Arial"/>
          <w:b/>
          <w:szCs w:val="24"/>
        </w:rPr>
      </w:pPr>
      <w:r w:rsidRPr="004325BA">
        <w:rPr>
          <w:rFonts w:cs="Arial"/>
          <w:b/>
          <w:szCs w:val="24"/>
        </w:rPr>
        <w:t xml:space="preserve">k návrhu usnesení bod </w:t>
      </w:r>
      <w:r w:rsidR="00457346" w:rsidRPr="004325BA">
        <w:rPr>
          <w:rFonts w:cs="Arial"/>
          <w:b/>
          <w:szCs w:val="24"/>
        </w:rPr>
        <w:t>2</w:t>
      </w:r>
      <w:r w:rsidRPr="004325BA">
        <w:rPr>
          <w:rFonts w:cs="Arial"/>
          <w:b/>
          <w:szCs w:val="24"/>
        </w:rPr>
        <w:t>. 2.</w:t>
      </w:r>
    </w:p>
    <w:p w14:paraId="355CA6B9" w14:textId="77777777" w:rsidR="002749D2" w:rsidRPr="004325BA" w:rsidRDefault="002749D2" w:rsidP="002749D2">
      <w:pPr>
        <w:pStyle w:val="Tuntext"/>
        <w:pBdr>
          <w:top w:val="single" w:sz="4" w:space="1" w:color="auto"/>
          <w:left w:val="single" w:sz="4" w:space="4" w:color="auto"/>
          <w:bottom w:val="single" w:sz="4" w:space="1" w:color="auto"/>
          <w:right w:val="single" w:sz="4" w:space="4" w:color="auto"/>
        </w:pBdr>
        <w:rPr>
          <w:rFonts w:cs="Arial"/>
          <w:b w:val="0"/>
          <w:bCs/>
          <w:szCs w:val="24"/>
        </w:rPr>
      </w:pPr>
      <w:r w:rsidRPr="004325BA">
        <w:rPr>
          <w:rStyle w:val="Tunznak"/>
          <w:rFonts w:cs="Arial"/>
          <w:b/>
          <w:bCs/>
          <w:szCs w:val="24"/>
        </w:rPr>
        <w:t xml:space="preserve">Bezúplatné nabytí pozemku v k. </w:t>
      </w:r>
      <w:proofErr w:type="spellStart"/>
      <w:r w:rsidRPr="004325BA">
        <w:rPr>
          <w:rStyle w:val="Tunznak"/>
          <w:rFonts w:cs="Arial"/>
          <w:b/>
          <w:bCs/>
          <w:szCs w:val="24"/>
        </w:rPr>
        <w:t>ú.</w:t>
      </w:r>
      <w:proofErr w:type="spellEnd"/>
      <w:r w:rsidRPr="004325BA">
        <w:rPr>
          <w:rStyle w:val="Tunznak"/>
          <w:rFonts w:cs="Arial"/>
          <w:b/>
          <w:bCs/>
          <w:szCs w:val="24"/>
        </w:rPr>
        <w:t xml:space="preserve"> a obci Lesnice, z vlastnictví ČR – Povodí Moravy, </w:t>
      </w:r>
      <w:proofErr w:type="spellStart"/>
      <w:r w:rsidRPr="004325BA">
        <w:rPr>
          <w:rStyle w:val="Tunznak"/>
          <w:rFonts w:cs="Arial"/>
          <w:b/>
          <w:bCs/>
          <w:szCs w:val="24"/>
        </w:rPr>
        <w:t>s.p</w:t>
      </w:r>
      <w:proofErr w:type="spellEnd"/>
      <w:r w:rsidRPr="004325BA">
        <w:rPr>
          <w:rStyle w:val="Tunznak"/>
          <w:rFonts w:cs="Arial"/>
          <w:b/>
          <w:bCs/>
          <w:szCs w:val="24"/>
        </w:rPr>
        <w:t>. do vlastnictví Olomouckého kraje, do hospodaření Správy silnic Olomouckého kraje, příspěvkové organizace.</w:t>
      </w:r>
    </w:p>
    <w:p w14:paraId="3E74E35F" w14:textId="77777777" w:rsidR="002749D2" w:rsidRPr="004325BA" w:rsidRDefault="002749D2" w:rsidP="002749D2">
      <w:pPr>
        <w:pStyle w:val="Zkladntext"/>
        <w:rPr>
          <w:rFonts w:cs="Arial"/>
          <w:szCs w:val="24"/>
        </w:rPr>
      </w:pPr>
      <w:r w:rsidRPr="004325BA">
        <w:rPr>
          <w:rFonts w:cs="Arial"/>
          <w:szCs w:val="24"/>
        </w:rPr>
        <w:t>Správa silnic Olomouckého kraje, příspěvková organizace byla investorem stavby „Most ev. č. 3701-3 Lesnice“ a požádala po dokončení stavby o provedení majetkoprávního vypořádání.</w:t>
      </w:r>
    </w:p>
    <w:p w14:paraId="25437706" w14:textId="77777777" w:rsidR="002749D2" w:rsidRPr="004325BA" w:rsidRDefault="002749D2" w:rsidP="002749D2">
      <w:pPr>
        <w:pStyle w:val="Zkladntext"/>
        <w:rPr>
          <w:rFonts w:cs="Arial"/>
          <w:szCs w:val="24"/>
        </w:rPr>
      </w:pPr>
      <w:r w:rsidRPr="004325BA">
        <w:rPr>
          <w:rFonts w:cs="Arial"/>
          <w:szCs w:val="24"/>
        </w:rPr>
        <w:t xml:space="preserve">Realizací výše uvedené stavby byl dotčen mj. pozemek ve vlastnictví České republiky s právem hospodařit s majetkem státu pro </w:t>
      </w:r>
      <w:r w:rsidRPr="004325BA">
        <w:rPr>
          <w:rFonts w:cs="Arial"/>
          <w:bCs w:val="0"/>
          <w:szCs w:val="24"/>
        </w:rPr>
        <w:t xml:space="preserve">Povodí Moravy, </w:t>
      </w:r>
      <w:proofErr w:type="spellStart"/>
      <w:r w:rsidRPr="004325BA">
        <w:rPr>
          <w:rFonts w:cs="Arial"/>
          <w:bCs w:val="0"/>
          <w:szCs w:val="24"/>
        </w:rPr>
        <w:t>s.p</w:t>
      </w:r>
      <w:proofErr w:type="spellEnd"/>
      <w:r w:rsidRPr="004325BA">
        <w:rPr>
          <w:rFonts w:cs="Arial"/>
          <w:szCs w:val="24"/>
        </w:rPr>
        <w:t>. Předmětný pozemek se nachází v </w:t>
      </w:r>
      <w:proofErr w:type="spellStart"/>
      <w:r w:rsidRPr="004325BA">
        <w:rPr>
          <w:rFonts w:cs="Arial"/>
          <w:szCs w:val="24"/>
        </w:rPr>
        <w:t>k.ú</w:t>
      </w:r>
      <w:proofErr w:type="spellEnd"/>
      <w:r w:rsidRPr="004325BA">
        <w:rPr>
          <w:rFonts w:cs="Arial"/>
          <w:szCs w:val="24"/>
        </w:rPr>
        <w:t xml:space="preserve">. a obci Lesnice a je zastavěn krajskou silnicí III/3701, resp. mostním objektem ev. č. 3701-3. Celkem se jedná o 6 m2. </w:t>
      </w:r>
    </w:p>
    <w:p w14:paraId="2839EDE8" w14:textId="77777777" w:rsidR="002749D2" w:rsidRPr="004325BA" w:rsidRDefault="002749D2" w:rsidP="002749D2">
      <w:pPr>
        <w:widowControl w:val="0"/>
        <w:spacing w:after="120" w:line="240" w:lineRule="auto"/>
        <w:jc w:val="both"/>
        <w:rPr>
          <w:rFonts w:ascii="Arial" w:hAnsi="Arial" w:cs="Arial"/>
          <w:b/>
          <w:sz w:val="24"/>
          <w:szCs w:val="24"/>
        </w:rPr>
      </w:pPr>
      <w:r w:rsidRPr="004325BA">
        <w:rPr>
          <w:rFonts w:ascii="Arial" w:hAnsi="Arial" w:cs="Arial"/>
          <w:b/>
          <w:sz w:val="24"/>
          <w:szCs w:val="24"/>
        </w:rPr>
        <w:t>Vyjádření odboru dopravy a silničního hospodářství ze dne 20. 3. 2024:</w:t>
      </w:r>
    </w:p>
    <w:p w14:paraId="5168B71F" w14:textId="77777777" w:rsidR="002749D2" w:rsidRPr="004325BA" w:rsidRDefault="002749D2" w:rsidP="002749D2">
      <w:pPr>
        <w:widowControl w:val="0"/>
        <w:spacing w:after="120" w:line="240" w:lineRule="auto"/>
        <w:jc w:val="both"/>
        <w:rPr>
          <w:rFonts w:ascii="Arial" w:hAnsi="Arial" w:cs="Arial"/>
          <w:bCs/>
          <w:sz w:val="24"/>
          <w:szCs w:val="24"/>
        </w:rPr>
      </w:pPr>
      <w:r w:rsidRPr="004325BA">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3701-3 Lesnice“.</w:t>
      </w:r>
    </w:p>
    <w:p w14:paraId="3945F1EF" w14:textId="77777777" w:rsidR="002749D2" w:rsidRPr="004325BA" w:rsidRDefault="002749D2" w:rsidP="002749D2">
      <w:pPr>
        <w:pStyle w:val="Zkladntext"/>
        <w:rPr>
          <w:rFonts w:cs="Arial"/>
          <w:szCs w:val="24"/>
        </w:rPr>
      </w:pPr>
      <w:r w:rsidRPr="004325BA">
        <w:rPr>
          <w:rFonts w:cs="Arial"/>
          <w:szCs w:val="24"/>
        </w:rPr>
        <w:t xml:space="preserve">Povodí Moravy </w:t>
      </w:r>
      <w:proofErr w:type="spellStart"/>
      <w:r w:rsidRPr="004325BA">
        <w:rPr>
          <w:rFonts w:cs="Arial"/>
          <w:szCs w:val="24"/>
        </w:rPr>
        <w:t>s.p</w:t>
      </w:r>
      <w:proofErr w:type="spellEnd"/>
      <w:r w:rsidRPr="004325BA">
        <w:rPr>
          <w:rFonts w:cs="Arial"/>
          <w:szCs w:val="24"/>
        </w:rPr>
        <w:t>. souhlasí s převodem předmětného pozemku, jelikož je pro jejich činnost nepotřebný.</w:t>
      </w:r>
    </w:p>
    <w:p w14:paraId="4B5F3737" w14:textId="3CF10876" w:rsidR="002749D2" w:rsidRPr="004325BA" w:rsidRDefault="00457346" w:rsidP="002749D2">
      <w:pPr>
        <w:pStyle w:val="Zkladntext"/>
        <w:rPr>
          <w:rFonts w:cs="Arial"/>
          <w:b/>
          <w:szCs w:val="24"/>
        </w:rPr>
      </w:pPr>
      <w:r w:rsidRPr="004325BA">
        <w:rPr>
          <w:rFonts w:cs="Arial"/>
          <w:b/>
          <w:szCs w:val="24"/>
        </w:rPr>
        <w:t xml:space="preserve">Rada Olomouckého kraje </w:t>
      </w:r>
      <w:r w:rsidRPr="004325BA">
        <w:rPr>
          <w:rFonts w:cs="Arial"/>
          <w:szCs w:val="24"/>
        </w:rPr>
        <w:t xml:space="preserve">na základě návrhu odboru majetkového, právního a správních činností </w:t>
      </w:r>
      <w:r w:rsidRPr="004325BA">
        <w:rPr>
          <w:rFonts w:cs="Arial"/>
          <w:b/>
          <w:snapToGrid w:val="0"/>
          <w:szCs w:val="24"/>
        </w:rPr>
        <w:t xml:space="preserve">svým usnesením </w:t>
      </w:r>
      <w:r w:rsidRPr="004325BA">
        <w:rPr>
          <w:rFonts w:cs="Arial"/>
          <w:b/>
          <w:szCs w:val="24"/>
        </w:rPr>
        <w:t>doporučuje Zastupitelstvu Olomouckého kraje schválit</w:t>
      </w:r>
      <w:r w:rsidR="002749D2" w:rsidRPr="004325BA">
        <w:rPr>
          <w:rFonts w:cs="Arial"/>
          <w:b/>
          <w:szCs w:val="24"/>
        </w:rPr>
        <w:t xml:space="preserve"> bezúplatné nabytí</w:t>
      </w:r>
      <w:r w:rsidR="002749D2" w:rsidRPr="004325BA">
        <w:rPr>
          <w:rStyle w:val="Tunznak"/>
          <w:rFonts w:cs="Arial"/>
          <w:szCs w:val="24"/>
        </w:rPr>
        <w:t xml:space="preserve"> pozemku </w:t>
      </w:r>
      <w:proofErr w:type="spellStart"/>
      <w:r w:rsidR="002749D2" w:rsidRPr="004325BA">
        <w:rPr>
          <w:rStyle w:val="Tunznak"/>
          <w:rFonts w:cs="Arial"/>
          <w:szCs w:val="24"/>
        </w:rPr>
        <w:t>parc</w:t>
      </w:r>
      <w:proofErr w:type="spellEnd"/>
      <w:r w:rsidR="002749D2" w:rsidRPr="004325BA">
        <w:rPr>
          <w:rStyle w:val="Tunznak"/>
          <w:rFonts w:cs="Arial"/>
          <w:szCs w:val="24"/>
        </w:rPr>
        <w:t xml:space="preserve">. č. 268/27 </w:t>
      </w:r>
      <w:proofErr w:type="spellStart"/>
      <w:r w:rsidR="002749D2" w:rsidRPr="004325BA">
        <w:rPr>
          <w:rStyle w:val="Tunznak"/>
          <w:rFonts w:cs="Arial"/>
          <w:szCs w:val="24"/>
        </w:rPr>
        <w:t>ost</w:t>
      </w:r>
      <w:proofErr w:type="spellEnd"/>
      <w:r w:rsidR="002749D2" w:rsidRPr="004325BA">
        <w:rPr>
          <w:rStyle w:val="Tunznak"/>
          <w:rFonts w:cs="Arial"/>
          <w:szCs w:val="24"/>
        </w:rPr>
        <w:t xml:space="preserve">. </w:t>
      </w:r>
      <w:proofErr w:type="spellStart"/>
      <w:r w:rsidR="002749D2" w:rsidRPr="004325BA">
        <w:rPr>
          <w:rStyle w:val="Tunznak"/>
          <w:rFonts w:cs="Arial"/>
          <w:szCs w:val="24"/>
        </w:rPr>
        <w:t>pl</w:t>
      </w:r>
      <w:proofErr w:type="spellEnd"/>
      <w:r w:rsidR="002749D2" w:rsidRPr="004325BA">
        <w:rPr>
          <w:rStyle w:val="Tunznak"/>
          <w:rFonts w:cs="Arial"/>
          <w:szCs w:val="24"/>
        </w:rPr>
        <w:t>. o výměře 6 m2 v </w:t>
      </w:r>
      <w:proofErr w:type="spellStart"/>
      <w:r w:rsidR="002749D2" w:rsidRPr="004325BA">
        <w:rPr>
          <w:rStyle w:val="Tunznak"/>
          <w:rFonts w:cs="Arial"/>
          <w:szCs w:val="24"/>
        </w:rPr>
        <w:t>k.ú</w:t>
      </w:r>
      <w:proofErr w:type="spellEnd"/>
      <w:r w:rsidR="002749D2" w:rsidRPr="004325BA">
        <w:rPr>
          <w:rStyle w:val="Tunznak"/>
          <w:rFonts w:cs="Arial"/>
          <w:szCs w:val="24"/>
        </w:rPr>
        <w:t>. a obci</w:t>
      </w:r>
      <w:r w:rsidR="000F0C3D" w:rsidRPr="004325BA">
        <w:rPr>
          <w:rStyle w:val="Tunznak"/>
          <w:rFonts w:cs="Arial"/>
          <w:szCs w:val="24"/>
        </w:rPr>
        <w:t> </w:t>
      </w:r>
      <w:r w:rsidR="002749D2" w:rsidRPr="004325BA">
        <w:rPr>
          <w:rStyle w:val="Tunznak"/>
          <w:rFonts w:cs="Arial"/>
          <w:szCs w:val="24"/>
        </w:rPr>
        <w:t xml:space="preserve">Lesnice, z vlastnictví ČR – Povodí Moravy, </w:t>
      </w:r>
      <w:proofErr w:type="spellStart"/>
      <w:r w:rsidR="002749D2" w:rsidRPr="004325BA">
        <w:rPr>
          <w:rStyle w:val="Tunznak"/>
          <w:rFonts w:cs="Arial"/>
          <w:szCs w:val="24"/>
        </w:rPr>
        <w:t>s.p</w:t>
      </w:r>
      <w:proofErr w:type="spellEnd"/>
      <w:r w:rsidR="002749D2" w:rsidRPr="004325BA">
        <w:rPr>
          <w:rStyle w:val="Tunznak"/>
          <w:rFonts w:cs="Arial"/>
          <w:szCs w:val="24"/>
        </w:rPr>
        <w:t xml:space="preserve">., IČO: 70890013, do vlastnictví Olomouckého kraje, do hospodaření Správy silnic Olomouckého kraje, příspěvkové organizace. </w:t>
      </w:r>
      <w:r w:rsidR="002749D2" w:rsidRPr="004325BA">
        <w:rPr>
          <w:rFonts w:cs="Arial"/>
          <w:b/>
          <w:szCs w:val="24"/>
        </w:rPr>
        <w:t>Nabyvatel uhradí veškeré náklady spojené s převodem vlastnického práva a správní poplatek k návrhu na vklad vlastnického práva do katastru nemovitostí.</w:t>
      </w:r>
    </w:p>
    <w:p w14:paraId="13DF4802" w14:textId="77777777" w:rsidR="002749D2" w:rsidRPr="004325BA" w:rsidRDefault="002749D2" w:rsidP="002749D2">
      <w:pPr>
        <w:pStyle w:val="Zkladntext"/>
        <w:rPr>
          <w:rFonts w:cs="Arial"/>
          <w:szCs w:val="24"/>
        </w:rPr>
      </w:pPr>
    </w:p>
    <w:p w14:paraId="77DA40B3" w14:textId="35EBE7BB" w:rsidR="002749D2" w:rsidRPr="004325BA" w:rsidRDefault="002749D2" w:rsidP="002749D2">
      <w:pPr>
        <w:pStyle w:val="slo1text"/>
        <w:numPr>
          <w:ilvl w:val="0"/>
          <w:numId w:val="0"/>
        </w:numPr>
        <w:tabs>
          <w:tab w:val="left" w:pos="708"/>
        </w:tabs>
        <w:spacing w:before="120"/>
        <w:rPr>
          <w:rFonts w:cs="Arial"/>
          <w:b/>
          <w:szCs w:val="24"/>
        </w:rPr>
      </w:pPr>
      <w:r w:rsidRPr="004325BA">
        <w:rPr>
          <w:rFonts w:cs="Arial"/>
          <w:b/>
          <w:szCs w:val="24"/>
        </w:rPr>
        <w:t xml:space="preserve">k návrhu usnesení bod </w:t>
      </w:r>
      <w:r w:rsidR="00E67DDE" w:rsidRPr="004325BA">
        <w:rPr>
          <w:rFonts w:cs="Arial"/>
          <w:b/>
          <w:szCs w:val="24"/>
        </w:rPr>
        <w:t>2</w:t>
      </w:r>
      <w:r w:rsidRPr="004325BA">
        <w:rPr>
          <w:rFonts w:cs="Arial"/>
          <w:b/>
          <w:szCs w:val="24"/>
        </w:rPr>
        <w:t>. 3.</w:t>
      </w:r>
    </w:p>
    <w:p w14:paraId="0AF11A47" w14:textId="77777777" w:rsidR="002749D2" w:rsidRPr="004325BA" w:rsidRDefault="002749D2" w:rsidP="002749D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 xml:space="preserve">Majetkoprávní vypořádání stavby „Most ev. č. 456-002 Žulová“, katastrální území Žulová. </w:t>
      </w:r>
    </w:p>
    <w:p w14:paraId="5E89C406" w14:textId="77777777" w:rsidR="002749D2" w:rsidRPr="004325BA" w:rsidRDefault="002749D2" w:rsidP="002749D2">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Správa silnic Olomouckého kraje, příspěvková organizace, byla investorem stavby „Most ev. č. 456-002 Žulová“ a požádala po dokončení stavby o provedení majetkoprávního vypořádání. </w:t>
      </w:r>
    </w:p>
    <w:p w14:paraId="6631F6CA" w14:textId="77777777" w:rsidR="002749D2" w:rsidRPr="004325BA" w:rsidRDefault="002749D2" w:rsidP="002749D2">
      <w:pPr>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lastRenderedPageBreak/>
        <w:t xml:space="preserve">Realizací výše uvedené stavby byl dotčen mj. pozemek ve vlastnictví města Žulová. Předmětný pozemek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Žulová, a je zastavěn krajskou silnicí II/456, resp. objektem mostu ev. č. 456-002. Jedná se celkem o 7 m2.</w:t>
      </w:r>
    </w:p>
    <w:p w14:paraId="25D590B5" w14:textId="77777777" w:rsidR="002749D2" w:rsidRPr="004325BA" w:rsidRDefault="002749D2" w:rsidP="002749D2">
      <w:pPr>
        <w:spacing w:after="120" w:line="240" w:lineRule="auto"/>
        <w:jc w:val="both"/>
        <w:rPr>
          <w:rFonts w:ascii="Arial" w:eastAsia="Times New Roman" w:hAnsi="Arial" w:cs="Arial"/>
          <w:b/>
          <w:sz w:val="24"/>
          <w:szCs w:val="24"/>
          <w:lang w:eastAsia="cs-CZ"/>
        </w:rPr>
      </w:pPr>
      <w:r w:rsidRPr="004325BA">
        <w:rPr>
          <w:rFonts w:ascii="Arial" w:eastAsia="Times New Roman" w:hAnsi="Arial" w:cs="Arial"/>
          <w:b/>
          <w:sz w:val="24"/>
          <w:szCs w:val="24"/>
          <w:lang w:eastAsia="cs-CZ"/>
        </w:rPr>
        <w:t>Vyjádření odboru dopravy a silničního hospodářství ze dne 20. 3. 2024:</w:t>
      </w:r>
    </w:p>
    <w:p w14:paraId="0D1D23C2" w14:textId="77777777" w:rsidR="002749D2" w:rsidRPr="004325BA" w:rsidRDefault="002749D2" w:rsidP="002749D2">
      <w:pPr>
        <w:spacing w:after="120" w:line="240" w:lineRule="auto"/>
        <w:jc w:val="both"/>
        <w:rPr>
          <w:rFonts w:ascii="Arial" w:eastAsia="Times New Roman" w:hAnsi="Arial" w:cs="Arial"/>
          <w:sz w:val="24"/>
          <w:szCs w:val="24"/>
          <w:lang w:eastAsia="cs-CZ"/>
        </w:rPr>
      </w:pPr>
      <w:r w:rsidRPr="004325BA">
        <w:rPr>
          <w:rFonts w:ascii="Arial" w:eastAsia="Times New Roman" w:hAnsi="Arial" w:cs="Arial"/>
          <w:sz w:val="24"/>
          <w:szCs w:val="24"/>
          <w:lang w:eastAsia="cs-CZ"/>
        </w:rPr>
        <w:t>Obdrželi jsme stanovisko od Správy silnic Olomouckého kraje, příspěvkové organizace, týkající se majetkoprávního vypořádání pozemků pod stavbou „</w:t>
      </w:r>
      <w:r w:rsidRPr="004325BA">
        <w:rPr>
          <w:rFonts w:ascii="Arial" w:eastAsia="Times New Roman" w:hAnsi="Arial" w:cs="Arial"/>
          <w:bCs/>
          <w:sz w:val="24"/>
          <w:szCs w:val="24"/>
        </w:rPr>
        <w:t>Most ev. č. 456-002 Žulová</w:t>
      </w:r>
      <w:r w:rsidRPr="004325BA">
        <w:rPr>
          <w:rFonts w:ascii="Arial" w:eastAsia="Times New Roman" w:hAnsi="Arial" w:cs="Arial"/>
          <w:sz w:val="24"/>
          <w:szCs w:val="24"/>
          <w:lang w:eastAsia="cs-CZ"/>
        </w:rPr>
        <w:t>“. S výše uvedeným souhlasíme a doporučujeme předmětnou záležitost projednat v Komisi pro majetkoprávní záležitosti Rady Olomouckého kraje.</w:t>
      </w:r>
    </w:p>
    <w:p w14:paraId="31F17F34" w14:textId="77777777" w:rsidR="002749D2" w:rsidRPr="004325BA" w:rsidRDefault="002749D2" w:rsidP="002749D2">
      <w:pPr>
        <w:spacing w:after="120" w:line="240" w:lineRule="auto"/>
        <w:jc w:val="both"/>
        <w:rPr>
          <w:rFonts w:ascii="Arial" w:eastAsia="Times New Roman" w:hAnsi="Arial" w:cs="Arial"/>
          <w:sz w:val="24"/>
          <w:szCs w:val="24"/>
          <w:lang w:eastAsia="cs-CZ"/>
        </w:rPr>
      </w:pPr>
      <w:r w:rsidRPr="004325BA">
        <w:rPr>
          <w:rFonts w:ascii="Arial" w:eastAsia="Times New Roman" w:hAnsi="Arial" w:cs="Arial"/>
          <w:sz w:val="24"/>
          <w:szCs w:val="24"/>
          <w:lang w:eastAsia="cs-CZ"/>
        </w:rPr>
        <w:t>Město Žulová s majetkoprávním vypořádáním souhlasí.</w:t>
      </w:r>
    </w:p>
    <w:p w14:paraId="18A9AA6F" w14:textId="766F8507" w:rsidR="002749D2" w:rsidRPr="004325BA" w:rsidRDefault="00E67DDE" w:rsidP="002749D2">
      <w:pPr>
        <w:pStyle w:val="slo1text"/>
        <w:numPr>
          <w:ilvl w:val="0"/>
          <w:numId w:val="0"/>
        </w:numPr>
        <w:tabs>
          <w:tab w:val="left" w:pos="0"/>
        </w:tabs>
        <w:rPr>
          <w:rFonts w:cs="Arial"/>
          <w:b/>
          <w:bCs/>
          <w:szCs w:val="24"/>
        </w:rPr>
      </w:pPr>
      <w:r w:rsidRPr="004325BA">
        <w:rPr>
          <w:rFonts w:cs="Arial"/>
          <w:b/>
          <w:szCs w:val="24"/>
        </w:rPr>
        <w:t xml:space="preserve">Rada Olomouckého kraje </w:t>
      </w:r>
      <w:r w:rsidRPr="004325BA">
        <w:rPr>
          <w:rFonts w:cs="Arial"/>
          <w:szCs w:val="24"/>
        </w:rPr>
        <w:t xml:space="preserve">na základě návrhu odboru majetkového, právního a správních činností </w:t>
      </w:r>
      <w:r w:rsidRPr="004325BA">
        <w:rPr>
          <w:rFonts w:cs="Arial"/>
          <w:b/>
          <w:snapToGrid w:val="0"/>
          <w:szCs w:val="24"/>
        </w:rPr>
        <w:t xml:space="preserve">svým usnesením </w:t>
      </w:r>
      <w:r w:rsidRPr="004325BA">
        <w:rPr>
          <w:rFonts w:cs="Arial"/>
          <w:b/>
          <w:szCs w:val="24"/>
        </w:rPr>
        <w:t xml:space="preserve">doporučuje Zastupitelstvu Olomouckého kraje schválit </w:t>
      </w:r>
      <w:r w:rsidR="002749D2" w:rsidRPr="004325BA">
        <w:rPr>
          <w:rFonts w:cs="Arial"/>
          <w:b/>
          <w:bCs/>
          <w:szCs w:val="24"/>
        </w:rPr>
        <w:t xml:space="preserve">bezúplatné nabytí </w:t>
      </w:r>
      <w:r w:rsidR="002749D2" w:rsidRPr="004325BA">
        <w:rPr>
          <w:rStyle w:val="Tunznak"/>
          <w:rFonts w:cs="Arial"/>
          <w:szCs w:val="24"/>
        </w:rPr>
        <w:t xml:space="preserve">pozemku </w:t>
      </w:r>
      <w:proofErr w:type="spellStart"/>
      <w:r w:rsidR="002749D2" w:rsidRPr="004325BA">
        <w:rPr>
          <w:rStyle w:val="Tunznak"/>
          <w:rFonts w:cs="Arial"/>
          <w:szCs w:val="24"/>
        </w:rPr>
        <w:t>parc</w:t>
      </w:r>
      <w:proofErr w:type="spellEnd"/>
      <w:r w:rsidR="002749D2" w:rsidRPr="004325BA">
        <w:rPr>
          <w:rStyle w:val="Tunznak"/>
          <w:rFonts w:cs="Arial"/>
          <w:szCs w:val="24"/>
        </w:rPr>
        <w:t>. č. 699/5 ostatní plocha o výměře 7 m2 v </w:t>
      </w:r>
      <w:proofErr w:type="spellStart"/>
      <w:r w:rsidR="002749D2" w:rsidRPr="004325BA">
        <w:rPr>
          <w:rStyle w:val="Tunznak"/>
          <w:rFonts w:cs="Arial"/>
          <w:szCs w:val="24"/>
        </w:rPr>
        <w:t>k.ú</w:t>
      </w:r>
      <w:proofErr w:type="spellEnd"/>
      <w:r w:rsidR="002749D2" w:rsidRPr="004325BA">
        <w:rPr>
          <w:rStyle w:val="Tunznak"/>
          <w:rFonts w:cs="Arial"/>
          <w:szCs w:val="24"/>
        </w:rPr>
        <w:t>. a obci</w:t>
      </w:r>
      <w:r w:rsidR="002A7AB0" w:rsidRPr="004325BA">
        <w:rPr>
          <w:rStyle w:val="Tunznak"/>
          <w:rFonts w:cs="Arial"/>
          <w:szCs w:val="24"/>
        </w:rPr>
        <w:t> </w:t>
      </w:r>
      <w:r w:rsidR="002749D2" w:rsidRPr="004325BA">
        <w:rPr>
          <w:rStyle w:val="Tunznak"/>
          <w:rFonts w:cs="Arial"/>
          <w:szCs w:val="24"/>
        </w:rPr>
        <w:t xml:space="preserve">Žulová, </w:t>
      </w:r>
      <w:r w:rsidR="002749D2" w:rsidRPr="004325BA">
        <w:rPr>
          <w:rFonts w:cs="Arial"/>
          <w:b/>
          <w:bCs/>
          <w:szCs w:val="24"/>
        </w:rPr>
        <w:t>z vlastnictví města Žulová, IČO: 00303682,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990B273" w14:textId="77777777" w:rsidR="002749D2" w:rsidRPr="004325BA" w:rsidRDefault="002749D2" w:rsidP="002749D2">
      <w:pPr>
        <w:spacing w:after="120" w:line="240" w:lineRule="auto"/>
        <w:jc w:val="both"/>
        <w:rPr>
          <w:rFonts w:ascii="Arial" w:hAnsi="Arial" w:cs="Arial"/>
          <w:b/>
          <w:bCs/>
          <w:sz w:val="24"/>
          <w:szCs w:val="24"/>
        </w:rPr>
      </w:pPr>
    </w:p>
    <w:p w14:paraId="4F1ABAF8" w14:textId="1060D5D8" w:rsidR="002749D2" w:rsidRPr="004325BA" w:rsidRDefault="002749D2" w:rsidP="002749D2">
      <w:pPr>
        <w:pStyle w:val="slo1text"/>
        <w:numPr>
          <w:ilvl w:val="0"/>
          <w:numId w:val="0"/>
        </w:numPr>
        <w:tabs>
          <w:tab w:val="left" w:pos="708"/>
        </w:tabs>
        <w:spacing w:before="120"/>
        <w:rPr>
          <w:rFonts w:cs="Arial"/>
          <w:b/>
          <w:szCs w:val="24"/>
        </w:rPr>
      </w:pPr>
      <w:r w:rsidRPr="004325BA">
        <w:rPr>
          <w:rFonts w:cs="Arial"/>
          <w:b/>
          <w:szCs w:val="24"/>
        </w:rPr>
        <w:t xml:space="preserve">k návrhu usnesení bod </w:t>
      </w:r>
      <w:r w:rsidR="00D7158B" w:rsidRPr="004325BA">
        <w:rPr>
          <w:rFonts w:cs="Arial"/>
          <w:b/>
          <w:szCs w:val="24"/>
        </w:rPr>
        <w:t>2</w:t>
      </w:r>
      <w:r w:rsidRPr="004325BA">
        <w:rPr>
          <w:rFonts w:cs="Arial"/>
          <w:b/>
          <w:szCs w:val="24"/>
        </w:rPr>
        <w:t>. 4.</w:t>
      </w:r>
    </w:p>
    <w:p w14:paraId="4F83AA16" w14:textId="77777777" w:rsidR="002749D2" w:rsidRPr="004325BA" w:rsidRDefault="002749D2" w:rsidP="002749D2">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4325BA">
        <w:rPr>
          <w:rFonts w:ascii="Arial" w:hAnsi="Arial" w:cs="Arial"/>
          <w:b/>
          <w:bCs/>
          <w:sz w:val="24"/>
          <w:szCs w:val="24"/>
        </w:rPr>
        <w:t xml:space="preserve">Bezúplatné nabytí pozemku v </w:t>
      </w:r>
      <w:proofErr w:type="spellStart"/>
      <w:r w:rsidRPr="004325BA">
        <w:rPr>
          <w:rFonts w:ascii="Arial" w:hAnsi="Arial" w:cs="Arial"/>
          <w:b/>
          <w:bCs/>
          <w:sz w:val="24"/>
          <w:szCs w:val="24"/>
        </w:rPr>
        <w:t>k.ú</w:t>
      </w:r>
      <w:proofErr w:type="spellEnd"/>
      <w:r w:rsidRPr="004325BA">
        <w:rPr>
          <w:rFonts w:ascii="Arial" w:hAnsi="Arial" w:cs="Arial"/>
          <w:b/>
          <w:bCs/>
          <w:sz w:val="24"/>
          <w:szCs w:val="24"/>
        </w:rPr>
        <w:t>. Lipina u Šternberka, obec Lipina z vlastnictví ČR – Úřadu pro zastupování státu ve věcech majetkových do vlastnictví Olomouckého kraje, do hospodaření Správy silnic Olomouckého kraje, příspěvkové organizace</w:t>
      </w:r>
      <w:r w:rsidRPr="004325BA">
        <w:rPr>
          <w:rFonts w:ascii="Arial" w:eastAsia="Times New Roman" w:hAnsi="Arial" w:cs="Arial"/>
          <w:b/>
          <w:color w:val="000000"/>
          <w:sz w:val="24"/>
          <w:szCs w:val="24"/>
          <w:lang w:eastAsia="cs-CZ"/>
        </w:rPr>
        <w:t xml:space="preserve">. </w:t>
      </w:r>
    </w:p>
    <w:p w14:paraId="092100B6" w14:textId="77777777" w:rsidR="002749D2" w:rsidRPr="004325BA" w:rsidRDefault="002749D2" w:rsidP="002749D2">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Lipina u Šternberka, obec Lipina a je zastavěn krajskou silnicí III/44423.</w:t>
      </w:r>
    </w:p>
    <w:p w14:paraId="5224FD1D" w14:textId="77777777" w:rsidR="002749D2" w:rsidRPr="004325BA" w:rsidRDefault="002749D2" w:rsidP="002749D2">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700F27CF" w14:textId="77777777" w:rsidR="002749D2" w:rsidRPr="004325BA" w:rsidRDefault="002749D2" w:rsidP="002749D2">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18. 4. 2024:</w:t>
      </w:r>
    </w:p>
    <w:p w14:paraId="10772E15" w14:textId="77777777" w:rsidR="002749D2" w:rsidRPr="004325BA" w:rsidRDefault="002749D2" w:rsidP="002749D2">
      <w:pPr>
        <w:widowControl w:val="0"/>
        <w:spacing w:after="120" w:line="240" w:lineRule="auto"/>
        <w:jc w:val="both"/>
        <w:rPr>
          <w:rFonts w:ascii="Arial" w:eastAsia="Times New Roman" w:hAnsi="Arial" w:cs="Arial"/>
          <w:b/>
          <w:sz w:val="24"/>
          <w:szCs w:val="24"/>
        </w:rPr>
      </w:pPr>
      <w:r w:rsidRPr="004325BA">
        <w:rPr>
          <w:rFonts w:ascii="Arial" w:eastAsia="Times New Roman" w:hAnsi="Arial" w:cs="Arial"/>
          <w:color w:val="000000"/>
          <w:sz w:val="24"/>
          <w:szCs w:val="24"/>
          <w:lang w:eastAsia="cs-CZ"/>
        </w:rPr>
        <w:t>Odbor dopravy a silničního hospodářství na základě stanoviska Správy silnic Olomouckého kraje, příspěvkové organizace souhlasí s převodem pozemku v </w:t>
      </w:r>
      <w:proofErr w:type="spellStart"/>
      <w:r w:rsidRPr="004325BA">
        <w:rPr>
          <w:rFonts w:ascii="Arial" w:eastAsia="Times New Roman" w:hAnsi="Arial" w:cs="Arial"/>
          <w:color w:val="000000"/>
          <w:sz w:val="24"/>
          <w:szCs w:val="24"/>
          <w:lang w:eastAsia="cs-CZ"/>
        </w:rPr>
        <w:t>k.ú</w:t>
      </w:r>
      <w:proofErr w:type="spellEnd"/>
      <w:r w:rsidRPr="004325BA">
        <w:rPr>
          <w:rFonts w:ascii="Arial" w:eastAsia="Times New Roman" w:hAnsi="Arial" w:cs="Arial"/>
          <w:color w:val="000000"/>
          <w:sz w:val="24"/>
          <w:szCs w:val="24"/>
          <w:lang w:eastAsia="cs-CZ"/>
        </w:rPr>
        <w:t xml:space="preserve">. Lipina u Šternberka, obec Lipina z vlastnictví ČR – ÚZSVM do vlastnictví Olomouckého kraje, do hospodaření SSOK. Předmětný pozemek je zastavěn krajskou silnicí III/44423, pro činnost SSOK je potřebný. </w:t>
      </w:r>
    </w:p>
    <w:p w14:paraId="472F9519" w14:textId="1ECFE933" w:rsidR="002749D2" w:rsidRPr="004325BA" w:rsidRDefault="00D7158B" w:rsidP="002749D2">
      <w:pPr>
        <w:spacing w:after="120" w:line="240" w:lineRule="auto"/>
        <w:jc w:val="both"/>
        <w:rPr>
          <w:rFonts w:ascii="Arial" w:hAnsi="Arial" w:cs="Arial"/>
          <w:b/>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2749D2" w:rsidRPr="004325BA">
        <w:rPr>
          <w:rFonts w:ascii="Arial" w:hAnsi="Arial" w:cs="Arial"/>
          <w:b/>
          <w:sz w:val="24"/>
          <w:szCs w:val="24"/>
        </w:rPr>
        <w:t xml:space="preserve">bezúplatné nabytí pozemku </w:t>
      </w:r>
      <w:proofErr w:type="spellStart"/>
      <w:r w:rsidR="002749D2" w:rsidRPr="004325BA">
        <w:rPr>
          <w:rFonts w:ascii="Arial" w:hAnsi="Arial" w:cs="Arial"/>
          <w:b/>
          <w:sz w:val="24"/>
          <w:szCs w:val="24"/>
        </w:rPr>
        <w:t>parc</w:t>
      </w:r>
      <w:proofErr w:type="spellEnd"/>
      <w:r w:rsidR="002749D2" w:rsidRPr="004325BA">
        <w:rPr>
          <w:rFonts w:ascii="Arial" w:hAnsi="Arial" w:cs="Arial"/>
          <w:b/>
          <w:sz w:val="24"/>
          <w:szCs w:val="24"/>
        </w:rPr>
        <w:t xml:space="preserve">. č. 1815/2 </w:t>
      </w:r>
      <w:proofErr w:type="spellStart"/>
      <w:r w:rsidR="002749D2" w:rsidRPr="004325BA">
        <w:rPr>
          <w:rFonts w:ascii="Arial" w:hAnsi="Arial" w:cs="Arial"/>
          <w:b/>
          <w:sz w:val="24"/>
          <w:szCs w:val="24"/>
        </w:rPr>
        <w:t>ost</w:t>
      </w:r>
      <w:proofErr w:type="spellEnd"/>
      <w:r w:rsidR="002749D2" w:rsidRPr="004325BA">
        <w:rPr>
          <w:rFonts w:ascii="Arial" w:hAnsi="Arial" w:cs="Arial"/>
          <w:b/>
          <w:sz w:val="24"/>
          <w:szCs w:val="24"/>
        </w:rPr>
        <w:t>. pl. o výměře 12 138 m2 v </w:t>
      </w:r>
      <w:proofErr w:type="spellStart"/>
      <w:r w:rsidR="002749D2" w:rsidRPr="004325BA">
        <w:rPr>
          <w:rFonts w:ascii="Arial" w:hAnsi="Arial" w:cs="Arial"/>
          <w:b/>
          <w:sz w:val="24"/>
          <w:szCs w:val="24"/>
        </w:rPr>
        <w:t>k.ú</w:t>
      </w:r>
      <w:proofErr w:type="spellEnd"/>
      <w:r w:rsidR="002749D2" w:rsidRPr="004325BA">
        <w:rPr>
          <w:rFonts w:ascii="Arial" w:hAnsi="Arial" w:cs="Arial"/>
          <w:b/>
          <w:sz w:val="24"/>
          <w:szCs w:val="24"/>
        </w:rPr>
        <w:t>.</w:t>
      </w:r>
      <w:r w:rsidR="00EC51AE" w:rsidRPr="004325BA">
        <w:rPr>
          <w:rFonts w:ascii="Arial" w:hAnsi="Arial" w:cs="Arial"/>
          <w:b/>
          <w:sz w:val="24"/>
          <w:szCs w:val="24"/>
        </w:rPr>
        <w:t> </w:t>
      </w:r>
      <w:r w:rsidR="002749D2" w:rsidRPr="004325BA">
        <w:rPr>
          <w:rFonts w:ascii="Arial" w:hAnsi="Arial" w:cs="Arial"/>
          <w:b/>
          <w:sz w:val="24"/>
          <w:szCs w:val="24"/>
        </w:rPr>
        <w:t>Lipina u Šternberka, obec Lipina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1706220" w14:textId="77777777" w:rsidR="002749D2" w:rsidRPr="004325BA" w:rsidRDefault="002749D2" w:rsidP="00B270B3">
      <w:pPr>
        <w:pStyle w:val="slo11text"/>
        <w:numPr>
          <w:ilvl w:val="0"/>
          <w:numId w:val="0"/>
        </w:numPr>
        <w:rPr>
          <w:rFonts w:cs="Arial"/>
          <w:szCs w:val="24"/>
        </w:rPr>
      </w:pPr>
    </w:p>
    <w:p w14:paraId="205B626E" w14:textId="28011A12"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 2. </w:t>
      </w:r>
      <w:r w:rsidR="00D7158B" w:rsidRPr="004325BA">
        <w:rPr>
          <w:rFonts w:cs="Arial"/>
          <w:b/>
          <w:szCs w:val="24"/>
        </w:rPr>
        <w:t>5</w:t>
      </w:r>
      <w:r w:rsidRPr="004325BA">
        <w:rPr>
          <w:rFonts w:cs="Arial"/>
          <w:b/>
          <w:szCs w:val="24"/>
        </w:rPr>
        <w:t>.</w:t>
      </w:r>
    </w:p>
    <w:p w14:paraId="6CDBC65D"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tabs>
          <w:tab w:val="left" w:pos="0"/>
        </w:tabs>
        <w:spacing w:after="120" w:line="240" w:lineRule="auto"/>
        <w:ind w:left="-17"/>
        <w:jc w:val="both"/>
        <w:rPr>
          <w:rFonts w:ascii="Arial" w:eastAsia="Times New Roman" w:hAnsi="Arial" w:cs="Arial"/>
          <w:b/>
          <w:bCs/>
          <w:sz w:val="24"/>
          <w:szCs w:val="24"/>
        </w:rPr>
      </w:pPr>
      <w:r w:rsidRPr="004325BA">
        <w:rPr>
          <w:rFonts w:ascii="Arial" w:eastAsia="Times New Roman" w:hAnsi="Arial" w:cs="Arial"/>
          <w:b/>
          <w:bCs/>
          <w:sz w:val="24"/>
          <w:szCs w:val="24"/>
        </w:rPr>
        <w:t xml:space="preserve">Majetkoprávní vypořádání stavby „Most ev. č. 3701-3 Lesnice“, katastrální území Lesnice. </w:t>
      </w:r>
    </w:p>
    <w:p w14:paraId="4655C4A9"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lastRenderedPageBreak/>
        <w:t xml:space="preserve">Správa silnic Olomouckého kraje, příspěvková organizace, byla investorem stavby „Most ev. č. 3701-3 Lesnice“ a požádala po dokončení stavby o provedení majetkoprávního vypořádání. </w:t>
      </w:r>
    </w:p>
    <w:p w14:paraId="6366705E" w14:textId="77777777" w:rsidR="00906D67" w:rsidRPr="004325BA" w:rsidRDefault="00906D67" w:rsidP="00906D67">
      <w:pPr>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Realizací výše uvedené stavby byl dotčen mj. pozemek ve vlastnictví obce Lesnice. Předmětný pozemek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Lesnice, a je zastavěn krajskou silnicí III/3701, resp. objektem mostu ev. č. 3701-3. Jedná se celkem o 8 m2.</w:t>
      </w:r>
    </w:p>
    <w:p w14:paraId="6BF1B258" w14:textId="77777777" w:rsidR="00906D67" w:rsidRPr="004325BA" w:rsidRDefault="00906D67" w:rsidP="00906D67">
      <w:pPr>
        <w:spacing w:after="120" w:line="240" w:lineRule="auto"/>
        <w:jc w:val="both"/>
        <w:rPr>
          <w:rFonts w:ascii="Arial" w:eastAsia="Times New Roman" w:hAnsi="Arial" w:cs="Arial"/>
          <w:b/>
          <w:sz w:val="24"/>
          <w:szCs w:val="24"/>
          <w:lang w:eastAsia="cs-CZ"/>
        </w:rPr>
      </w:pPr>
      <w:r w:rsidRPr="004325BA">
        <w:rPr>
          <w:rFonts w:ascii="Arial" w:eastAsia="Times New Roman" w:hAnsi="Arial" w:cs="Arial"/>
          <w:b/>
          <w:sz w:val="24"/>
          <w:szCs w:val="24"/>
          <w:lang w:eastAsia="cs-CZ"/>
        </w:rPr>
        <w:t>Vyjádření odboru dopravy a silničního hospodářství ze dne 20. 3. 2024:</w:t>
      </w:r>
    </w:p>
    <w:p w14:paraId="3253BEE6" w14:textId="77777777" w:rsidR="00906D67" w:rsidRPr="004325BA" w:rsidRDefault="00906D67" w:rsidP="00906D67">
      <w:pPr>
        <w:spacing w:after="120" w:line="240" w:lineRule="auto"/>
        <w:jc w:val="both"/>
        <w:rPr>
          <w:rFonts w:ascii="Arial" w:eastAsia="Times New Roman" w:hAnsi="Arial" w:cs="Arial"/>
          <w:sz w:val="24"/>
          <w:szCs w:val="24"/>
          <w:lang w:eastAsia="cs-CZ"/>
        </w:rPr>
      </w:pPr>
      <w:r w:rsidRPr="004325BA">
        <w:rPr>
          <w:rFonts w:ascii="Arial" w:eastAsia="Times New Roman" w:hAnsi="Arial" w:cs="Arial"/>
          <w:sz w:val="24"/>
          <w:szCs w:val="24"/>
          <w:lang w:eastAsia="cs-CZ"/>
        </w:rPr>
        <w:t>Obdrželi jsme stanovisko od Správy silnic Olomouckého kraje, příspěvkové organizace, týkající se majetkoprávního vypořádání pozemků pod stavbou „</w:t>
      </w:r>
      <w:r w:rsidRPr="004325BA">
        <w:rPr>
          <w:rFonts w:ascii="Arial" w:eastAsia="Times New Roman" w:hAnsi="Arial" w:cs="Arial"/>
          <w:bCs/>
          <w:sz w:val="24"/>
          <w:szCs w:val="24"/>
        </w:rPr>
        <w:t>Most ev. č. 3701-3 Lesnice</w:t>
      </w:r>
      <w:r w:rsidRPr="004325BA">
        <w:rPr>
          <w:rFonts w:ascii="Arial" w:eastAsia="Times New Roman" w:hAnsi="Arial" w:cs="Arial"/>
          <w:sz w:val="24"/>
          <w:szCs w:val="24"/>
          <w:lang w:eastAsia="cs-CZ"/>
        </w:rPr>
        <w:t>“. S výše uvedeným souhlasíme a doporučujeme předmětnou záležitost projednat v Komisi pro majetkoprávní záležitosti Rady Olomouckého kraje</w:t>
      </w:r>
    </w:p>
    <w:p w14:paraId="51CF4ACE" w14:textId="77777777" w:rsidR="00906D67" w:rsidRPr="004325BA" w:rsidRDefault="00906D67" w:rsidP="00906D67">
      <w:pPr>
        <w:spacing w:after="120" w:line="240" w:lineRule="auto"/>
        <w:jc w:val="both"/>
        <w:rPr>
          <w:rFonts w:ascii="Arial" w:eastAsia="Times New Roman" w:hAnsi="Arial" w:cs="Arial"/>
          <w:sz w:val="24"/>
          <w:szCs w:val="24"/>
          <w:lang w:eastAsia="cs-CZ"/>
        </w:rPr>
      </w:pPr>
      <w:r w:rsidRPr="004325BA">
        <w:rPr>
          <w:rFonts w:ascii="Arial" w:eastAsia="Times New Roman" w:hAnsi="Arial" w:cs="Arial"/>
          <w:sz w:val="24"/>
          <w:szCs w:val="24"/>
          <w:lang w:eastAsia="cs-CZ"/>
        </w:rPr>
        <w:t>Obec Lesnice s majetkoprávním vypořádáním souhlasí.</w:t>
      </w:r>
    </w:p>
    <w:p w14:paraId="1875A518" w14:textId="63D3B9BD" w:rsidR="00906D67" w:rsidRPr="004325BA" w:rsidRDefault="004B12E8" w:rsidP="00906D67">
      <w:pPr>
        <w:pStyle w:val="slo1text"/>
        <w:numPr>
          <w:ilvl w:val="0"/>
          <w:numId w:val="0"/>
        </w:numPr>
        <w:tabs>
          <w:tab w:val="left" w:pos="0"/>
        </w:tabs>
        <w:rPr>
          <w:rFonts w:cs="Arial"/>
          <w:b/>
          <w:bCs/>
          <w:szCs w:val="24"/>
        </w:rPr>
      </w:pPr>
      <w:r w:rsidRPr="004325BA">
        <w:rPr>
          <w:rFonts w:cs="Arial"/>
          <w:b/>
          <w:szCs w:val="24"/>
        </w:rPr>
        <w:t xml:space="preserve">Rada Olomouckého kraje </w:t>
      </w:r>
      <w:r w:rsidRPr="004325BA">
        <w:rPr>
          <w:rFonts w:cs="Arial"/>
          <w:szCs w:val="24"/>
        </w:rPr>
        <w:t xml:space="preserve">na základě návrhu K – MP a odboru majetkového, právního a správních činností </w:t>
      </w:r>
      <w:r w:rsidRPr="004325BA">
        <w:rPr>
          <w:rFonts w:cs="Arial"/>
          <w:b/>
          <w:snapToGrid w:val="0"/>
          <w:szCs w:val="24"/>
        </w:rPr>
        <w:t xml:space="preserve">svým usnesením </w:t>
      </w:r>
      <w:r w:rsidRPr="004325BA">
        <w:rPr>
          <w:rFonts w:cs="Arial"/>
          <w:b/>
          <w:szCs w:val="24"/>
        </w:rPr>
        <w:t xml:space="preserve">doporučuje Zastupitelstvu Olomouckého kraje schválit </w:t>
      </w:r>
      <w:r w:rsidR="00906D67" w:rsidRPr="004325BA">
        <w:rPr>
          <w:rFonts w:cs="Arial"/>
          <w:b/>
          <w:bCs/>
          <w:szCs w:val="24"/>
        </w:rPr>
        <w:t xml:space="preserve">bezúplatné nabytí </w:t>
      </w:r>
      <w:r w:rsidR="00906D67" w:rsidRPr="004325BA">
        <w:rPr>
          <w:rStyle w:val="Tunznak"/>
          <w:rFonts w:cs="Arial"/>
          <w:bCs/>
          <w:szCs w:val="24"/>
        </w:rPr>
        <w:t xml:space="preserve">pozemku </w:t>
      </w:r>
      <w:proofErr w:type="spellStart"/>
      <w:r w:rsidR="00906D67" w:rsidRPr="004325BA">
        <w:rPr>
          <w:rStyle w:val="Tunznak"/>
          <w:rFonts w:cs="Arial"/>
          <w:bCs/>
          <w:szCs w:val="24"/>
        </w:rPr>
        <w:t>parc</w:t>
      </w:r>
      <w:proofErr w:type="spellEnd"/>
      <w:r w:rsidR="00906D67" w:rsidRPr="004325BA">
        <w:rPr>
          <w:rStyle w:val="Tunznak"/>
          <w:rFonts w:cs="Arial"/>
          <w:bCs/>
          <w:szCs w:val="24"/>
        </w:rPr>
        <w:t>. č. 530/2 ostatní plocha o výměře 8 m2 v </w:t>
      </w:r>
      <w:proofErr w:type="spellStart"/>
      <w:r w:rsidR="00906D67" w:rsidRPr="004325BA">
        <w:rPr>
          <w:rStyle w:val="Tunznak"/>
          <w:rFonts w:cs="Arial"/>
          <w:bCs/>
          <w:szCs w:val="24"/>
        </w:rPr>
        <w:t>k.ú</w:t>
      </w:r>
      <w:proofErr w:type="spellEnd"/>
      <w:r w:rsidR="00906D67" w:rsidRPr="004325BA">
        <w:rPr>
          <w:rStyle w:val="Tunznak"/>
          <w:rFonts w:cs="Arial"/>
          <w:bCs/>
          <w:szCs w:val="24"/>
        </w:rPr>
        <w:t xml:space="preserve">. a obci Lesnice, </w:t>
      </w:r>
      <w:r w:rsidR="00906D67" w:rsidRPr="004325BA">
        <w:rPr>
          <w:rFonts w:cs="Arial"/>
          <w:b/>
          <w:bCs/>
          <w:szCs w:val="24"/>
        </w:rPr>
        <w:t>z vlastnictví obce Lesnice, IČO: 00302872,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744B3E8A" w14:textId="77777777" w:rsidR="00906D67" w:rsidRPr="004325BA" w:rsidRDefault="00906D67" w:rsidP="00906D67">
      <w:pPr>
        <w:spacing w:after="120" w:line="240" w:lineRule="auto"/>
        <w:jc w:val="both"/>
        <w:rPr>
          <w:rFonts w:ascii="Arial" w:hAnsi="Arial" w:cs="Arial"/>
          <w:b/>
          <w:bCs/>
          <w:sz w:val="24"/>
          <w:szCs w:val="24"/>
        </w:rPr>
      </w:pPr>
    </w:p>
    <w:p w14:paraId="05AB3683" w14:textId="50091F2B"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 2. </w:t>
      </w:r>
      <w:r w:rsidR="004B12E8" w:rsidRPr="004325BA">
        <w:rPr>
          <w:rFonts w:cs="Arial"/>
          <w:b/>
          <w:szCs w:val="24"/>
        </w:rPr>
        <w:t>6</w:t>
      </w:r>
      <w:r w:rsidRPr="004325BA">
        <w:rPr>
          <w:rFonts w:cs="Arial"/>
          <w:b/>
          <w:szCs w:val="24"/>
        </w:rPr>
        <w:t>.</w:t>
      </w:r>
    </w:p>
    <w:p w14:paraId="1456F52B"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325BA">
        <w:rPr>
          <w:rFonts w:ascii="Arial" w:eastAsia="Times New Roman" w:hAnsi="Arial" w:cs="Arial"/>
          <w:b/>
          <w:bCs/>
          <w:sz w:val="24"/>
          <w:szCs w:val="24"/>
        </w:rPr>
        <w:t>Bezúplatné nabytí pozemku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a obci Bušín z vlastnictví ČR – Úřadu pro zastupování státu ve věcech majetkových do vlastnictví Olomouckého kraje, do hospodaření Správy silnic Olomouckého kraje, příspěvkové organizace.</w:t>
      </w:r>
    </w:p>
    <w:p w14:paraId="67082139"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Bušín a je zastavěn krajskou silnicí III/31231.</w:t>
      </w:r>
    </w:p>
    <w:p w14:paraId="3DEF8729"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2921089D"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9. 2. 2024:</w:t>
      </w:r>
    </w:p>
    <w:p w14:paraId="735424E8"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Bušín z vlastnictví ČR – Úřadu pro zastupování státu ve věcech majetkových do vlastnictví Olomouckého kraje, do hospodaření Správy silnic Olomouckého kraje, příspěvkové organizace. Předmětný pozemek je zastavěn tělesem krajské komunikace III/31231, pro činnost SSOK je potřebný.</w:t>
      </w:r>
    </w:p>
    <w:p w14:paraId="7E18C91F" w14:textId="02B0D225" w:rsidR="00906D67" w:rsidRPr="004325BA" w:rsidRDefault="004B12E8"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pozemku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1026/10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pl. o výměře 10 m2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a obci Bušín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7E89962" w14:textId="77777777" w:rsidR="00906D67" w:rsidRPr="004325BA" w:rsidRDefault="00906D67" w:rsidP="00906D67">
      <w:pPr>
        <w:spacing w:after="240" w:line="240" w:lineRule="auto"/>
        <w:jc w:val="both"/>
        <w:rPr>
          <w:rFonts w:ascii="Arial" w:eastAsia="Times New Roman" w:hAnsi="Arial" w:cs="Arial"/>
          <w:b/>
          <w:bCs/>
          <w:sz w:val="24"/>
          <w:szCs w:val="24"/>
        </w:rPr>
      </w:pPr>
    </w:p>
    <w:p w14:paraId="51510676" w14:textId="7DD1DACC"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lastRenderedPageBreak/>
        <w:t xml:space="preserve">k návrhu usnesení bod 2. </w:t>
      </w:r>
      <w:r w:rsidR="004B12E8" w:rsidRPr="004325BA">
        <w:rPr>
          <w:rFonts w:cs="Arial"/>
          <w:b/>
          <w:szCs w:val="24"/>
        </w:rPr>
        <w:t>7</w:t>
      </w:r>
      <w:r w:rsidRPr="004325BA">
        <w:rPr>
          <w:rFonts w:cs="Arial"/>
          <w:b/>
          <w:szCs w:val="24"/>
        </w:rPr>
        <w:t>.</w:t>
      </w:r>
    </w:p>
    <w:p w14:paraId="2C71D01C"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ind w:left="-17"/>
        <w:jc w:val="both"/>
        <w:rPr>
          <w:rFonts w:ascii="Arial" w:eastAsia="Times New Roman" w:hAnsi="Arial" w:cs="Arial"/>
          <w:b/>
          <w:sz w:val="24"/>
          <w:szCs w:val="24"/>
        </w:rPr>
      </w:pPr>
      <w:r w:rsidRPr="004325BA">
        <w:rPr>
          <w:rFonts w:ascii="Arial" w:eastAsia="Times New Roman" w:hAnsi="Arial" w:cs="Arial"/>
          <w:b/>
          <w:bCs/>
          <w:sz w:val="24"/>
          <w:szCs w:val="24"/>
        </w:rPr>
        <w:t>Bezúplatné nabytí pozemku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Březná, obec Štíty z vlastnictví ČR – Úřadu pro zastupování státu ve věcech majetkových do vlastnictví Olomouckého kraje, do hospodaření Správy silnic Olomouckého kraje, příspěvkové organizace.</w:t>
      </w:r>
    </w:p>
    <w:p w14:paraId="25498396"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Březná, obec Štíty a je zastavěn krajskou silnicí III/04313.</w:t>
      </w:r>
    </w:p>
    <w:p w14:paraId="1049DAED"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7C6069DF"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10. 4. 2024:</w:t>
      </w:r>
    </w:p>
    <w:p w14:paraId="19CA7D8F"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Březná, obec Štíty z vlastnictví ČR – Úřadu pro zastupování státu ve věcech majetkových do vlastnictví Olomouckého kraje, do hospodaření Správy silnic Olomouckého kraje, příspěvkové organizace. Předmětný pozemek je zastavěn tělesem krajské komunikace III/04313, pro činnost SSOK je potřebný.</w:t>
      </w:r>
    </w:p>
    <w:p w14:paraId="083FA002" w14:textId="4FF2DB5D" w:rsidR="00906D67" w:rsidRPr="004325BA" w:rsidRDefault="004B12E8"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pozemku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820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pl. o výměře 76 m2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Březná, obec Štíty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BEA2407" w14:textId="77777777" w:rsidR="00906D67" w:rsidRPr="004325BA" w:rsidRDefault="00906D67" w:rsidP="00906D67">
      <w:pPr>
        <w:jc w:val="both"/>
        <w:rPr>
          <w:rFonts w:ascii="Arial" w:eastAsia="Times New Roman" w:hAnsi="Arial" w:cs="Arial"/>
          <w:sz w:val="24"/>
          <w:szCs w:val="24"/>
        </w:rPr>
      </w:pPr>
    </w:p>
    <w:p w14:paraId="3074D5F8" w14:textId="634F4C97"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 2. </w:t>
      </w:r>
      <w:r w:rsidR="004B12E8" w:rsidRPr="004325BA">
        <w:rPr>
          <w:rFonts w:cs="Arial"/>
          <w:b/>
          <w:szCs w:val="24"/>
        </w:rPr>
        <w:t>8</w:t>
      </w:r>
      <w:r w:rsidRPr="004325BA">
        <w:rPr>
          <w:rFonts w:cs="Arial"/>
          <w:b/>
          <w:szCs w:val="24"/>
        </w:rPr>
        <w:t>.</w:t>
      </w:r>
    </w:p>
    <w:p w14:paraId="0D415221"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325BA">
        <w:rPr>
          <w:rFonts w:ascii="Arial" w:eastAsia="Times New Roman" w:hAnsi="Arial" w:cs="Arial"/>
          <w:b/>
          <w:bCs/>
          <w:sz w:val="24"/>
          <w:szCs w:val="24"/>
        </w:rPr>
        <w:t>Bezúplatné nabytí pozemků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a obci Šumperk z vlastnictví ČR – Úřadu pro zastupování státu ve věcech majetkových do vlastnictví Olomouckého kraje, do hospodaření Správy silnic Olomouckého kraje, příspěvkové organizace.</w:t>
      </w:r>
    </w:p>
    <w:p w14:paraId="1DF876F6"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Předmětné pozemky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Šumperk a jsou zastavěny krajskou silnicí II/446.</w:t>
      </w:r>
    </w:p>
    <w:p w14:paraId="5FF86CF8"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5879495F"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18. 3. 2024:</w:t>
      </w:r>
    </w:p>
    <w:p w14:paraId="4000B534"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Odbor dopravy a silničního hospodářství na základě stanoviska Správy silnic Olomouckého kraje, příspěvkové organizace souhlasí s převodem pozemků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Šumperk z vlastnictví ČR – Úřadu pro zastupování státu ve věcech majetkových do vlastnictví Olomouckého kraje, do hospodaření Správy silnic Olomouckého kraje, příspěvkové organizace. Předmětné pozemky jsou zastavěny tělesem krajské komunikace II/446, pro činnost SSOK jsou potřebné.</w:t>
      </w:r>
    </w:p>
    <w:p w14:paraId="763450BF" w14:textId="75B21C47" w:rsidR="00906D67" w:rsidRPr="004325BA" w:rsidRDefault="004B12E8"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pozemků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2114/17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xml:space="preserve">. pl. o výměře 16 m2,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č.</w:t>
      </w:r>
      <w:r w:rsidR="00564642" w:rsidRPr="004325BA">
        <w:rPr>
          <w:rFonts w:ascii="Arial" w:eastAsia="Times New Roman" w:hAnsi="Arial" w:cs="Arial"/>
          <w:b/>
          <w:bCs/>
          <w:sz w:val="24"/>
          <w:szCs w:val="24"/>
        </w:rPr>
        <w:t> </w:t>
      </w:r>
      <w:r w:rsidR="00906D67" w:rsidRPr="004325BA">
        <w:rPr>
          <w:rFonts w:ascii="Arial" w:eastAsia="Times New Roman" w:hAnsi="Arial" w:cs="Arial"/>
          <w:b/>
          <w:bCs/>
          <w:sz w:val="24"/>
          <w:szCs w:val="24"/>
        </w:rPr>
        <w:t xml:space="preserve">2114/18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xml:space="preserve">. </w:t>
      </w:r>
      <w:proofErr w:type="spellStart"/>
      <w:r w:rsidR="00906D67" w:rsidRPr="004325BA">
        <w:rPr>
          <w:rFonts w:ascii="Arial" w:eastAsia="Times New Roman" w:hAnsi="Arial" w:cs="Arial"/>
          <w:b/>
          <w:bCs/>
          <w:sz w:val="24"/>
          <w:szCs w:val="24"/>
        </w:rPr>
        <w:t>pl</w:t>
      </w:r>
      <w:proofErr w:type="spellEnd"/>
      <w:r w:rsidR="00906D67" w:rsidRPr="004325BA">
        <w:rPr>
          <w:rFonts w:ascii="Arial" w:eastAsia="Times New Roman" w:hAnsi="Arial" w:cs="Arial"/>
          <w:b/>
          <w:bCs/>
          <w:sz w:val="24"/>
          <w:szCs w:val="24"/>
        </w:rPr>
        <w:t xml:space="preserve">. o výměře 7 m2 a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2254/41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pl. o výměře 5 m2, vše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xml:space="preserve">. a obci Šumperk, vše z vlastnictví ČR – Úřadu pro zastupování státu ve věcech </w:t>
      </w:r>
      <w:r w:rsidR="00906D67" w:rsidRPr="004325BA">
        <w:rPr>
          <w:rFonts w:ascii="Arial" w:eastAsia="Times New Roman" w:hAnsi="Arial" w:cs="Arial"/>
          <w:b/>
          <w:bCs/>
          <w:sz w:val="24"/>
          <w:szCs w:val="24"/>
        </w:rPr>
        <w:lastRenderedPageBreak/>
        <w:t>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00AACD1" w14:textId="77777777" w:rsidR="00906D67" w:rsidRPr="004325BA" w:rsidRDefault="00906D67" w:rsidP="00906D67">
      <w:pPr>
        <w:spacing w:after="120" w:line="240" w:lineRule="auto"/>
        <w:jc w:val="both"/>
        <w:rPr>
          <w:rFonts w:ascii="Arial" w:eastAsia="Times New Roman" w:hAnsi="Arial" w:cs="Arial"/>
          <w:b/>
          <w:bCs/>
          <w:sz w:val="24"/>
          <w:szCs w:val="24"/>
        </w:rPr>
      </w:pPr>
    </w:p>
    <w:p w14:paraId="4494AA76" w14:textId="7877BB90"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 2. </w:t>
      </w:r>
      <w:r w:rsidR="004B12E8" w:rsidRPr="004325BA">
        <w:rPr>
          <w:rFonts w:cs="Arial"/>
          <w:b/>
          <w:szCs w:val="24"/>
        </w:rPr>
        <w:t>9</w:t>
      </w:r>
      <w:r w:rsidRPr="004325BA">
        <w:rPr>
          <w:rFonts w:cs="Arial"/>
          <w:b/>
          <w:szCs w:val="24"/>
        </w:rPr>
        <w:t>.</w:t>
      </w:r>
    </w:p>
    <w:p w14:paraId="165C5739"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325BA">
        <w:rPr>
          <w:rFonts w:ascii="Arial" w:eastAsia="Times New Roman" w:hAnsi="Arial" w:cs="Arial"/>
          <w:b/>
          <w:bCs/>
          <w:sz w:val="24"/>
          <w:szCs w:val="24"/>
        </w:rPr>
        <w:t>Bezúplatné nabytí pozemku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xml:space="preserve">. </w:t>
      </w:r>
      <w:proofErr w:type="spellStart"/>
      <w:r w:rsidRPr="004325BA">
        <w:rPr>
          <w:rFonts w:ascii="Arial" w:eastAsia="Times New Roman" w:hAnsi="Arial" w:cs="Arial"/>
          <w:b/>
          <w:bCs/>
          <w:sz w:val="24"/>
          <w:szCs w:val="24"/>
        </w:rPr>
        <w:t>Lipná</w:t>
      </w:r>
      <w:proofErr w:type="spellEnd"/>
      <w:r w:rsidRPr="004325BA">
        <w:rPr>
          <w:rFonts w:ascii="Arial" w:eastAsia="Times New Roman" w:hAnsi="Arial" w:cs="Arial"/>
          <w:b/>
          <w:bCs/>
          <w:sz w:val="24"/>
          <w:szCs w:val="24"/>
        </w:rPr>
        <w:t>, obec Potštát z vlastnictví ČR – Úřadu pro zastupování státu ve věcech majetkových do vlastnictví Olomouckého kraje, do hospodaření Správy silnic Olomouckého kraje, příspěvkové organizace.</w:t>
      </w:r>
    </w:p>
    <w:p w14:paraId="6F8ADDD3"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xml:space="preserve">. </w:t>
      </w:r>
      <w:proofErr w:type="spellStart"/>
      <w:r w:rsidRPr="004325BA">
        <w:rPr>
          <w:rFonts w:ascii="Arial" w:eastAsia="Times New Roman" w:hAnsi="Arial" w:cs="Arial"/>
          <w:bCs/>
          <w:sz w:val="24"/>
          <w:szCs w:val="24"/>
        </w:rPr>
        <w:t>Lipná</w:t>
      </w:r>
      <w:proofErr w:type="spellEnd"/>
      <w:r w:rsidRPr="004325BA">
        <w:rPr>
          <w:rFonts w:ascii="Arial" w:eastAsia="Times New Roman" w:hAnsi="Arial" w:cs="Arial"/>
          <w:bCs/>
          <w:sz w:val="24"/>
          <w:szCs w:val="24"/>
        </w:rPr>
        <w:t>, obec Potštát a je zastavěn krajskou silnicí II/441.</w:t>
      </w:r>
    </w:p>
    <w:p w14:paraId="3D6CE9BA"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164F6B00"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19. 2. 2024:</w:t>
      </w:r>
    </w:p>
    <w:p w14:paraId="7FC89E16"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xml:space="preserve">. </w:t>
      </w:r>
      <w:proofErr w:type="spellStart"/>
      <w:r w:rsidRPr="004325BA">
        <w:rPr>
          <w:rFonts w:ascii="Arial" w:eastAsia="Times New Roman" w:hAnsi="Arial" w:cs="Arial"/>
          <w:bCs/>
          <w:sz w:val="24"/>
          <w:szCs w:val="24"/>
        </w:rPr>
        <w:t>Lipná</w:t>
      </w:r>
      <w:proofErr w:type="spellEnd"/>
      <w:r w:rsidRPr="004325BA">
        <w:rPr>
          <w:rFonts w:ascii="Arial" w:eastAsia="Times New Roman" w:hAnsi="Arial" w:cs="Arial"/>
          <w:bCs/>
          <w:sz w:val="24"/>
          <w:szCs w:val="24"/>
        </w:rPr>
        <w:t xml:space="preserve"> z vlastnictví ČR – Úřadu pro zastupování státu ve věcech majetkových do vlastnictví Olomouckého kraje, do hospodaření Správy silnic Olomouckého kraje, příspěvkové organizace. Předmětný pozemek je zastavěn tělesem krajské komunikace II/441, pro činnost SSOK je potřebný.</w:t>
      </w:r>
    </w:p>
    <w:p w14:paraId="4E65AFF2" w14:textId="001E8ADF" w:rsidR="00906D67" w:rsidRPr="004325BA" w:rsidRDefault="004B12E8"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pozemku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1490/9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pl. o výměře 498 m2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w:t>
      </w:r>
      <w:r w:rsidR="00734906" w:rsidRPr="004325BA">
        <w:rPr>
          <w:rFonts w:ascii="Arial" w:eastAsia="Times New Roman" w:hAnsi="Arial" w:cs="Arial"/>
          <w:b/>
          <w:bCs/>
          <w:sz w:val="24"/>
          <w:szCs w:val="24"/>
        </w:rPr>
        <w:t> </w:t>
      </w:r>
      <w:proofErr w:type="spellStart"/>
      <w:r w:rsidR="00906D67" w:rsidRPr="004325BA">
        <w:rPr>
          <w:rFonts w:ascii="Arial" w:eastAsia="Times New Roman" w:hAnsi="Arial" w:cs="Arial"/>
          <w:b/>
          <w:bCs/>
          <w:sz w:val="24"/>
          <w:szCs w:val="24"/>
        </w:rPr>
        <w:t>Lipná</w:t>
      </w:r>
      <w:proofErr w:type="spellEnd"/>
      <w:r w:rsidR="00906D67" w:rsidRPr="004325BA">
        <w:rPr>
          <w:rFonts w:ascii="Arial" w:eastAsia="Times New Roman" w:hAnsi="Arial" w:cs="Arial"/>
          <w:b/>
          <w:bCs/>
          <w:sz w:val="24"/>
          <w:szCs w:val="24"/>
        </w:rPr>
        <w:t>, obec Potštát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E1BBDCB" w14:textId="77777777" w:rsidR="00906D67" w:rsidRPr="004325BA" w:rsidRDefault="00906D67" w:rsidP="00906D67">
      <w:pPr>
        <w:spacing w:after="120" w:line="240" w:lineRule="auto"/>
        <w:jc w:val="both"/>
        <w:rPr>
          <w:rFonts w:ascii="Arial" w:eastAsia="Times New Roman" w:hAnsi="Arial" w:cs="Arial"/>
          <w:b/>
          <w:bCs/>
          <w:sz w:val="24"/>
          <w:szCs w:val="24"/>
        </w:rPr>
      </w:pPr>
    </w:p>
    <w:p w14:paraId="794CD747" w14:textId="7C879CA9"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 2. </w:t>
      </w:r>
      <w:r w:rsidR="004A26C0" w:rsidRPr="004325BA">
        <w:rPr>
          <w:rFonts w:cs="Arial"/>
          <w:b/>
          <w:szCs w:val="24"/>
        </w:rPr>
        <w:t>10</w:t>
      </w:r>
      <w:r w:rsidRPr="004325BA">
        <w:rPr>
          <w:rFonts w:cs="Arial"/>
          <w:b/>
          <w:szCs w:val="24"/>
        </w:rPr>
        <w:t>.</w:t>
      </w:r>
    </w:p>
    <w:p w14:paraId="13EBCA63"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325BA">
        <w:rPr>
          <w:rFonts w:ascii="Arial" w:eastAsia="Times New Roman" w:hAnsi="Arial" w:cs="Arial"/>
          <w:b/>
          <w:bCs/>
          <w:sz w:val="24"/>
          <w:szCs w:val="24"/>
        </w:rPr>
        <w:t>Bezúplatné nabytí pozemků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Filipová, obec Loučná nad Desnou z vlastnictví ČR – Úřadu pro zastupování státu ve věcech majetkových do vlastnictví Olomouckého kraje, do hospodaření Správy silnic Olomouckého kraje, příspěvkové organizace.</w:t>
      </w:r>
    </w:p>
    <w:p w14:paraId="57BFFABA"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Předmětné pozemky ve vlastnictví ČR – Úřadu pro zastupování státu ve věcech majetkových se nacházejí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Filipová, obec Loučná nad Desnou a jsou zastavěny krajskou silnicí III/4502.</w:t>
      </w:r>
    </w:p>
    <w:p w14:paraId="7B028556"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2AC2374B"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16. 2. 2024:</w:t>
      </w:r>
    </w:p>
    <w:p w14:paraId="77D0063E"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Odbor dopravy a silničního hospodářství na základě stanoviska Správy silnic Olomouckého kraje, příspěvkové organizace souhlasí s převodem pozemků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Filipová z vlastnictví ČR – Úřadu pro zastupování státu ve věcech majetkových do vlastnictví Olomouckého kraje, do hospodaření Správy silnic Olomouckého kraje, příspěvkové organizace. Na předmětných pozemcích se nachází stavba silnice III/4502, pro činnost SSOK jsou potřebné.</w:t>
      </w:r>
    </w:p>
    <w:p w14:paraId="028C7C1A" w14:textId="6E6F6020" w:rsidR="00906D67" w:rsidRPr="004325BA" w:rsidRDefault="004A26C0"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lastRenderedPageBreak/>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pozemků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613/115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xml:space="preserve">. pl. o výměře 828 m2 a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613/116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pl. o výměře 50 m2, oba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Filipová, obec Loučná nad Desnou,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281A36C" w14:textId="77777777" w:rsidR="00906D67" w:rsidRPr="004325BA" w:rsidRDefault="00906D67" w:rsidP="00906D67">
      <w:pPr>
        <w:spacing w:after="120" w:line="240" w:lineRule="auto"/>
        <w:jc w:val="both"/>
        <w:rPr>
          <w:rFonts w:ascii="Arial" w:eastAsia="Times New Roman" w:hAnsi="Arial" w:cs="Arial"/>
          <w:b/>
          <w:bCs/>
          <w:sz w:val="24"/>
          <w:szCs w:val="24"/>
        </w:rPr>
      </w:pPr>
    </w:p>
    <w:p w14:paraId="226745FF" w14:textId="422C6CFF"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 xml:space="preserve">k návrhu usnesení body 2. </w:t>
      </w:r>
      <w:r w:rsidR="004A26C0" w:rsidRPr="004325BA">
        <w:rPr>
          <w:rFonts w:cs="Arial"/>
          <w:b/>
          <w:szCs w:val="24"/>
        </w:rPr>
        <w:t>11</w:t>
      </w:r>
      <w:r w:rsidRPr="004325BA">
        <w:rPr>
          <w:rFonts w:cs="Arial"/>
          <w:b/>
          <w:szCs w:val="24"/>
        </w:rPr>
        <w:t xml:space="preserve">., 2. </w:t>
      </w:r>
      <w:r w:rsidR="004A26C0" w:rsidRPr="004325BA">
        <w:rPr>
          <w:rFonts w:cs="Arial"/>
          <w:b/>
          <w:szCs w:val="24"/>
        </w:rPr>
        <w:t>12</w:t>
      </w:r>
      <w:r w:rsidRPr="004325BA">
        <w:rPr>
          <w:rFonts w:cs="Arial"/>
          <w:b/>
          <w:szCs w:val="24"/>
        </w:rPr>
        <w:t>.</w:t>
      </w:r>
    </w:p>
    <w:p w14:paraId="6EF5175C" w14:textId="77777777" w:rsidR="00906D67" w:rsidRPr="004325BA" w:rsidRDefault="00906D67" w:rsidP="00906D6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4325BA">
        <w:rPr>
          <w:rFonts w:ascii="Arial" w:eastAsia="Times New Roman" w:hAnsi="Arial" w:cs="Arial"/>
          <w:b/>
          <w:bCs/>
          <w:sz w:val="24"/>
          <w:szCs w:val="24"/>
        </w:rPr>
        <w:t>Bezúplatné nabytí částí pozemků v </w:t>
      </w:r>
      <w:proofErr w:type="spellStart"/>
      <w:r w:rsidRPr="004325BA">
        <w:rPr>
          <w:rFonts w:ascii="Arial" w:eastAsia="Times New Roman" w:hAnsi="Arial" w:cs="Arial"/>
          <w:b/>
          <w:bCs/>
          <w:sz w:val="24"/>
          <w:szCs w:val="24"/>
        </w:rPr>
        <w:t>k.ú</w:t>
      </w:r>
      <w:proofErr w:type="spellEnd"/>
      <w:r w:rsidRPr="004325BA">
        <w:rPr>
          <w:rFonts w:ascii="Arial" w:eastAsia="Times New Roman" w:hAnsi="Arial" w:cs="Arial"/>
          <w:b/>
          <w:bCs/>
          <w:sz w:val="24"/>
          <w:szCs w:val="24"/>
        </w:rPr>
        <w:t>. a obci Senička z vlastnictví ČR – Úřadu pro zastupování státu ve věcech majetkových a z vlastnictví obce Senička do vlastnictví Olomouckého kraje, do hospodaření Správy silnic Olomouckého kraje, příspěvkové organizace.</w:t>
      </w:r>
    </w:p>
    <w:p w14:paraId="4B8E0873"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Senička a jeho část je zastavěna krajskou silnicí III/37314.</w:t>
      </w:r>
    </w:p>
    <w:p w14:paraId="22E71080"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vč. návrhu geometrického plánu zaslal Úřad pro zastupování státu ve věcech majetkových.</w:t>
      </w:r>
    </w:p>
    <w:p w14:paraId="1570C77C" w14:textId="77777777" w:rsidR="00906D67" w:rsidRPr="004325BA" w:rsidRDefault="00906D67" w:rsidP="00906D67">
      <w:pPr>
        <w:widowControl w:val="0"/>
        <w:spacing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7. 2. 2024:</w:t>
      </w:r>
    </w:p>
    <w:p w14:paraId="22A19061"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Odbor dopravy a silničního hospodářství na základě stanoviska Správy silnic Olomouckého kraje, příspěvkové organizace souhlasí s převodem části pozemku </w:t>
      </w:r>
      <w:proofErr w:type="spellStart"/>
      <w:r w:rsidRPr="004325BA">
        <w:rPr>
          <w:rFonts w:ascii="Arial" w:eastAsia="Times New Roman" w:hAnsi="Arial" w:cs="Arial"/>
          <w:bCs/>
          <w:sz w:val="24"/>
          <w:szCs w:val="24"/>
        </w:rPr>
        <w:t>parc</w:t>
      </w:r>
      <w:proofErr w:type="spellEnd"/>
      <w:r w:rsidRPr="004325BA">
        <w:rPr>
          <w:rFonts w:ascii="Arial" w:eastAsia="Times New Roman" w:hAnsi="Arial" w:cs="Arial"/>
          <w:bCs/>
          <w:sz w:val="24"/>
          <w:szCs w:val="24"/>
        </w:rPr>
        <w:t xml:space="preserve">. č. 675 (dle GP </w:t>
      </w:r>
      <w:proofErr w:type="spellStart"/>
      <w:r w:rsidRPr="004325BA">
        <w:rPr>
          <w:rFonts w:ascii="Arial" w:eastAsia="Times New Roman" w:hAnsi="Arial" w:cs="Arial"/>
          <w:bCs/>
          <w:sz w:val="24"/>
          <w:szCs w:val="24"/>
        </w:rPr>
        <w:t>p.p.č</w:t>
      </w:r>
      <w:proofErr w:type="spellEnd"/>
      <w:r w:rsidRPr="004325BA">
        <w:rPr>
          <w:rFonts w:ascii="Arial" w:eastAsia="Times New Roman" w:hAnsi="Arial" w:cs="Arial"/>
          <w:bCs/>
          <w:sz w:val="24"/>
          <w:szCs w:val="24"/>
        </w:rPr>
        <w:t xml:space="preserve">. 675/2 </w:t>
      </w:r>
      <w:proofErr w:type="spellStart"/>
      <w:r w:rsidRPr="004325BA">
        <w:rPr>
          <w:rFonts w:ascii="Arial" w:eastAsia="Times New Roman" w:hAnsi="Arial" w:cs="Arial"/>
          <w:bCs/>
          <w:sz w:val="24"/>
          <w:szCs w:val="24"/>
        </w:rPr>
        <w:t>ost</w:t>
      </w:r>
      <w:proofErr w:type="spellEnd"/>
      <w:r w:rsidRPr="004325BA">
        <w:rPr>
          <w:rFonts w:ascii="Arial" w:eastAsia="Times New Roman" w:hAnsi="Arial" w:cs="Arial"/>
          <w:bCs/>
          <w:sz w:val="24"/>
          <w:szCs w:val="24"/>
        </w:rPr>
        <w:t xml:space="preserve">. </w:t>
      </w:r>
      <w:proofErr w:type="spellStart"/>
      <w:r w:rsidRPr="004325BA">
        <w:rPr>
          <w:rFonts w:ascii="Arial" w:eastAsia="Times New Roman" w:hAnsi="Arial" w:cs="Arial"/>
          <w:bCs/>
          <w:sz w:val="24"/>
          <w:szCs w:val="24"/>
        </w:rPr>
        <w:t>pl</w:t>
      </w:r>
      <w:proofErr w:type="spellEnd"/>
      <w:r w:rsidRPr="004325BA">
        <w:rPr>
          <w:rFonts w:ascii="Arial" w:eastAsia="Times New Roman" w:hAnsi="Arial" w:cs="Arial"/>
          <w:bCs/>
          <w:sz w:val="24"/>
          <w:szCs w:val="24"/>
        </w:rPr>
        <w:t>. o výměře 5 m2)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xml:space="preserve">. a obci Senička z vlastnictví ČR – Úřadu pro zastupování státu ve věcech majetkových do vlastnictví Olomouckého kraje, do hospodaření Správy silnic Olomouckého kraje, příspěvkové organizace. </w:t>
      </w:r>
    </w:p>
    <w:p w14:paraId="2B2C92C9"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Dále v rámci majetkoprávního vypořádání žádáme o převod části pozemku </w:t>
      </w:r>
      <w:proofErr w:type="spellStart"/>
      <w:r w:rsidRPr="004325BA">
        <w:rPr>
          <w:rFonts w:ascii="Arial" w:eastAsia="Times New Roman" w:hAnsi="Arial" w:cs="Arial"/>
          <w:bCs/>
          <w:sz w:val="24"/>
          <w:szCs w:val="24"/>
        </w:rPr>
        <w:t>parc</w:t>
      </w:r>
      <w:proofErr w:type="spellEnd"/>
      <w:r w:rsidRPr="004325BA">
        <w:rPr>
          <w:rFonts w:ascii="Arial" w:eastAsia="Times New Roman" w:hAnsi="Arial" w:cs="Arial"/>
          <w:bCs/>
          <w:sz w:val="24"/>
          <w:szCs w:val="24"/>
        </w:rPr>
        <w:t xml:space="preserve">. č. 616 (dle GP </w:t>
      </w:r>
      <w:proofErr w:type="spellStart"/>
      <w:r w:rsidRPr="004325BA">
        <w:rPr>
          <w:rFonts w:ascii="Arial" w:eastAsia="Times New Roman" w:hAnsi="Arial" w:cs="Arial"/>
          <w:bCs/>
          <w:sz w:val="24"/>
          <w:szCs w:val="24"/>
        </w:rPr>
        <w:t>p.p.č</w:t>
      </w:r>
      <w:proofErr w:type="spellEnd"/>
      <w:r w:rsidRPr="004325BA">
        <w:rPr>
          <w:rFonts w:ascii="Arial" w:eastAsia="Times New Roman" w:hAnsi="Arial" w:cs="Arial"/>
          <w:bCs/>
          <w:sz w:val="24"/>
          <w:szCs w:val="24"/>
        </w:rPr>
        <w:t xml:space="preserve">. 616/2 </w:t>
      </w:r>
      <w:proofErr w:type="spellStart"/>
      <w:r w:rsidRPr="004325BA">
        <w:rPr>
          <w:rFonts w:ascii="Arial" w:eastAsia="Times New Roman" w:hAnsi="Arial" w:cs="Arial"/>
          <w:bCs/>
          <w:sz w:val="24"/>
          <w:szCs w:val="24"/>
        </w:rPr>
        <w:t>ost</w:t>
      </w:r>
      <w:proofErr w:type="spellEnd"/>
      <w:r w:rsidRPr="004325BA">
        <w:rPr>
          <w:rFonts w:ascii="Arial" w:eastAsia="Times New Roman" w:hAnsi="Arial" w:cs="Arial"/>
          <w:bCs/>
          <w:sz w:val="24"/>
          <w:szCs w:val="24"/>
        </w:rPr>
        <w:t xml:space="preserve">. </w:t>
      </w:r>
      <w:proofErr w:type="spellStart"/>
      <w:r w:rsidRPr="004325BA">
        <w:rPr>
          <w:rFonts w:ascii="Arial" w:eastAsia="Times New Roman" w:hAnsi="Arial" w:cs="Arial"/>
          <w:bCs/>
          <w:sz w:val="24"/>
          <w:szCs w:val="24"/>
        </w:rPr>
        <w:t>pl</w:t>
      </w:r>
      <w:proofErr w:type="spellEnd"/>
      <w:r w:rsidRPr="004325BA">
        <w:rPr>
          <w:rFonts w:ascii="Arial" w:eastAsia="Times New Roman" w:hAnsi="Arial" w:cs="Arial"/>
          <w:bCs/>
          <w:sz w:val="24"/>
          <w:szCs w:val="24"/>
        </w:rPr>
        <w:t xml:space="preserve">. o výměře 5 m2) a části pozemku </w:t>
      </w:r>
      <w:proofErr w:type="spellStart"/>
      <w:r w:rsidRPr="004325BA">
        <w:rPr>
          <w:rFonts w:ascii="Arial" w:eastAsia="Times New Roman" w:hAnsi="Arial" w:cs="Arial"/>
          <w:bCs/>
          <w:sz w:val="24"/>
          <w:szCs w:val="24"/>
        </w:rPr>
        <w:t>parc</w:t>
      </w:r>
      <w:proofErr w:type="spellEnd"/>
      <w:r w:rsidRPr="004325BA">
        <w:rPr>
          <w:rFonts w:ascii="Arial" w:eastAsia="Times New Roman" w:hAnsi="Arial" w:cs="Arial"/>
          <w:bCs/>
          <w:sz w:val="24"/>
          <w:szCs w:val="24"/>
        </w:rPr>
        <w:t xml:space="preserve">. č. 441 (dle GP </w:t>
      </w:r>
      <w:proofErr w:type="spellStart"/>
      <w:r w:rsidRPr="004325BA">
        <w:rPr>
          <w:rFonts w:ascii="Arial" w:eastAsia="Times New Roman" w:hAnsi="Arial" w:cs="Arial"/>
          <w:bCs/>
          <w:sz w:val="24"/>
          <w:szCs w:val="24"/>
        </w:rPr>
        <w:t>p.p.č</w:t>
      </w:r>
      <w:proofErr w:type="spellEnd"/>
      <w:r w:rsidRPr="004325BA">
        <w:rPr>
          <w:rFonts w:ascii="Arial" w:eastAsia="Times New Roman" w:hAnsi="Arial" w:cs="Arial"/>
          <w:bCs/>
          <w:sz w:val="24"/>
          <w:szCs w:val="24"/>
        </w:rPr>
        <w:t xml:space="preserve">. 441/2 </w:t>
      </w:r>
      <w:proofErr w:type="spellStart"/>
      <w:r w:rsidRPr="004325BA">
        <w:rPr>
          <w:rFonts w:ascii="Arial" w:eastAsia="Times New Roman" w:hAnsi="Arial" w:cs="Arial"/>
          <w:bCs/>
          <w:sz w:val="24"/>
          <w:szCs w:val="24"/>
        </w:rPr>
        <w:t>ost</w:t>
      </w:r>
      <w:proofErr w:type="spellEnd"/>
      <w:r w:rsidRPr="004325BA">
        <w:rPr>
          <w:rFonts w:ascii="Arial" w:eastAsia="Times New Roman" w:hAnsi="Arial" w:cs="Arial"/>
          <w:bCs/>
          <w:sz w:val="24"/>
          <w:szCs w:val="24"/>
        </w:rPr>
        <w:t xml:space="preserve">. </w:t>
      </w:r>
      <w:proofErr w:type="spellStart"/>
      <w:r w:rsidRPr="004325BA">
        <w:rPr>
          <w:rFonts w:ascii="Arial" w:eastAsia="Times New Roman" w:hAnsi="Arial" w:cs="Arial"/>
          <w:bCs/>
          <w:sz w:val="24"/>
          <w:szCs w:val="24"/>
        </w:rPr>
        <w:t>pl</w:t>
      </w:r>
      <w:proofErr w:type="spellEnd"/>
      <w:r w:rsidRPr="004325BA">
        <w:rPr>
          <w:rFonts w:ascii="Arial" w:eastAsia="Times New Roman" w:hAnsi="Arial" w:cs="Arial"/>
          <w:bCs/>
          <w:sz w:val="24"/>
          <w:szCs w:val="24"/>
        </w:rPr>
        <w:t>. o výměře 14 m2), vše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Senička, vše z vlastnictví obce Senička do vlastnictví Olomouckého kraje, do hospodaření SSOK.</w:t>
      </w:r>
    </w:p>
    <w:p w14:paraId="6807EFAD"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 xml:space="preserve">Předmětné části pozemků o celkové výměře 24 m2 jsou dotčeny stavbou mostu ev. č. 37314-1 </w:t>
      </w:r>
      <w:proofErr w:type="spellStart"/>
      <w:r w:rsidRPr="004325BA">
        <w:rPr>
          <w:rFonts w:ascii="Arial" w:eastAsia="Times New Roman" w:hAnsi="Arial" w:cs="Arial"/>
          <w:bCs/>
          <w:sz w:val="24"/>
          <w:szCs w:val="24"/>
        </w:rPr>
        <w:t>Cakov</w:t>
      </w:r>
      <w:proofErr w:type="spellEnd"/>
      <w:r w:rsidRPr="004325BA">
        <w:rPr>
          <w:rFonts w:ascii="Arial" w:eastAsia="Times New Roman" w:hAnsi="Arial" w:cs="Arial"/>
          <w:bCs/>
          <w:sz w:val="24"/>
          <w:szCs w:val="24"/>
        </w:rPr>
        <w:t>. Pro činnost SSOK jsou potřebné.</w:t>
      </w:r>
    </w:p>
    <w:p w14:paraId="1382A4B4" w14:textId="7FA49269"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Obec Senička s převodem nemovitost</w:t>
      </w:r>
      <w:r w:rsidR="00DB0AAA" w:rsidRPr="004325BA">
        <w:rPr>
          <w:rFonts w:ascii="Arial" w:eastAsia="Times New Roman" w:hAnsi="Arial" w:cs="Arial"/>
          <w:bCs/>
          <w:sz w:val="24"/>
          <w:szCs w:val="24"/>
        </w:rPr>
        <w:t>í</w:t>
      </w:r>
      <w:r w:rsidRPr="004325BA">
        <w:rPr>
          <w:rFonts w:ascii="Arial" w:eastAsia="Times New Roman" w:hAnsi="Arial" w:cs="Arial"/>
          <w:bCs/>
          <w:sz w:val="24"/>
          <w:szCs w:val="24"/>
        </w:rPr>
        <w:t xml:space="preserve"> souhlasí.</w:t>
      </w:r>
    </w:p>
    <w:p w14:paraId="15F5539A" w14:textId="644CE5A4" w:rsidR="00906D67" w:rsidRPr="004325BA" w:rsidRDefault="004A26C0"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schválit </w:t>
      </w:r>
      <w:r w:rsidR="00906D67" w:rsidRPr="004325BA">
        <w:rPr>
          <w:rFonts w:ascii="Arial" w:eastAsia="Times New Roman" w:hAnsi="Arial" w:cs="Arial"/>
          <w:b/>
          <w:bCs/>
          <w:sz w:val="24"/>
          <w:szCs w:val="24"/>
        </w:rPr>
        <w:t xml:space="preserve">bezúplatné nabytí části pozemku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675 vodní </w:t>
      </w:r>
      <w:proofErr w:type="spellStart"/>
      <w:r w:rsidR="00906D67" w:rsidRPr="004325BA">
        <w:rPr>
          <w:rFonts w:ascii="Arial" w:eastAsia="Times New Roman" w:hAnsi="Arial" w:cs="Arial"/>
          <w:b/>
          <w:bCs/>
          <w:sz w:val="24"/>
          <w:szCs w:val="24"/>
        </w:rPr>
        <w:t>pl</w:t>
      </w:r>
      <w:proofErr w:type="spellEnd"/>
      <w:r w:rsidR="00906D67" w:rsidRPr="004325BA">
        <w:rPr>
          <w:rFonts w:ascii="Arial" w:eastAsia="Times New Roman" w:hAnsi="Arial" w:cs="Arial"/>
          <w:b/>
          <w:bCs/>
          <w:sz w:val="24"/>
          <w:szCs w:val="24"/>
        </w:rPr>
        <w:t xml:space="preserve">. o výměře 5 m2, dle geometrického plánu č. 405-586/2022 pozemek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č. 675/2 o výměře 5 m2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a obci Senička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F94F5FC" w14:textId="66402172" w:rsidR="00906D67" w:rsidRPr="004325BA" w:rsidRDefault="004A26C0" w:rsidP="00906D67">
      <w:pPr>
        <w:spacing w:after="120" w:line="240" w:lineRule="auto"/>
        <w:jc w:val="both"/>
        <w:rPr>
          <w:rFonts w:ascii="Arial" w:eastAsia="Times New Roman" w:hAnsi="Arial" w:cs="Arial"/>
          <w:b/>
          <w:bCs/>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w:t>
      </w:r>
      <w:r w:rsidRPr="004325BA">
        <w:rPr>
          <w:rFonts w:ascii="Arial" w:hAnsi="Arial" w:cs="Arial"/>
          <w:b/>
          <w:sz w:val="24"/>
          <w:szCs w:val="24"/>
        </w:rPr>
        <w:lastRenderedPageBreak/>
        <w:t xml:space="preserve">schválit </w:t>
      </w:r>
      <w:r w:rsidR="00906D67" w:rsidRPr="004325BA">
        <w:rPr>
          <w:rFonts w:ascii="Arial" w:eastAsia="Times New Roman" w:hAnsi="Arial" w:cs="Arial"/>
          <w:b/>
          <w:bCs/>
          <w:sz w:val="24"/>
          <w:szCs w:val="24"/>
        </w:rPr>
        <w:t xml:space="preserve">bezúplatné nabytí částí pozemků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616 </w:t>
      </w:r>
      <w:proofErr w:type="spellStart"/>
      <w:r w:rsidR="00906D67" w:rsidRPr="004325BA">
        <w:rPr>
          <w:rFonts w:ascii="Arial" w:eastAsia="Times New Roman" w:hAnsi="Arial" w:cs="Arial"/>
          <w:b/>
          <w:bCs/>
          <w:sz w:val="24"/>
          <w:szCs w:val="24"/>
        </w:rPr>
        <w:t>ost</w:t>
      </w:r>
      <w:proofErr w:type="spellEnd"/>
      <w:r w:rsidR="00906D67" w:rsidRPr="004325BA">
        <w:rPr>
          <w:rFonts w:ascii="Arial" w:eastAsia="Times New Roman" w:hAnsi="Arial" w:cs="Arial"/>
          <w:b/>
          <w:bCs/>
          <w:sz w:val="24"/>
          <w:szCs w:val="24"/>
        </w:rPr>
        <w:t xml:space="preserve">. pl. o výměře 5 m2 a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441 zahrada o výměře 14 m2, oba dle geometrického plánu č. 405-586/2022 pozemky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xml:space="preserve">. č. 616/2 o výměře 5 m2 a </w:t>
      </w:r>
      <w:proofErr w:type="spellStart"/>
      <w:r w:rsidR="00906D67" w:rsidRPr="004325BA">
        <w:rPr>
          <w:rFonts w:ascii="Arial" w:eastAsia="Times New Roman" w:hAnsi="Arial" w:cs="Arial"/>
          <w:b/>
          <w:bCs/>
          <w:sz w:val="24"/>
          <w:szCs w:val="24"/>
        </w:rPr>
        <w:t>parc</w:t>
      </w:r>
      <w:proofErr w:type="spellEnd"/>
      <w:r w:rsidR="00906D67" w:rsidRPr="004325BA">
        <w:rPr>
          <w:rFonts w:ascii="Arial" w:eastAsia="Times New Roman" w:hAnsi="Arial" w:cs="Arial"/>
          <w:b/>
          <w:bCs/>
          <w:sz w:val="24"/>
          <w:szCs w:val="24"/>
        </w:rPr>
        <w:t>. č. 441/2 o výměře 14 m2, vše v </w:t>
      </w:r>
      <w:proofErr w:type="spellStart"/>
      <w:r w:rsidR="00906D67" w:rsidRPr="004325BA">
        <w:rPr>
          <w:rFonts w:ascii="Arial" w:eastAsia="Times New Roman" w:hAnsi="Arial" w:cs="Arial"/>
          <w:b/>
          <w:bCs/>
          <w:sz w:val="24"/>
          <w:szCs w:val="24"/>
        </w:rPr>
        <w:t>k.ú</w:t>
      </w:r>
      <w:proofErr w:type="spellEnd"/>
      <w:r w:rsidR="00906D67" w:rsidRPr="004325BA">
        <w:rPr>
          <w:rFonts w:ascii="Arial" w:eastAsia="Times New Roman" w:hAnsi="Arial" w:cs="Arial"/>
          <w:b/>
          <w:bCs/>
          <w:sz w:val="24"/>
          <w:szCs w:val="24"/>
        </w:rPr>
        <w:t>. a obci Senička, vše z vlastnictví obce Senička, IČO: 00635324,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10ADC9D9" w14:textId="77777777" w:rsidR="00906D67" w:rsidRPr="004325BA" w:rsidRDefault="00906D67" w:rsidP="00906D67">
      <w:pPr>
        <w:spacing w:after="120" w:line="240" w:lineRule="auto"/>
        <w:jc w:val="both"/>
        <w:rPr>
          <w:rFonts w:ascii="Arial" w:eastAsia="Times New Roman" w:hAnsi="Arial" w:cs="Arial"/>
          <w:b/>
          <w:bCs/>
          <w:sz w:val="24"/>
          <w:szCs w:val="24"/>
        </w:rPr>
      </w:pPr>
    </w:p>
    <w:p w14:paraId="762542B3" w14:textId="77777777"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k návrhu usnesení bod 3. 1.</w:t>
      </w:r>
    </w:p>
    <w:p w14:paraId="0E7CC810" w14:textId="77777777" w:rsidR="00906D67" w:rsidRPr="004325BA" w:rsidRDefault="00906D67" w:rsidP="00906D6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
        <w:jc w:val="both"/>
        <w:rPr>
          <w:rFonts w:ascii="Arial" w:eastAsia="Times New Roman" w:hAnsi="Arial" w:cs="Arial"/>
          <w:b/>
          <w:color w:val="000000"/>
          <w:sz w:val="24"/>
          <w:szCs w:val="24"/>
          <w:lang w:eastAsia="cs-CZ"/>
        </w:rPr>
      </w:pPr>
      <w:r w:rsidRPr="004325BA">
        <w:rPr>
          <w:rFonts w:ascii="Arial" w:hAnsi="Arial" w:cs="Arial"/>
          <w:b/>
          <w:bCs/>
          <w:sz w:val="24"/>
          <w:szCs w:val="24"/>
        </w:rPr>
        <w:t xml:space="preserve">Bezúplatné nabytí pozemku v </w:t>
      </w:r>
      <w:proofErr w:type="spellStart"/>
      <w:r w:rsidRPr="004325BA">
        <w:rPr>
          <w:rFonts w:ascii="Arial" w:hAnsi="Arial" w:cs="Arial"/>
          <w:b/>
          <w:bCs/>
          <w:sz w:val="24"/>
          <w:szCs w:val="24"/>
        </w:rPr>
        <w:t>k.ú</w:t>
      </w:r>
      <w:proofErr w:type="spellEnd"/>
      <w:r w:rsidRPr="004325BA">
        <w:rPr>
          <w:rFonts w:ascii="Arial" w:hAnsi="Arial" w:cs="Arial"/>
          <w:b/>
          <w:bCs/>
          <w:sz w:val="24"/>
          <w:szCs w:val="24"/>
        </w:rPr>
        <w:t>. a obci Chromeč z vlastnictví ČR – Úřadu pro zastupování státu ve věcech majetkových do vlastnictví Olomouckého kraje, do hospodaření Správy silnic Olomouckého kraje, příspěvkové organizace</w:t>
      </w:r>
      <w:r w:rsidRPr="004325BA">
        <w:rPr>
          <w:rFonts w:ascii="Arial" w:eastAsia="Times New Roman" w:hAnsi="Arial" w:cs="Arial"/>
          <w:b/>
          <w:color w:val="000000"/>
          <w:sz w:val="24"/>
          <w:szCs w:val="24"/>
          <w:lang w:eastAsia="cs-CZ"/>
        </w:rPr>
        <w:t xml:space="preserve">. </w:t>
      </w:r>
    </w:p>
    <w:p w14:paraId="6413CB2D" w14:textId="77777777" w:rsidR="00906D67" w:rsidRPr="004325BA" w:rsidRDefault="00906D67" w:rsidP="00906D67">
      <w:pPr>
        <w:widowControl w:val="0"/>
        <w:spacing w:before="120"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Chromeč.</w:t>
      </w:r>
    </w:p>
    <w:p w14:paraId="6666747B"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038F8B8C" w14:textId="77777777" w:rsidR="00906D67" w:rsidRPr="004325BA" w:rsidRDefault="00906D67" w:rsidP="00906D67">
      <w:pPr>
        <w:widowControl w:val="0"/>
        <w:spacing w:before="120"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t>Vyjádření odboru dopravy a silničního hospodářství ze dne 19. 2. 2024:</w:t>
      </w:r>
    </w:p>
    <w:p w14:paraId="34E92CD0" w14:textId="77777777" w:rsidR="00906D67" w:rsidRPr="004325BA" w:rsidRDefault="00906D67" w:rsidP="00906D67">
      <w:pPr>
        <w:widowControl w:val="0"/>
        <w:spacing w:after="120" w:line="240" w:lineRule="auto"/>
        <w:jc w:val="both"/>
        <w:rPr>
          <w:rFonts w:ascii="Arial" w:eastAsia="Times New Roman" w:hAnsi="Arial" w:cs="Arial"/>
          <w:color w:val="000000"/>
          <w:sz w:val="24"/>
          <w:szCs w:val="24"/>
          <w:lang w:eastAsia="cs-CZ"/>
        </w:rPr>
      </w:pPr>
      <w:r w:rsidRPr="004325BA">
        <w:rPr>
          <w:rFonts w:ascii="Arial" w:eastAsia="Times New Roman" w:hAnsi="Arial" w:cs="Arial"/>
          <w:color w:val="000000"/>
          <w:sz w:val="24"/>
          <w:szCs w:val="24"/>
          <w:lang w:eastAsia="cs-CZ"/>
        </w:rPr>
        <w:t>Odbor dopravy a silničního hospodářství na základě stanoviska Správy silnic Olomouckého kraje, příspěvkové organizace nesouhlasí s bezúplatným převodem pozemku v </w:t>
      </w:r>
      <w:proofErr w:type="spellStart"/>
      <w:r w:rsidRPr="004325BA">
        <w:rPr>
          <w:rFonts w:ascii="Arial" w:eastAsia="Times New Roman" w:hAnsi="Arial" w:cs="Arial"/>
          <w:color w:val="000000"/>
          <w:sz w:val="24"/>
          <w:szCs w:val="24"/>
          <w:lang w:eastAsia="cs-CZ"/>
        </w:rPr>
        <w:t>k.ú</w:t>
      </w:r>
      <w:proofErr w:type="spellEnd"/>
      <w:r w:rsidRPr="004325BA">
        <w:rPr>
          <w:rFonts w:ascii="Arial" w:eastAsia="Times New Roman" w:hAnsi="Arial" w:cs="Arial"/>
          <w:color w:val="000000"/>
          <w:sz w:val="24"/>
          <w:szCs w:val="24"/>
          <w:lang w:eastAsia="cs-CZ"/>
        </w:rPr>
        <w:t xml:space="preserve">. a obci Chromeč z vlastnictví ČR – ÚZSVM do vlastnictví Olomouckého kraje, do hospodaření SSOK. </w:t>
      </w:r>
    </w:p>
    <w:p w14:paraId="7068EED1" w14:textId="77777777" w:rsidR="00906D67" w:rsidRPr="004325BA" w:rsidRDefault="00906D67" w:rsidP="00906D67">
      <w:pPr>
        <w:widowControl w:val="0"/>
        <w:spacing w:after="120" w:line="240" w:lineRule="auto"/>
        <w:jc w:val="both"/>
        <w:rPr>
          <w:rFonts w:ascii="Arial" w:eastAsia="Times New Roman" w:hAnsi="Arial" w:cs="Arial"/>
          <w:b/>
          <w:sz w:val="24"/>
          <w:szCs w:val="24"/>
        </w:rPr>
      </w:pPr>
      <w:r w:rsidRPr="004325BA">
        <w:rPr>
          <w:rFonts w:ascii="Arial" w:eastAsia="Times New Roman" w:hAnsi="Arial" w:cs="Arial"/>
          <w:color w:val="000000"/>
          <w:sz w:val="24"/>
          <w:szCs w:val="24"/>
          <w:lang w:eastAsia="cs-CZ"/>
        </w:rPr>
        <w:t xml:space="preserve">Po provedeném šetření sdělujeme, že na uvedeném pozemku se nenachází stavba silnice evidovaná v krajské silniční síti Olomouckého kraje, nepřísluší tedy do působnosti naší správy.  </w:t>
      </w:r>
    </w:p>
    <w:p w14:paraId="049EBE2B" w14:textId="4ED8A890" w:rsidR="00906D67" w:rsidRPr="004325BA" w:rsidRDefault="00B315AD" w:rsidP="00906D67">
      <w:pPr>
        <w:spacing w:after="120" w:line="240" w:lineRule="auto"/>
        <w:jc w:val="both"/>
        <w:rPr>
          <w:rFonts w:ascii="Arial" w:hAnsi="Arial" w:cs="Arial"/>
          <w:b/>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w:t>
      </w:r>
      <w:r w:rsidR="00906D67" w:rsidRPr="004325BA">
        <w:rPr>
          <w:rFonts w:ascii="Arial" w:hAnsi="Arial" w:cs="Arial"/>
          <w:b/>
          <w:sz w:val="24"/>
          <w:szCs w:val="24"/>
        </w:rPr>
        <w:t xml:space="preserve">nevyhovět žádosti Úřadu pro zastupování státu ve věcech majetkových ve věci bezúplatného nabytí pozemku </w:t>
      </w:r>
      <w:proofErr w:type="spellStart"/>
      <w:r w:rsidR="00906D67" w:rsidRPr="004325BA">
        <w:rPr>
          <w:rFonts w:ascii="Arial" w:hAnsi="Arial" w:cs="Arial"/>
          <w:b/>
          <w:sz w:val="24"/>
          <w:szCs w:val="24"/>
        </w:rPr>
        <w:t>parc</w:t>
      </w:r>
      <w:proofErr w:type="spellEnd"/>
      <w:r w:rsidR="00906D67" w:rsidRPr="004325BA">
        <w:rPr>
          <w:rFonts w:ascii="Arial" w:hAnsi="Arial" w:cs="Arial"/>
          <w:b/>
          <w:sz w:val="24"/>
          <w:szCs w:val="24"/>
        </w:rPr>
        <w:t xml:space="preserve">. č. 2880 </w:t>
      </w:r>
      <w:proofErr w:type="spellStart"/>
      <w:r w:rsidR="00906D67" w:rsidRPr="004325BA">
        <w:rPr>
          <w:rFonts w:ascii="Arial" w:hAnsi="Arial" w:cs="Arial"/>
          <w:b/>
          <w:sz w:val="24"/>
          <w:szCs w:val="24"/>
        </w:rPr>
        <w:t>ost</w:t>
      </w:r>
      <w:proofErr w:type="spellEnd"/>
      <w:r w:rsidR="00906D67" w:rsidRPr="004325BA">
        <w:rPr>
          <w:rFonts w:ascii="Arial" w:hAnsi="Arial" w:cs="Arial"/>
          <w:b/>
          <w:sz w:val="24"/>
          <w:szCs w:val="24"/>
        </w:rPr>
        <w:t>. pl. o výměře 43 m2 v </w:t>
      </w:r>
      <w:proofErr w:type="spellStart"/>
      <w:r w:rsidR="00906D67" w:rsidRPr="004325BA">
        <w:rPr>
          <w:rFonts w:ascii="Arial" w:hAnsi="Arial" w:cs="Arial"/>
          <w:b/>
          <w:sz w:val="24"/>
          <w:szCs w:val="24"/>
        </w:rPr>
        <w:t>k.ú</w:t>
      </w:r>
      <w:proofErr w:type="spellEnd"/>
      <w:r w:rsidR="00906D67" w:rsidRPr="004325BA">
        <w:rPr>
          <w:rFonts w:ascii="Arial" w:hAnsi="Arial" w:cs="Arial"/>
          <w:b/>
          <w:sz w:val="24"/>
          <w:szCs w:val="24"/>
        </w:rPr>
        <w:t>. a obci</w:t>
      </w:r>
      <w:r w:rsidR="00666D8E" w:rsidRPr="004325BA">
        <w:rPr>
          <w:rFonts w:ascii="Arial" w:hAnsi="Arial" w:cs="Arial"/>
          <w:b/>
          <w:sz w:val="24"/>
          <w:szCs w:val="24"/>
        </w:rPr>
        <w:t> </w:t>
      </w:r>
      <w:r w:rsidR="00906D67" w:rsidRPr="004325BA">
        <w:rPr>
          <w:rFonts w:ascii="Arial" w:hAnsi="Arial" w:cs="Arial"/>
          <w:b/>
          <w:sz w:val="24"/>
          <w:szCs w:val="24"/>
        </w:rPr>
        <w:t>Chromeč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58F21D02" w14:textId="77777777" w:rsidR="00906D67" w:rsidRPr="004325BA" w:rsidRDefault="00906D67" w:rsidP="00906D67">
      <w:pPr>
        <w:spacing w:after="240" w:line="240" w:lineRule="auto"/>
        <w:jc w:val="both"/>
        <w:rPr>
          <w:rFonts w:ascii="Arial" w:hAnsi="Arial" w:cs="Arial"/>
          <w:b/>
          <w:sz w:val="24"/>
          <w:szCs w:val="24"/>
        </w:rPr>
      </w:pPr>
    </w:p>
    <w:p w14:paraId="5B4FC811" w14:textId="77777777" w:rsidR="00906D67" w:rsidRPr="004325BA" w:rsidRDefault="00906D67" w:rsidP="00906D67">
      <w:pPr>
        <w:pStyle w:val="slo1text"/>
        <w:numPr>
          <w:ilvl w:val="0"/>
          <w:numId w:val="0"/>
        </w:numPr>
        <w:tabs>
          <w:tab w:val="left" w:pos="708"/>
        </w:tabs>
        <w:spacing w:before="120"/>
        <w:rPr>
          <w:rFonts w:cs="Arial"/>
          <w:b/>
          <w:szCs w:val="24"/>
        </w:rPr>
      </w:pPr>
      <w:r w:rsidRPr="004325BA">
        <w:rPr>
          <w:rFonts w:cs="Arial"/>
          <w:b/>
          <w:szCs w:val="24"/>
        </w:rPr>
        <w:t>k návrhu usnesení bod 3. 2.</w:t>
      </w:r>
    </w:p>
    <w:p w14:paraId="1EBB150F" w14:textId="77777777" w:rsidR="00906D67" w:rsidRPr="004325BA" w:rsidRDefault="00906D67" w:rsidP="00906D6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color w:val="000000"/>
          <w:sz w:val="24"/>
          <w:szCs w:val="24"/>
          <w:lang w:eastAsia="cs-CZ"/>
        </w:rPr>
      </w:pPr>
      <w:r w:rsidRPr="004325BA">
        <w:rPr>
          <w:rFonts w:ascii="Arial" w:hAnsi="Arial" w:cs="Arial"/>
          <w:b/>
          <w:bCs/>
          <w:sz w:val="24"/>
          <w:szCs w:val="24"/>
        </w:rPr>
        <w:t xml:space="preserve">Bezúplatné nabytí pozemku v </w:t>
      </w:r>
      <w:proofErr w:type="spellStart"/>
      <w:r w:rsidRPr="004325BA">
        <w:rPr>
          <w:rFonts w:ascii="Arial" w:hAnsi="Arial" w:cs="Arial"/>
          <w:b/>
          <w:bCs/>
          <w:sz w:val="24"/>
          <w:szCs w:val="24"/>
        </w:rPr>
        <w:t>k.ú</w:t>
      </w:r>
      <w:proofErr w:type="spellEnd"/>
      <w:r w:rsidRPr="004325BA">
        <w:rPr>
          <w:rFonts w:ascii="Arial" w:hAnsi="Arial" w:cs="Arial"/>
          <w:b/>
          <w:bCs/>
          <w:sz w:val="24"/>
          <w:szCs w:val="24"/>
        </w:rPr>
        <w:t>. a obci Hlinsko z vlastnictví ČR – Úřadu pro zastupování státu ve věcech majetkových do vlastnictví Olomouckého kraje, do hospodaření Správy silnic Olomouckého kraje, příspěvkové organizace</w:t>
      </w:r>
      <w:r w:rsidRPr="004325BA">
        <w:rPr>
          <w:rFonts w:ascii="Arial" w:eastAsia="Times New Roman" w:hAnsi="Arial" w:cs="Arial"/>
          <w:b/>
          <w:color w:val="000000"/>
          <w:sz w:val="24"/>
          <w:szCs w:val="24"/>
          <w:lang w:eastAsia="cs-CZ"/>
        </w:rPr>
        <w:t xml:space="preserve">. </w:t>
      </w:r>
    </w:p>
    <w:p w14:paraId="0A23B4F9" w14:textId="77777777" w:rsidR="00906D67" w:rsidRPr="004325BA" w:rsidRDefault="00906D67" w:rsidP="00906D67">
      <w:pPr>
        <w:widowControl w:val="0"/>
        <w:spacing w:before="120"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Předmětný pozemek ve vlastnictví ČR – Úřadu pro zastupování státu ve věcech majetkových se nachází v </w:t>
      </w:r>
      <w:proofErr w:type="spellStart"/>
      <w:r w:rsidRPr="004325BA">
        <w:rPr>
          <w:rFonts w:ascii="Arial" w:eastAsia="Times New Roman" w:hAnsi="Arial" w:cs="Arial"/>
          <w:bCs/>
          <w:sz w:val="24"/>
          <w:szCs w:val="24"/>
        </w:rPr>
        <w:t>k.ú</w:t>
      </w:r>
      <w:proofErr w:type="spellEnd"/>
      <w:r w:rsidRPr="004325BA">
        <w:rPr>
          <w:rFonts w:ascii="Arial" w:eastAsia="Times New Roman" w:hAnsi="Arial" w:cs="Arial"/>
          <w:bCs/>
          <w:sz w:val="24"/>
          <w:szCs w:val="24"/>
        </w:rPr>
        <w:t>. a obci Hlinsko.</w:t>
      </w:r>
    </w:p>
    <w:p w14:paraId="16E263BD" w14:textId="77777777" w:rsidR="00906D67" w:rsidRPr="004325BA" w:rsidRDefault="00906D67" w:rsidP="00906D67">
      <w:pPr>
        <w:widowControl w:val="0"/>
        <w:spacing w:after="120" w:line="240" w:lineRule="auto"/>
        <w:jc w:val="both"/>
        <w:rPr>
          <w:rFonts w:ascii="Arial" w:eastAsia="Times New Roman" w:hAnsi="Arial" w:cs="Arial"/>
          <w:bCs/>
          <w:sz w:val="24"/>
          <w:szCs w:val="24"/>
        </w:rPr>
      </w:pPr>
      <w:r w:rsidRPr="004325BA">
        <w:rPr>
          <w:rFonts w:ascii="Arial" w:eastAsia="Times New Roman" w:hAnsi="Arial" w:cs="Arial"/>
          <w:bCs/>
          <w:sz w:val="24"/>
          <w:szCs w:val="24"/>
        </w:rPr>
        <w:t>Podnět k majetkoprávnímu vypořádání podal Úřad pro zastupování státu ve věcech majetkových.</w:t>
      </w:r>
    </w:p>
    <w:p w14:paraId="13C13EEB" w14:textId="77777777" w:rsidR="003D37D7" w:rsidRDefault="003D37D7" w:rsidP="00906D67">
      <w:pPr>
        <w:widowControl w:val="0"/>
        <w:spacing w:before="120" w:after="120" w:line="240" w:lineRule="auto"/>
        <w:jc w:val="both"/>
        <w:rPr>
          <w:rFonts w:ascii="Arial" w:eastAsia="Times New Roman" w:hAnsi="Arial" w:cs="Arial"/>
          <w:b/>
          <w:bCs/>
          <w:sz w:val="24"/>
          <w:szCs w:val="24"/>
        </w:rPr>
      </w:pPr>
    </w:p>
    <w:p w14:paraId="08B6FC29" w14:textId="77777777" w:rsidR="003D37D7" w:rsidRDefault="003D37D7" w:rsidP="00906D67">
      <w:pPr>
        <w:widowControl w:val="0"/>
        <w:spacing w:before="120" w:after="120" w:line="240" w:lineRule="auto"/>
        <w:jc w:val="both"/>
        <w:rPr>
          <w:rFonts w:ascii="Arial" w:eastAsia="Times New Roman" w:hAnsi="Arial" w:cs="Arial"/>
          <w:b/>
          <w:bCs/>
          <w:sz w:val="24"/>
          <w:szCs w:val="24"/>
        </w:rPr>
      </w:pPr>
    </w:p>
    <w:p w14:paraId="061914BE" w14:textId="779776D7" w:rsidR="00906D67" w:rsidRPr="004325BA" w:rsidRDefault="00906D67" w:rsidP="00906D67">
      <w:pPr>
        <w:widowControl w:val="0"/>
        <w:spacing w:before="120" w:after="120" w:line="240" w:lineRule="auto"/>
        <w:jc w:val="both"/>
        <w:rPr>
          <w:rFonts w:ascii="Arial" w:eastAsia="Times New Roman" w:hAnsi="Arial" w:cs="Arial"/>
          <w:b/>
          <w:bCs/>
          <w:sz w:val="24"/>
          <w:szCs w:val="24"/>
        </w:rPr>
      </w:pPr>
      <w:r w:rsidRPr="004325BA">
        <w:rPr>
          <w:rFonts w:ascii="Arial" w:eastAsia="Times New Roman" w:hAnsi="Arial" w:cs="Arial"/>
          <w:b/>
          <w:bCs/>
          <w:sz w:val="24"/>
          <w:szCs w:val="24"/>
        </w:rPr>
        <w:lastRenderedPageBreak/>
        <w:t>Vyjádření odboru dopravy a silničního hospodářství ze dne 19. 2. 2024:</w:t>
      </w:r>
    </w:p>
    <w:p w14:paraId="0B3D70A7" w14:textId="77777777" w:rsidR="00906D67" w:rsidRPr="004325BA" w:rsidRDefault="00906D67" w:rsidP="00906D67">
      <w:pPr>
        <w:widowControl w:val="0"/>
        <w:spacing w:after="120" w:line="240" w:lineRule="auto"/>
        <w:jc w:val="both"/>
        <w:rPr>
          <w:rFonts w:ascii="Arial" w:eastAsia="Times New Roman" w:hAnsi="Arial" w:cs="Arial"/>
          <w:color w:val="000000"/>
          <w:sz w:val="24"/>
          <w:szCs w:val="24"/>
          <w:lang w:eastAsia="cs-CZ"/>
        </w:rPr>
      </w:pPr>
      <w:r w:rsidRPr="004325BA">
        <w:rPr>
          <w:rFonts w:ascii="Arial" w:eastAsia="Times New Roman" w:hAnsi="Arial" w:cs="Arial"/>
          <w:color w:val="000000"/>
          <w:sz w:val="24"/>
          <w:szCs w:val="24"/>
          <w:lang w:eastAsia="cs-CZ"/>
        </w:rPr>
        <w:t>Odbor dopravy a silničního hospodářství na základě stanoviska Správy silnic Olomouckého kraje, příspěvkové organizace nesouhlasí s bezúplatným převodem spoluvlastnického podílu k pozemku v </w:t>
      </w:r>
      <w:proofErr w:type="spellStart"/>
      <w:r w:rsidRPr="004325BA">
        <w:rPr>
          <w:rFonts w:ascii="Arial" w:eastAsia="Times New Roman" w:hAnsi="Arial" w:cs="Arial"/>
          <w:color w:val="000000"/>
          <w:sz w:val="24"/>
          <w:szCs w:val="24"/>
          <w:lang w:eastAsia="cs-CZ"/>
        </w:rPr>
        <w:t>k.ú</w:t>
      </w:r>
      <w:proofErr w:type="spellEnd"/>
      <w:r w:rsidRPr="004325BA">
        <w:rPr>
          <w:rFonts w:ascii="Arial" w:eastAsia="Times New Roman" w:hAnsi="Arial" w:cs="Arial"/>
          <w:color w:val="000000"/>
          <w:sz w:val="24"/>
          <w:szCs w:val="24"/>
          <w:lang w:eastAsia="cs-CZ"/>
        </w:rPr>
        <w:t xml:space="preserve">. a obci Hlinsko z vlastnictví ČR – ÚZSVM do vlastnictví Olomouckého kraje, do hospodaření SSOK. </w:t>
      </w:r>
    </w:p>
    <w:p w14:paraId="4F176FEA" w14:textId="77777777" w:rsidR="00906D67" w:rsidRPr="004325BA" w:rsidRDefault="00906D67" w:rsidP="00906D67">
      <w:pPr>
        <w:widowControl w:val="0"/>
        <w:spacing w:after="120" w:line="240" w:lineRule="auto"/>
        <w:jc w:val="both"/>
        <w:rPr>
          <w:rFonts w:ascii="Arial" w:eastAsia="Times New Roman" w:hAnsi="Arial" w:cs="Arial"/>
          <w:b/>
          <w:sz w:val="24"/>
          <w:szCs w:val="24"/>
        </w:rPr>
      </w:pPr>
      <w:r w:rsidRPr="004325BA">
        <w:rPr>
          <w:rFonts w:ascii="Arial" w:eastAsia="Times New Roman" w:hAnsi="Arial" w:cs="Arial"/>
          <w:color w:val="000000"/>
          <w:sz w:val="24"/>
          <w:szCs w:val="24"/>
          <w:lang w:eastAsia="cs-CZ"/>
        </w:rPr>
        <w:t xml:space="preserve">Uvedený pozemek se nachází pod stavbou chodníku a plochou až za chodníkem mimo krajskou komunikaci III/43421.  </w:t>
      </w:r>
    </w:p>
    <w:p w14:paraId="512D3528" w14:textId="53A10430" w:rsidR="00906D67" w:rsidRPr="004325BA" w:rsidRDefault="00B315AD" w:rsidP="00906D67">
      <w:pPr>
        <w:spacing w:after="240" w:line="240" w:lineRule="auto"/>
        <w:jc w:val="both"/>
        <w:rPr>
          <w:rFonts w:ascii="Arial" w:hAnsi="Arial" w:cs="Arial"/>
          <w:b/>
          <w:sz w:val="24"/>
          <w:szCs w:val="24"/>
        </w:rPr>
      </w:pPr>
      <w:r w:rsidRPr="004325BA">
        <w:rPr>
          <w:rFonts w:ascii="Arial" w:hAnsi="Arial" w:cs="Arial"/>
          <w:b/>
          <w:sz w:val="24"/>
          <w:szCs w:val="24"/>
        </w:rPr>
        <w:t xml:space="preserve">Rada Olomouckého kraje </w:t>
      </w:r>
      <w:r w:rsidRPr="004325BA">
        <w:rPr>
          <w:rFonts w:ascii="Arial" w:hAnsi="Arial" w:cs="Arial"/>
          <w:sz w:val="24"/>
          <w:szCs w:val="24"/>
        </w:rPr>
        <w:t xml:space="preserve">na základě návrhu K – MP a odboru majetkového, právního a správních činností </w:t>
      </w:r>
      <w:r w:rsidRPr="004325BA">
        <w:rPr>
          <w:rFonts w:ascii="Arial" w:hAnsi="Arial" w:cs="Arial"/>
          <w:b/>
          <w:snapToGrid w:val="0"/>
          <w:sz w:val="24"/>
          <w:szCs w:val="24"/>
        </w:rPr>
        <w:t xml:space="preserve">svým usnesením </w:t>
      </w:r>
      <w:r w:rsidRPr="004325BA">
        <w:rPr>
          <w:rFonts w:ascii="Arial" w:hAnsi="Arial" w:cs="Arial"/>
          <w:b/>
          <w:sz w:val="24"/>
          <w:szCs w:val="24"/>
        </w:rPr>
        <w:t xml:space="preserve">doporučuje Zastupitelstvu Olomouckého kraje nevyhovět žádosti </w:t>
      </w:r>
      <w:r w:rsidR="00906D67" w:rsidRPr="004325BA">
        <w:rPr>
          <w:rFonts w:ascii="Arial" w:hAnsi="Arial" w:cs="Arial"/>
          <w:b/>
          <w:sz w:val="24"/>
          <w:szCs w:val="24"/>
        </w:rPr>
        <w:t xml:space="preserve">Úřadu pro zastupování státu ve věcech majetkových ve věci bezúplatného nabytí spoluvlastnického podílu (id. 1/14) k pozemku </w:t>
      </w:r>
      <w:proofErr w:type="spellStart"/>
      <w:r w:rsidR="00906D67" w:rsidRPr="004325BA">
        <w:rPr>
          <w:rFonts w:ascii="Arial" w:hAnsi="Arial" w:cs="Arial"/>
          <w:b/>
          <w:sz w:val="24"/>
          <w:szCs w:val="24"/>
        </w:rPr>
        <w:t>parc</w:t>
      </w:r>
      <w:proofErr w:type="spellEnd"/>
      <w:r w:rsidR="00906D67" w:rsidRPr="004325BA">
        <w:rPr>
          <w:rFonts w:ascii="Arial" w:hAnsi="Arial" w:cs="Arial"/>
          <w:b/>
          <w:sz w:val="24"/>
          <w:szCs w:val="24"/>
        </w:rPr>
        <w:t xml:space="preserve">. č. 104/2 </w:t>
      </w:r>
      <w:proofErr w:type="spellStart"/>
      <w:r w:rsidR="00906D67" w:rsidRPr="004325BA">
        <w:rPr>
          <w:rFonts w:ascii="Arial" w:hAnsi="Arial" w:cs="Arial"/>
          <w:b/>
          <w:sz w:val="24"/>
          <w:szCs w:val="24"/>
        </w:rPr>
        <w:t>ost</w:t>
      </w:r>
      <w:proofErr w:type="spellEnd"/>
      <w:r w:rsidR="00906D67" w:rsidRPr="004325BA">
        <w:rPr>
          <w:rFonts w:ascii="Arial" w:hAnsi="Arial" w:cs="Arial"/>
          <w:b/>
          <w:sz w:val="24"/>
          <w:szCs w:val="24"/>
        </w:rPr>
        <w:t>. pl. o výměře 93 m2 v </w:t>
      </w:r>
      <w:proofErr w:type="spellStart"/>
      <w:r w:rsidR="00906D67" w:rsidRPr="004325BA">
        <w:rPr>
          <w:rFonts w:ascii="Arial" w:hAnsi="Arial" w:cs="Arial"/>
          <w:b/>
          <w:sz w:val="24"/>
          <w:szCs w:val="24"/>
        </w:rPr>
        <w:t>k.ú</w:t>
      </w:r>
      <w:proofErr w:type="spellEnd"/>
      <w:r w:rsidR="00906D67" w:rsidRPr="004325BA">
        <w:rPr>
          <w:rFonts w:ascii="Arial" w:hAnsi="Arial" w:cs="Arial"/>
          <w:b/>
          <w:sz w:val="24"/>
          <w:szCs w:val="24"/>
        </w:rPr>
        <w:t>. a obci Hlinsko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0B684104" w14:textId="77777777" w:rsidR="00605B4B" w:rsidRPr="004325BA" w:rsidRDefault="00605B4B" w:rsidP="00605B4B">
      <w:pPr>
        <w:widowControl w:val="0"/>
        <w:spacing w:before="120" w:after="120" w:line="240" w:lineRule="auto"/>
        <w:jc w:val="both"/>
        <w:rPr>
          <w:rFonts w:ascii="Arial" w:hAnsi="Arial" w:cs="Arial"/>
          <w:b/>
          <w:sz w:val="24"/>
          <w:szCs w:val="24"/>
        </w:rPr>
      </w:pPr>
    </w:p>
    <w:p w14:paraId="3741F0FB" w14:textId="77777777" w:rsidR="00780DC9" w:rsidRPr="004325BA" w:rsidRDefault="00780DC9" w:rsidP="00605B4B">
      <w:pPr>
        <w:widowControl w:val="0"/>
        <w:spacing w:before="120" w:after="120" w:line="240" w:lineRule="auto"/>
        <w:jc w:val="both"/>
        <w:rPr>
          <w:rFonts w:ascii="Arial" w:hAnsi="Arial" w:cs="Arial"/>
          <w:b/>
          <w:sz w:val="24"/>
          <w:szCs w:val="24"/>
        </w:rPr>
      </w:pPr>
    </w:p>
    <w:p w14:paraId="63E16BBF" w14:textId="2AEDF36C" w:rsidR="00F33E3A" w:rsidRPr="004325BA" w:rsidRDefault="00F33E3A" w:rsidP="00F33E3A">
      <w:pPr>
        <w:spacing w:after="120" w:line="240" w:lineRule="auto"/>
        <w:jc w:val="both"/>
        <w:rPr>
          <w:rFonts w:ascii="Arial" w:hAnsi="Arial" w:cs="Arial"/>
          <w:b/>
          <w:sz w:val="24"/>
          <w:szCs w:val="24"/>
        </w:rPr>
      </w:pPr>
    </w:p>
    <w:p w14:paraId="3CE2C76B" w14:textId="678EC275" w:rsidR="00240AB2" w:rsidRPr="004325BA" w:rsidRDefault="00240AB2" w:rsidP="00240AB2">
      <w:pPr>
        <w:spacing w:before="120" w:after="120" w:line="240" w:lineRule="auto"/>
        <w:rPr>
          <w:rFonts w:ascii="Arial" w:hAnsi="Arial" w:cs="Arial"/>
          <w:sz w:val="24"/>
          <w:szCs w:val="24"/>
        </w:rPr>
      </w:pPr>
      <w:r w:rsidRPr="004325BA">
        <w:rPr>
          <w:rFonts w:ascii="Arial" w:hAnsi="Arial" w:cs="Arial"/>
          <w:sz w:val="24"/>
          <w:szCs w:val="24"/>
          <w:u w:val="single"/>
        </w:rPr>
        <w:t>Přílohy</w:t>
      </w:r>
      <w:r w:rsidRPr="004325BA">
        <w:rPr>
          <w:rFonts w:ascii="Arial" w:hAnsi="Arial" w:cs="Arial"/>
          <w:sz w:val="24"/>
          <w:szCs w:val="24"/>
        </w:rPr>
        <w:t>:</w:t>
      </w:r>
    </w:p>
    <w:p w14:paraId="66E56818" w14:textId="7CBD0780" w:rsidR="004265BF" w:rsidRPr="004325BA" w:rsidRDefault="004265BF" w:rsidP="00F66E99">
      <w:pPr>
        <w:widowControl w:val="0"/>
        <w:spacing w:before="120" w:after="120" w:line="240" w:lineRule="auto"/>
        <w:jc w:val="both"/>
        <w:outlineLvl w:val="0"/>
        <w:rPr>
          <w:rFonts w:ascii="Arial" w:hAnsi="Arial" w:cs="Arial"/>
          <w:sz w:val="24"/>
          <w:szCs w:val="24"/>
          <w:lang w:eastAsia="cs-CZ"/>
        </w:rPr>
      </w:pPr>
      <w:r w:rsidRPr="004325BA">
        <w:rPr>
          <w:rFonts w:ascii="Arial" w:eastAsia="Times New Roman" w:hAnsi="Arial" w:cs="Arial"/>
          <w:sz w:val="24"/>
          <w:szCs w:val="24"/>
          <w:lang w:eastAsia="cs-CZ"/>
        </w:rPr>
        <w:t>Zp</w:t>
      </w:r>
      <w:r w:rsidR="00F05BA6" w:rsidRPr="004325BA">
        <w:rPr>
          <w:rFonts w:ascii="Arial" w:eastAsia="Times New Roman" w:hAnsi="Arial" w:cs="Arial"/>
          <w:sz w:val="24"/>
          <w:szCs w:val="24"/>
          <w:lang w:eastAsia="cs-CZ"/>
        </w:rPr>
        <w:t>ráva k </w:t>
      </w:r>
      <w:proofErr w:type="spellStart"/>
      <w:r w:rsidR="00F05BA6" w:rsidRPr="004325BA">
        <w:rPr>
          <w:rFonts w:ascii="Arial" w:eastAsia="Times New Roman" w:hAnsi="Arial" w:cs="Arial"/>
          <w:sz w:val="24"/>
          <w:szCs w:val="24"/>
          <w:lang w:eastAsia="cs-CZ"/>
        </w:rPr>
        <w:t>DZ_příloha</w:t>
      </w:r>
      <w:proofErr w:type="spellEnd"/>
      <w:r w:rsidR="00F05BA6" w:rsidRPr="004325BA">
        <w:rPr>
          <w:rFonts w:ascii="Arial" w:eastAsia="Times New Roman" w:hAnsi="Arial" w:cs="Arial"/>
          <w:sz w:val="24"/>
          <w:szCs w:val="24"/>
          <w:lang w:eastAsia="cs-CZ"/>
        </w:rPr>
        <w:t xml:space="preserve"> č. 01-</w:t>
      </w:r>
      <w:r w:rsidR="00E67F08" w:rsidRPr="004325BA">
        <w:rPr>
          <w:rFonts w:ascii="Arial" w:eastAsia="Times New Roman" w:hAnsi="Arial" w:cs="Arial"/>
          <w:sz w:val="24"/>
          <w:szCs w:val="24"/>
          <w:lang w:eastAsia="cs-CZ"/>
        </w:rPr>
        <w:t xml:space="preserve"> </w:t>
      </w:r>
      <w:r w:rsidR="00F05BA6" w:rsidRPr="004325BA">
        <w:rPr>
          <w:rFonts w:ascii="Arial" w:eastAsia="Times New Roman" w:hAnsi="Arial" w:cs="Arial"/>
          <w:sz w:val="24"/>
          <w:szCs w:val="24"/>
          <w:lang w:eastAsia="cs-CZ"/>
        </w:rPr>
        <w:t xml:space="preserve">snímky </w:t>
      </w:r>
      <w:r w:rsidR="004325BA">
        <w:rPr>
          <w:rFonts w:ascii="Arial" w:eastAsia="Times New Roman" w:hAnsi="Arial" w:cs="Arial"/>
          <w:sz w:val="24"/>
          <w:szCs w:val="24"/>
          <w:lang w:eastAsia="cs-CZ"/>
        </w:rPr>
        <w:t>12</w:t>
      </w:r>
      <w:r w:rsidR="003B62B7" w:rsidRPr="004325BA">
        <w:rPr>
          <w:rFonts w:ascii="Arial" w:eastAsia="Times New Roman" w:hAnsi="Arial" w:cs="Arial"/>
          <w:sz w:val="24"/>
          <w:szCs w:val="24"/>
          <w:lang w:eastAsia="cs-CZ"/>
        </w:rPr>
        <w:t>.</w:t>
      </w:r>
      <w:r w:rsidRPr="004325BA">
        <w:rPr>
          <w:rFonts w:ascii="Arial" w:eastAsia="Times New Roman" w:hAnsi="Arial" w:cs="Arial"/>
          <w:sz w:val="24"/>
          <w:szCs w:val="24"/>
          <w:lang w:eastAsia="cs-CZ"/>
        </w:rPr>
        <w:t> 4.</w:t>
      </w:r>
    </w:p>
    <w:sectPr w:rsidR="004265BF" w:rsidRPr="004325BA">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05E7" w14:textId="77777777" w:rsidR="00677D8F" w:rsidRDefault="00677D8F">
      <w:r>
        <w:separator/>
      </w:r>
    </w:p>
  </w:endnote>
  <w:endnote w:type="continuationSeparator" w:id="0">
    <w:p w14:paraId="7C80C591" w14:textId="77777777" w:rsidR="00677D8F" w:rsidRDefault="00677D8F">
      <w:r>
        <w:continuationSeparator/>
      </w:r>
    </w:p>
  </w:endnote>
  <w:endnote w:type="continuationNotice" w:id="1">
    <w:p w14:paraId="6BD9E9B9" w14:textId="77777777" w:rsidR="00677D8F" w:rsidRDefault="00677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79D3082C" w:rsidR="00115A05" w:rsidRPr="004325BA" w:rsidRDefault="00115A05" w:rsidP="00AF7555">
    <w:pPr>
      <w:pStyle w:val="Zpat"/>
      <w:pBdr>
        <w:top w:val="single" w:sz="4" w:space="1" w:color="auto"/>
      </w:pBdr>
      <w:spacing w:after="0"/>
      <w:rPr>
        <w:rFonts w:ascii="Arial" w:hAnsi="Arial" w:cs="Arial"/>
      </w:rPr>
    </w:pPr>
    <w:r w:rsidRPr="004325BA">
      <w:rPr>
        <w:rFonts w:ascii="Arial" w:hAnsi="Arial" w:cs="Arial"/>
      </w:rPr>
      <w:t xml:space="preserve">Zastupitelstvo Olomouckého kraje </w:t>
    </w:r>
    <w:r w:rsidR="00A67839" w:rsidRPr="004325BA">
      <w:rPr>
        <w:rFonts w:ascii="Arial" w:hAnsi="Arial" w:cs="Arial"/>
      </w:rPr>
      <w:t>17</w:t>
    </w:r>
    <w:r w:rsidRPr="004325BA">
      <w:rPr>
        <w:rFonts w:ascii="Arial" w:hAnsi="Arial" w:cs="Arial"/>
      </w:rPr>
      <w:t>. </w:t>
    </w:r>
    <w:r w:rsidR="00A67839" w:rsidRPr="004325BA">
      <w:rPr>
        <w:rFonts w:ascii="Arial" w:hAnsi="Arial" w:cs="Arial"/>
      </w:rPr>
      <w:t>6</w:t>
    </w:r>
    <w:r w:rsidRPr="004325BA">
      <w:rPr>
        <w:rFonts w:ascii="Arial" w:hAnsi="Arial" w:cs="Arial"/>
      </w:rPr>
      <w:t>. 2024</w:t>
    </w:r>
    <w:r w:rsidRPr="004325BA">
      <w:rPr>
        <w:rFonts w:ascii="Arial" w:hAnsi="Arial" w:cs="Arial"/>
      </w:rPr>
      <w:tab/>
    </w:r>
    <w:r w:rsidRPr="004325BA">
      <w:rPr>
        <w:rFonts w:ascii="Arial" w:hAnsi="Arial" w:cs="Arial"/>
      </w:rPr>
      <w:tab/>
      <w:t xml:space="preserve">Strana </w:t>
    </w:r>
    <w:r w:rsidRPr="004325BA">
      <w:rPr>
        <w:rStyle w:val="slostrnky"/>
        <w:rFonts w:cs="Arial"/>
      </w:rPr>
      <w:fldChar w:fldCharType="begin"/>
    </w:r>
    <w:r w:rsidRPr="004325BA">
      <w:rPr>
        <w:rStyle w:val="slostrnky"/>
        <w:rFonts w:cs="Arial"/>
      </w:rPr>
      <w:instrText xml:space="preserve"> PAGE </w:instrText>
    </w:r>
    <w:r w:rsidRPr="004325BA">
      <w:rPr>
        <w:rStyle w:val="slostrnky"/>
        <w:rFonts w:cs="Arial"/>
      </w:rPr>
      <w:fldChar w:fldCharType="separate"/>
    </w:r>
    <w:r w:rsidR="009C5690" w:rsidRPr="004325BA">
      <w:rPr>
        <w:rStyle w:val="slostrnky"/>
        <w:rFonts w:cs="Arial"/>
        <w:noProof/>
      </w:rPr>
      <w:t>4</w:t>
    </w:r>
    <w:r w:rsidRPr="004325BA">
      <w:rPr>
        <w:rStyle w:val="slostrnky"/>
        <w:rFonts w:cs="Arial"/>
      </w:rPr>
      <w:fldChar w:fldCharType="end"/>
    </w:r>
    <w:r w:rsidRPr="004325BA">
      <w:rPr>
        <w:rStyle w:val="slostrnky"/>
        <w:rFonts w:cs="Arial"/>
      </w:rPr>
      <w:t xml:space="preserve"> </w:t>
    </w:r>
    <w:r w:rsidRPr="004325BA">
      <w:rPr>
        <w:rFonts w:ascii="Arial" w:hAnsi="Arial" w:cs="Arial"/>
      </w:rPr>
      <w:t xml:space="preserve">(celkem </w:t>
    </w:r>
    <w:r w:rsidRPr="004325BA">
      <w:rPr>
        <w:rStyle w:val="slostrnky"/>
        <w:rFonts w:cs="Arial"/>
      </w:rPr>
      <w:fldChar w:fldCharType="begin"/>
    </w:r>
    <w:r w:rsidRPr="004325BA">
      <w:rPr>
        <w:rStyle w:val="slostrnky"/>
        <w:rFonts w:cs="Arial"/>
      </w:rPr>
      <w:instrText xml:space="preserve"> NUMPAGES </w:instrText>
    </w:r>
    <w:r w:rsidRPr="004325BA">
      <w:rPr>
        <w:rStyle w:val="slostrnky"/>
        <w:rFonts w:cs="Arial"/>
      </w:rPr>
      <w:fldChar w:fldCharType="separate"/>
    </w:r>
    <w:r w:rsidR="009C5690" w:rsidRPr="004325BA">
      <w:rPr>
        <w:rStyle w:val="slostrnky"/>
        <w:rFonts w:cs="Arial"/>
        <w:noProof/>
      </w:rPr>
      <w:t>14</w:t>
    </w:r>
    <w:r w:rsidRPr="004325BA">
      <w:rPr>
        <w:rStyle w:val="slostrnky"/>
        <w:rFonts w:cs="Arial"/>
      </w:rPr>
      <w:fldChar w:fldCharType="end"/>
    </w:r>
    <w:r w:rsidRPr="004325BA">
      <w:rPr>
        <w:rFonts w:ascii="Arial" w:hAnsi="Arial" w:cs="Arial"/>
      </w:rPr>
      <w:t>)</w:t>
    </w:r>
  </w:p>
  <w:p w14:paraId="5C5D7E46" w14:textId="74D65ED0" w:rsidR="00115A05" w:rsidRPr="004325BA" w:rsidRDefault="004325BA" w:rsidP="00AF7555">
    <w:pPr>
      <w:pStyle w:val="Zpat"/>
      <w:pBdr>
        <w:top w:val="single" w:sz="4" w:space="1" w:color="auto"/>
      </w:pBdr>
      <w:spacing w:after="0"/>
      <w:rPr>
        <w:rFonts w:ascii="Arial" w:hAnsi="Arial" w:cs="Arial"/>
      </w:rPr>
    </w:pPr>
    <w:r>
      <w:rPr>
        <w:rFonts w:ascii="Arial" w:hAnsi="Arial" w:cs="Arial"/>
      </w:rPr>
      <w:t>12</w:t>
    </w:r>
    <w:r w:rsidR="00115A05" w:rsidRPr="004325BA">
      <w:rPr>
        <w:rFonts w:ascii="Arial" w:hAnsi="Arial" w:cs="Arial"/>
      </w:rPr>
      <w:t>.4.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E306" w14:textId="77777777" w:rsidR="00677D8F" w:rsidRDefault="00677D8F">
      <w:r>
        <w:separator/>
      </w:r>
    </w:p>
  </w:footnote>
  <w:footnote w:type="continuationSeparator" w:id="0">
    <w:p w14:paraId="6625B4D6" w14:textId="77777777" w:rsidR="00677D8F" w:rsidRDefault="00677D8F">
      <w:r>
        <w:continuationSeparator/>
      </w:r>
    </w:p>
  </w:footnote>
  <w:footnote w:type="continuationNotice" w:id="1">
    <w:p w14:paraId="7DBA776E" w14:textId="77777777" w:rsidR="00677D8F" w:rsidRDefault="00677D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81A4D"/>
    <w:multiLevelType w:val="hybridMultilevel"/>
    <w:tmpl w:val="3796D222"/>
    <w:lvl w:ilvl="0" w:tplc="D1A064D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836"/>
        </w:tabs>
        <w:ind w:left="2836"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3896626">
    <w:abstractNumId w:val="13"/>
  </w:num>
  <w:num w:numId="2" w16cid:durableId="56322917">
    <w:abstractNumId w:val="23"/>
  </w:num>
  <w:num w:numId="3" w16cid:durableId="767896670">
    <w:abstractNumId w:val="25"/>
  </w:num>
  <w:num w:numId="4" w16cid:durableId="1014111815">
    <w:abstractNumId w:val="32"/>
  </w:num>
  <w:num w:numId="5" w16cid:durableId="1625621014">
    <w:abstractNumId w:val="21"/>
  </w:num>
  <w:num w:numId="6" w16cid:durableId="1681279693">
    <w:abstractNumId w:val="38"/>
  </w:num>
  <w:num w:numId="7" w16cid:durableId="504438595">
    <w:abstractNumId w:val="48"/>
  </w:num>
  <w:num w:numId="8" w16cid:durableId="538903407">
    <w:abstractNumId w:val="7"/>
  </w:num>
  <w:num w:numId="9" w16cid:durableId="1472520">
    <w:abstractNumId w:val="26"/>
  </w:num>
  <w:num w:numId="10" w16cid:durableId="2025476131">
    <w:abstractNumId w:val="9"/>
  </w:num>
  <w:num w:numId="11" w16cid:durableId="764812677">
    <w:abstractNumId w:val="41"/>
  </w:num>
  <w:num w:numId="12" w16cid:durableId="808859562">
    <w:abstractNumId w:val="40"/>
  </w:num>
  <w:num w:numId="13" w16cid:durableId="1372148059">
    <w:abstractNumId w:val="46"/>
  </w:num>
  <w:num w:numId="14" w16cid:durableId="2057118906">
    <w:abstractNumId w:val="39"/>
  </w:num>
  <w:num w:numId="15" w16cid:durableId="1792550732">
    <w:abstractNumId w:val="43"/>
  </w:num>
  <w:num w:numId="16" w16cid:durableId="337974732">
    <w:abstractNumId w:val="17"/>
  </w:num>
  <w:num w:numId="17" w16cid:durableId="607393571">
    <w:abstractNumId w:val="27"/>
  </w:num>
  <w:num w:numId="18" w16cid:durableId="2015183809">
    <w:abstractNumId w:val="24"/>
  </w:num>
  <w:num w:numId="19" w16cid:durableId="1468009667">
    <w:abstractNumId w:val="11"/>
  </w:num>
  <w:num w:numId="20" w16cid:durableId="212813012">
    <w:abstractNumId w:val="37"/>
  </w:num>
  <w:num w:numId="21" w16cid:durableId="851140437">
    <w:abstractNumId w:val="1"/>
  </w:num>
  <w:num w:numId="22" w16cid:durableId="1101947655">
    <w:abstractNumId w:val="15"/>
  </w:num>
  <w:num w:numId="23" w16cid:durableId="608852515">
    <w:abstractNumId w:val="28"/>
  </w:num>
  <w:num w:numId="24" w16cid:durableId="460153224">
    <w:abstractNumId w:val="22"/>
  </w:num>
  <w:num w:numId="25" w16cid:durableId="707072407">
    <w:abstractNumId w:val="31"/>
  </w:num>
  <w:num w:numId="26" w16cid:durableId="1056395983">
    <w:abstractNumId w:val="30"/>
  </w:num>
  <w:num w:numId="27" w16cid:durableId="84613625">
    <w:abstractNumId w:val="35"/>
  </w:num>
  <w:num w:numId="28" w16cid:durableId="1476141874">
    <w:abstractNumId w:val="49"/>
  </w:num>
  <w:num w:numId="29" w16cid:durableId="1598828786">
    <w:abstractNumId w:val="18"/>
  </w:num>
  <w:num w:numId="30" w16cid:durableId="2053387157">
    <w:abstractNumId w:val="44"/>
  </w:num>
  <w:num w:numId="31" w16cid:durableId="1627076179">
    <w:abstractNumId w:val="29"/>
  </w:num>
  <w:num w:numId="32" w16cid:durableId="626815859">
    <w:abstractNumId w:val="33"/>
  </w:num>
  <w:num w:numId="33" w16cid:durableId="887953135">
    <w:abstractNumId w:val="42"/>
  </w:num>
  <w:num w:numId="34" w16cid:durableId="436603891">
    <w:abstractNumId w:val="20"/>
  </w:num>
  <w:num w:numId="35" w16cid:durableId="1984963944">
    <w:abstractNumId w:val="0"/>
  </w:num>
  <w:num w:numId="36" w16cid:durableId="1494252345">
    <w:abstractNumId w:val="14"/>
  </w:num>
  <w:num w:numId="37" w16cid:durableId="365830980">
    <w:abstractNumId w:val="16"/>
  </w:num>
  <w:num w:numId="38" w16cid:durableId="2069304370">
    <w:abstractNumId w:val="10"/>
  </w:num>
  <w:num w:numId="39" w16cid:durableId="1340690881">
    <w:abstractNumId w:val="2"/>
  </w:num>
  <w:num w:numId="40" w16cid:durableId="224024224">
    <w:abstractNumId w:val="8"/>
  </w:num>
  <w:num w:numId="41" w16cid:durableId="1867987334">
    <w:abstractNumId w:val="47"/>
  </w:num>
  <w:num w:numId="42" w16cid:durableId="913516342">
    <w:abstractNumId w:val="34"/>
  </w:num>
  <w:num w:numId="43" w16cid:durableId="875586312">
    <w:abstractNumId w:val="5"/>
  </w:num>
  <w:num w:numId="44" w16cid:durableId="437258363">
    <w:abstractNumId w:val="3"/>
  </w:num>
  <w:num w:numId="45" w16cid:durableId="13075119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4878930">
    <w:abstractNumId w:val="4"/>
  </w:num>
  <w:num w:numId="47" w16cid:durableId="1401099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16740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1145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0537204">
    <w:abstractNumId w:val="12"/>
  </w:num>
  <w:num w:numId="51" w16cid:durableId="2121800861">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4DF0"/>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0C3D"/>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471"/>
    <w:rsid w:val="00173BAE"/>
    <w:rsid w:val="00174B52"/>
    <w:rsid w:val="00175DD4"/>
    <w:rsid w:val="00176162"/>
    <w:rsid w:val="0017754C"/>
    <w:rsid w:val="0018073B"/>
    <w:rsid w:val="0018154A"/>
    <w:rsid w:val="00181AD6"/>
    <w:rsid w:val="00181E54"/>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49D2"/>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A7AB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5517"/>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DC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65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37D7"/>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39B8"/>
    <w:rsid w:val="004244B9"/>
    <w:rsid w:val="00424629"/>
    <w:rsid w:val="00426044"/>
    <w:rsid w:val="004265BF"/>
    <w:rsid w:val="00426A0C"/>
    <w:rsid w:val="004325BA"/>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57346"/>
    <w:rsid w:val="00462340"/>
    <w:rsid w:val="004629C8"/>
    <w:rsid w:val="00462CE7"/>
    <w:rsid w:val="00463C30"/>
    <w:rsid w:val="00465751"/>
    <w:rsid w:val="004657DC"/>
    <w:rsid w:val="00465EA2"/>
    <w:rsid w:val="00466AC3"/>
    <w:rsid w:val="004671FA"/>
    <w:rsid w:val="00470EBD"/>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6C0"/>
    <w:rsid w:val="004A27AC"/>
    <w:rsid w:val="004A4B81"/>
    <w:rsid w:val="004A513B"/>
    <w:rsid w:val="004A54A1"/>
    <w:rsid w:val="004A60CF"/>
    <w:rsid w:val="004A67E4"/>
    <w:rsid w:val="004A7231"/>
    <w:rsid w:val="004A7596"/>
    <w:rsid w:val="004A7E60"/>
    <w:rsid w:val="004A7FE7"/>
    <w:rsid w:val="004B12E8"/>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4F7F4D"/>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4642"/>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5B4B"/>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66D8E"/>
    <w:rsid w:val="00670281"/>
    <w:rsid w:val="006702AD"/>
    <w:rsid w:val="006705A0"/>
    <w:rsid w:val="0067343A"/>
    <w:rsid w:val="00674E4B"/>
    <w:rsid w:val="006761CC"/>
    <w:rsid w:val="006761E6"/>
    <w:rsid w:val="006772F9"/>
    <w:rsid w:val="00677D8F"/>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7E7"/>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6F49"/>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4906"/>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47F3F"/>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6A5"/>
    <w:rsid w:val="00767C9E"/>
    <w:rsid w:val="0077010E"/>
    <w:rsid w:val="00771C49"/>
    <w:rsid w:val="007756C9"/>
    <w:rsid w:val="00777606"/>
    <w:rsid w:val="00780DC9"/>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26BA"/>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663"/>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7A3"/>
    <w:rsid w:val="00846981"/>
    <w:rsid w:val="008513A0"/>
    <w:rsid w:val="00854145"/>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6D67"/>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281D"/>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183"/>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1428"/>
    <w:rsid w:val="009C3EEC"/>
    <w:rsid w:val="009C5690"/>
    <w:rsid w:val="009C7C19"/>
    <w:rsid w:val="009D048E"/>
    <w:rsid w:val="009D05FE"/>
    <w:rsid w:val="009D14CC"/>
    <w:rsid w:val="009D159B"/>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839"/>
    <w:rsid w:val="00A67A07"/>
    <w:rsid w:val="00A71950"/>
    <w:rsid w:val="00A73E04"/>
    <w:rsid w:val="00A74B69"/>
    <w:rsid w:val="00A74DDE"/>
    <w:rsid w:val="00A75B1A"/>
    <w:rsid w:val="00A773B7"/>
    <w:rsid w:val="00A77C63"/>
    <w:rsid w:val="00A802E1"/>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270B3"/>
    <w:rsid w:val="00B30CEA"/>
    <w:rsid w:val="00B30E39"/>
    <w:rsid w:val="00B315AD"/>
    <w:rsid w:val="00B32533"/>
    <w:rsid w:val="00B325D3"/>
    <w:rsid w:val="00B339BF"/>
    <w:rsid w:val="00B34034"/>
    <w:rsid w:val="00B346F1"/>
    <w:rsid w:val="00B34EF1"/>
    <w:rsid w:val="00B3533C"/>
    <w:rsid w:val="00B35410"/>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4EE8"/>
    <w:rsid w:val="00B55094"/>
    <w:rsid w:val="00B56EF8"/>
    <w:rsid w:val="00B60966"/>
    <w:rsid w:val="00B6200B"/>
    <w:rsid w:val="00B62051"/>
    <w:rsid w:val="00B62973"/>
    <w:rsid w:val="00B62A47"/>
    <w:rsid w:val="00B63387"/>
    <w:rsid w:val="00B65A9C"/>
    <w:rsid w:val="00B66817"/>
    <w:rsid w:val="00B66DF3"/>
    <w:rsid w:val="00B67C0E"/>
    <w:rsid w:val="00B702F9"/>
    <w:rsid w:val="00B7116E"/>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0C9F"/>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3BA"/>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77D6A"/>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73"/>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58B"/>
    <w:rsid w:val="00D71F62"/>
    <w:rsid w:val="00D7204A"/>
    <w:rsid w:val="00D72EF2"/>
    <w:rsid w:val="00D73614"/>
    <w:rsid w:val="00D74942"/>
    <w:rsid w:val="00D74998"/>
    <w:rsid w:val="00D76963"/>
    <w:rsid w:val="00D8054D"/>
    <w:rsid w:val="00D80B0C"/>
    <w:rsid w:val="00D82309"/>
    <w:rsid w:val="00D82D6F"/>
    <w:rsid w:val="00D838D3"/>
    <w:rsid w:val="00D838F1"/>
    <w:rsid w:val="00D8495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AAA"/>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770"/>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25D7"/>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DDE"/>
    <w:rsid w:val="00E67F08"/>
    <w:rsid w:val="00E70E56"/>
    <w:rsid w:val="00E7328C"/>
    <w:rsid w:val="00E74283"/>
    <w:rsid w:val="00E742B9"/>
    <w:rsid w:val="00E745F2"/>
    <w:rsid w:val="00E75033"/>
    <w:rsid w:val="00E754F0"/>
    <w:rsid w:val="00E75519"/>
    <w:rsid w:val="00E76AB5"/>
    <w:rsid w:val="00E77F52"/>
    <w:rsid w:val="00E80C5A"/>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AE"/>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2D94"/>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3E3A"/>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37D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3D37D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D37D7"/>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tabs>
        <w:tab w:val="clear" w:pos="2836"/>
        <w:tab w:val="num" w:pos="1134"/>
      </w:tabs>
      <w:spacing w:after="120"/>
      <w:ind w:left="1134"/>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ezmezer">
    <w:name w:val="No Spacing"/>
    <w:uiPriority w:val="1"/>
    <w:qFormat/>
    <w:rsid w:val="00605B4B"/>
    <w:pPr>
      <w:spacing w:after="1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AB8A8-8A4F-4B76-9894-B091FEFE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3659</Words>
  <Characters>21594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2024-05-30T08:54:00Z</cp:lastPrinted>
  <dcterms:created xsi:type="dcterms:W3CDTF">2024-05-30T08:55:00Z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