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8427" w14:textId="77777777" w:rsidR="00691A82" w:rsidRPr="008F19E7" w:rsidRDefault="00691A82" w:rsidP="00691A82">
      <w:pPr>
        <w:widowControl w:val="0"/>
        <w:spacing w:after="48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</w:pPr>
      <w:r w:rsidRPr="008F19E7"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  <w:t>Důvodová zpráva:</w:t>
      </w:r>
    </w:p>
    <w:p w14:paraId="285F96B9" w14:textId="7FF5A989" w:rsidR="00691A82" w:rsidRPr="008F19E7" w:rsidRDefault="00691A82" w:rsidP="00691A82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  <w:r w:rsidRPr="008F19E7">
        <w:rPr>
          <w:rFonts w:ascii="Arial" w:eastAsia="Times New Roman" w:hAnsi="Arial" w:cs="Times New Roman"/>
          <w:bCs/>
          <w:noProof/>
          <w:sz w:val="24"/>
          <w:szCs w:val="24"/>
        </w:rPr>
        <w:t>V příloze materiálu je zápis ze zasedání výboru předložený</w:t>
      </w:r>
      <w:r>
        <w:rPr>
          <w:rFonts w:ascii="Arial" w:eastAsia="Times New Roman" w:hAnsi="Arial" w:cs="Times New Roman"/>
          <w:bCs/>
          <w:noProof/>
          <w:sz w:val="24"/>
          <w:szCs w:val="24"/>
        </w:rPr>
        <w:t xml:space="preserve"> předsed</w:t>
      </w:r>
      <w:r w:rsidR="007D70DB">
        <w:rPr>
          <w:rFonts w:ascii="Arial" w:eastAsia="Times New Roman" w:hAnsi="Arial" w:cs="Times New Roman"/>
          <w:bCs/>
          <w:noProof/>
          <w:sz w:val="24"/>
          <w:szCs w:val="24"/>
        </w:rPr>
        <w:t>kyní</w:t>
      </w:r>
      <w:r>
        <w:rPr>
          <w:rFonts w:ascii="Arial" w:eastAsia="Times New Roman" w:hAnsi="Arial" w:cs="Times New Roman"/>
          <w:bCs/>
          <w:noProof/>
          <w:sz w:val="24"/>
          <w:szCs w:val="24"/>
        </w:rPr>
        <w:t xml:space="preserve"> </w:t>
      </w:r>
      <w:r w:rsidRPr="008F19E7">
        <w:rPr>
          <w:rFonts w:ascii="Arial" w:eastAsia="Times New Roman" w:hAnsi="Arial" w:cs="Times New Roman"/>
          <w:bCs/>
          <w:noProof/>
          <w:sz w:val="24"/>
          <w:szCs w:val="24"/>
        </w:rPr>
        <w:t xml:space="preserve">výboru Zastupitelstva Olomouckého kraje. </w:t>
      </w:r>
    </w:p>
    <w:p w14:paraId="762606C7" w14:textId="77777777" w:rsidR="00691A82" w:rsidRPr="008F19E7" w:rsidRDefault="00691A82" w:rsidP="00691A82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</w:p>
    <w:p w14:paraId="2B793635" w14:textId="77777777" w:rsidR="009D6D51" w:rsidRDefault="009D6D51" w:rsidP="00691A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6D0C5A74" w14:textId="77777777" w:rsidR="009D6D51" w:rsidRDefault="009D6D51" w:rsidP="00691A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1F32885D" w14:textId="64215024" w:rsidR="00691A82" w:rsidRPr="008F19E7" w:rsidRDefault="00691A82" w:rsidP="00691A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8F19E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Přílohy:</w:t>
      </w:r>
    </w:p>
    <w:p w14:paraId="70A610A7" w14:textId="77777777" w:rsidR="00691A82" w:rsidRPr="008F19E7" w:rsidRDefault="00691A82" w:rsidP="00691A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2DD9D1B4" w14:textId="77777777" w:rsidR="00691A82" w:rsidRPr="008F19E7" w:rsidRDefault="00691A82" w:rsidP="00691A82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19E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</w:t>
      </w:r>
    </w:p>
    <w:p w14:paraId="184EA3C2" w14:textId="2A3431C9" w:rsidR="00691A82" w:rsidRDefault="00691A82" w:rsidP="00691A8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F19E7">
        <w:rPr>
          <w:rFonts w:ascii="Arial" w:eastAsia="Times New Roman" w:hAnsi="Arial" w:cs="Arial"/>
          <w:sz w:val="24"/>
          <w:szCs w:val="24"/>
          <w:lang w:eastAsia="cs-CZ"/>
        </w:rPr>
        <w:t>Zápis z</w:t>
      </w:r>
      <w:r w:rsidR="00CC2436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 w:rsidR="00CC2436">
        <w:rPr>
          <w:rFonts w:ascii="Arial" w:eastAsia="Times New Roman" w:hAnsi="Arial" w:cs="Arial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F19E7">
        <w:rPr>
          <w:rFonts w:ascii="Arial" w:eastAsia="Times New Roman" w:hAnsi="Arial" w:cs="Arial"/>
          <w:sz w:val="24"/>
          <w:szCs w:val="24"/>
          <w:lang w:eastAsia="cs-CZ"/>
        </w:rPr>
        <w:t>zasedání</w:t>
      </w:r>
      <w:r w:rsidRPr="008F19E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Výboru pro výchovu, vzdělávání a zaměstnanost </w:t>
      </w:r>
      <w:r w:rsidRPr="008F19E7">
        <w:rPr>
          <w:rFonts w:ascii="Arial" w:eastAsia="Times New Roman" w:hAnsi="Arial" w:cs="Arial"/>
          <w:sz w:val="24"/>
          <w:szCs w:val="24"/>
          <w:lang w:eastAsia="cs-CZ"/>
        </w:rPr>
        <w:t>Zastupitelstva Olomouckého kraje konaného dne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2436">
        <w:rPr>
          <w:rFonts w:ascii="Arial" w:eastAsia="Times New Roman" w:hAnsi="Arial" w:cs="Arial"/>
          <w:sz w:val="24"/>
          <w:szCs w:val="24"/>
          <w:lang w:eastAsia="cs-CZ"/>
        </w:rPr>
        <w:t>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C2436">
        <w:rPr>
          <w:rFonts w:ascii="Arial" w:eastAsia="Times New Roman" w:hAnsi="Arial" w:cs="Arial"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sz w:val="24"/>
          <w:szCs w:val="24"/>
          <w:lang w:eastAsia="cs-CZ"/>
        </w:rPr>
        <w:t>. 2024</w:t>
      </w:r>
    </w:p>
    <w:p w14:paraId="1BED1A40" w14:textId="77777777" w:rsidR="00691A82" w:rsidRPr="008D422F" w:rsidRDefault="00691A82" w:rsidP="00691A8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7214DBBE" w14:textId="77777777" w:rsidR="00691A82" w:rsidRPr="008D422F" w:rsidRDefault="00691A82" w:rsidP="00691A8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D422F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2</w:t>
      </w:r>
    </w:p>
    <w:p w14:paraId="253F07B4" w14:textId="64499F64" w:rsidR="00691A82" w:rsidRPr="008F19E7" w:rsidRDefault="00691A82" w:rsidP="00691A8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z</w:t>
      </w:r>
      <w:r w:rsidR="00CC2436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1</w:t>
      </w:r>
      <w:r w:rsidR="00CC2436">
        <w:rPr>
          <w:rFonts w:ascii="Arial" w:eastAsia="Times New Roman" w:hAnsi="Arial" w:cs="Arial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zasedání Výboru pro výchovu, vzdělávání a zaměstnanost Zastupitelstva Olomouckého kraje konaného dne </w:t>
      </w:r>
      <w:r w:rsidR="00CC2436">
        <w:rPr>
          <w:rFonts w:ascii="Arial" w:eastAsia="Times New Roman" w:hAnsi="Arial" w:cs="Arial"/>
          <w:sz w:val="24"/>
          <w:szCs w:val="24"/>
          <w:lang w:eastAsia="cs-CZ"/>
        </w:rPr>
        <w:t>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C2436">
        <w:rPr>
          <w:rFonts w:ascii="Arial" w:eastAsia="Times New Roman" w:hAnsi="Arial" w:cs="Arial"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sz w:val="24"/>
          <w:szCs w:val="24"/>
          <w:lang w:eastAsia="cs-CZ"/>
        </w:rPr>
        <w:t>. 2024</w:t>
      </w:r>
    </w:p>
    <w:p w14:paraId="7E174BA5" w14:textId="77777777" w:rsidR="00691A82" w:rsidRDefault="00691A82" w:rsidP="00691A82">
      <w:pPr>
        <w:autoSpaceDE w:val="0"/>
        <w:autoSpaceDN w:val="0"/>
        <w:spacing w:after="0" w:line="240" w:lineRule="auto"/>
        <w:ind w:left="708" w:firstLine="4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20C1E21" w14:textId="77777777" w:rsidR="00691A82" w:rsidRPr="008F19E7" w:rsidRDefault="00691A82" w:rsidP="006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ECB1FA" w14:textId="77777777" w:rsidR="00691A82" w:rsidRPr="008F19E7" w:rsidRDefault="00691A82" w:rsidP="00691A82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5474A36E" w14:textId="77777777" w:rsidR="00691A82" w:rsidRPr="008F19E7" w:rsidRDefault="00691A82" w:rsidP="00691A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19E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14:paraId="19AE841C" w14:textId="77777777" w:rsidR="00691A82" w:rsidRPr="008F19E7" w:rsidRDefault="00691A82" w:rsidP="00691A82">
      <w:pPr>
        <w:spacing w:after="12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0EF525" w14:textId="77777777" w:rsidR="00691A82" w:rsidRPr="008F19E7" w:rsidRDefault="00691A82" w:rsidP="00691A82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</w:p>
    <w:p w14:paraId="73DF7783" w14:textId="77777777" w:rsidR="00691A82" w:rsidRPr="008F19E7" w:rsidRDefault="00691A82" w:rsidP="00691A82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F8CC15" w14:textId="77777777" w:rsidR="00691A82" w:rsidRPr="008F19E7" w:rsidRDefault="00691A82" w:rsidP="00691A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19E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14:paraId="09BA2643" w14:textId="77777777" w:rsidR="00691A82" w:rsidRPr="008F19E7" w:rsidRDefault="00691A82" w:rsidP="00691A82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5A89A5" w14:textId="77777777" w:rsidR="00691A82" w:rsidRPr="008F19E7" w:rsidRDefault="00691A82" w:rsidP="00691A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F19E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14:paraId="3D5F4659" w14:textId="77777777" w:rsidR="00691A82" w:rsidRDefault="00691A82" w:rsidP="00691A82"/>
    <w:p w14:paraId="12E5677A" w14:textId="77777777" w:rsidR="00807BF8" w:rsidRDefault="00807BF8"/>
    <w:p w14:paraId="50DCA481" w14:textId="77777777" w:rsidR="00CC2436" w:rsidRPr="00CC2436" w:rsidRDefault="00CC2436" w:rsidP="00CC2436"/>
    <w:p w14:paraId="7E2DA055" w14:textId="77777777" w:rsidR="00CC2436" w:rsidRPr="00CC2436" w:rsidRDefault="00CC2436" w:rsidP="00CC2436"/>
    <w:p w14:paraId="636DA2C6" w14:textId="77777777" w:rsidR="00CC2436" w:rsidRPr="00CC2436" w:rsidRDefault="00CC2436" w:rsidP="00CC2436"/>
    <w:p w14:paraId="2D5008F7" w14:textId="77777777" w:rsidR="00CC2436" w:rsidRPr="00CC2436" w:rsidRDefault="00CC2436" w:rsidP="00CC2436"/>
    <w:p w14:paraId="05256D58" w14:textId="07E071A9" w:rsidR="00CC2436" w:rsidRPr="00CC2436" w:rsidRDefault="00CC2436" w:rsidP="00CC2436">
      <w:pPr>
        <w:tabs>
          <w:tab w:val="left" w:pos="1200"/>
        </w:tabs>
      </w:pPr>
      <w:r>
        <w:tab/>
      </w:r>
    </w:p>
    <w:sectPr w:rsidR="00CC2436" w:rsidRPr="00CC24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9238" w14:textId="77777777" w:rsidR="00C41C91" w:rsidRDefault="00C41C91" w:rsidP="00691A82">
      <w:pPr>
        <w:spacing w:after="0" w:line="240" w:lineRule="auto"/>
      </w:pPr>
      <w:r>
        <w:separator/>
      </w:r>
    </w:p>
  </w:endnote>
  <w:endnote w:type="continuationSeparator" w:id="0">
    <w:p w14:paraId="0C16BC67" w14:textId="77777777" w:rsidR="00C41C91" w:rsidRDefault="00C41C91" w:rsidP="0069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A225" w14:textId="72B1E94D" w:rsidR="00CC2436" w:rsidRPr="00222D86" w:rsidRDefault="009D6D51" w:rsidP="00222D8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>
      <w:rPr>
        <w:rFonts w:ascii="Arial" w:eastAsia="Times New Roman" w:hAnsi="Arial" w:cs="Times New Roman"/>
        <w:i/>
        <w:sz w:val="20"/>
        <w:szCs w:val="24"/>
        <w:lang w:eastAsia="cs-CZ"/>
      </w:rPr>
      <w:t>Zastupitelstvo</w:t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t xml:space="preserve"> Olomouckého kraje </w:t>
    </w:r>
    <w:r w:rsidR="00CC2436"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7</w:t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t xml:space="preserve">. </w:t>
    </w:r>
    <w:r w:rsidR="00CC2436">
      <w:rPr>
        <w:rFonts w:ascii="Arial" w:eastAsia="Times New Roman" w:hAnsi="Arial" w:cs="Times New Roman"/>
        <w:i/>
        <w:sz w:val="20"/>
        <w:szCs w:val="24"/>
        <w:lang w:eastAsia="cs-CZ"/>
      </w:rPr>
      <w:t>6</w:t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t>. 202</w:t>
    </w:r>
    <w:r w:rsidR="007D70DB">
      <w:rPr>
        <w:rFonts w:ascii="Arial" w:eastAsia="Times New Roman" w:hAnsi="Arial" w:cs="Times New Roman"/>
        <w:i/>
        <w:sz w:val="20"/>
        <w:szCs w:val="24"/>
        <w:lang w:eastAsia="cs-CZ"/>
      </w:rPr>
      <w:t>4</w:t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tab/>
      <w:t xml:space="preserve">Strana  </w:t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PAGE </w:instrText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t xml:space="preserve"> (celkem </w:t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NUMPAGES </w:instrText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="007D70DB" w:rsidRPr="00222D86">
      <w:rPr>
        <w:rFonts w:ascii="Arial" w:eastAsia="Times New Roman" w:hAnsi="Arial" w:cs="Times New Roman"/>
        <w:i/>
        <w:sz w:val="20"/>
        <w:szCs w:val="24"/>
        <w:lang w:eastAsia="cs-CZ"/>
      </w:rPr>
      <w:t>)</w:t>
    </w:r>
  </w:p>
  <w:p w14:paraId="17CB28CE" w14:textId="72C2D860" w:rsidR="00CC2436" w:rsidRPr="00222D86" w:rsidRDefault="00C643FB" w:rsidP="00CC243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i/>
        <w:sz w:val="20"/>
        <w:szCs w:val="24"/>
        <w:lang w:eastAsia="cs-CZ"/>
      </w:rPr>
    </w:pPr>
    <w:r w:rsidRPr="00C643FB">
      <w:rPr>
        <w:rFonts w:ascii="Arial" w:eastAsia="Times New Roman" w:hAnsi="Arial" w:cs="Times New Roman"/>
        <w:i/>
        <w:sz w:val="20"/>
        <w:szCs w:val="24"/>
        <w:lang w:eastAsia="cs-CZ"/>
      </w:rPr>
      <w:t>4</w:t>
    </w:r>
    <w:r w:rsidR="007D70DB" w:rsidRPr="00C643FB">
      <w:rPr>
        <w:rFonts w:ascii="Arial" w:eastAsia="Times New Roman" w:hAnsi="Arial" w:cs="Times New Roman"/>
        <w:i/>
        <w:sz w:val="20"/>
        <w:szCs w:val="24"/>
        <w:lang w:eastAsia="cs-CZ"/>
      </w:rPr>
      <w:t>.</w:t>
    </w:r>
    <w:r w:rsidR="009D6D51">
      <w:rPr>
        <w:rFonts w:ascii="Arial" w:eastAsia="Times New Roman" w:hAnsi="Arial" w:cs="Times New Roman"/>
        <w:i/>
        <w:sz w:val="20"/>
        <w:szCs w:val="24"/>
        <w:lang w:eastAsia="cs-CZ"/>
      </w:rPr>
      <w:t>1.</w:t>
    </w:r>
    <w:r w:rsidR="007D70DB" w:rsidRPr="00C643FB">
      <w:rPr>
        <w:rFonts w:ascii="Arial" w:eastAsia="Times New Roman" w:hAnsi="Arial" w:cs="Times New Roman"/>
        <w:i/>
        <w:sz w:val="20"/>
        <w:szCs w:val="24"/>
        <w:lang w:eastAsia="cs-CZ"/>
      </w:rPr>
      <w:t xml:space="preserve"> </w:t>
    </w:r>
    <w:r w:rsidR="00691A82" w:rsidRPr="00C643FB">
      <w:rPr>
        <w:rFonts w:ascii="Arial" w:eastAsia="Times New Roman" w:hAnsi="Arial" w:cs="Times New Roman"/>
        <w:i/>
        <w:sz w:val="20"/>
        <w:szCs w:val="24"/>
        <w:lang w:eastAsia="cs-CZ"/>
      </w:rPr>
      <w:t>Zápis ze zasedání výboru Zastupitelstva Olomouckého kraje – Výbor pro výchovu, vzdělávání</w:t>
    </w:r>
    <w:r w:rsidR="00691A82">
      <w:rPr>
        <w:rFonts w:ascii="Arial" w:eastAsia="Times New Roman" w:hAnsi="Arial" w:cs="Times New Roman"/>
        <w:i/>
        <w:sz w:val="20"/>
        <w:szCs w:val="24"/>
        <w:lang w:eastAsia="cs-CZ"/>
      </w:rPr>
      <w:t xml:space="preserve"> a</w:t>
    </w:r>
    <w:r w:rsidR="00CC2436">
      <w:rPr>
        <w:rFonts w:ascii="Arial" w:eastAsia="Times New Roman" w:hAnsi="Arial" w:cs="Times New Roman"/>
        <w:i/>
        <w:sz w:val="20"/>
        <w:szCs w:val="24"/>
        <w:lang w:eastAsia="cs-CZ"/>
      </w:rPr>
      <w:t> </w:t>
    </w:r>
    <w:r w:rsidR="00691A82">
      <w:rPr>
        <w:rFonts w:ascii="Arial" w:eastAsia="Times New Roman" w:hAnsi="Arial" w:cs="Times New Roman"/>
        <w:i/>
        <w:sz w:val="20"/>
        <w:szCs w:val="24"/>
        <w:lang w:eastAsia="cs-CZ"/>
      </w:rPr>
      <w:t xml:space="preserve">zaměstnanost </w:t>
    </w:r>
  </w:p>
  <w:p w14:paraId="67E925A0" w14:textId="77777777" w:rsidR="00CC2436" w:rsidRPr="00222D86" w:rsidRDefault="00CC2436" w:rsidP="00222D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5519" w14:textId="77777777" w:rsidR="00C41C91" w:rsidRDefault="00C41C91" w:rsidP="00691A82">
      <w:pPr>
        <w:spacing w:after="0" w:line="240" w:lineRule="auto"/>
      </w:pPr>
      <w:r>
        <w:separator/>
      </w:r>
    </w:p>
  </w:footnote>
  <w:footnote w:type="continuationSeparator" w:id="0">
    <w:p w14:paraId="0378BFD4" w14:textId="77777777" w:rsidR="00C41C91" w:rsidRDefault="00C41C91" w:rsidP="00691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2"/>
    <w:rsid w:val="00691A82"/>
    <w:rsid w:val="007D70DB"/>
    <w:rsid w:val="00807BF8"/>
    <w:rsid w:val="009A02E5"/>
    <w:rsid w:val="009D6D51"/>
    <w:rsid w:val="00AB5812"/>
    <w:rsid w:val="00C41C91"/>
    <w:rsid w:val="00C643FB"/>
    <w:rsid w:val="00CC2436"/>
    <w:rsid w:val="00D3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CE09"/>
  <w15:chartTrackingRefBased/>
  <w15:docId w15:val="{191EA30B-3127-4330-9E3D-873A3A7C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A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9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A82"/>
  </w:style>
  <w:style w:type="paragraph" w:styleId="Zhlav">
    <w:name w:val="header"/>
    <w:basedOn w:val="Normln"/>
    <w:link w:val="ZhlavChar"/>
    <w:uiPriority w:val="99"/>
    <w:unhideWhenUsed/>
    <w:rsid w:val="0069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A82"/>
  </w:style>
  <w:style w:type="paragraph" w:styleId="Revize">
    <w:name w:val="Revision"/>
    <w:hidden/>
    <w:uiPriority w:val="99"/>
    <w:semiHidden/>
    <w:rsid w:val="00AB5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382</Characters>
  <Application>Microsoft Office Word</Application>
  <DocSecurity>0</DocSecurity>
  <Lines>3</Lines>
  <Paragraphs>1</Paragraphs>
  <ScaleCrop>false</ScaleCrop>
  <Company>PVTCSCCM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Křemínská Martina</dc:creator>
  <cp:keywords/>
  <dc:description/>
  <cp:lastModifiedBy>Dresslerová Veronika</cp:lastModifiedBy>
  <cp:revision>5</cp:revision>
  <cp:lastPrinted>2024-04-02T05:00:00Z</cp:lastPrinted>
  <dcterms:created xsi:type="dcterms:W3CDTF">2024-05-29T10:18:00Z</dcterms:created>
  <dcterms:modified xsi:type="dcterms:W3CDTF">2024-05-31T06:21:00Z</dcterms:modified>
</cp:coreProperties>
</file>