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5" w:rsidRPr="00B52D16" w:rsidRDefault="00276B65" w:rsidP="0072163D">
      <w:pPr>
        <w:pStyle w:val="Nadpis1"/>
        <w:ind w:left="709" w:hanging="709"/>
        <w:jc w:val="left"/>
      </w:pPr>
      <w:r w:rsidRPr="00B52D16">
        <w:t>Důvodová zpráva</w:t>
      </w:r>
    </w:p>
    <w:p w:rsidR="00B53C93" w:rsidRDefault="00B53C93" w:rsidP="00276B65">
      <w:pPr>
        <w:pStyle w:val="Zkladntextodsazen"/>
        <w:ind w:left="0"/>
      </w:pPr>
    </w:p>
    <w:p w:rsidR="00C9575A" w:rsidRPr="0023066E" w:rsidRDefault="00C9575A" w:rsidP="00C9575A">
      <w:pPr>
        <w:pStyle w:val="Zkladntextodsazen"/>
        <w:ind w:left="0"/>
      </w:pPr>
      <w:r w:rsidRPr="0023066E">
        <w:t>Nařízením vlády č. 338/2019 Sb., došlo s účinností od 1. 1. 2020 ke změně maximální výše odměn neuvolněných členů zastupitelstva kraje.</w:t>
      </w:r>
    </w:p>
    <w:p w:rsidR="00C9575A" w:rsidRPr="00B906B3" w:rsidRDefault="00C9575A" w:rsidP="00C9575A">
      <w:pPr>
        <w:pStyle w:val="Zkladntextodsazen"/>
        <w:spacing w:before="120"/>
        <w:ind w:left="0"/>
      </w:pPr>
      <w:r w:rsidRPr="00B906B3">
        <w:t xml:space="preserve">Dle </w:t>
      </w:r>
      <w:proofErr w:type="spellStart"/>
      <w:r w:rsidRPr="00B906B3">
        <w:t>ust</w:t>
      </w:r>
      <w:proofErr w:type="spellEnd"/>
      <w:r w:rsidRPr="00B906B3">
        <w:t xml:space="preserve">. § 47 krajského zřízení může kraj poskytnout neuvolněnému členu zastupitelstva odměnu, a to ode dne, který zastupitelstvo stanoví, nejdříve však ode dne přijetí usnesení zastupitelstva, kterým odměnu stanovilo. Maximální výši odměny stanoví </w:t>
      </w:r>
      <w:r>
        <w:t>n</w:t>
      </w:r>
      <w:r w:rsidRPr="00B906B3">
        <w:t>ařízení vlády.</w:t>
      </w:r>
    </w:p>
    <w:p w:rsidR="00C9575A" w:rsidRDefault="00C9575A" w:rsidP="00C9575A">
      <w:pPr>
        <w:pStyle w:val="Zkladntextodsazen"/>
        <w:spacing w:before="120"/>
        <w:ind w:left="0"/>
      </w:pPr>
      <w:r w:rsidRPr="00B906B3">
        <w:t xml:space="preserve">Pro neuvolněné členy Zastupitelstva Olomouckého </w:t>
      </w:r>
      <w:r w:rsidRPr="0023066E">
        <w:t>kraje bude stanovena</w:t>
      </w:r>
      <w:r>
        <w:t xml:space="preserve"> </w:t>
      </w:r>
      <w:r w:rsidRPr="0090268C">
        <w:rPr>
          <w:b/>
        </w:rPr>
        <w:t>odměna v maximální výši dle nařízení vlády</w:t>
      </w:r>
      <w:r>
        <w:t xml:space="preserve"> </w:t>
      </w:r>
      <w:r w:rsidRPr="0090268C">
        <w:rPr>
          <w:b/>
        </w:rPr>
        <w:t>s účinností od 1. 3. 2020</w:t>
      </w:r>
      <w:r w:rsidRPr="00B906B3">
        <w:t>. Níže jsou uvedeny současné odměny neuvolněných členů Zastupitelstva Olomouckého kraje a</w:t>
      </w:r>
      <w:r>
        <w:t> </w:t>
      </w:r>
      <w:r w:rsidR="0023066E">
        <w:t xml:space="preserve">navrhované odměny </w:t>
      </w:r>
      <w:r w:rsidR="0023066E" w:rsidRPr="00B906B3">
        <w:t xml:space="preserve">neuvolněných členů Zastupitelstva Olomouckého kraje </w:t>
      </w:r>
      <w:r w:rsidR="0023066E">
        <w:t>v </w:t>
      </w:r>
      <w:r w:rsidRPr="00B906B3">
        <w:t>maximální výš</w:t>
      </w:r>
      <w:r w:rsidR="0023066E">
        <w:t>i</w:t>
      </w:r>
      <w:r w:rsidRPr="00B906B3">
        <w:t xml:space="preserve"> dle nařízení </w:t>
      </w:r>
      <w:r>
        <w:t>č. 338/2019 Sb.</w:t>
      </w:r>
      <w:r w:rsidRPr="00B906B3">
        <w:t>:</w:t>
      </w:r>
    </w:p>
    <w:p w:rsidR="00C9575A" w:rsidRDefault="00C9575A" w:rsidP="00C9575A">
      <w:pPr>
        <w:pStyle w:val="Zkladntextodsazen"/>
        <w:spacing w:before="120"/>
        <w:ind w:left="0"/>
      </w:pPr>
    </w:p>
    <w:tbl>
      <w:tblPr>
        <w:tblW w:w="942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260"/>
        <w:gridCol w:w="2260"/>
      </w:tblGrid>
      <w:tr w:rsidR="00C9575A" w:rsidTr="004C6285">
        <w:trPr>
          <w:trHeight w:val="125"/>
        </w:trPr>
        <w:tc>
          <w:tcPr>
            <w:tcW w:w="4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Pr="007F03E0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03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Pr="007F03E0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03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9575A" w:rsidTr="004C6285">
        <w:trPr>
          <w:trHeight w:val="315"/>
        </w:trPr>
        <w:tc>
          <w:tcPr>
            <w:tcW w:w="4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 1. 1. 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 1. 1. 2020</w:t>
            </w:r>
          </w:p>
        </w:tc>
      </w:tr>
      <w:tr w:rsidR="00C9575A" w:rsidTr="004C6285">
        <w:trPr>
          <w:trHeight w:val="300"/>
        </w:trPr>
        <w:tc>
          <w:tcPr>
            <w:tcW w:w="4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(NV 202/2018 Sb.)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(NV 338/2019)</w:t>
            </w:r>
          </w:p>
        </w:tc>
      </w:tr>
      <w:tr w:rsidR="00C9575A" w:rsidTr="004C6285">
        <w:trPr>
          <w:trHeight w:val="315"/>
        </w:trPr>
        <w:tc>
          <w:tcPr>
            <w:tcW w:w="4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(Kč/měsíc)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(Kč/měsíc)</w:t>
            </w:r>
          </w:p>
        </w:tc>
      </w:tr>
      <w:tr w:rsidR="00C9575A" w:rsidTr="004C6285">
        <w:trPr>
          <w:trHeight w:val="1140"/>
        </w:trPr>
        <w:tc>
          <w:tcPr>
            <w:tcW w:w="4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neuvolněný člen Zastupitelstva Olomouckého kraje - jinak nezařazený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6 053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6 658 Kč</w:t>
            </w:r>
          </w:p>
        </w:tc>
      </w:tr>
      <w:tr w:rsidR="00C9575A" w:rsidTr="004C6285">
        <w:trPr>
          <w:trHeight w:val="1140"/>
        </w:trPr>
        <w:tc>
          <w:tcPr>
            <w:tcW w:w="4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neuvolněný člen Zastupitelstva Olomouckého kraje –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člen Rady </w:t>
            </w:r>
            <w:r>
              <w:rPr>
                <w:rFonts w:ascii="Arial" w:hAnsi="Arial" w:cs="Arial"/>
                <w:color w:val="000000"/>
              </w:rPr>
              <w:t>Olomouckého kraje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14 528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15 981 Kč</w:t>
            </w:r>
          </w:p>
        </w:tc>
      </w:tr>
      <w:tr w:rsidR="00C9575A" w:rsidTr="004C6285">
        <w:trPr>
          <w:trHeight w:val="1140"/>
        </w:trPr>
        <w:tc>
          <w:tcPr>
            <w:tcW w:w="4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neuvolněný člen zastupitelstva – </w:t>
            </w:r>
            <w:r>
              <w:rPr>
                <w:rFonts w:ascii="Arial" w:hAnsi="Arial" w:cs="Arial"/>
                <w:color w:val="000000"/>
                <w:u w:val="single"/>
              </w:rPr>
              <w:t>náměstek hejtmana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65 376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71 914 Kč</w:t>
            </w:r>
          </w:p>
        </w:tc>
      </w:tr>
      <w:tr w:rsidR="00C9575A" w:rsidTr="004C6285">
        <w:trPr>
          <w:trHeight w:val="1140"/>
        </w:trPr>
        <w:tc>
          <w:tcPr>
            <w:tcW w:w="4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neuvolněný člen Zastupitelstva Olomouckého kraje -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předseda </w:t>
            </w:r>
            <w:r>
              <w:rPr>
                <w:rFonts w:ascii="Arial" w:hAnsi="Arial" w:cs="Arial"/>
                <w:color w:val="000000"/>
              </w:rPr>
              <w:t>výboru zastupitelstva, komise rady, zvláštního orgánu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8 475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9 323 Kč</w:t>
            </w:r>
          </w:p>
        </w:tc>
      </w:tr>
      <w:tr w:rsidR="00C9575A" w:rsidTr="004C6285">
        <w:trPr>
          <w:trHeight w:val="1140"/>
        </w:trPr>
        <w:tc>
          <w:tcPr>
            <w:tcW w:w="4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neuvolněný člen Zastupitelstva Olomouckého kraje - </w:t>
            </w:r>
            <w:r>
              <w:rPr>
                <w:rFonts w:ascii="Arial" w:hAnsi="Arial" w:cs="Arial"/>
                <w:color w:val="000000"/>
                <w:u w:val="single"/>
              </w:rPr>
              <w:t>člen</w:t>
            </w:r>
            <w:r>
              <w:rPr>
                <w:rFonts w:ascii="Arial" w:hAnsi="Arial" w:cs="Arial"/>
                <w:color w:val="000000"/>
              </w:rPr>
              <w:t xml:space="preserve"> výboru zastupitelstva, komise rady, zvláštního orgánu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7 264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7 990 Kč</w:t>
            </w:r>
          </w:p>
        </w:tc>
      </w:tr>
    </w:tbl>
    <w:p w:rsidR="00C9575A" w:rsidRDefault="00C9575A" w:rsidP="00C9575A">
      <w:pPr>
        <w:pStyle w:val="Zkladntextodsazen"/>
        <w:spacing w:before="120"/>
        <w:ind w:left="0"/>
      </w:pPr>
    </w:p>
    <w:p w:rsidR="00C9575A" w:rsidRPr="00B906B3" w:rsidRDefault="00C9575A" w:rsidP="00C9575A">
      <w:pPr>
        <w:pStyle w:val="Zkladntextodsazen"/>
        <w:spacing w:before="240"/>
        <w:ind w:left="0"/>
        <w:rPr>
          <w:color w:val="000000"/>
        </w:rPr>
      </w:pPr>
      <w:r w:rsidRPr="00B906B3">
        <w:t xml:space="preserve">V  případě souběhu výkonu několika funkcí je neuvolněnému členovi zastupitelstva poskytnuta odměna </w:t>
      </w:r>
      <w:r w:rsidRPr="0093750A">
        <w:t>ve výši souhrnu odměn za dvě různé funkce s nejvyšší odměnou. Do souhrnu</w:t>
      </w:r>
      <w:r w:rsidRPr="00B906B3">
        <w:t xml:space="preserve"> se započítává pouze odměna za výkon funkce člena rady, předsedy nebo člena </w:t>
      </w:r>
      <w:r w:rsidRPr="00B906B3">
        <w:rPr>
          <w:color w:val="000000"/>
        </w:rPr>
        <w:t xml:space="preserve">výboru zastupitelstva, </w:t>
      </w:r>
      <w:r w:rsidRPr="00B906B3">
        <w:t>předsedy nebo člena</w:t>
      </w:r>
      <w:r w:rsidRPr="00B906B3">
        <w:rPr>
          <w:color w:val="000000"/>
        </w:rPr>
        <w:t xml:space="preserve"> komise rady anebo </w:t>
      </w:r>
      <w:r w:rsidRPr="00B906B3">
        <w:t>předsedy nebo člena</w:t>
      </w:r>
      <w:r w:rsidRPr="00B906B3">
        <w:rPr>
          <w:color w:val="000000"/>
        </w:rPr>
        <w:t xml:space="preserve"> zvláštního orgánu. Do souhrnu není nikdy možno započítat odměnu za funkci neuvolněného člena zastupitelstva.</w:t>
      </w:r>
    </w:p>
    <w:p w:rsidR="00C9575A" w:rsidRDefault="00C9575A" w:rsidP="00C9575A">
      <w:pPr>
        <w:pStyle w:val="Zkladntextodsazen"/>
        <w:ind w:left="0"/>
        <w:rPr>
          <w:color w:val="000000"/>
        </w:rPr>
      </w:pPr>
    </w:p>
    <w:p w:rsidR="0023066E" w:rsidRDefault="0023066E" w:rsidP="00C9575A">
      <w:pPr>
        <w:pStyle w:val="Zkladntextodsazen"/>
        <w:ind w:left="0"/>
        <w:rPr>
          <w:color w:val="000000"/>
        </w:rPr>
      </w:pPr>
    </w:p>
    <w:p w:rsidR="00C9575A" w:rsidRDefault="00C9575A" w:rsidP="00C9575A">
      <w:pPr>
        <w:pStyle w:val="Zkladntextodsazen"/>
        <w:ind w:left="0"/>
        <w:rPr>
          <w:color w:val="000000"/>
        </w:rPr>
      </w:pPr>
      <w:r w:rsidRPr="00B906B3">
        <w:rPr>
          <w:color w:val="000000"/>
        </w:rPr>
        <w:lastRenderedPageBreak/>
        <w:t>Příklady souběhu funkcí a souhrnu odměn:</w:t>
      </w:r>
      <w:r w:rsidRPr="00B906B3">
        <w:rPr>
          <w:color w:val="000000"/>
        </w:rPr>
        <w:tab/>
      </w:r>
    </w:p>
    <w:p w:rsidR="00C9575A" w:rsidRDefault="00C9575A" w:rsidP="00C9575A">
      <w:pPr>
        <w:pStyle w:val="Zkladntextodsazen"/>
        <w:ind w:left="0"/>
        <w:rPr>
          <w:color w:val="000000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410"/>
        <w:gridCol w:w="2410"/>
      </w:tblGrid>
      <w:tr w:rsidR="00C9575A" w:rsidTr="004C6285">
        <w:trPr>
          <w:trHeight w:val="238"/>
        </w:trPr>
        <w:tc>
          <w:tcPr>
            <w:tcW w:w="4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 1. 1. 2019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 1. 1. 2020</w:t>
            </w:r>
          </w:p>
        </w:tc>
      </w:tr>
      <w:tr w:rsidR="00C9575A" w:rsidTr="004C6285">
        <w:trPr>
          <w:trHeight w:val="60"/>
        </w:trPr>
        <w:tc>
          <w:tcPr>
            <w:tcW w:w="410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75A" w:rsidRPr="001B453B" w:rsidRDefault="00C9575A" w:rsidP="004C6285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75A" w:rsidRPr="001B453B" w:rsidRDefault="00C9575A" w:rsidP="004C6285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C9575A" w:rsidTr="004C6285">
        <w:trPr>
          <w:trHeight w:val="351"/>
        </w:trPr>
        <w:tc>
          <w:tcPr>
            <w:tcW w:w="410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(Kč/měsíc)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(Kč/měsíc)</w:t>
            </w: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23 003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25 304 Kč</w:t>
            </w:r>
          </w:p>
        </w:tc>
      </w:tr>
      <w:tr w:rsidR="00C9575A" w:rsidTr="004C6285">
        <w:trPr>
          <w:trHeight w:val="55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Pr="001B453B" w:rsidRDefault="00C9575A" w:rsidP="004C628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89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člen Rady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45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předseda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83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21 792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23 971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člen Rady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člen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38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14 528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15 980 Kč</w:t>
            </w:r>
          </w:p>
        </w:tc>
      </w:tr>
      <w:tr w:rsidR="00C9575A" w:rsidTr="004C6285">
        <w:trPr>
          <w:trHeight w:val="272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2x člen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13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15 739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17 313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člen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předseda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16 950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18 646 Kč</w:t>
            </w: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351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2x předseda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38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7 264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7 990 Kč</w:t>
            </w: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člen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8 475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9 323 Kč</w:t>
            </w: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předseda výboru nebo komise nebo zvl. orgánu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23 003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25 304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člen Rady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4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2x předseda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4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23 003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25 304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Pr="007452FB" w:rsidRDefault="00C9575A" w:rsidP="004C628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52F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8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člen Rady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2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Pr="007452FB" w:rsidRDefault="00C9575A" w:rsidP="004C628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52F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8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1x předseda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1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Pr="007452FB" w:rsidRDefault="00C9575A" w:rsidP="004C628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452F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123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1x člen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38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21 792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23 971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109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člen Rady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2x člen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16 950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18 646 Kč</w:t>
            </w: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3x předseda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14 528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15 980 Kč</w:t>
            </w: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22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3x člen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125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16 950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18 646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2x předseda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65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1x člen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139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neuvolněný zastupitel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15 739 Kč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17 313 Kč</w:t>
            </w: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73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1x předseda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90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453B">
              <w:rPr>
                <w:rFonts w:ascii="Arial" w:hAnsi="Arial" w:cs="Arial"/>
                <w:color w:val="000000"/>
                <w:sz w:val="10"/>
                <w:szCs w:val="10"/>
              </w:rPr>
              <w:t>+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575A" w:rsidTr="004C6285">
        <w:trPr>
          <w:trHeight w:val="50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75A" w:rsidRDefault="00C9575A" w:rsidP="004C6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2x člen (V/K/ZO)</w:t>
            </w: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9575A" w:rsidRDefault="00C9575A" w:rsidP="004C62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9575A" w:rsidRDefault="00C9575A" w:rsidP="00C9575A">
      <w:pPr>
        <w:pStyle w:val="Zkladntextodsazen"/>
        <w:ind w:left="0"/>
        <w:rPr>
          <w:color w:val="000000"/>
        </w:rPr>
      </w:pPr>
    </w:p>
    <w:p w:rsidR="002044E2" w:rsidRDefault="002044E2" w:rsidP="00A55874">
      <w:pPr>
        <w:pStyle w:val="Zkladntextodsazen"/>
        <w:ind w:left="0"/>
        <w:rPr>
          <w:color w:val="000000"/>
        </w:rPr>
      </w:pPr>
    </w:p>
    <w:p w:rsidR="008D655A" w:rsidRPr="00FA66FC" w:rsidRDefault="008D655A" w:rsidP="008D655A">
      <w:pPr>
        <w:widowControl w:val="0"/>
        <w:spacing w:after="60"/>
        <w:jc w:val="both"/>
        <w:rPr>
          <w:rFonts w:ascii="Arial" w:hAnsi="Arial" w:cs="Arial"/>
          <w:b/>
          <w:u w:val="single"/>
        </w:rPr>
      </w:pPr>
      <w:r w:rsidRPr="00FA66FC">
        <w:rPr>
          <w:rFonts w:ascii="Arial" w:hAnsi="Arial" w:cs="Arial"/>
          <w:b/>
          <w:u w:val="single"/>
        </w:rPr>
        <w:t>Návrh předkladatele:</w:t>
      </w:r>
    </w:p>
    <w:p w:rsidR="00E62F70" w:rsidRDefault="000F7C86" w:rsidP="00F278C4">
      <w:pPr>
        <w:tabs>
          <w:tab w:val="left" w:pos="1276"/>
        </w:tabs>
        <w:spacing w:before="120"/>
        <w:jc w:val="both"/>
        <w:rPr>
          <w:b/>
        </w:rPr>
      </w:pPr>
      <w:r>
        <w:rPr>
          <w:rFonts w:ascii="Arial" w:hAnsi="Arial" w:cs="Arial"/>
          <w:b/>
          <w:bCs/>
          <w:lang w:eastAsia="en-US"/>
        </w:rPr>
        <w:t>Rada Olomouckého kraje</w:t>
      </w:r>
      <w:r w:rsidRPr="00200229">
        <w:rPr>
          <w:rFonts w:ascii="Arial" w:hAnsi="Arial" w:cs="Arial"/>
          <w:b/>
          <w:bCs/>
          <w:lang w:eastAsia="en-US"/>
        </w:rPr>
        <w:t xml:space="preserve"> doporučuje </w:t>
      </w:r>
      <w:r>
        <w:rPr>
          <w:rFonts w:ascii="Arial" w:hAnsi="Arial" w:cs="Arial"/>
          <w:b/>
          <w:bCs/>
          <w:lang w:eastAsia="en-US"/>
        </w:rPr>
        <w:t>Zastupitelstvu</w:t>
      </w:r>
      <w:r w:rsidRPr="00200229">
        <w:rPr>
          <w:rFonts w:ascii="Arial" w:hAnsi="Arial" w:cs="Arial"/>
          <w:b/>
          <w:bCs/>
          <w:lang w:eastAsia="en-US"/>
        </w:rPr>
        <w:t xml:space="preserve"> Olomouckého kraje </w:t>
      </w:r>
      <w:r>
        <w:rPr>
          <w:rFonts w:ascii="Arial" w:hAnsi="Arial" w:cs="Arial"/>
          <w:b/>
          <w:bCs/>
          <w:lang w:eastAsia="en-US"/>
        </w:rPr>
        <w:t>přijmout usnesení dle návrhu</w:t>
      </w:r>
      <w:r w:rsidRPr="005A5B6E">
        <w:rPr>
          <w:rFonts w:ascii="Arial" w:hAnsi="Arial" w:cs="Arial"/>
          <w:b/>
          <w:bCs/>
          <w:lang w:eastAsia="en-US"/>
        </w:rPr>
        <w:t>.</w:t>
      </w:r>
    </w:p>
    <w:sectPr w:rsidR="00E62F70" w:rsidSect="00204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85" w:rsidRDefault="004C6285">
      <w:r>
        <w:separator/>
      </w:r>
    </w:p>
  </w:endnote>
  <w:endnote w:type="continuationSeparator" w:id="0">
    <w:p w:rsidR="004C6285" w:rsidRDefault="004C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C0" w:rsidRDefault="005217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22" w:rsidRPr="00037556" w:rsidRDefault="00A93C22" w:rsidP="00276B65">
    <w:pPr>
      <w:pStyle w:val="Zpat"/>
      <w:pBdr>
        <w:bottom w:val="single" w:sz="4" w:space="1" w:color="auto"/>
      </w:pBdr>
      <w:tabs>
        <w:tab w:val="clear" w:pos="4536"/>
      </w:tabs>
      <w:rPr>
        <w:rFonts w:ascii="Arial" w:hAnsi="Arial" w:cs="Arial"/>
        <w:i/>
        <w:iCs/>
        <w:color w:val="000000"/>
        <w:sz w:val="20"/>
        <w:szCs w:val="20"/>
      </w:rPr>
    </w:pPr>
  </w:p>
  <w:p w:rsidR="00A93C22" w:rsidRPr="00037556" w:rsidRDefault="000F7C86" w:rsidP="00276B65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color w:val="000000"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Zastupitelstvo</w:t>
    </w:r>
    <w:r w:rsidR="00A93C22" w:rsidRPr="00037556">
      <w:rPr>
        <w:rFonts w:ascii="Arial" w:hAnsi="Arial" w:cs="Arial"/>
        <w:i/>
        <w:iCs/>
        <w:color w:val="000000"/>
        <w:sz w:val="20"/>
        <w:szCs w:val="20"/>
      </w:rPr>
      <w:t xml:space="preserve"> Olomouckého </w:t>
    </w:r>
    <w:r w:rsidR="00A93C22" w:rsidRPr="00806711">
      <w:rPr>
        <w:rFonts w:ascii="Arial" w:hAnsi="Arial" w:cs="Arial"/>
        <w:i/>
        <w:iCs/>
        <w:color w:val="000000"/>
        <w:sz w:val="20"/>
        <w:szCs w:val="20"/>
      </w:rPr>
      <w:t>kraje</w:t>
    </w:r>
    <w:r w:rsidR="000B1183" w:rsidRPr="00806711">
      <w:rPr>
        <w:rFonts w:ascii="Arial" w:hAnsi="Arial" w:cs="Arial"/>
        <w:i/>
        <w:iCs/>
        <w:color w:val="000000"/>
        <w:sz w:val="20"/>
        <w:szCs w:val="20"/>
      </w:rPr>
      <w:t xml:space="preserve"> </w:t>
    </w:r>
    <w:r w:rsidR="009B5CF4">
      <w:rPr>
        <w:rFonts w:ascii="Arial" w:hAnsi="Arial" w:cs="Arial"/>
        <w:i/>
        <w:iCs/>
        <w:color w:val="000000"/>
        <w:sz w:val="20"/>
        <w:szCs w:val="20"/>
      </w:rPr>
      <w:t>17-2-2020</w:t>
    </w:r>
    <w:r w:rsidR="00A93C22" w:rsidRPr="00037556">
      <w:rPr>
        <w:rFonts w:ascii="Arial" w:hAnsi="Arial" w:cs="Arial"/>
        <w:i/>
        <w:iCs/>
        <w:color w:val="000000"/>
        <w:sz w:val="20"/>
        <w:szCs w:val="20"/>
      </w:rPr>
      <w:tab/>
      <w:t xml:space="preserve">Strana </w:t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fldChar w:fldCharType="begin"/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instrText xml:space="preserve"> PAGE </w:instrText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fldChar w:fldCharType="separate"/>
    </w:r>
    <w:r w:rsidR="00DD75C3">
      <w:rPr>
        <w:rStyle w:val="slostrnky"/>
        <w:rFonts w:ascii="Arial" w:hAnsi="Arial" w:cs="Arial"/>
        <w:i/>
        <w:iCs/>
        <w:noProof/>
        <w:color w:val="000000"/>
        <w:sz w:val="20"/>
        <w:szCs w:val="20"/>
      </w:rPr>
      <w:t>1</w:t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fldChar w:fldCharType="end"/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t xml:space="preserve"> (celkem </w:t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fldChar w:fldCharType="begin"/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instrText xml:space="preserve"> NUMPAGES </w:instrText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fldChar w:fldCharType="separate"/>
    </w:r>
    <w:r w:rsidR="00DD75C3">
      <w:rPr>
        <w:rStyle w:val="slostrnky"/>
        <w:rFonts w:ascii="Arial" w:hAnsi="Arial" w:cs="Arial"/>
        <w:i/>
        <w:iCs/>
        <w:noProof/>
        <w:color w:val="000000"/>
        <w:sz w:val="20"/>
        <w:szCs w:val="20"/>
      </w:rPr>
      <w:t>3</w:t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fldChar w:fldCharType="end"/>
    </w:r>
    <w:r w:rsidR="00A93C22" w:rsidRPr="00037556">
      <w:rPr>
        <w:rStyle w:val="slostrnky"/>
        <w:rFonts w:ascii="Arial" w:hAnsi="Arial" w:cs="Arial"/>
        <w:i/>
        <w:iCs/>
        <w:color w:val="000000"/>
        <w:sz w:val="20"/>
        <w:szCs w:val="20"/>
      </w:rPr>
      <w:t>)</w:t>
    </w:r>
  </w:p>
  <w:p w:rsidR="00A93C22" w:rsidRPr="00037556" w:rsidRDefault="00DD75C3" w:rsidP="00276B65">
    <w:pPr>
      <w:pStyle w:val="Nadpis2"/>
      <w:jc w:val="both"/>
      <w:rPr>
        <w:b w:val="0"/>
        <w:i/>
        <w:color w:val="000000"/>
        <w:sz w:val="20"/>
        <w:szCs w:val="20"/>
      </w:rPr>
    </w:pPr>
    <w:r w:rsidRPr="00DD75C3">
      <w:rPr>
        <w:b w:val="0"/>
        <w:i/>
        <w:color w:val="000000"/>
        <w:sz w:val="20"/>
        <w:szCs w:val="20"/>
      </w:rPr>
      <w:t>48</w:t>
    </w:r>
    <w:r w:rsidR="007E34EE">
      <w:rPr>
        <w:b w:val="0"/>
        <w:i/>
        <w:color w:val="000000"/>
        <w:sz w:val="20"/>
        <w:szCs w:val="20"/>
      </w:rPr>
      <w:t>.</w:t>
    </w:r>
    <w:r w:rsidR="00887CE4" w:rsidRPr="00631DFF">
      <w:rPr>
        <w:b w:val="0"/>
        <w:i/>
        <w:color w:val="000000"/>
        <w:sz w:val="20"/>
        <w:szCs w:val="20"/>
      </w:rPr>
      <w:t xml:space="preserve"> </w:t>
    </w:r>
    <w:r w:rsidR="00B1335F" w:rsidRPr="00631DFF">
      <w:rPr>
        <w:b w:val="0"/>
        <w:i/>
        <w:color w:val="000000"/>
        <w:sz w:val="20"/>
        <w:szCs w:val="20"/>
      </w:rPr>
      <w:t>–</w:t>
    </w:r>
    <w:r w:rsidR="005D0D84" w:rsidRPr="00631DFF">
      <w:rPr>
        <w:b w:val="0"/>
        <w:i/>
        <w:color w:val="000000"/>
        <w:sz w:val="20"/>
        <w:szCs w:val="20"/>
      </w:rPr>
      <w:t xml:space="preserve"> </w:t>
    </w:r>
    <w:r w:rsidR="00B1335F" w:rsidRPr="00631DFF">
      <w:rPr>
        <w:b w:val="0"/>
        <w:i/>
        <w:color w:val="000000"/>
        <w:sz w:val="18"/>
        <w:szCs w:val="18"/>
      </w:rPr>
      <w:t>Odměňování</w:t>
    </w:r>
    <w:r w:rsidR="00B1335F" w:rsidRPr="00B1335F">
      <w:rPr>
        <w:b w:val="0"/>
        <w:i/>
        <w:color w:val="000000"/>
        <w:sz w:val="18"/>
        <w:szCs w:val="18"/>
      </w:rPr>
      <w:t xml:space="preserve"> </w:t>
    </w:r>
    <w:r w:rsidR="0093750A">
      <w:rPr>
        <w:b w:val="0"/>
        <w:i/>
        <w:color w:val="000000"/>
        <w:sz w:val="18"/>
        <w:szCs w:val="18"/>
      </w:rPr>
      <w:t xml:space="preserve">neuvolněných </w:t>
    </w:r>
    <w:r w:rsidR="00B1335F" w:rsidRPr="00B1335F">
      <w:rPr>
        <w:b w:val="0"/>
        <w:i/>
        <w:color w:val="000000"/>
        <w:sz w:val="18"/>
        <w:szCs w:val="18"/>
      </w:rPr>
      <w:t>členů</w:t>
    </w:r>
    <w:r w:rsidR="00A93C22" w:rsidRPr="00B1335F">
      <w:rPr>
        <w:b w:val="0"/>
        <w:i/>
        <w:color w:val="000000"/>
        <w:sz w:val="18"/>
        <w:szCs w:val="18"/>
      </w:rPr>
      <w:t xml:space="preserve"> Zastupitelstva Olomouckého kraje</w:t>
    </w:r>
    <w:r w:rsidR="00B1335F" w:rsidRPr="00B1335F">
      <w:rPr>
        <w:b w:val="0"/>
        <w:i/>
        <w:color w:val="000000"/>
        <w:sz w:val="18"/>
        <w:szCs w:val="18"/>
      </w:rPr>
      <w:t xml:space="preserve"> </w:t>
    </w:r>
  </w:p>
  <w:p w:rsidR="00A93C22" w:rsidRPr="00541AC0" w:rsidRDefault="00A93C22" w:rsidP="00276B65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color w:val="FF0000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C0" w:rsidRDefault="00521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85" w:rsidRDefault="004C6285">
      <w:r>
        <w:separator/>
      </w:r>
    </w:p>
  </w:footnote>
  <w:footnote w:type="continuationSeparator" w:id="0">
    <w:p w:rsidR="004C6285" w:rsidRDefault="004C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C0" w:rsidRDefault="00521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22" w:rsidRDefault="00A93C22" w:rsidP="00276B65">
    <w:pPr>
      <w:pStyle w:val="Zhlav"/>
      <w:jc w:val="center"/>
      <w:rPr>
        <w:rFonts w:ascii="Arial" w:hAnsi="Arial" w:cs="Arial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C0" w:rsidRDefault="00521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AE8"/>
    <w:multiLevelType w:val="hybridMultilevel"/>
    <w:tmpl w:val="D4F8B1FE"/>
    <w:lvl w:ilvl="0" w:tplc="879CCE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9E4"/>
    <w:multiLevelType w:val="hybridMultilevel"/>
    <w:tmpl w:val="CFF44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6A9C8">
      <w:start w:val="1"/>
      <w:numFmt w:val="lowerLetter"/>
      <w:lvlText w:val="%2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E6DDB"/>
    <w:multiLevelType w:val="hybridMultilevel"/>
    <w:tmpl w:val="1442A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A881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bCs/>
      </w:rPr>
    </w:lvl>
    <w:lvl w:ilvl="2" w:tplc="BF3873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A477C"/>
    <w:multiLevelType w:val="hybridMultilevel"/>
    <w:tmpl w:val="48900E5E"/>
    <w:lvl w:ilvl="0" w:tplc="B0288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74181"/>
    <w:multiLevelType w:val="hybridMultilevel"/>
    <w:tmpl w:val="2A2ADE4E"/>
    <w:lvl w:ilvl="0" w:tplc="167AA924">
      <w:start w:val="1"/>
      <w:numFmt w:val="upperRoman"/>
      <w:lvlText w:val="K části %1."/>
      <w:lvlJc w:val="left"/>
      <w:pPr>
        <w:ind w:left="128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2485D"/>
    <w:multiLevelType w:val="hybridMultilevel"/>
    <w:tmpl w:val="1788FB12"/>
    <w:lvl w:ilvl="0" w:tplc="04050017">
      <w:start w:val="1"/>
      <w:numFmt w:val="lowerLetter"/>
      <w:lvlText w:val="%1)"/>
      <w:lvlJc w:val="left"/>
      <w:pPr>
        <w:ind w:left="1551" w:hanging="360"/>
      </w:pPr>
    </w:lvl>
    <w:lvl w:ilvl="1" w:tplc="04050019" w:tentative="1">
      <w:start w:val="1"/>
      <w:numFmt w:val="lowerLetter"/>
      <w:lvlText w:val="%2."/>
      <w:lvlJc w:val="left"/>
      <w:pPr>
        <w:ind w:left="2271" w:hanging="360"/>
      </w:pPr>
    </w:lvl>
    <w:lvl w:ilvl="2" w:tplc="0405001B" w:tentative="1">
      <w:start w:val="1"/>
      <w:numFmt w:val="lowerRoman"/>
      <w:lvlText w:val="%3."/>
      <w:lvlJc w:val="right"/>
      <w:pPr>
        <w:ind w:left="2991" w:hanging="180"/>
      </w:pPr>
    </w:lvl>
    <w:lvl w:ilvl="3" w:tplc="0405000F" w:tentative="1">
      <w:start w:val="1"/>
      <w:numFmt w:val="decimal"/>
      <w:lvlText w:val="%4."/>
      <w:lvlJc w:val="left"/>
      <w:pPr>
        <w:ind w:left="3711" w:hanging="360"/>
      </w:pPr>
    </w:lvl>
    <w:lvl w:ilvl="4" w:tplc="04050019" w:tentative="1">
      <w:start w:val="1"/>
      <w:numFmt w:val="lowerLetter"/>
      <w:lvlText w:val="%5."/>
      <w:lvlJc w:val="left"/>
      <w:pPr>
        <w:ind w:left="4431" w:hanging="360"/>
      </w:pPr>
    </w:lvl>
    <w:lvl w:ilvl="5" w:tplc="0405001B" w:tentative="1">
      <w:start w:val="1"/>
      <w:numFmt w:val="lowerRoman"/>
      <w:lvlText w:val="%6."/>
      <w:lvlJc w:val="right"/>
      <w:pPr>
        <w:ind w:left="5151" w:hanging="180"/>
      </w:pPr>
    </w:lvl>
    <w:lvl w:ilvl="6" w:tplc="0405000F" w:tentative="1">
      <w:start w:val="1"/>
      <w:numFmt w:val="decimal"/>
      <w:lvlText w:val="%7."/>
      <w:lvlJc w:val="left"/>
      <w:pPr>
        <w:ind w:left="5871" w:hanging="360"/>
      </w:pPr>
    </w:lvl>
    <w:lvl w:ilvl="7" w:tplc="04050019" w:tentative="1">
      <w:start w:val="1"/>
      <w:numFmt w:val="lowerLetter"/>
      <w:lvlText w:val="%8."/>
      <w:lvlJc w:val="left"/>
      <w:pPr>
        <w:ind w:left="6591" w:hanging="360"/>
      </w:pPr>
    </w:lvl>
    <w:lvl w:ilvl="8" w:tplc="040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61D457EF"/>
    <w:multiLevelType w:val="hybridMultilevel"/>
    <w:tmpl w:val="4AE2253E"/>
    <w:lvl w:ilvl="0" w:tplc="4176A9C8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2916EF2"/>
    <w:multiLevelType w:val="hybridMultilevel"/>
    <w:tmpl w:val="FCFAC21A"/>
    <w:lvl w:ilvl="0" w:tplc="2A4CED6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7D2D8C"/>
    <w:multiLevelType w:val="hybridMultilevel"/>
    <w:tmpl w:val="99E68AA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5"/>
    <w:rsid w:val="00016C84"/>
    <w:rsid w:val="0001712C"/>
    <w:rsid w:val="0002492E"/>
    <w:rsid w:val="000316DD"/>
    <w:rsid w:val="000342A9"/>
    <w:rsid w:val="000348CC"/>
    <w:rsid w:val="00037556"/>
    <w:rsid w:val="0005105B"/>
    <w:rsid w:val="000566C2"/>
    <w:rsid w:val="00066A57"/>
    <w:rsid w:val="00071611"/>
    <w:rsid w:val="00085FF5"/>
    <w:rsid w:val="00095F28"/>
    <w:rsid w:val="000A3348"/>
    <w:rsid w:val="000A600F"/>
    <w:rsid w:val="000B1183"/>
    <w:rsid w:val="000B4465"/>
    <w:rsid w:val="000C26C8"/>
    <w:rsid w:val="000C5016"/>
    <w:rsid w:val="000C7456"/>
    <w:rsid w:val="000D0091"/>
    <w:rsid w:val="000D5BEC"/>
    <w:rsid w:val="000F7C86"/>
    <w:rsid w:val="00113B68"/>
    <w:rsid w:val="00115D5D"/>
    <w:rsid w:val="00121FDB"/>
    <w:rsid w:val="00125215"/>
    <w:rsid w:val="00130AB6"/>
    <w:rsid w:val="00132892"/>
    <w:rsid w:val="00142D15"/>
    <w:rsid w:val="00156AF9"/>
    <w:rsid w:val="001574AF"/>
    <w:rsid w:val="00173B33"/>
    <w:rsid w:val="00183F94"/>
    <w:rsid w:val="00186206"/>
    <w:rsid w:val="0019073F"/>
    <w:rsid w:val="00194F89"/>
    <w:rsid w:val="001B0460"/>
    <w:rsid w:val="00200229"/>
    <w:rsid w:val="00204122"/>
    <w:rsid w:val="002044E2"/>
    <w:rsid w:val="00205277"/>
    <w:rsid w:val="00222606"/>
    <w:rsid w:val="00225446"/>
    <w:rsid w:val="0023066E"/>
    <w:rsid w:val="0023542E"/>
    <w:rsid w:val="0025328E"/>
    <w:rsid w:val="00255B2B"/>
    <w:rsid w:val="0026495F"/>
    <w:rsid w:val="00276B65"/>
    <w:rsid w:val="00282EDC"/>
    <w:rsid w:val="00286195"/>
    <w:rsid w:val="002A1EDE"/>
    <w:rsid w:val="002A2281"/>
    <w:rsid w:val="002A344A"/>
    <w:rsid w:val="002A7790"/>
    <w:rsid w:val="002B7998"/>
    <w:rsid w:val="002C3B23"/>
    <w:rsid w:val="002C412F"/>
    <w:rsid w:val="002C5DA1"/>
    <w:rsid w:val="002D3387"/>
    <w:rsid w:val="002D35A5"/>
    <w:rsid w:val="002D7F2D"/>
    <w:rsid w:val="002E0F24"/>
    <w:rsid w:val="0030510A"/>
    <w:rsid w:val="00335BD6"/>
    <w:rsid w:val="00336DEA"/>
    <w:rsid w:val="00340430"/>
    <w:rsid w:val="00346BB9"/>
    <w:rsid w:val="003573C7"/>
    <w:rsid w:val="0035794F"/>
    <w:rsid w:val="003604B3"/>
    <w:rsid w:val="00363EB5"/>
    <w:rsid w:val="00364DB9"/>
    <w:rsid w:val="003661EF"/>
    <w:rsid w:val="00372DC9"/>
    <w:rsid w:val="00382B90"/>
    <w:rsid w:val="00386F85"/>
    <w:rsid w:val="003946EE"/>
    <w:rsid w:val="003A6BA3"/>
    <w:rsid w:val="003B6EEA"/>
    <w:rsid w:val="003B7229"/>
    <w:rsid w:val="003C055B"/>
    <w:rsid w:val="003C48EE"/>
    <w:rsid w:val="003C70A6"/>
    <w:rsid w:val="003D5831"/>
    <w:rsid w:val="003E0DE8"/>
    <w:rsid w:val="003E5853"/>
    <w:rsid w:val="003F4A71"/>
    <w:rsid w:val="004071A3"/>
    <w:rsid w:val="0042681E"/>
    <w:rsid w:val="004307EE"/>
    <w:rsid w:val="00450D64"/>
    <w:rsid w:val="00462B60"/>
    <w:rsid w:val="00465927"/>
    <w:rsid w:val="0048428C"/>
    <w:rsid w:val="00485FD1"/>
    <w:rsid w:val="004A3BCF"/>
    <w:rsid w:val="004C6285"/>
    <w:rsid w:val="004C661C"/>
    <w:rsid w:val="004D54A3"/>
    <w:rsid w:val="004E7BB5"/>
    <w:rsid w:val="0050553B"/>
    <w:rsid w:val="00516A2F"/>
    <w:rsid w:val="005217C0"/>
    <w:rsid w:val="00531026"/>
    <w:rsid w:val="005355B7"/>
    <w:rsid w:val="00541AC0"/>
    <w:rsid w:val="00543A3A"/>
    <w:rsid w:val="00544299"/>
    <w:rsid w:val="00544F84"/>
    <w:rsid w:val="00556F35"/>
    <w:rsid w:val="0056126A"/>
    <w:rsid w:val="0056298B"/>
    <w:rsid w:val="00564858"/>
    <w:rsid w:val="00564EF9"/>
    <w:rsid w:val="00566708"/>
    <w:rsid w:val="00566C2B"/>
    <w:rsid w:val="00570B1F"/>
    <w:rsid w:val="00577047"/>
    <w:rsid w:val="0058152C"/>
    <w:rsid w:val="00581596"/>
    <w:rsid w:val="0059025F"/>
    <w:rsid w:val="005A0927"/>
    <w:rsid w:val="005A1521"/>
    <w:rsid w:val="005A5B6E"/>
    <w:rsid w:val="005A737C"/>
    <w:rsid w:val="005B1F6B"/>
    <w:rsid w:val="005B45AA"/>
    <w:rsid w:val="005B640A"/>
    <w:rsid w:val="005B6691"/>
    <w:rsid w:val="005D0C8D"/>
    <w:rsid w:val="005D0D84"/>
    <w:rsid w:val="005F3803"/>
    <w:rsid w:val="005F7E63"/>
    <w:rsid w:val="006124A7"/>
    <w:rsid w:val="0062224C"/>
    <w:rsid w:val="00631DFF"/>
    <w:rsid w:val="00652F0E"/>
    <w:rsid w:val="0065789B"/>
    <w:rsid w:val="006937C9"/>
    <w:rsid w:val="0069587C"/>
    <w:rsid w:val="006967C0"/>
    <w:rsid w:val="006A126E"/>
    <w:rsid w:val="006B0033"/>
    <w:rsid w:val="006D5055"/>
    <w:rsid w:val="006D5920"/>
    <w:rsid w:val="006F209E"/>
    <w:rsid w:val="0072163D"/>
    <w:rsid w:val="00722091"/>
    <w:rsid w:val="00727C11"/>
    <w:rsid w:val="00732E75"/>
    <w:rsid w:val="0073450A"/>
    <w:rsid w:val="007365B9"/>
    <w:rsid w:val="00754FAA"/>
    <w:rsid w:val="0076170C"/>
    <w:rsid w:val="00762E63"/>
    <w:rsid w:val="007842FC"/>
    <w:rsid w:val="007B2F3E"/>
    <w:rsid w:val="007E34EE"/>
    <w:rsid w:val="007F239F"/>
    <w:rsid w:val="007F76DC"/>
    <w:rsid w:val="00806711"/>
    <w:rsid w:val="00815684"/>
    <w:rsid w:val="00833242"/>
    <w:rsid w:val="00833799"/>
    <w:rsid w:val="00845FFD"/>
    <w:rsid w:val="00846B52"/>
    <w:rsid w:val="00846D45"/>
    <w:rsid w:val="00854A6C"/>
    <w:rsid w:val="008605E9"/>
    <w:rsid w:val="008722A6"/>
    <w:rsid w:val="00885033"/>
    <w:rsid w:val="00887558"/>
    <w:rsid w:val="00887CE4"/>
    <w:rsid w:val="008A34E7"/>
    <w:rsid w:val="008A7DBB"/>
    <w:rsid w:val="008B01A2"/>
    <w:rsid w:val="008D122C"/>
    <w:rsid w:val="008D655A"/>
    <w:rsid w:val="008F371E"/>
    <w:rsid w:val="008F3BC1"/>
    <w:rsid w:val="0093750A"/>
    <w:rsid w:val="00946AFF"/>
    <w:rsid w:val="009566F5"/>
    <w:rsid w:val="00960A23"/>
    <w:rsid w:val="00963C3D"/>
    <w:rsid w:val="00970E7F"/>
    <w:rsid w:val="00975CFB"/>
    <w:rsid w:val="00980FD7"/>
    <w:rsid w:val="00992CF2"/>
    <w:rsid w:val="009A65DD"/>
    <w:rsid w:val="009B5CF4"/>
    <w:rsid w:val="009C1FA9"/>
    <w:rsid w:val="009E53C2"/>
    <w:rsid w:val="009E54FB"/>
    <w:rsid w:val="00A00763"/>
    <w:rsid w:val="00A04851"/>
    <w:rsid w:val="00A1168B"/>
    <w:rsid w:val="00A30799"/>
    <w:rsid w:val="00A55874"/>
    <w:rsid w:val="00A6578D"/>
    <w:rsid w:val="00A70E45"/>
    <w:rsid w:val="00A906EC"/>
    <w:rsid w:val="00A93C22"/>
    <w:rsid w:val="00A95EAB"/>
    <w:rsid w:val="00AA03D4"/>
    <w:rsid w:val="00AB321F"/>
    <w:rsid w:val="00AB4A76"/>
    <w:rsid w:val="00AB51F4"/>
    <w:rsid w:val="00AC5470"/>
    <w:rsid w:val="00AC761B"/>
    <w:rsid w:val="00AD7A3D"/>
    <w:rsid w:val="00AE5273"/>
    <w:rsid w:val="00AF2D72"/>
    <w:rsid w:val="00AF4C78"/>
    <w:rsid w:val="00B12078"/>
    <w:rsid w:val="00B1335F"/>
    <w:rsid w:val="00B172A3"/>
    <w:rsid w:val="00B459A1"/>
    <w:rsid w:val="00B52D16"/>
    <w:rsid w:val="00B53C93"/>
    <w:rsid w:val="00B562C6"/>
    <w:rsid w:val="00B61ABB"/>
    <w:rsid w:val="00B65978"/>
    <w:rsid w:val="00B7665B"/>
    <w:rsid w:val="00B81921"/>
    <w:rsid w:val="00B95A8C"/>
    <w:rsid w:val="00B95AC4"/>
    <w:rsid w:val="00B97523"/>
    <w:rsid w:val="00BA5AB1"/>
    <w:rsid w:val="00BA6EC8"/>
    <w:rsid w:val="00BB115F"/>
    <w:rsid w:val="00BB4649"/>
    <w:rsid w:val="00BE2BD2"/>
    <w:rsid w:val="00C02100"/>
    <w:rsid w:val="00C0567B"/>
    <w:rsid w:val="00C11785"/>
    <w:rsid w:val="00C16AF6"/>
    <w:rsid w:val="00C215B5"/>
    <w:rsid w:val="00C307E2"/>
    <w:rsid w:val="00C547ED"/>
    <w:rsid w:val="00C64D9E"/>
    <w:rsid w:val="00C74DE4"/>
    <w:rsid w:val="00C80F30"/>
    <w:rsid w:val="00C9575A"/>
    <w:rsid w:val="00CB17C6"/>
    <w:rsid w:val="00CB301A"/>
    <w:rsid w:val="00CC6190"/>
    <w:rsid w:val="00CD5D3F"/>
    <w:rsid w:val="00CD7122"/>
    <w:rsid w:val="00CD714C"/>
    <w:rsid w:val="00CE0530"/>
    <w:rsid w:val="00CE75F5"/>
    <w:rsid w:val="00CF513F"/>
    <w:rsid w:val="00D0264C"/>
    <w:rsid w:val="00D03129"/>
    <w:rsid w:val="00D03FA8"/>
    <w:rsid w:val="00D10A38"/>
    <w:rsid w:val="00D22AB7"/>
    <w:rsid w:val="00D27B14"/>
    <w:rsid w:val="00D33E2F"/>
    <w:rsid w:val="00D35F53"/>
    <w:rsid w:val="00D47024"/>
    <w:rsid w:val="00D50527"/>
    <w:rsid w:val="00D5149E"/>
    <w:rsid w:val="00D61294"/>
    <w:rsid w:val="00D83FFF"/>
    <w:rsid w:val="00D96FD2"/>
    <w:rsid w:val="00DA0CB9"/>
    <w:rsid w:val="00DA1312"/>
    <w:rsid w:val="00DB0E53"/>
    <w:rsid w:val="00DB3168"/>
    <w:rsid w:val="00DC0B2D"/>
    <w:rsid w:val="00DD2613"/>
    <w:rsid w:val="00DD5C1A"/>
    <w:rsid w:val="00DD75C3"/>
    <w:rsid w:val="00DE2B21"/>
    <w:rsid w:val="00DF01A9"/>
    <w:rsid w:val="00DF6371"/>
    <w:rsid w:val="00DF697D"/>
    <w:rsid w:val="00E11885"/>
    <w:rsid w:val="00E17E21"/>
    <w:rsid w:val="00E414D4"/>
    <w:rsid w:val="00E54279"/>
    <w:rsid w:val="00E62F70"/>
    <w:rsid w:val="00E7015D"/>
    <w:rsid w:val="00E83291"/>
    <w:rsid w:val="00E85552"/>
    <w:rsid w:val="00E86B7C"/>
    <w:rsid w:val="00E90E99"/>
    <w:rsid w:val="00E925DC"/>
    <w:rsid w:val="00EA0661"/>
    <w:rsid w:val="00EA2B39"/>
    <w:rsid w:val="00EC359C"/>
    <w:rsid w:val="00ED07A5"/>
    <w:rsid w:val="00EE3F77"/>
    <w:rsid w:val="00F02729"/>
    <w:rsid w:val="00F255D8"/>
    <w:rsid w:val="00F2721D"/>
    <w:rsid w:val="00F278C4"/>
    <w:rsid w:val="00F31AB7"/>
    <w:rsid w:val="00F40D7D"/>
    <w:rsid w:val="00F55F79"/>
    <w:rsid w:val="00F57086"/>
    <w:rsid w:val="00F647BF"/>
    <w:rsid w:val="00F769CF"/>
    <w:rsid w:val="00F7746C"/>
    <w:rsid w:val="00FA66FC"/>
    <w:rsid w:val="00FB087F"/>
    <w:rsid w:val="00FC22BE"/>
    <w:rsid w:val="00FD4FCB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BAAEFDF-50AF-40C1-9E85-B6DC863A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B65"/>
    <w:rPr>
      <w:sz w:val="24"/>
      <w:szCs w:val="24"/>
    </w:rPr>
  </w:style>
  <w:style w:type="paragraph" w:styleId="Nadpis1">
    <w:name w:val="heading 1"/>
    <w:basedOn w:val="Normln"/>
    <w:next w:val="Normln"/>
    <w:qFormat/>
    <w:rsid w:val="00276B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276B6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6B65"/>
    <w:pPr>
      <w:ind w:left="360"/>
      <w:jc w:val="both"/>
    </w:pPr>
    <w:rPr>
      <w:rFonts w:ascii="Arial" w:hAnsi="Arial" w:cs="Arial"/>
    </w:rPr>
  </w:style>
  <w:style w:type="paragraph" w:styleId="Zhlav">
    <w:name w:val="header"/>
    <w:basedOn w:val="Normln"/>
    <w:rsid w:val="00276B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6B6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6B65"/>
  </w:style>
  <w:style w:type="paragraph" w:styleId="Zkladntextodsazen2">
    <w:name w:val="Body Text Indent 2"/>
    <w:basedOn w:val="Normln"/>
    <w:link w:val="Zkladntextodsazen2Char"/>
    <w:rsid w:val="00276B6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AC5470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115D5D"/>
    <w:rPr>
      <w:sz w:val="24"/>
      <w:szCs w:val="24"/>
    </w:rPr>
  </w:style>
  <w:style w:type="character" w:customStyle="1" w:styleId="ZpatChar">
    <w:name w:val="Zápatí Char"/>
    <w:link w:val="Zpat"/>
    <w:rsid w:val="00B52D16"/>
    <w:rPr>
      <w:sz w:val="24"/>
      <w:szCs w:val="24"/>
    </w:rPr>
  </w:style>
  <w:style w:type="paragraph" w:customStyle="1" w:styleId="Styl2">
    <w:name w:val="Styl2"/>
    <w:basedOn w:val="Normln"/>
    <w:rsid w:val="00FA66FC"/>
    <w:pPr>
      <w:spacing w:after="120"/>
      <w:jc w:val="both"/>
    </w:pPr>
    <w:rPr>
      <w:rFonts w:ascii="Arial" w:hAnsi="Arial" w:cs="Arial"/>
    </w:rPr>
  </w:style>
  <w:style w:type="character" w:customStyle="1" w:styleId="z00e1kladn00ed0020textchar">
    <w:name w:val="z_00e1kladn_00ed_0020text__char"/>
    <w:rsid w:val="00E62F70"/>
  </w:style>
  <w:style w:type="table" w:styleId="Mkatabulky">
    <w:name w:val="Table Grid"/>
    <w:basedOn w:val="Normlntabulka"/>
    <w:rsid w:val="00E1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4AC2-A8DA-497F-996C-282D800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dostalova.edita</dc:creator>
  <cp:keywords/>
  <cp:lastModifiedBy>Špalková Svatava</cp:lastModifiedBy>
  <cp:revision>4</cp:revision>
  <cp:lastPrinted>2017-11-14T12:21:00Z</cp:lastPrinted>
  <dcterms:created xsi:type="dcterms:W3CDTF">2020-02-07T11:32:00Z</dcterms:created>
  <dcterms:modified xsi:type="dcterms:W3CDTF">2020-02-10T13:50:00Z</dcterms:modified>
</cp:coreProperties>
</file>