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9D6" w:rsidRDefault="00A079D6">
      <w:pPr>
        <w:pStyle w:val="Nzev"/>
        <w:tabs>
          <w:tab w:val="left" w:pos="540"/>
          <w:tab w:val="left" w:pos="720"/>
        </w:tabs>
        <w:spacing w:before="120"/>
        <w:rPr>
          <w:rFonts w:ascii="Arial" w:hAnsi="Arial" w:cs="Arial"/>
          <w:sz w:val="40"/>
        </w:rPr>
      </w:pPr>
      <w:bookmarkStart w:id="0" w:name="_Toc18738027"/>
      <w:bookmarkStart w:id="1" w:name="_Toc18744422"/>
      <w:bookmarkStart w:id="2" w:name="_Toc18744741"/>
      <w:bookmarkStart w:id="3" w:name="_Toc18827966"/>
      <w:bookmarkStart w:id="4" w:name="_Toc18828168"/>
    </w:p>
    <w:p w:rsidR="00A079D6" w:rsidRDefault="00A079D6">
      <w:pPr>
        <w:pStyle w:val="Nzev"/>
        <w:tabs>
          <w:tab w:val="left" w:pos="540"/>
          <w:tab w:val="left" w:pos="720"/>
        </w:tabs>
        <w:spacing w:before="120"/>
        <w:rPr>
          <w:rFonts w:ascii="Arial" w:hAnsi="Arial" w:cs="Arial"/>
          <w:sz w:val="40"/>
        </w:rPr>
      </w:pPr>
    </w:p>
    <w:p w:rsidR="00A079D6" w:rsidRDefault="00A079D6">
      <w:pPr>
        <w:pStyle w:val="Nzev"/>
        <w:tabs>
          <w:tab w:val="left" w:pos="540"/>
          <w:tab w:val="left" w:pos="720"/>
        </w:tabs>
        <w:spacing w:before="120"/>
        <w:rPr>
          <w:rFonts w:ascii="Arial" w:hAnsi="Arial" w:cs="Arial"/>
          <w:sz w:val="40"/>
        </w:rPr>
      </w:pPr>
    </w:p>
    <w:p w:rsidR="00A079D6" w:rsidRDefault="00A079D6">
      <w:pPr>
        <w:pStyle w:val="Nzev"/>
        <w:tabs>
          <w:tab w:val="left" w:pos="540"/>
          <w:tab w:val="left" w:pos="720"/>
        </w:tabs>
        <w:spacing w:before="120"/>
        <w:rPr>
          <w:rFonts w:ascii="Arial" w:hAnsi="Arial" w:cs="Arial"/>
          <w:sz w:val="40"/>
        </w:rPr>
      </w:pPr>
    </w:p>
    <w:p w:rsidR="00A079D6" w:rsidRPr="005A52BC" w:rsidRDefault="00A079D6" w:rsidP="00A079D6">
      <w:pPr>
        <w:jc w:val="both"/>
        <w:rPr>
          <w:rFonts w:cs="Arial"/>
          <w:sz w:val="22"/>
          <w:szCs w:val="22"/>
        </w:rPr>
      </w:pPr>
    </w:p>
    <w:p w:rsidR="00E651FB" w:rsidRDefault="00E651FB">
      <w:pPr>
        <w:jc w:val="both"/>
        <w:rPr>
          <w:rFonts w:cs="Arial"/>
          <w:sz w:val="28"/>
        </w:rPr>
      </w:pPr>
    </w:p>
    <w:p w:rsidR="00CC0D60" w:rsidRPr="008E20DC" w:rsidRDefault="00CC0D60">
      <w:pPr>
        <w:jc w:val="both"/>
        <w:rPr>
          <w:rFonts w:cs="Arial"/>
          <w:sz w:val="28"/>
        </w:rPr>
      </w:pPr>
    </w:p>
    <w:p w:rsidR="00E651FB" w:rsidRPr="008E20DC" w:rsidRDefault="00E651FB">
      <w:pPr>
        <w:jc w:val="both"/>
        <w:rPr>
          <w:rFonts w:cs="Arial"/>
          <w:sz w:val="28"/>
        </w:rPr>
      </w:pPr>
    </w:p>
    <w:p w:rsidR="000D2728" w:rsidRPr="008A78C4" w:rsidRDefault="0064196D" w:rsidP="008A78C4">
      <w:pPr>
        <w:jc w:val="center"/>
        <w:rPr>
          <w:sz w:val="32"/>
          <w:szCs w:val="32"/>
        </w:rPr>
      </w:pPr>
      <w:r w:rsidRPr="008A78C4">
        <w:rPr>
          <w:b/>
          <w:bCs/>
          <w:sz w:val="32"/>
          <w:szCs w:val="32"/>
        </w:rPr>
        <w:t xml:space="preserve">ORGANIZAČNÍ </w:t>
      </w:r>
      <w:r w:rsidR="00FD4A58" w:rsidRPr="008A78C4">
        <w:rPr>
          <w:b/>
          <w:bCs/>
          <w:sz w:val="32"/>
          <w:szCs w:val="32"/>
        </w:rPr>
        <w:t>MANUÁL</w:t>
      </w:r>
      <w:r w:rsidR="008A5560" w:rsidRPr="008A78C4">
        <w:rPr>
          <w:b/>
          <w:bCs/>
          <w:sz w:val="32"/>
          <w:szCs w:val="32"/>
        </w:rPr>
        <w:t xml:space="preserve"> ODM</w:t>
      </w:r>
    </w:p>
    <w:p w:rsidR="00454C27" w:rsidRPr="00206C1F" w:rsidRDefault="00454C27" w:rsidP="00206C1F"/>
    <w:p w:rsidR="00E651FB" w:rsidRPr="001C11B1" w:rsidRDefault="00F92A83" w:rsidP="008A78C4">
      <w:pPr>
        <w:jc w:val="center"/>
        <w:rPr>
          <w:sz w:val="28"/>
        </w:rPr>
      </w:pPr>
      <w:r>
        <w:rPr>
          <w:noProof/>
        </w:rPr>
        <w:drawing>
          <wp:inline distT="0" distB="0" distL="0" distR="0" wp14:anchorId="6CB4E485" wp14:editId="72AFBD0C">
            <wp:extent cx="3798638" cy="2551428"/>
            <wp:effectExtent l="0" t="0" r="0" b="1905"/>
            <wp:docPr id="2" name="Obrázek 2" descr="C:\Users\kubesova\AppData\Local\Temp\7zE0FAB6173\1.1 Olympiada deti a mladeze_vy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besova\AppData\Local\Temp\7zE0FAB6173\1.1 Olympiada deti a mladeze_vys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3496" cy="2568124"/>
                    </a:xfrm>
                    <a:prstGeom prst="rect">
                      <a:avLst/>
                    </a:prstGeom>
                    <a:noFill/>
                    <a:ln>
                      <a:noFill/>
                    </a:ln>
                  </pic:spPr>
                </pic:pic>
              </a:graphicData>
            </a:graphic>
          </wp:inline>
        </w:drawing>
      </w:r>
    </w:p>
    <w:p w:rsidR="00E651FB" w:rsidRPr="001C11B1" w:rsidRDefault="00E651FB">
      <w:pPr>
        <w:jc w:val="center"/>
        <w:rPr>
          <w:rFonts w:cs="Arial"/>
          <w:b/>
          <w:sz w:val="28"/>
        </w:rPr>
      </w:pPr>
    </w:p>
    <w:p w:rsidR="00E651FB" w:rsidRPr="001C11B1" w:rsidRDefault="00E651FB">
      <w:pPr>
        <w:ind w:left="2836" w:firstLine="709"/>
        <w:rPr>
          <w:rFonts w:cs="Arial"/>
          <w:b/>
          <w:sz w:val="28"/>
          <w:lang w:val="pl-PL"/>
        </w:rPr>
      </w:pPr>
    </w:p>
    <w:p w:rsidR="00E651FB" w:rsidRPr="001C11B1" w:rsidRDefault="00E651FB">
      <w:pPr>
        <w:ind w:left="2127"/>
        <w:rPr>
          <w:rFonts w:cs="Arial"/>
          <w:sz w:val="28"/>
          <w:lang w:val="pl-PL"/>
        </w:rPr>
      </w:pPr>
      <w:r w:rsidRPr="001C11B1">
        <w:rPr>
          <w:rFonts w:cs="Arial"/>
          <w:sz w:val="28"/>
          <w:lang w:val="pl-PL"/>
        </w:rPr>
        <w:t xml:space="preserve">   </w:t>
      </w:r>
    </w:p>
    <w:p w:rsidR="00CC0D60" w:rsidRPr="001C11B1" w:rsidRDefault="00CC0D60">
      <w:pPr>
        <w:ind w:left="2127"/>
        <w:rPr>
          <w:rFonts w:cs="Arial"/>
          <w:sz w:val="28"/>
          <w:lang w:val="pl-PL"/>
        </w:rPr>
      </w:pPr>
    </w:p>
    <w:p w:rsidR="00CC0D60" w:rsidRDefault="00CC0D60">
      <w:pPr>
        <w:ind w:left="2127"/>
        <w:rPr>
          <w:rFonts w:cs="Arial"/>
          <w:sz w:val="28"/>
          <w:lang w:val="pl-PL"/>
        </w:rPr>
      </w:pPr>
    </w:p>
    <w:p w:rsidR="00C87FD7" w:rsidRDefault="00C87FD7">
      <w:pPr>
        <w:ind w:left="2127"/>
        <w:rPr>
          <w:rFonts w:cs="Arial"/>
          <w:sz w:val="28"/>
          <w:lang w:val="pl-PL"/>
        </w:rPr>
      </w:pPr>
    </w:p>
    <w:p w:rsidR="00C87FD7" w:rsidRDefault="00C87FD7">
      <w:pPr>
        <w:ind w:left="2127"/>
        <w:rPr>
          <w:rFonts w:cs="Arial"/>
          <w:sz w:val="28"/>
          <w:lang w:val="pl-PL"/>
        </w:rPr>
      </w:pPr>
    </w:p>
    <w:p w:rsidR="00C87FD7" w:rsidRDefault="00C87FD7">
      <w:pPr>
        <w:ind w:left="2127"/>
        <w:rPr>
          <w:rFonts w:cs="Arial"/>
          <w:sz w:val="28"/>
          <w:lang w:val="pl-PL"/>
        </w:rPr>
      </w:pPr>
    </w:p>
    <w:p w:rsidR="00C87FD7" w:rsidRDefault="00C87FD7">
      <w:pPr>
        <w:ind w:left="2127"/>
        <w:rPr>
          <w:rFonts w:cs="Arial"/>
          <w:sz w:val="28"/>
          <w:lang w:val="pl-PL"/>
        </w:rPr>
      </w:pPr>
    </w:p>
    <w:p w:rsidR="00E651FB" w:rsidRDefault="00E651FB">
      <w:pPr>
        <w:ind w:left="2127"/>
        <w:rPr>
          <w:rFonts w:cs="Arial"/>
          <w:sz w:val="28"/>
          <w:lang w:val="pl-PL"/>
        </w:rPr>
      </w:pPr>
      <w:bookmarkStart w:id="5" w:name="_GoBack"/>
      <w:bookmarkEnd w:id="5"/>
    </w:p>
    <w:p w:rsidR="00C87FD7" w:rsidRDefault="00C87FD7">
      <w:pPr>
        <w:ind w:left="2127"/>
        <w:rPr>
          <w:rFonts w:cs="Arial"/>
          <w:sz w:val="28"/>
          <w:lang w:val="pl-PL"/>
        </w:rPr>
      </w:pPr>
    </w:p>
    <w:p w:rsidR="00C87FD7" w:rsidRDefault="00C87FD7">
      <w:pPr>
        <w:ind w:left="2127"/>
        <w:rPr>
          <w:rFonts w:cs="Arial"/>
          <w:sz w:val="28"/>
          <w:lang w:val="pl-PL"/>
        </w:rPr>
      </w:pPr>
    </w:p>
    <w:p w:rsidR="00C87FD7" w:rsidRDefault="00C87FD7">
      <w:pPr>
        <w:ind w:left="2127"/>
        <w:rPr>
          <w:rFonts w:cs="Arial"/>
          <w:sz w:val="28"/>
          <w:lang w:val="pl-PL"/>
        </w:rPr>
      </w:pPr>
    </w:p>
    <w:p w:rsidR="00C87FD7" w:rsidRDefault="00C87FD7">
      <w:pPr>
        <w:ind w:left="2127"/>
        <w:rPr>
          <w:rFonts w:cs="Arial"/>
          <w:sz w:val="28"/>
          <w:lang w:val="pl-PL"/>
        </w:rPr>
      </w:pPr>
    </w:p>
    <w:p w:rsidR="00C87FD7" w:rsidRDefault="00C87FD7">
      <w:pPr>
        <w:ind w:left="2127"/>
        <w:rPr>
          <w:rFonts w:cs="Arial"/>
          <w:sz w:val="28"/>
          <w:lang w:val="pl-PL"/>
        </w:rPr>
      </w:pPr>
    </w:p>
    <w:p w:rsidR="00CA148F" w:rsidRDefault="00CA148F">
      <w:pPr>
        <w:ind w:left="2127"/>
        <w:rPr>
          <w:rFonts w:cs="Arial"/>
          <w:sz w:val="28"/>
          <w:lang w:val="pl-PL"/>
        </w:rPr>
      </w:pPr>
    </w:p>
    <w:p w:rsidR="00C87FD7" w:rsidRPr="001C11B1" w:rsidRDefault="00C87FD7">
      <w:pPr>
        <w:ind w:left="2127"/>
        <w:rPr>
          <w:rFonts w:cs="Arial"/>
          <w:sz w:val="28"/>
          <w:lang w:val="pl-PL"/>
        </w:rPr>
      </w:pPr>
    </w:p>
    <w:bookmarkStart w:id="6" w:name="_Toc22611193" w:displacedByCustomXml="next"/>
    <w:bookmarkStart w:id="7" w:name="_Toc21415250" w:displacedByCustomXml="next"/>
    <w:sdt>
      <w:sdtPr>
        <w:rPr>
          <w:rFonts w:asciiTheme="minorBidi" w:hAnsiTheme="minorBidi" w:cstheme="minorBidi"/>
          <w:b/>
          <w:bCs/>
          <w:sz w:val="22"/>
          <w:szCs w:val="22"/>
        </w:rPr>
        <w:id w:val="1047805070"/>
        <w:docPartObj>
          <w:docPartGallery w:val="Table of Contents"/>
          <w:docPartUnique/>
        </w:docPartObj>
      </w:sdtPr>
      <w:sdtEndPr>
        <w:rPr>
          <w:rFonts w:ascii="Arial" w:hAnsi="Arial" w:cs="Arial"/>
          <w:b w:val="0"/>
          <w:bCs w:val="0"/>
        </w:rPr>
      </w:sdtEndPr>
      <w:sdtContent>
        <w:p w:rsidR="008C29A1" w:rsidRPr="008A78C4" w:rsidRDefault="008C29A1" w:rsidP="00086D81">
          <w:pPr>
            <w:jc w:val="center"/>
            <w:rPr>
              <w:rFonts w:asciiTheme="minorBidi" w:hAnsiTheme="minorBidi" w:cstheme="minorBidi"/>
              <w:b/>
              <w:bCs/>
              <w:szCs w:val="30"/>
            </w:rPr>
          </w:pPr>
          <w:r w:rsidRPr="008A78C4">
            <w:rPr>
              <w:rFonts w:asciiTheme="minorBidi" w:hAnsiTheme="minorBidi" w:cstheme="minorBidi"/>
              <w:b/>
              <w:bCs/>
              <w:szCs w:val="30"/>
            </w:rPr>
            <w:t>OBSAH</w:t>
          </w:r>
        </w:p>
        <w:p w:rsidR="008C29A1" w:rsidRPr="001C11B1" w:rsidRDefault="008C29A1" w:rsidP="008C29A1">
          <w:pPr>
            <w:rPr>
              <w:rFonts w:asciiTheme="minorBidi" w:hAnsiTheme="minorBidi" w:cstheme="minorBidi"/>
              <w:sz w:val="22"/>
              <w:szCs w:val="22"/>
            </w:rPr>
          </w:pPr>
        </w:p>
        <w:p w:rsidR="00052CE3" w:rsidRDefault="008C29A1">
          <w:pPr>
            <w:pStyle w:val="Obsah1"/>
            <w:rPr>
              <w:rFonts w:asciiTheme="minorHAnsi" w:eastAsiaTheme="minorEastAsia" w:hAnsiTheme="minorHAnsi" w:cstheme="minorBidi"/>
              <w:sz w:val="22"/>
              <w:szCs w:val="22"/>
            </w:rPr>
          </w:pPr>
          <w:r w:rsidRPr="00F66E1E">
            <w:rPr>
              <w:rFonts w:cs="Arial"/>
              <w:sz w:val="22"/>
              <w:szCs w:val="22"/>
            </w:rPr>
            <w:fldChar w:fldCharType="begin"/>
          </w:r>
          <w:r w:rsidRPr="00F66E1E">
            <w:rPr>
              <w:rFonts w:cs="Arial"/>
              <w:sz w:val="22"/>
              <w:szCs w:val="22"/>
            </w:rPr>
            <w:instrText xml:space="preserve"> TOC \o "1-3" \h \z \u </w:instrText>
          </w:r>
          <w:r w:rsidRPr="00F66E1E">
            <w:rPr>
              <w:rFonts w:cs="Arial"/>
              <w:sz w:val="22"/>
              <w:szCs w:val="22"/>
            </w:rPr>
            <w:fldChar w:fldCharType="separate"/>
          </w:r>
          <w:hyperlink w:anchor="_Toc21595156" w:history="1">
            <w:r w:rsidR="00052CE3" w:rsidRPr="00397CB0">
              <w:rPr>
                <w:rStyle w:val="Hypertextovodkaz"/>
                <w:rFonts w:cs="Arial"/>
              </w:rPr>
              <w:t>PŘEHLED POJMŮ A ZKRATEK</w:t>
            </w:r>
            <w:r w:rsidR="00052CE3">
              <w:rPr>
                <w:webHidden/>
              </w:rPr>
              <w:tab/>
            </w:r>
            <w:r w:rsidR="00052CE3">
              <w:rPr>
                <w:webHidden/>
              </w:rPr>
              <w:fldChar w:fldCharType="begin"/>
            </w:r>
            <w:r w:rsidR="00052CE3">
              <w:rPr>
                <w:webHidden/>
              </w:rPr>
              <w:instrText xml:space="preserve"> PAGEREF _Toc21595156 \h </w:instrText>
            </w:r>
            <w:r w:rsidR="00052CE3">
              <w:rPr>
                <w:webHidden/>
              </w:rPr>
            </w:r>
            <w:r w:rsidR="00052CE3">
              <w:rPr>
                <w:webHidden/>
              </w:rPr>
              <w:fldChar w:fldCharType="separate"/>
            </w:r>
            <w:r w:rsidR="0073453E">
              <w:rPr>
                <w:webHidden/>
              </w:rPr>
              <w:t>4</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57" w:history="1">
            <w:r w:rsidR="00052CE3" w:rsidRPr="00397CB0">
              <w:rPr>
                <w:rStyle w:val="Hypertextovodkaz"/>
                <w:rFonts w:cs="Arial"/>
              </w:rPr>
              <w:t>1 ÚVOD</w:t>
            </w:r>
            <w:r w:rsidR="00052CE3">
              <w:rPr>
                <w:webHidden/>
              </w:rPr>
              <w:tab/>
            </w:r>
            <w:r w:rsidR="00052CE3">
              <w:rPr>
                <w:webHidden/>
              </w:rPr>
              <w:fldChar w:fldCharType="begin"/>
            </w:r>
            <w:r w:rsidR="00052CE3">
              <w:rPr>
                <w:webHidden/>
              </w:rPr>
              <w:instrText xml:space="preserve"> PAGEREF _Toc21595157 \h </w:instrText>
            </w:r>
            <w:r w:rsidR="00052CE3">
              <w:rPr>
                <w:webHidden/>
              </w:rPr>
            </w:r>
            <w:r w:rsidR="00052CE3">
              <w:rPr>
                <w:webHidden/>
              </w:rPr>
              <w:fldChar w:fldCharType="separate"/>
            </w:r>
            <w:r w:rsidR="0073453E">
              <w:rPr>
                <w:webHidden/>
              </w:rPr>
              <w:t>5</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58" w:history="1">
            <w:r w:rsidR="00052CE3" w:rsidRPr="00397CB0">
              <w:rPr>
                <w:rStyle w:val="Hypertextovodkaz"/>
              </w:rPr>
              <w:t>2 OLYMPISMUS A OLYMPIJSKÉ HNUTÍ</w:t>
            </w:r>
            <w:r w:rsidR="00052CE3">
              <w:rPr>
                <w:webHidden/>
              </w:rPr>
              <w:tab/>
            </w:r>
            <w:r w:rsidR="00052CE3">
              <w:rPr>
                <w:webHidden/>
              </w:rPr>
              <w:fldChar w:fldCharType="begin"/>
            </w:r>
            <w:r w:rsidR="00052CE3">
              <w:rPr>
                <w:webHidden/>
              </w:rPr>
              <w:instrText xml:space="preserve"> PAGEREF _Toc21595158 \h </w:instrText>
            </w:r>
            <w:r w:rsidR="00052CE3">
              <w:rPr>
                <w:webHidden/>
              </w:rPr>
            </w:r>
            <w:r w:rsidR="00052CE3">
              <w:rPr>
                <w:webHidden/>
              </w:rPr>
              <w:fldChar w:fldCharType="separate"/>
            </w:r>
            <w:r w:rsidR="0073453E">
              <w:rPr>
                <w:webHidden/>
              </w:rPr>
              <w:t>7</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59" w:history="1">
            <w:r w:rsidR="00052CE3" w:rsidRPr="00397CB0">
              <w:rPr>
                <w:rStyle w:val="Hypertextovodkaz"/>
                <w:rFonts w:cs="Arial"/>
              </w:rPr>
              <w:t>2.1 Olympijské hodnoty</w:t>
            </w:r>
            <w:r w:rsidR="00052CE3">
              <w:rPr>
                <w:webHidden/>
              </w:rPr>
              <w:tab/>
            </w:r>
            <w:r w:rsidR="00052CE3">
              <w:rPr>
                <w:webHidden/>
              </w:rPr>
              <w:fldChar w:fldCharType="begin"/>
            </w:r>
            <w:r w:rsidR="00052CE3">
              <w:rPr>
                <w:webHidden/>
              </w:rPr>
              <w:instrText xml:space="preserve"> PAGEREF _Toc21595159 \h </w:instrText>
            </w:r>
            <w:r w:rsidR="00052CE3">
              <w:rPr>
                <w:webHidden/>
              </w:rPr>
            </w:r>
            <w:r w:rsidR="00052CE3">
              <w:rPr>
                <w:webHidden/>
              </w:rPr>
              <w:fldChar w:fldCharType="separate"/>
            </w:r>
            <w:r w:rsidR="0073453E">
              <w:rPr>
                <w:webHidden/>
              </w:rPr>
              <w:t>8</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0" w:history="1">
            <w:r w:rsidR="00052CE3" w:rsidRPr="00397CB0">
              <w:rPr>
                <w:rStyle w:val="Hypertextovodkaz"/>
                <w:rFonts w:cs="Arial"/>
              </w:rPr>
              <w:t>2.2 Organizace olympijského hnutí</w:t>
            </w:r>
            <w:r w:rsidR="00052CE3">
              <w:rPr>
                <w:webHidden/>
              </w:rPr>
              <w:tab/>
            </w:r>
            <w:r w:rsidR="00052CE3">
              <w:rPr>
                <w:webHidden/>
              </w:rPr>
              <w:fldChar w:fldCharType="begin"/>
            </w:r>
            <w:r w:rsidR="00052CE3">
              <w:rPr>
                <w:webHidden/>
              </w:rPr>
              <w:instrText xml:space="preserve"> PAGEREF _Toc21595160 \h </w:instrText>
            </w:r>
            <w:r w:rsidR="00052CE3">
              <w:rPr>
                <w:webHidden/>
              </w:rPr>
            </w:r>
            <w:r w:rsidR="00052CE3">
              <w:rPr>
                <w:webHidden/>
              </w:rPr>
              <w:fldChar w:fldCharType="separate"/>
            </w:r>
            <w:r w:rsidR="0073453E">
              <w:rPr>
                <w:webHidden/>
              </w:rPr>
              <w:t>8</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61" w:history="1">
            <w:r w:rsidR="00052CE3" w:rsidRPr="00397CB0">
              <w:rPr>
                <w:rStyle w:val="Hypertextovodkaz"/>
                <w:rFonts w:cs="Arial"/>
              </w:rPr>
              <w:t>3 VÝCHOZÍ CHARAKTERISTIKY A PRAVIDLA PROJEKTU ODM</w:t>
            </w:r>
            <w:r w:rsidR="00052CE3">
              <w:rPr>
                <w:webHidden/>
              </w:rPr>
              <w:tab/>
            </w:r>
            <w:r w:rsidR="00052CE3">
              <w:rPr>
                <w:webHidden/>
              </w:rPr>
              <w:fldChar w:fldCharType="begin"/>
            </w:r>
            <w:r w:rsidR="00052CE3">
              <w:rPr>
                <w:webHidden/>
              </w:rPr>
              <w:instrText xml:space="preserve"> PAGEREF _Toc21595161 \h </w:instrText>
            </w:r>
            <w:r w:rsidR="00052CE3">
              <w:rPr>
                <w:webHidden/>
              </w:rPr>
            </w:r>
            <w:r w:rsidR="00052CE3">
              <w:rPr>
                <w:webHidden/>
              </w:rPr>
              <w:fldChar w:fldCharType="separate"/>
            </w:r>
            <w:r w:rsidR="0073453E">
              <w:rPr>
                <w:webHidden/>
              </w:rPr>
              <w:t>9</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2" w:history="1">
            <w:r w:rsidR="00052CE3" w:rsidRPr="00397CB0">
              <w:rPr>
                <w:rStyle w:val="Hypertextovodkaz"/>
                <w:rFonts w:cs="Arial"/>
              </w:rPr>
              <w:t>3.1 Shrnutí základních pravidel projektu ODM</w:t>
            </w:r>
            <w:r w:rsidR="00052CE3">
              <w:rPr>
                <w:webHidden/>
              </w:rPr>
              <w:tab/>
            </w:r>
            <w:r w:rsidR="00052CE3">
              <w:rPr>
                <w:webHidden/>
              </w:rPr>
              <w:fldChar w:fldCharType="begin"/>
            </w:r>
            <w:r w:rsidR="00052CE3">
              <w:rPr>
                <w:webHidden/>
              </w:rPr>
              <w:instrText xml:space="preserve"> PAGEREF _Toc21595162 \h </w:instrText>
            </w:r>
            <w:r w:rsidR="00052CE3">
              <w:rPr>
                <w:webHidden/>
              </w:rPr>
            </w:r>
            <w:r w:rsidR="00052CE3">
              <w:rPr>
                <w:webHidden/>
              </w:rPr>
              <w:fldChar w:fldCharType="separate"/>
            </w:r>
            <w:r w:rsidR="0073453E">
              <w:rPr>
                <w:webHidden/>
              </w:rPr>
              <w:t>10</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3" w:history="1">
            <w:r w:rsidR="00052CE3" w:rsidRPr="00397CB0">
              <w:rPr>
                <w:rStyle w:val="Hypertextovodkaz"/>
                <w:rFonts w:cs="Arial"/>
              </w:rPr>
              <w:t>3.2 Shrnutí hlavních práv a povinností pořadatele</w:t>
            </w:r>
            <w:r w:rsidR="00052CE3">
              <w:rPr>
                <w:webHidden/>
              </w:rPr>
              <w:tab/>
            </w:r>
            <w:r w:rsidR="00052CE3">
              <w:rPr>
                <w:webHidden/>
              </w:rPr>
              <w:fldChar w:fldCharType="begin"/>
            </w:r>
            <w:r w:rsidR="00052CE3">
              <w:rPr>
                <w:webHidden/>
              </w:rPr>
              <w:instrText xml:space="preserve"> PAGEREF _Toc21595163 \h </w:instrText>
            </w:r>
            <w:r w:rsidR="00052CE3">
              <w:rPr>
                <w:webHidden/>
              </w:rPr>
            </w:r>
            <w:r w:rsidR="00052CE3">
              <w:rPr>
                <w:webHidden/>
              </w:rPr>
              <w:fldChar w:fldCharType="separate"/>
            </w:r>
            <w:r w:rsidR="0073453E">
              <w:rPr>
                <w:webHidden/>
              </w:rPr>
              <w:t>10</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4" w:history="1">
            <w:r w:rsidR="00052CE3" w:rsidRPr="00397CB0">
              <w:rPr>
                <w:rStyle w:val="Hypertextovodkaz"/>
              </w:rPr>
              <w:t>3.3 Smlouva s pořadatelem</w:t>
            </w:r>
            <w:r w:rsidR="00052CE3">
              <w:rPr>
                <w:webHidden/>
              </w:rPr>
              <w:tab/>
            </w:r>
            <w:r w:rsidR="00052CE3">
              <w:rPr>
                <w:webHidden/>
              </w:rPr>
              <w:fldChar w:fldCharType="begin"/>
            </w:r>
            <w:r w:rsidR="00052CE3">
              <w:rPr>
                <w:webHidden/>
              </w:rPr>
              <w:instrText xml:space="preserve"> PAGEREF _Toc21595164 \h </w:instrText>
            </w:r>
            <w:r w:rsidR="00052CE3">
              <w:rPr>
                <w:webHidden/>
              </w:rPr>
            </w:r>
            <w:r w:rsidR="00052CE3">
              <w:rPr>
                <w:webHidden/>
              </w:rPr>
              <w:fldChar w:fldCharType="separate"/>
            </w:r>
            <w:r w:rsidR="0073453E">
              <w:rPr>
                <w:webHidden/>
              </w:rPr>
              <w:t>11</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5" w:history="1">
            <w:r w:rsidR="00052CE3" w:rsidRPr="00397CB0">
              <w:rPr>
                <w:rStyle w:val="Hypertextovodkaz"/>
                <w:rFonts w:cs="Arial"/>
              </w:rPr>
              <w:t>3.4 Termín konání republikových her ODM</w:t>
            </w:r>
            <w:r w:rsidR="00052CE3">
              <w:rPr>
                <w:webHidden/>
              </w:rPr>
              <w:tab/>
            </w:r>
            <w:r w:rsidR="00052CE3">
              <w:rPr>
                <w:webHidden/>
              </w:rPr>
              <w:fldChar w:fldCharType="begin"/>
            </w:r>
            <w:r w:rsidR="00052CE3">
              <w:rPr>
                <w:webHidden/>
              </w:rPr>
              <w:instrText xml:space="preserve"> PAGEREF _Toc21595165 \h </w:instrText>
            </w:r>
            <w:r w:rsidR="00052CE3">
              <w:rPr>
                <w:webHidden/>
              </w:rPr>
            </w:r>
            <w:r w:rsidR="00052CE3">
              <w:rPr>
                <w:webHidden/>
              </w:rPr>
              <w:fldChar w:fldCharType="separate"/>
            </w:r>
            <w:r w:rsidR="0073453E">
              <w:rPr>
                <w:webHidden/>
              </w:rPr>
              <w:t>11</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6" w:history="1">
            <w:r w:rsidR="00052CE3" w:rsidRPr="00397CB0">
              <w:rPr>
                <w:rStyle w:val="Hypertextovodkaz"/>
                <w:rFonts w:cs="Arial"/>
              </w:rPr>
              <w:t>3.5 Krajské výpravy</w:t>
            </w:r>
            <w:r w:rsidR="00052CE3">
              <w:rPr>
                <w:webHidden/>
              </w:rPr>
              <w:tab/>
            </w:r>
            <w:r w:rsidR="00052CE3">
              <w:rPr>
                <w:webHidden/>
              </w:rPr>
              <w:fldChar w:fldCharType="begin"/>
            </w:r>
            <w:r w:rsidR="00052CE3">
              <w:rPr>
                <w:webHidden/>
              </w:rPr>
              <w:instrText xml:space="preserve"> PAGEREF _Toc21595166 \h </w:instrText>
            </w:r>
            <w:r w:rsidR="00052CE3">
              <w:rPr>
                <w:webHidden/>
              </w:rPr>
            </w:r>
            <w:r w:rsidR="00052CE3">
              <w:rPr>
                <w:webHidden/>
              </w:rPr>
              <w:fldChar w:fldCharType="separate"/>
            </w:r>
            <w:r w:rsidR="0073453E">
              <w:rPr>
                <w:webHidden/>
              </w:rPr>
              <w:t>11</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67" w:history="1">
            <w:r w:rsidR="00052CE3" w:rsidRPr="00397CB0">
              <w:rPr>
                <w:rStyle w:val="Hypertextovodkaz"/>
              </w:rPr>
              <w:t>4 ORGANIZACE</w:t>
            </w:r>
            <w:r w:rsidR="00052CE3">
              <w:rPr>
                <w:webHidden/>
              </w:rPr>
              <w:tab/>
            </w:r>
            <w:r w:rsidR="00052CE3">
              <w:rPr>
                <w:webHidden/>
              </w:rPr>
              <w:fldChar w:fldCharType="begin"/>
            </w:r>
            <w:r w:rsidR="00052CE3">
              <w:rPr>
                <w:webHidden/>
              </w:rPr>
              <w:instrText xml:space="preserve"> PAGEREF _Toc21595167 \h </w:instrText>
            </w:r>
            <w:r w:rsidR="00052CE3">
              <w:rPr>
                <w:webHidden/>
              </w:rPr>
            </w:r>
            <w:r w:rsidR="00052CE3">
              <w:rPr>
                <w:webHidden/>
              </w:rPr>
              <w:fldChar w:fldCharType="separate"/>
            </w:r>
            <w:r w:rsidR="0073453E">
              <w:rPr>
                <w:webHidden/>
              </w:rPr>
              <w:t>13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8" w:history="1">
            <w:r w:rsidR="00052CE3" w:rsidRPr="00397CB0">
              <w:rPr>
                <w:rStyle w:val="Hypertextovodkaz"/>
              </w:rPr>
              <w:t>4.1 Řídící výbor</w:t>
            </w:r>
            <w:r w:rsidR="00052CE3">
              <w:rPr>
                <w:webHidden/>
              </w:rPr>
              <w:tab/>
            </w:r>
            <w:r w:rsidR="00052CE3">
              <w:rPr>
                <w:webHidden/>
              </w:rPr>
              <w:fldChar w:fldCharType="begin"/>
            </w:r>
            <w:r w:rsidR="00052CE3">
              <w:rPr>
                <w:webHidden/>
              </w:rPr>
              <w:instrText xml:space="preserve"> PAGEREF _Toc21595168 \h </w:instrText>
            </w:r>
            <w:r w:rsidR="00052CE3">
              <w:rPr>
                <w:webHidden/>
              </w:rPr>
            </w:r>
            <w:r w:rsidR="00052CE3">
              <w:rPr>
                <w:webHidden/>
              </w:rPr>
              <w:fldChar w:fldCharType="separate"/>
            </w:r>
            <w:r w:rsidR="0073453E">
              <w:rPr>
                <w:webHidden/>
              </w:rPr>
              <w:t>13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69" w:history="1">
            <w:r w:rsidR="00052CE3" w:rsidRPr="00397CB0">
              <w:rPr>
                <w:rStyle w:val="Hypertextovodkaz"/>
              </w:rPr>
              <w:t>4.2 Organizační výbor</w:t>
            </w:r>
            <w:r w:rsidR="00052CE3">
              <w:rPr>
                <w:webHidden/>
              </w:rPr>
              <w:tab/>
            </w:r>
            <w:r w:rsidR="00052CE3">
              <w:rPr>
                <w:webHidden/>
              </w:rPr>
              <w:fldChar w:fldCharType="begin"/>
            </w:r>
            <w:r w:rsidR="00052CE3">
              <w:rPr>
                <w:webHidden/>
              </w:rPr>
              <w:instrText xml:space="preserve"> PAGEREF _Toc21595169 \h </w:instrText>
            </w:r>
            <w:r w:rsidR="00052CE3">
              <w:rPr>
                <w:webHidden/>
              </w:rPr>
            </w:r>
            <w:r w:rsidR="00052CE3">
              <w:rPr>
                <w:webHidden/>
              </w:rPr>
              <w:fldChar w:fldCharType="separate"/>
            </w:r>
            <w:r w:rsidR="0073453E">
              <w:rPr>
                <w:webHidden/>
              </w:rPr>
              <w:t>13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70" w:history="1">
            <w:r w:rsidR="00052CE3" w:rsidRPr="00397CB0">
              <w:rPr>
                <w:rStyle w:val="Hypertextovodkaz"/>
              </w:rPr>
              <w:t>4.3 Zapojení třetích subjektů</w:t>
            </w:r>
            <w:r w:rsidR="00052CE3">
              <w:rPr>
                <w:webHidden/>
              </w:rPr>
              <w:tab/>
            </w:r>
            <w:r w:rsidR="00052CE3">
              <w:rPr>
                <w:webHidden/>
              </w:rPr>
              <w:fldChar w:fldCharType="begin"/>
            </w:r>
            <w:r w:rsidR="00052CE3">
              <w:rPr>
                <w:webHidden/>
              </w:rPr>
              <w:instrText xml:space="preserve"> PAGEREF _Toc21595170 \h </w:instrText>
            </w:r>
            <w:r w:rsidR="00052CE3">
              <w:rPr>
                <w:webHidden/>
              </w:rPr>
            </w:r>
            <w:r w:rsidR="00052CE3">
              <w:rPr>
                <w:webHidden/>
              </w:rPr>
              <w:fldChar w:fldCharType="separate"/>
            </w:r>
            <w:r w:rsidR="0073453E">
              <w:rPr>
                <w:webHidden/>
              </w:rPr>
              <w:t>13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71" w:history="1">
            <w:r w:rsidR="00052CE3" w:rsidRPr="00397CB0">
              <w:rPr>
                <w:rStyle w:val="Hypertextovodkaz"/>
              </w:rPr>
              <w:t>4.4 Komise ODM a koordinační tým komise ODM</w:t>
            </w:r>
            <w:r w:rsidR="00052CE3">
              <w:rPr>
                <w:webHidden/>
              </w:rPr>
              <w:tab/>
            </w:r>
            <w:r w:rsidR="00052CE3">
              <w:rPr>
                <w:webHidden/>
              </w:rPr>
              <w:fldChar w:fldCharType="begin"/>
            </w:r>
            <w:r w:rsidR="00052CE3">
              <w:rPr>
                <w:webHidden/>
              </w:rPr>
              <w:instrText xml:space="preserve"> PAGEREF _Toc21595171 \h </w:instrText>
            </w:r>
            <w:r w:rsidR="00052CE3">
              <w:rPr>
                <w:webHidden/>
              </w:rPr>
            </w:r>
            <w:r w:rsidR="00052CE3">
              <w:rPr>
                <w:webHidden/>
              </w:rPr>
              <w:fldChar w:fldCharType="separate"/>
            </w:r>
            <w:r w:rsidR="0073453E">
              <w:rPr>
                <w:webHidden/>
              </w:rPr>
              <w:t>13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72" w:history="1">
            <w:r w:rsidR="00052CE3" w:rsidRPr="00397CB0">
              <w:rPr>
                <w:rStyle w:val="Hypertextovodkaz"/>
              </w:rPr>
              <w:t>4.5 Komunikace pořadatele</w:t>
            </w:r>
            <w:r w:rsidR="00052CE3">
              <w:rPr>
                <w:webHidden/>
              </w:rPr>
              <w:tab/>
            </w:r>
            <w:r w:rsidR="00052CE3">
              <w:rPr>
                <w:webHidden/>
              </w:rPr>
              <w:fldChar w:fldCharType="begin"/>
            </w:r>
            <w:r w:rsidR="00052CE3">
              <w:rPr>
                <w:webHidden/>
              </w:rPr>
              <w:instrText xml:space="preserve"> PAGEREF _Toc21595172 \h </w:instrText>
            </w:r>
            <w:r w:rsidR="00052CE3">
              <w:rPr>
                <w:webHidden/>
              </w:rPr>
            </w:r>
            <w:r w:rsidR="00052CE3">
              <w:rPr>
                <w:webHidden/>
              </w:rPr>
              <w:fldChar w:fldCharType="separate"/>
            </w:r>
            <w:r w:rsidR="0073453E">
              <w:rPr>
                <w:webHidden/>
              </w:rPr>
              <w:t>14</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73" w:history="1">
            <w:r w:rsidR="00052CE3" w:rsidRPr="00397CB0">
              <w:rPr>
                <w:rStyle w:val="Hypertextovodkaz"/>
              </w:rPr>
              <w:t>4.6 Harmonogram příprav</w:t>
            </w:r>
            <w:r w:rsidR="00052CE3">
              <w:rPr>
                <w:webHidden/>
              </w:rPr>
              <w:tab/>
            </w:r>
            <w:r w:rsidR="00052CE3">
              <w:rPr>
                <w:webHidden/>
              </w:rPr>
              <w:fldChar w:fldCharType="begin"/>
            </w:r>
            <w:r w:rsidR="00052CE3">
              <w:rPr>
                <w:webHidden/>
              </w:rPr>
              <w:instrText xml:space="preserve"> PAGEREF _Toc21595173 \h </w:instrText>
            </w:r>
            <w:r w:rsidR="00052CE3">
              <w:rPr>
                <w:webHidden/>
              </w:rPr>
            </w:r>
            <w:r w:rsidR="00052CE3">
              <w:rPr>
                <w:webHidden/>
              </w:rPr>
              <w:fldChar w:fldCharType="separate"/>
            </w:r>
            <w:r w:rsidR="0073453E">
              <w:rPr>
                <w:webHidden/>
              </w:rPr>
              <w:t>14</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74" w:history="1">
            <w:r w:rsidR="00052CE3" w:rsidRPr="00397CB0">
              <w:rPr>
                <w:rStyle w:val="Hypertextovodkaz"/>
              </w:rPr>
              <w:t>4.7 Odpovědnost</w:t>
            </w:r>
            <w:r w:rsidR="00052CE3">
              <w:rPr>
                <w:webHidden/>
              </w:rPr>
              <w:tab/>
            </w:r>
            <w:r w:rsidR="00052CE3">
              <w:rPr>
                <w:webHidden/>
              </w:rPr>
              <w:fldChar w:fldCharType="begin"/>
            </w:r>
            <w:r w:rsidR="00052CE3">
              <w:rPr>
                <w:webHidden/>
              </w:rPr>
              <w:instrText xml:space="preserve"> PAGEREF _Toc21595174 \h </w:instrText>
            </w:r>
            <w:r w:rsidR="00052CE3">
              <w:rPr>
                <w:webHidden/>
              </w:rPr>
            </w:r>
            <w:r w:rsidR="00052CE3">
              <w:rPr>
                <w:webHidden/>
              </w:rPr>
              <w:fldChar w:fldCharType="separate"/>
            </w:r>
            <w:r w:rsidR="0073453E">
              <w:rPr>
                <w:webHidden/>
              </w:rPr>
              <w:t>14</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75" w:history="1">
            <w:r w:rsidR="00052CE3" w:rsidRPr="00397CB0">
              <w:rPr>
                <w:rStyle w:val="Hypertextovodkaz"/>
                <w:rFonts w:cs="Arial"/>
              </w:rPr>
              <w:t>4.8 Centrální informační systém her (CIS)</w:t>
            </w:r>
            <w:r w:rsidR="00052CE3">
              <w:rPr>
                <w:webHidden/>
              </w:rPr>
              <w:tab/>
            </w:r>
            <w:r w:rsidR="00052CE3">
              <w:rPr>
                <w:webHidden/>
              </w:rPr>
              <w:fldChar w:fldCharType="begin"/>
            </w:r>
            <w:r w:rsidR="00052CE3">
              <w:rPr>
                <w:webHidden/>
              </w:rPr>
              <w:instrText xml:space="preserve"> PAGEREF _Toc21595175 \h </w:instrText>
            </w:r>
            <w:r w:rsidR="00052CE3">
              <w:rPr>
                <w:webHidden/>
              </w:rPr>
            </w:r>
            <w:r w:rsidR="00052CE3">
              <w:rPr>
                <w:webHidden/>
              </w:rPr>
              <w:fldChar w:fldCharType="separate"/>
            </w:r>
            <w:r w:rsidR="0073453E">
              <w:rPr>
                <w:webHidden/>
              </w:rPr>
              <w:t>14</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76" w:history="1">
            <w:r w:rsidR="00052CE3" w:rsidRPr="00397CB0">
              <w:rPr>
                <w:rStyle w:val="Hypertextovodkaz"/>
                <w:rFonts w:cs="Arial"/>
              </w:rPr>
              <w:t>4.9 Vedoucí výprav jednotlivých krajů</w:t>
            </w:r>
            <w:r w:rsidR="00052CE3">
              <w:rPr>
                <w:webHidden/>
              </w:rPr>
              <w:tab/>
            </w:r>
            <w:r w:rsidR="00052CE3">
              <w:rPr>
                <w:webHidden/>
              </w:rPr>
              <w:fldChar w:fldCharType="begin"/>
            </w:r>
            <w:r w:rsidR="00052CE3">
              <w:rPr>
                <w:webHidden/>
              </w:rPr>
              <w:instrText xml:space="preserve"> PAGEREF _Toc21595176 \h </w:instrText>
            </w:r>
            <w:r w:rsidR="00052CE3">
              <w:rPr>
                <w:webHidden/>
              </w:rPr>
            </w:r>
            <w:r w:rsidR="00052CE3">
              <w:rPr>
                <w:webHidden/>
              </w:rPr>
              <w:fldChar w:fldCharType="separate"/>
            </w:r>
            <w:r w:rsidR="0073453E">
              <w:rPr>
                <w:webHidden/>
              </w:rPr>
              <w:t>15</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77" w:history="1">
            <w:r w:rsidR="00052CE3" w:rsidRPr="00397CB0">
              <w:rPr>
                <w:rStyle w:val="Hypertextovodkaz"/>
              </w:rPr>
              <w:t>5 DOBROVOLNÍCI</w:t>
            </w:r>
            <w:r w:rsidR="00052CE3">
              <w:rPr>
                <w:webHidden/>
              </w:rPr>
              <w:tab/>
            </w:r>
            <w:r w:rsidR="00052CE3">
              <w:rPr>
                <w:webHidden/>
              </w:rPr>
              <w:fldChar w:fldCharType="begin"/>
            </w:r>
            <w:r w:rsidR="00052CE3">
              <w:rPr>
                <w:webHidden/>
              </w:rPr>
              <w:instrText xml:space="preserve"> PAGEREF _Toc21595177 \h </w:instrText>
            </w:r>
            <w:r w:rsidR="00052CE3">
              <w:rPr>
                <w:webHidden/>
              </w:rPr>
            </w:r>
            <w:r w:rsidR="00052CE3">
              <w:rPr>
                <w:webHidden/>
              </w:rPr>
              <w:fldChar w:fldCharType="separate"/>
            </w:r>
            <w:r w:rsidR="0073453E">
              <w:rPr>
                <w:webHidden/>
              </w:rPr>
              <w:t>16</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78" w:history="1">
            <w:r w:rsidR="00052CE3" w:rsidRPr="00397CB0">
              <w:rPr>
                <w:rStyle w:val="Hypertextovodkaz"/>
              </w:rPr>
              <w:t>6 PROGRAM</w:t>
            </w:r>
            <w:r w:rsidR="00052CE3">
              <w:rPr>
                <w:webHidden/>
              </w:rPr>
              <w:tab/>
            </w:r>
            <w:r w:rsidR="00052CE3">
              <w:rPr>
                <w:webHidden/>
              </w:rPr>
              <w:fldChar w:fldCharType="begin"/>
            </w:r>
            <w:r w:rsidR="00052CE3">
              <w:rPr>
                <w:webHidden/>
              </w:rPr>
              <w:instrText xml:space="preserve"> PAGEREF _Toc21595178 \h </w:instrText>
            </w:r>
            <w:r w:rsidR="00052CE3">
              <w:rPr>
                <w:webHidden/>
              </w:rPr>
            </w:r>
            <w:r w:rsidR="00052CE3">
              <w:rPr>
                <w:webHidden/>
              </w:rPr>
              <w:fldChar w:fldCharType="separate"/>
            </w:r>
            <w:r w:rsidR="0073453E">
              <w:rPr>
                <w:webHidden/>
              </w:rPr>
              <w:t>17</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79" w:history="1">
            <w:r w:rsidR="00052CE3" w:rsidRPr="00397CB0">
              <w:rPr>
                <w:rStyle w:val="Hypertextovodkaz"/>
              </w:rPr>
              <w:t>7 SOUTĚŽE, SOUTĚŽNÍ A DOPROVODNÝ PROGRAM</w:t>
            </w:r>
            <w:r w:rsidR="00052CE3">
              <w:rPr>
                <w:webHidden/>
              </w:rPr>
              <w:tab/>
            </w:r>
            <w:r w:rsidR="00052CE3">
              <w:rPr>
                <w:webHidden/>
              </w:rPr>
              <w:fldChar w:fldCharType="begin"/>
            </w:r>
            <w:r w:rsidR="00052CE3">
              <w:rPr>
                <w:webHidden/>
              </w:rPr>
              <w:instrText xml:space="preserve"> PAGEREF _Toc21595179 \h </w:instrText>
            </w:r>
            <w:r w:rsidR="00052CE3">
              <w:rPr>
                <w:webHidden/>
              </w:rPr>
            </w:r>
            <w:r w:rsidR="00052CE3">
              <w:rPr>
                <w:webHidden/>
              </w:rPr>
              <w:fldChar w:fldCharType="separate"/>
            </w:r>
            <w:r w:rsidR="0073453E">
              <w:rPr>
                <w:webHidden/>
              </w:rPr>
              <w:t>18</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0" w:history="1">
            <w:r w:rsidR="00052CE3" w:rsidRPr="00397CB0">
              <w:rPr>
                <w:rStyle w:val="Hypertextovodkaz"/>
              </w:rPr>
              <w:t>7.1 Sportovní program a umělecké soutěže</w:t>
            </w:r>
            <w:r w:rsidR="00052CE3">
              <w:rPr>
                <w:webHidden/>
              </w:rPr>
              <w:tab/>
            </w:r>
            <w:r w:rsidR="00052CE3">
              <w:rPr>
                <w:webHidden/>
              </w:rPr>
              <w:fldChar w:fldCharType="begin"/>
            </w:r>
            <w:r w:rsidR="00052CE3">
              <w:rPr>
                <w:webHidden/>
              </w:rPr>
              <w:instrText xml:space="preserve"> PAGEREF _Toc21595180 \h </w:instrText>
            </w:r>
            <w:r w:rsidR="00052CE3">
              <w:rPr>
                <w:webHidden/>
              </w:rPr>
            </w:r>
            <w:r w:rsidR="00052CE3">
              <w:rPr>
                <w:webHidden/>
              </w:rPr>
              <w:fldChar w:fldCharType="separate"/>
            </w:r>
            <w:r w:rsidR="0073453E">
              <w:rPr>
                <w:webHidden/>
              </w:rPr>
              <w:t>18</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1" w:history="1">
            <w:r w:rsidR="00052CE3" w:rsidRPr="00397CB0">
              <w:rPr>
                <w:rStyle w:val="Hypertextovodkaz"/>
              </w:rPr>
              <w:t>7.2 Časový program her</w:t>
            </w:r>
            <w:r w:rsidR="00052CE3">
              <w:rPr>
                <w:webHidden/>
              </w:rPr>
              <w:tab/>
            </w:r>
            <w:r w:rsidR="00052CE3">
              <w:rPr>
                <w:webHidden/>
              </w:rPr>
              <w:fldChar w:fldCharType="begin"/>
            </w:r>
            <w:r w:rsidR="00052CE3">
              <w:rPr>
                <w:webHidden/>
              </w:rPr>
              <w:instrText xml:space="preserve"> PAGEREF _Toc21595181 \h </w:instrText>
            </w:r>
            <w:r w:rsidR="00052CE3">
              <w:rPr>
                <w:webHidden/>
              </w:rPr>
            </w:r>
            <w:r w:rsidR="00052CE3">
              <w:rPr>
                <w:webHidden/>
              </w:rPr>
              <w:fldChar w:fldCharType="separate"/>
            </w:r>
            <w:r w:rsidR="0073453E">
              <w:rPr>
                <w:webHidden/>
              </w:rPr>
              <w:t>19</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2" w:history="1">
            <w:r w:rsidR="00052CE3" w:rsidRPr="00397CB0">
              <w:rPr>
                <w:rStyle w:val="Hypertextovodkaz"/>
              </w:rPr>
              <w:t>7.3 Spolupráce se sportovními svazy</w:t>
            </w:r>
            <w:r w:rsidR="00052CE3">
              <w:rPr>
                <w:webHidden/>
              </w:rPr>
              <w:tab/>
            </w:r>
            <w:r w:rsidR="00052CE3">
              <w:rPr>
                <w:webHidden/>
              </w:rPr>
              <w:fldChar w:fldCharType="begin"/>
            </w:r>
            <w:r w:rsidR="00052CE3">
              <w:rPr>
                <w:webHidden/>
              </w:rPr>
              <w:instrText xml:space="preserve"> PAGEREF _Toc21595182 \h </w:instrText>
            </w:r>
            <w:r w:rsidR="00052CE3">
              <w:rPr>
                <w:webHidden/>
              </w:rPr>
            </w:r>
            <w:r w:rsidR="00052CE3">
              <w:rPr>
                <w:webHidden/>
              </w:rPr>
              <w:fldChar w:fldCharType="separate"/>
            </w:r>
            <w:r w:rsidR="0073453E">
              <w:rPr>
                <w:webHidden/>
              </w:rPr>
              <w:t>19</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3" w:history="1">
            <w:r w:rsidR="00052CE3" w:rsidRPr="00397CB0">
              <w:rPr>
                <w:rStyle w:val="Hypertextovodkaz"/>
              </w:rPr>
              <w:t>7.4 Skladba sportů na programu ODM</w:t>
            </w:r>
            <w:r w:rsidR="00052CE3">
              <w:rPr>
                <w:webHidden/>
              </w:rPr>
              <w:tab/>
            </w:r>
            <w:r w:rsidR="00052CE3">
              <w:rPr>
                <w:webHidden/>
              </w:rPr>
              <w:fldChar w:fldCharType="begin"/>
            </w:r>
            <w:r w:rsidR="00052CE3">
              <w:rPr>
                <w:webHidden/>
              </w:rPr>
              <w:instrText xml:space="preserve"> PAGEREF _Toc21595183 \h </w:instrText>
            </w:r>
            <w:r w:rsidR="00052CE3">
              <w:rPr>
                <w:webHidden/>
              </w:rPr>
            </w:r>
            <w:r w:rsidR="00052CE3">
              <w:rPr>
                <w:webHidden/>
              </w:rPr>
              <w:fldChar w:fldCharType="separate"/>
            </w:r>
            <w:r w:rsidR="0073453E">
              <w:rPr>
                <w:webHidden/>
              </w:rPr>
              <w:t>19</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4" w:history="1">
            <w:r w:rsidR="00052CE3" w:rsidRPr="00397CB0">
              <w:rPr>
                <w:rStyle w:val="Hypertextovodkaz"/>
              </w:rPr>
              <w:t>7.5 Propozice soutěží</w:t>
            </w:r>
            <w:r w:rsidR="00052CE3">
              <w:rPr>
                <w:webHidden/>
              </w:rPr>
              <w:tab/>
            </w:r>
            <w:r w:rsidR="00052CE3">
              <w:rPr>
                <w:webHidden/>
              </w:rPr>
              <w:fldChar w:fldCharType="begin"/>
            </w:r>
            <w:r w:rsidR="00052CE3">
              <w:rPr>
                <w:webHidden/>
              </w:rPr>
              <w:instrText xml:space="preserve"> PAGEREF _Toc21595184 \h </w:instrText>
            </w:r>
            <w:r w:rsidR="00052CE3">
              <w:rPr>
                <w:webHidden/>
              </w:rPr>
            </w:r>
            <w:r w:rsidR="00052CE3">
              <w:rPr>
                <w:webHidden/>
              </w:rPr>
              <w:fldChar w:fldCharType="separate"/>
            </w:r>
            <w:r w:rsidR="0073453E">
              <w:rPr>
                <w:webHidden/>
              </w:rPr>
              <w:t>20</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5" w:history="1">
            <w:r w:rsidR="00052CE3" w:rsidRPr="00397CB0">
              <w:rPr>
                <w:rStyle w:val="Hypertextovodkaz"/>
              </w:rPr>
              <w:t>7.6 Účast na hrách ODM</w:t>
            </w:r>
            <w:r w:rsidR="00052CE3">
              <w:rPr>
                <w:webHidden/>
              </w:rPr>
              <w:tab/>
            </w:r>
            <w:r w:rsidR="00052CE3">
              <w:rPr>
                <w:webHidden/>
              </w:rPr>
              <w:fldChar w:fldCharType="begin"/>
            </w:r>
            <w:r w:rsidR="00052CE3">
              <w:rPr>
                <w:webHidden/>
              </w:rPr>
              <w:instrText xml:space="preserve"> PAGEREF _Toc21595185 \h </w:instrText>
            </w:r>
            <w:r w:rsidR="00052CE3">
              <w:rPr>
                <w:webHidden/>
              </w:rPr>
            </w:r>
            <w:r w:rsidR="00052CE3">
              <w:rPr>
                <w:webHidden/>
              </w:rPr>
              <w:fldChar w:fldCharType="separate"/>
            </w:r>
            <w:r w:rsidR="0073453E">
              <w:rPr>
                <w:webHidden/>
              </w:rPr>
              <w:t>20</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6" w:history="1">
            <w:r w:rsidR="00052CE3" w:rsidRPr="00397CB0">
              <w:rPr>
                <w:rStyle w:val="Hypertextovodkaz"/>
              </w:rPr>
              <w:t>7.7 Bodování za umístění</w:t>
            </w:r>
            <w:r w:rsidR="00052CE3">
              <w:rPr>
                <w:webHidden/>
              </w:rPr>
              <w:tab/>
            </w:r>
            <w:r w:rsidR="00052CE3">
              <w:rPr>
                <w:webHidden/>
              </w:rPr>
              <w:fldChar w:fldCharType="begin"/>
            </w:r>
            <w:r w:rsidR="00052CE3">
              <w:rPr>
                <w:webHidden/>
              </w:rPr>
              <w:instrText xml:space="preserve"> PAGEREF _Toc21595186 \h </w:instrText>
            </w:r>
            <w:r w:rsidR="00052CE3">
              <w:rPr>
                <w:webHidden/>
              </w:rPr>
            </w:r>
            <w:r w:rsidR="00052CE3">
              <w:rPr>
                <w:webHidden/>
              </w:rPr>
              <w:fldChar w:fldCharType="separate"/>
            </w:r>
            <w:r w:rsidR="0073453E">
              <w:rPr>
                <w:webHidden/>
              </w:rPr>
              <w:t>21</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7" w:history="1">
            <w:r w:rsidR="00052CE3" w:rsidRPr="00397CB0">
              <w:rPr>
                <w:rStyle w:val="Hypertextovodkaz"/>
              </w:rPr>
              <w:t>7.8 Doprovodný program</w:t>
            </w:r>
            <w:r w:rsidR="00052CE3">
              <w:rPr>
                <w:webHidden/>
              </w:rPr>
              <w:tab/>
            </w:r>
            <w:r w:rsidR="00052CE3">
              <w:rPr>
                <w:webHidden/>
              </w:rPr>
              <w:fldChar w:fldCharType="begin"/>
            </w:r>
            <w:r w:rsidR="00052CE3">
              <w:rPr>
                <w:webHidden/>
              </w:rPr>
              <w:instrText xml:space="preserve"> PAGEREF _Toc21595187 \h </w:instrText>
            </w:r>
            <w:r w:rsidR="00052CE3">
              <w:rPr>
                <w:webHidden/>
              </w:rPr>
            </w:r>
            <w:r w:rsidR="00052CE3">
              <w:rPr>
                <w:webHidden/>
              </w:rPr>
              <w:fldChar w:fldCharType="separate"/>
            </w:r>
            <w:r w:rsidR="0073453E">
              <w:rPr>
                <w:webHidden/>
              </w:rPr>
              <w:t>22</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88" w:history="1">
            <w:r w:rsidR="00052CE3" w:rsidRPr="00397CB0">
              <w:rPr>
                <w:rStyle w:val="Hypertextovodkaz"/>
              </w:rPr>
              <w:t>8 PROTOKOL</w:t>
            </w:r>
            <w:r w:rsidR="00052CE3">
              <w:rPr>
                <w:webHidden/>
              </w:rPr>
              <w:tab/>
            </w:r>
            <w:r w:rsidR="00052CE3">
              <w:rPr>
                <w:webHidden/>
              </w:rPr>
              <w:fldChar w:fldCharType="begin"/>
            </w:r>
            <w:r w:rsidR="00052CE3">
              <w:rPr>
                <w:webHidden/>
              </w:rPr>
              <w:instrText xml:space="preserve"> PAGEREF _Toc21595188 \h </w:instrText>
            </w:r>
            <w:r w:rsidR="00052CE3">
              <w:rPr>
                <w:webHidden/>
              </w:rPr>
            </w:r>
            <w:r w:rsidR="00052CE3">
              <w:rPr>
                <w:webHidden/>
              </w:rPr>
              <w:fldChar w:fldCharType="separate"/>
            </w:r>
            <w:r w:rsidR="0073453E">
              <w:rPr>
                <w:webHidden/>
              </w:rPr>
              <w:t>23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89" w:history="1">
            <w:r w:rsidR="00052CE3" w:rsidRPr="00397CB0">
              <w:rPr>
                <w:rStyle w:val="Hypertextovodkaz"/>
              </w:rPr>
              <w:t>8.1 Akreditační karta</w:t>
            </w:r>
            <w:r w:rsidR="00052CE3">
              <w:rPr>
                <w:webHidden/>
              </w:rPr>
              <w:tab/>
            </w:r>
            <w:r w:rsidR="00052CE3">
              <w:rPr>
                <w:webHidden/>
              </w:rPr>
              <w:fldChar w:fldCharType="begin"/>
            </w:r>
            <w:r w:rsidR="00052CE3">
              <w:rPr>
                <w:webHidden/>
              </w:rPr>
              <w:instrText xml:space="preserve"> PAGEREF _Toc21595189 \h </w:instrText>
            </w:r>
            <w:r w:rsidR="00052CE3">
              <w:rPr>
                <w:webHidden/>
              </w:rPr>
            </w:r>
            <w:r w:rsidR="00052CE3">
              <w:rPr>
                <w:webHidden/>
              </w:rPr>
              <w:fldChar w:fldCharType="separate"/>
            </w:r>
            <w:r w:rsidR="0073453E">
              <w:rPr>
                <w:webHidden/>
              </w:rPr>
              <w:t>23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0" w:history="1">
            <w:r w:rsidR="00052CE3" w:rsidRPr="00397CB0">
              <w:rPr>
                <w:rStyle w:val="Hypertextovodkaz"/>
              </w:rPr>
              <w:t>8.2 Vlajka ČOV a státní vlajka</w:t>
            </w:r>
            <w:r w:rsidR="00052CE3">
              <w:rPr>
                <w:webHidden/>
              </w:rPr>
              <w:tab/>
            </w:r>
            <w:r w:rsidR="00052CE3">
              <w:rPr>
                <w:webHidden/>
              </w:rPr>
              <w:fldChar w:fldCharType="begin"/>
            </w:r>
            <w:r w:rsidR="00052CE3">
              <w:rPr>
                <w:webHidden/>
              </w:rPr>
              <w:instrText xml:space="preserve"> PAGEREF _Toc21595190 \h </w:instrText>
            </w:r>
            <w:r w:rsidR="00052CE3">
              <w:rPr>
                <w:webHidden/>
              </w:rPr>
            </w:r>
            <w:r w:rsidR="00052CE3">
              <w:rPr>
                <w:webHidden/>
              </w:rPr>
              <w:fldChar w:fldCharType="separate"/>
            </w:r>
            <w:r w:rsidR="0073453E">
              <w:rPr>
                <w:webHidden/>
              </w:rPr>
              <w:t>23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1" w:history="1">
            <w:r w:rsidR="00052CE3" w:rsidRPr="00397CB0">
              <w:rPr>
                <w:rStyle w:val="Hypertextovodkaz"/>
              </w:rPr>
              <w:t>8.3 Oheň ODM</w:t>
            </w:r>
            <w:r w:rsidR="00052CE3">
              <w:rPr>
                <w:webHidden/>
              </w:rPr>
              <w:tab/>
            </w:r>
            <w:r w:rsidR="00052CE3">
              <w:rPr>
                <w:webHidden/>
              </w:rPr>
              <w:fldChar w:fldCharType="begin"/>
            </w:r>
            <w:r w:rsidR="00052CE3">
              <w:rPr>
                <w:webHidden/>
              </w:rPr>
              <w:instrText xml:space="preserve"> PAGEREF _Toc21595191 \h </w:instrText>
            </w:r>
            <w:r w:rsidR="00052CE3">
              <w:rPr>
                <w:webHidden/>
              </w:rPr>
            </w:r>
            <w:r w:rsidR="00052CE3">
              <w:rPr>
                <w:webHidden/>
              </w:rPr>
              <w:fldChar w:fldCharType="separate"/>
            </w:r>
            <w:r w:rsidR="0073453E">
              <w:rPr>
                <w:webHidden/>
              </w:rPr>
              <w:t>23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2" w:history="1">
            <w:r w:rsidR="00052CE3" w:rsidRPr="00397CB0">
              <w:rPr>
                <w:rStyle w:val="Hypertextovodkaz"/>
              </w:rPr>
              <w:t>8.4 Zahajovací ceremoniál</w:t>
            </w:r>
            <w:r w:rsidR="00052CE3">
              <w:rPr>
                <w:webHidden/>
              </w:rPr>
              <w:tab/>
            </w:r>
            <w:r w:rsidR="00052CE3">
              <w:rPr>
                <w:webHidden/>
              </w:rPr>
              <w:fldChar w:fldCharType="begin"/>
            </w:r>
            <w:r w:rsidR="00052CE3">
              <w:rPr>
                <w:webHidden/>
              </w:rPr>
              <w:instrText xml:space="preserve"> PAGEREF _Toc21595192 \h </w:instrText>
            </w:r>
            <w:r w:rsidR="00052CE3">
              <w:rPr>
                <w:webHidden/>
              </w:rPr>
            </w:r>
            <w:r w:rsidR="00052CE3">
              <w:rPr>
                <w:webHidden/>
              </w:rPr>
              <w:fldChar w:fldCharType="separate"/>
            </w:r>
            <w:r w:rsidR="0073453E">
              <w:rPr>
                <w:webHidden/>
              </w:rPr>
              <w:t>23</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3" w:history="1">
            <w:r w:rsidR="00052CE3" w:rsidRPr="00397CB0">
              <w:rPr>
                <w:rStyle w:val="Hypertextovodkaz"/>
              </w:rPr>
              <w:t>8.5 Závěrečný ceremoniál</w:t>
            </w:r>
            <w:r w:rsidR="00052CE3">
              <w:rPr>
                <w:webHidden/>
              </w:rPr>
              <w:tab/>
            </w:r>
            <w:r w:rsidR="00052CE3">
              <w:rPr>
                <w:webHidden/>
              </w:rPr>
              <w:fldChar w:fldCharType="begin"/>
            </w:r>
            <w:r w:rsidR="00052CE3">
              <w:rPr>
                <w:webHidden/>
              </w:rPr>
              <w:instrText xml:space="preserve"> PAGEREF _Toc21595193 \h </w:instrText>
            </w:r>
            <w:r w:rsidR="00052CE3">
              <w:rPr>
                <w:webHidden/>
              </w:rPr>
            </w:r>
            <w:r w:rsidR="00052CE3">
              <w:rPr>
                <w:webHidden/>
              </w:rPr>
              <w:fldChar w:fldCharType="separate"/>
            </w:r>
            <w:r w:rsidR="0073453E">
              <w:rPr>
                <w:webHidden/>
              </w:rPr>
              <w:t>24</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4" w:history="1">
            <w:r w:rsidR="00052CE3" w:rsidRPr="00397CB0">
              <w:rPr>
                <w:rStyle w:val="Hypertextovodkaz"/>
              </w:rPr>
              <w:t>8.6 Ceremoniál vyhlašování vítězů, medaile, diplomy</w:t>
            </w:r>
            <w:r w:rsidR="00052CE3">
              <w:rPr>
                <w:webHidden/>
              </w:rPr>
              <w:tab/>
            </w:r>
            <w:r w:rsidR="00052CE3">
              <w:rPr>
                <w:webHidden/>
              </w:rPr>
              <w:fldChar w:fldCharType="begin"/>
            </w:r>
            <w:r w:rsidR="00052CE3">
              <w:rPr>
                <w:webHidden/>
              </w:rPr>
              <w:instrText xml:space="preserve"> PAGEREF _Toc21595194 \h </w:instrText>
            </w:r>
            <w:r w:rsidR="00052CE3">
              <w:rPr>
                <w:webHidden/>
              </w:rPr>
            </w:r>
            <w:r w:rsidR="00052CE3">
              <w:rPr>
                <w:webHidden/>
              </w:rPr>
              <w:fldChar w:fldCharType="separate"/>
            </w:r>
            <w:r w:rsidR="0073453E">
              <w:rPr>
                <w:webHidden/>
              </w:rPr>
              <w:t>25</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5" w:history="1">
            <w:r w:rsidR="00052CE3" w:rsidRPr="00397CB0">
              <w:rPr>
                <w:rStyle w:val="Hypertextovodkaz"/>
              </w:rPr>
              <w:t>8.7 Olympijský dům</w:t>
            </w:r>
            <w:r w:rsidR="00052CE3">
              <w:rPr>
                <w:webHidden/>
              </w:rPr>
              <w:tab/>
            </w:r>
            <w:r w:rsidR="00052CE3">
              <w:rPr>
                <w:webHidden/>
              </w:rPr>
              <w:fldChar w:fldCharType="begin"/>
            </w:r>
            <w:r w:rsidR="00052CE3">
              <w:rPr>
                <w:webHidden/>
              </w:rPr>
              <w:instrText xml:space="preserve"> PAGEREF _Toc21595195 \h </w:instrText>
            </w:r>
            <w:r w:rsidR="00052CE3">
              <w:rPr>
                <w:webHidden/>
              </w:rPr>
            </w:r>
            <w:r w:rsidR="00052CE3">
              <w:rPr>
                <w:webHidden/>
              </w:rPr>
              <w:fldChar w:fldCharType="separate"/>
            </w:r>
            <w:r w:rsidR="0073453E">
              <w:rPr>
                <w:webHidden/>
              </w:rPr>
              <w:t>26</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6" w:history="1">
            <w:r w:rsidR="00052CE3" w:rsidRPr="00397CB0">
              <w:rPr>
                <w:rStyle w:val="Hypertextovodkaz"/>
              </w:rPr>
              <w:t>8.8 Závěrečná ustanovení</w:t>
            </w:r>
            <w:r w:rsidR="00052CE3">
              <w:rPr>
                <w:webHidden/>
              </w:rPr>
              <w:tab/>
            </w:r>
            <w:r w:rsidR="00052CE3">
              <w:rPr>
                <w:webHidden/>
              </w:rPr>
              <w:fldChar w:fldCharType="begin"/>
            </w:r>
            <w:r w:rsidR="00052CE3">
              <w:rPr>
                <w:webHidden/>
              </w:rPr>
              <w:instrText xml:space="preserve"> PAGEREF _Toc21595196 \h </w:instrText>
            </w:r>
            <w:r w:rsidR="00052CE3">
              <w:rPr>
                <w:webHidden/>
              </w:rPr>
            </w:r>
            <w:r w:rsidR="00052CE3">
              <w:rPr>
                <w:webHidden/>
              </w:rPr>
              <w:fldChar w:fldCharType="separate"/>
            </w:r>
            <w:r w:rsidR="0073453E">
              <w:rPr>
                <w:webHidden/>
              </w:rPr>
              <w:t>26</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197" w:history="1">
            <w:r w:rsidR="00052CE3" w:rsidRPr="00397CB0">
              <w:rPr>
                <w:rStyle w:val="Hypertextovodkaz"/>
              </w:rPr>
              <w:t>9 VIP SLUŽBY</w:t>
            </w:r>
            <w:r w:rsidR="00052CE3">
              <w:rPr>
                <w:webHidden/>
              </w:rPr>
              <w:tab/>
            </w:r>
            <w:r w:rsidR="00052CE3">
              <w:rPr>
                <w:webHidden/>
              </w:rPr>
              <w:fldChar w:fldCharType="begin"/>
            </w:r>
            <w:r w:rsidR="00052CE3">
              <w:rPr>
                <w:webHidden/>
              </w:rPr>
              <w:instrText xml:space="preserve"> PAGEREF _Toc21595197 \h </w:instrText>
            </w:r>
            <w:r w:rsidR="00052CE3">
              <w:rPr>
                <w:webHidden/>
              </w:rPr>
            </w:r>
            <w:r w:rsidR="00052CE3">
              <w:rPr>
                <w:webHidden/>
              </w:rPr>
              <w:fldChar w:fldCharType="separate"/>
            </w:r>
            <w:r w:rsidR="0073453E">
              <w:rPr>
                <w:webHidden/>
              </w:rPr>
              <w:t>27</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8" w:history="1">
            <w:r w:rsidR="00052CE3" w:rsidRPr="00397CB0">
              <w:rPr>
                <w:rStyle w:val="Hypertextovodkaz"/>
              </w:rPr>
              <w:t>9.1 VIP hosté</w:t>
            </w:r>
            <w:r w:rsidR="00052CE3">
              <w:rPr>
                <w:webHidden/>
              </w:rPr>
              <w:tab/>
            </w:r>
            <w:r w:rsidR="00052CE3">
              <w:rPr>
                <w:webHidden/>
              </w:rPr>
              <w:fldChar w:fldCharType="begin"/>
            </w:r>
            <w:r w:rsidR="00052CE3">
              <w:rPr>
                <w:webHidden/>
              </w:rPr>
              <w:instrText xml:space="preserve"> PAGEREF _Toc21595198 \h </w:instrText>
            </w:r>
            <w:r w:rsidR="00052CE3">
              <w:rPr>
                <w:webHidden/>
              </w:rPr>
            </w:r>
            <w:r w:rsidR="00052CE3">
              <w:rPr>
                <w:webHidden/>
              </w:rPr>
              <w:fldChar w:fldCharType="separate"/>
            </w:r>
            <w:r w:rsidR="0073453E">
              <w:rPr>
                <w:webHidden/>
              </w:rPr>
              <w:t>27</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199" w:history="1">
            <w:r w:rsidR="00052CE3" w:rsidRPr="00397CB0">
              <w:rPr>
                <w:rStyle w:val="Hypertextovodkaz"/>
              </w:rPr>
              <w:t>9.2 VIP program a služby VIP hostům</w:t>
            </w:r>
            <w:r w:rsidR="00052CE3">
              <w:rPr>
                <w:webHidden/>
              </w:rPr>
              <w:tab/>
            </w:r>
            <w:r w:rsidR="00052CE3">
              <w:rPr>
                <w:webHidden/>
              </w:rPr>
              <w:fldChar w:fldCharType="begin"/>
            </w:r>
            <w:r w:rsidR="00052CE3">
              <w:rPr>
                <w:webHidden/>
              </w:rPr>
              <w:instrText xml:space="preserve"> PAGEREF _Toc21595199 \h </w:instrText>
            </w:r>
            <w:r w:rsidR="00052CE3">
              <w:rPr>
                <w:webHidden/>
              </w:rPr>
            </w:r>
            <w:r w:rsidR="00052CE3">
              <w:rPr>
                <w:webHidden/>
              </w:rPr>
              <w:fldChar w:fldCharType="separate"/>
            </w:r>
            <w:r w:rsidR="0073453E">
              <w:rPr>
                <w:webHidden/>
              </w:rPr>
              <w:t>27</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0" w:history="1">
            <w:r w:rsidR="00052CE3" w:rsidRPr="00397CB0">
              <w:rPr>
                <w:rStyle w:val="Hypertextovodkaz"/>
              </w:rPr>
              <w:t>9.3 Komunikace s VIP hosty</w:t>
            </w:r>
            <w:r w:rsidR="00052CE3">
              <w:rPr>
                <w:webHidden/>
              </w:rPr>
              <w:tab/>
            </w:r>
            <w:r w:rsidR="00052CE3">
              <w:rPr>
                <w:webHidden/>
              </w:rPr>
              <w:fldChar w:fldCharType="begin"/>
            </w:r>
            <w:r w:rsidR="00052CE3">
              <w:rPr>
                <w:webHidden/>
              </w:rPr>
              <w:instrText xml:space="preserve"> PAGEREF _Toc21595200 \h </w:instrText>
            </w:r>
            <w:r w:rsidR="00052CE3">
              <w:rPr>
                <w:webHidden/>
              </w:rPr>
            </w:r>
            <w:r w:rsidR="00052CE3">
              <w:rPr>
                <w:webHidden/>
              </w:rPr>
              <w:fldChar w:fldCharType="separate"/>
            </w:r>
            <w:r w:rsidR="0073453E">
              <w:rPr>
                <w:webHidden/>
              </w:rPr>
              <w:t>28</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201" w:history="1">
            <w:r w:rsidR="00052CE3" w:rsidRPr="00397CB0">
              <w:rPr>
                <w:rStyle w:val="Hypertextovodkaz"/>
              </w:rPr>
              <w:t>10. EKONOMIKA A FINANCOVÁNÍ</w:t>
            </w:r>
            <w:r w:rsidR="00052CE3">
              <w:rPr>
                <w:webHidden/>
              </w:rPr>
              <w:tab/>
            </w:r>
            <w:r w:rsidR="00052CE3">
              <w:rPr>
                <w:webHidden/>
              </w:rPr>
              <w:fldChar w:fldCharType="begin"/>
            </w:r>
            <w:r w:rsidR="00052CE3">
              <w:rPr>
                <w:webHidden/>
              </w:rPr>
              <w:instrText xml:space="preserve"> PAGEREF _Toc21595201 \h </w:instrText>
            </w:r>
            <w:r w:rsidR="00052CE3">
              <w:rPr>
                <w:webHidden/>
              </w:rPr>
            </w:r>
            <w:r w:rsidR="00052CE3">
              <w:rPr>
                <w:webHidden/>
              </w:rPr>
              <w:fldChar w:fldCharType="separate"/>
            </w:r>
            <w:r w:rsidR="0073453E">
              <w:rPr>
                <w:webHidden/>
              </w:rPr>
              <w:t>29</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202" w:history="1">
            <w:r w:rsidR="00052CE3" w:rsidRPr="00397CB0">
              <w:rPr>
                <w:rStyle w:val="Hypertextovodkaz"/>
              </w:rPr>
              <w:t>11. MARKETING</w:t>
            </w:r>
            <w:r w:rsidR="00052CE3">
              <w:rPr>
                <w:webHidden/>
              </w:rPr>
              <w:tab/>
            </w:r>
            <w:r w:rsidR="00052CE3">
              <w:rPr>
                <w:webHidden/>
              </w:rPr>
              <w:fldChar w:fldCharType="begin"/>
            </w:r>
            <w:r w:rsidR="00052CE3">
              <w:rPr>
                <w:webHidden/>
              </w:rPr>
              <w:instrText xml:space="preserve"> PAGEREF _Toc21595202 \h </w:instrText>
            </w:r>
            <w:r w:rsidR="00052CE3">
              <w:rPr>
                <w:webHidden/>
              </w:rPr>
            </w:r>
            <w:r w:rsidR="00052CE3">
              <w:rPr>
                <w:webHidden/>
              </w:rPr>
              <w:fldChar w:fldCharType="separate"/>
            </w:r>
            <w:r w:rsidR="0073453E">
              <w:rPr>
                <w:webHidden/>
              </w:rPr>
              <w:t>30</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3" w:history="1">
            <w:r w:rsidR="00052CE3" w:rsidRPr="00397CB0">
              <w:rPr>
                <w:rStyle w:val="Hypertextovodkaz"/>
              </w:rPr>
              <w:t>11.1 Základní pravidla</w:t>
            </w:r>
            <w:r w:rsidR="00052CE3">
              <w:rPr>
                <w:webHidden/>
              </w:rPr>
              <w:tab/>
            </w:r>
            <w:r w:rsidR="00052CE3">
              <w:rPr>
                <w:webHidden/>
              </w:rPr>
              <w:fldChar w:fldCharType="begin"/>
            </w:r>
            <w:r w:rsidR="00052CE3">
              <w:rPr>
                <w:webHidden/>
              </w:rPr>
              <w:instrText xml:space="preserve"> PAGEREF _Toc21595203 \h </w:instrText>
            </w:r>
            <w:r w:rsidR="00052CE3">
              <w:rPr>
                <w:webHidden/>
              </w:rPr>
            </w:r>
            <w:r w:rsidR="00052CE3">
              <w:rPr>
                <w:webHidden/>
              </w:rPr>
              <w:fldChar w:fldCharType="separate"/>
            </w:r>
            <w:r w:rsidR="0073453E">
              <w:rPr>
                <w:webHidden/>
              </w:rPr>
              <w:t>30</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4" w:history="1">
            <w:r w:rsidR="00052CE3" w:rsidRPr="00397CB0">
              <w:rPr>
                <w:rStyle w:val="Hypertextovodkaz"/>
              </w:rPr>
              <w:t>11.2</w:t>
            </w:r>
            <w:r w:rsidR="00052CE3">
              <w:rPr>
                <w:rFonts w:asciiTheme="minorHAnsi" w:eastAsiaTheme="minorEastAsia" w:hAnsiTheme="minorHAnsi" w:cstheme="minorBidi"/>
              </w:rPr>
              <w:t xml:space="preserve"> </w:t>
            </w:r>
            <w:r w:rsidR="00052CE3" w:rsidRPr="00397CB0">
              <w:rPr>
                <w:rStyle w:val="Hypertextovodkaz"/>
              </w:rPr>
              <w:t>Obecná pravidla pro prezentaci</w:t>
            </w:r>
            <w:r w:rsidR="00052CE3">
              <w:rPr>
                <w:webHidden/>
              </w:rPr>
              <w:tab/>
            </w:r>
            <w:r w:rsidR="00052CE3">
              <w:rPr>
                <w:webHidden/>
              </w:rPr>
              <w:fldChar w:fldCharType="begin"/>
            </w:r>
            <w:r w:rsidR="00052CE3">
              <w:rPr>
                <w:webHidden/>
              </w:rPr>
              <w:instrText xml:space="preserve"> PAGEREF _Toc21595204 \h </w:instrText>
            </w:r>
            <w:r w:rsidR="00052CE3">
              <w:rPr>
                <w:webHidden/>
              </w:rPr>
            </w:r>
            <w:r w:rsidR="00052CE3">
              <w:rPr>
                <w:webHidden/>
              </w:rPr>
              <w:fldChar w:fldCharType="separate"/>
            </w:r>
            <w:r w:rsidR="0073453E">
              <w:rPr>
                <w:webHidden/>
              </w:rPr>
              <w:t>31</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5" w:history="1">
            <w:r w:rsidR="00052CE3" w:rsidRPr="00397CB0">
              <w:rPr>
                <w:rStyle w:val="Hypertextovodkaz"/>
              </w:rPr>
              <w:t>11.3 Pravidla pro konkrétní typy prezentací</w:t>
            </w:r>
            <w:r w:rsidR="00052CE3">
              <w:rPr>
                <w:webHidden/>
              </w:rPr>
              <w:tab/>
            </w:r>
            <w:r w:rsidR="00052CE3">
              <w:rPr>
                <w:webHidden/>
              </w:rPr>
              <w:fldChar w:fldCharType="begin"/>
            </w:r>
            <w:r w:rsidR="00052CE3">
              <w:rPr>
                <w:webHidden/>
              </w:rPr>
              <w:instrText xml:space="preserve"> PAGEREF _Toc21595205 \h </w:instrText>
            </w:r>
            <w:r w:rsidR="00052CE3">
              <w:rPr>
                <w:webHidden/>
              </w:rPr>
            </w:r>
            <w:r w:rsidR="00052CE3">
              <w:rPr>
                <w:webHidden/>
              </w:rPr>
              <w:fldChar w:fldCharType="separate"/>
            </w:r>
            <w:r w:rsidR="0073453E">
              <w:rPr>
                <w:webHidden/>
              </w:rPr>
              <w:t>34</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6" w:history="1">
            <w:r w:rsidR="00052CE3" w:rsidRPr="00397CB0">
              <w:rPr>
                <w:rStyle w:val="Hypertextovodkaz"/>
              </w:rPr>
              <w:t>11.4 Další prezentační možnosti partnerům</w:t>
            </w:r>
            <w:r w:rsidR="00052CE3">
              <w:rPr>
                <w:webHidden/>
              </w:rPr>
              <w:tab/>
            </w:r>
            <w:r w:rsidR="00052CE3">
              <w:rPr>
                <w:webHidden/>
              </w:rPr>
              <w:fldChar w:fldCharType="begin"/>
            </w:r>
            <w:r w:rsidR="00052CE3">
              <w:rPr>
                <w:webHidden/>
              </w:rPr>
              <w:instrText xml:space="preserve"> PAGEREF _Toc21595206 \h </w:instrText>
            </w:r>
            <w:r w:rsidR="00052CE3">
              <w:rPr>
                <w:webHidden/>
              </w:rPr>
            </w:r>
            <w:r w:rsidR="00052CE3">
              <w:rPr>
                <w:webHidden/>
              </w:rPr>
              <w:fldChar w:fldCharType="separate"/>
            </w:r>
            <w:r w:rsidR="0073453E">
              <w:rPr>
                <w:webHidden/>
              </w:rPr>
              <w:t>42</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7" w:history="1">
            <w:r w:rsidR="00052CE3" w:rsidRPr="00397CB0">
              <w:rPr>
                <w:rStyle w:val="Hypertextovodkaz"/>
              </w:rPr>
              <w:t>11.5 Monitoring partnerských plnění</w:t>
            </w:r>
            <w:r w:rsidR="00052CE3">
              <w:rPr>
                <w:webHidden/>
              </w:rPr>
              <w:tab/>
            </w:r>
            <w:r w:rsidR="00052CE3">
              <w:rPr>
                <w:webHidden/>
              </w:rPr>
              <w:fldChar w:fldCharType="begin"/>
            </w:r>
            <w:r w:rsidR="00052CE3">
              <w:rPr>
                <w:webHidden/>
              </w:rPr>
              <w:instrText xml:space="preserve"> PAGEREF _Toc21595207 \h </w:instrText>
            </w:r>
            <w:r w:rsidR="00052CE3">
              <w:rPr>
                <w:webHidden/>
              </w:rPr>
            </w:r>
            <w:r w:rsidR="00052CE3">
              <w:rPr>
                <w:webHidden/>
              </w:rPr>
              <w:fldChar w:fldCharType="separate"/>
            </w:r>
            <w:r w:rsidR="0073453E">
              <w:rPr>
                <w:webHidden/>
              </w:rPr>
              <w:t>42</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8" w:history="1">
            <w:r w:rsidR="00052CE3" w:rsidRPr="00397CB0">
              <w:rPr>
                <w:rStyle w:val="Hypertextovodkaz"/>
              </w:rPr>
              <w:t>11.6 Shrnutí práv a povinnosti pořadatelů</w:t>
            </w:r>
            <w:r w:rsidR="00052CE3">
              <w:rPr>
                <w:webHidden/>
              </w:rPr>
              <w:tab/>
            </w:r>
            <w:r w:rsidR="00052CE3">
              <w:rPr>
                <w:webHidden/>
              </w:rPr>
              <w:fldChar w:fldCharType="begin"/>
            </w:r>
            <w:r w:rsidR="00052CE3">
              <w:rPr>
                <w:webHidden/>
              </w:rPr>
              <w:instrText xml:space="preserve"> PAGEREF _Toc21595208 \h </w:instrText>
            </w:r>
            <w:r w:rsidR="00052CE3">
              <w:rPr>
                <w:webHidden/>
              </w:rPr>
            </w:r>
            <w:r w:rsidR="00052CE3">
              <w:rPr>
                <w:webHidden/>
              </w:rPr>
              <w:fldChar w:fldCharType="separate"/>
            </w:r>
            <w:r w:rsidR="0073453E">
              <w:rPr>
                <w:webHidden/>
              </w:rPr>
              <w:t>42</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09" w:history="1">
            <w:r w:rsidR="00052CE3" w:rsidRPr="00397CB0">
              <w:rPr>
                <w:rStyle w:val="Hypertextovodkaz"/>
              </w:rPr>
              <w:t>11.7 Pravidla prezentace krajských výprav</w:t>
            </w:r>
            <w:r w:rsidR="00052CE3">
              <w:rPr>
                <w:webHidden/>
              </w:rPr>
              <w:tab/>
            </w:r>
            <w:r w:rsidR="00052CE3">
              <w:rPr>
                <w:webHidden/>
              </w:rPr>
              <w:fldChar w:fldCharType="begin"/>
            </w:r>
            <w:r w:rsidR="00052CE3">
              <w:rPr>
                <w:webHidden/>
              </w:rPr>
              <w:instrText xml:space="preserve"> PAGEREF _Toc21595209 \h </w:instrText>
            </w:r>
            <w:r w:rsidR="00052CE3">
              <w:rPr>
                <w:webHidden/>
              </w:rPr>
            </w:r>
            <w:r w:rsidR="00052CE3">
              <w:rPr>
                <w:webHidden/>
              </w:rPr>
              <w:fldChar w:fldCharType="separate"/>
            </w:r>
            <w:r w:rsidR="0073453E">
              <w:rPr>
                <w:webHidden/>
              </w:rPr>
              <w:t>42</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210" w:history="1">
            <w:r w:rsidR="00052CE3" w:rsidRPr="00397CB0">
              <w:rPr>
                <w:rStyle w:val="Hypertextovodkaz"/>
              </w:rPr>
              <w:t>12 KOMUNIKACE A PROPAGACE</w:t>
            </w:r>
            <w:r w:rsidR="00052CE3">
              <w:rPr>
                <w:webHidden/>
              </w:rPr>
              <w:tab/>
            </w:r>
            <w:r w:rsidR="00052CE3">
              <w:rPr>
                <w:webHidden/>
              </w:rPr>
              <w:fldChar w:fldCharType="begin"/>
            </w:r>
            <w:r w:rsidR="00052CE3">
              <w:rPr>
                <w:webHidden/>
              </w:rPr>
              <w:instrText xml:space="preserve"> PAGEREF _Toc21595210 \h </w:instrText>
            </w:r>
            <w:r w:rsidR="00052CE3">
              <w:rPr>
                <w:webHidden/>
              </w:rPr>
            </w:r>
            <w:r w:rsidR="00052CE3">
              <w:rPr>
                <w:webHidden/>
              </w:rPr>
              <w:fldChar w:fldCharType="separate"/>
            </w:r>
            <w:r w:rsidR="0073453E">
              <w:rPr>
                <w:webHidden/>
              </w:rPr>
              <w:t>45</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11" w:history="1">
            <w:r w:rsidR="00052CE3" w:rsidRPr="00397CB0">
              <w:rPr>
                <w:rStyle w:val="Hypertextovodkaz"/>
              </w:rPr>
              <w:t>12.1 Tiskový servis pořadatele ODM</w:t>
            </w:r>
            <w:r w:rsidR="00052CE3">
              <w:rPr>
                <w:webHidden/>
              </w:rPr>
              <w:tab/>
            </w:r>
            <w:r w:rsidR="00052CE3">
              <w:rPr>
                <w:webHidden/>
              </w:rPr>
              <w:fldChar w:fldCharType="begin"/>
            </w:r>
            <w:r w:rsidR="00052CE3">
              <w:rPr>
                <w:webHidden/>
              </w:rPr>
              <w:instrText xml:space="preserve"> PAGEREF _Toc21595211 \h </w:instrText>
            </w:r>
            <w:r w:rsidR="00052CE3">
              <w:rPr>
                <w:webHidden/>
              </w:rPr>
            </w:r>
            <w:r w:rsidR="00052CE3">
              <w:rPr>
                <w:webHidden/>
              </w:rPr>
              <w:fldChar w:fldCharType="separate"/>
            </w:r>
            <w:r w:rsidR="0073453E">
              <w:rPr>
                <w:webHidden/>
              </w:rPr>
              <w:t>45</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12" w:history="1">
            <w:r w:rsidR="00052CE3" w:rsidRPr="00397CB0">
              <w:rPr>
                <w:rStyle w:val="Hypertextovodkaz"/>
              </w:rPr>
              <w:t>12.2 Vzdělávací program Mladí novináři</w:t>
            </w:r>
            <w:r w:rsidR="00052CE3">
              <w:rPr>
                <w:webHidden/>
              </w:rPr>
              <w:tab/>
            </w:r>
            <w:r w:rsidR="00052CE3">
              <w:rPr>
                <w:webHidden/>
              </w:rPr>
              <w:fldChar w:fldCharType="begin"/>
            </w:r>
            <w:r w:rsidR="00052CE3">
              <w:rPr>
                <w:webHidden/>
              </w:rPr>
              <w:instrText xml:space="preserve"> PAGEREF _Toc21595212 \h </w:instrText>
            </w:r>
            <w:r w:rsidR="00052CE3">
              <w:rPr>
                <w:webHidden/>
              </w:rPr>
            </w:r>
            <w:r w:rsidR="00052CE3">
              <w:rPr>
                <w:webHidden/>
              </w:rPr>
              <w:fldChar w:fldCharType="separate"/>
            </w:r>
            <w:r w:rsidR="0073453E">
              <w:rPr>
                <w:webHidden/>
              </w:rPr>
              <w:t>46</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13" w:history="1">
            <w:r w:rsidR="00052CE3" w:rsidRPr="00397CB0">
              <w:rPr>
                <w:rStyle w:val="Hypertextovodkaz"/>
              </w:rPr>
              <w:t>12.3 Interní komunikace</w:t>
            </w:r>
            <w:r w:rsidR="00052CE3">
              <w:rPr>
                <w:webHidden/>
              </w:rPr>
              <w:tab/>
            </w:r>
            <w:r w:rsidR="00052CE3">
              <w:rPr>
                <w:webHidden/>
              </w:rPr>
              <w:fldChar w:fldCharType="begin"/>
            </w:r>
            <w:r w:rsidR="00052CE3">
              <w:rPr>
                <w:webHidden/>
              </w:rPr>
              <w:instrText xml:space="preserve"> PAGEREF _Toc21595213 \h </w:instrText>
            </w:r>
            <w:r w:rsidR="00052CE3">
              <w:rPr>
                <w:webHidden/>
              </w:rPr>
            </w:r>
            <w:r w:rsidR="00052CE3">
              <w:rPr>
                <w:webHidden/>
              </w:rPr>
              <w:fldChar w:fldCharType="separate"/>
            </w:r>
            <w:r w:rsidR="0073453E">
              <w:rPr>
                <w:webHidden/>
              </w:rPr>
              <w:t>46</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14" w:history="1">
            <w:r w:rsidR="00052CE3" w:rsidRPr="00397CB0">
              <w:rPr>
                <w:rStyle w:val="Hypertextovodkaz"/>
              </w:rPr>
              <w:t>12.4 Video streaming a propagační videa</w:t>
            </w:r>
            <w:r w:rsidR="00052CE3">
              <w:rPr>
                <w:webHidden/>
              </w:rPr>
              <w:tab/>
            </w:r>
            <w:r w:rsidR="00052CE3">
              <w:rPr>
                <w:webHidden/>
              </w:rPr>
              <w:fldChar w:fldCharType="begin"/>
            </w:r>
            <w:r w:rsidR="00052CE3">
              <w:rPr>
                <w:webHidden/>
              </w:rPr>
              <w:instrText xml:space="preserve"> PAGEREF _Toc21595214 \h </w:instrText>
            </w:r>
            <w:r w:rsidR="00052CE3">
              <w:rPr>
                <w:webHidden/>
              </w:rPr>
            </w:r>
            <w:r w:rsidR="00052CE3">
              <w:rPr>
                <w:webHidden/>
              </w:rPr>
              <w:fldChar w:fldCharType="separate"/>
            </w:r>
            <w:r w:rsidR="0073453E">
              <w:rPr>
                <w:webHidden/>
              </w:rPr>
              <w:t>46</w:t>
            </w:r>
            <w:r w:rsidR="00052CE3">
              <w:rPr>
                <w:webHidden/>
              </w:rPr>
              <w:fldChar w:fldCharType="end"/>
            </w:r>
          </w:hyperlink>
        </w:p>
        <w:p w:rsidR="00052CE3" w:rsidRDefault="000A787B">
          <w:pPr>
            <w:pStyle w:val="Obsah2"/>
            <w:rPr>
              <w:rFonts w:asciiTheme="minorHAnsi" w:eastAsiaTheme="minorEastAsia" w:hAnsiTheme="minorHAnsi" w:cstheme="minorBidi"/>
            </w:rPr>
          </w:pPr>
          <w:hyperlink w:anchor="_Toc21595215" w:history="1">
            <w:r w:rsidR="00052CE3" w:rsidRPr="00397CB0">
              <w:rPr>
                <w:rStyle w:val="Hypertextovodkaz"/>
              </w:rPr>
              <w:t>12.5 Pravidla komunikace krajských výprav</w:t>
            </w:r>
            <w:r w:rsidR="00052CE3">
              <w:rPr>
                <w:webHidden/>
              </w:rPr>
              <w:tab/>
            </w:r>
            <w:r w:rsidR="00052CE3">
              <w:rPr>
                <w:webHidden/>
              </w:rPr>
              <w:fldChar w:fldCharType="begin"/>
            </w:r>
            <w:r w:rsidR="00052CE3">
              <w:rPr>
                <w:webHidden/>
              </w:rPr>
              <w:instrText xml:space="preserve"> PAGEREF _Toc21595215 \h </w:instrText>
            </w:r>
            <w:r w:rsidR="00052CE3">
              <w:rPr>
                <w:webHidden/>
              </w:rPr>
            </w:r>
            <w:r w:rsidR="00052CE3">
              <w:rPr>
                <w:webHidden/>
              </w:rPr>
              <w:fldChar w:fldCharType="separate"/>
            </w:r>
            <w:r w:rsidR="0073453E">
              <w:rPr>
                <w:webHidden/>
              </w:rPr>
              <w:t>47</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216" w:history="1">
            <w:r w:rsidR="00052CE3" w:rsidRPr="00397CB0">
              <w:rPr>
                <w:rStyle w:val="Hypertextovodkaz"/>
              </w:rPr>
              <w:t>13 HODNOCENÍ A PŘENOS KNOW-HOW</w:t>
            </w:r>
            <w:r w:rsidR="00052CE3">
              <w:rPr>
                <w:webHidden/>
              </w:rPr>
              <w:tab/>
            </w:r>
            <w:r w:rsidR="00052CE3">
              <w:rPr>
                <w:webHidden/>
              </w:rPr>
              <w:fldChar w:fldCharType="begin"/>
            </w:r>
            <w:r w:rsidR="00052CE3">
              <w:rPr>
                <w:webHidden/>
              </w:rPr>
              <w:instrText xml:space="preserve"> PAGEREF _Toc21595216 \h </w:instrText>
            </w:r>
            <w:r w:rsidR="00052CE3">
              <w:rPr>
                <w:webHidden/>
              </w:rPr>
            </w:r>
            <w:r w:rsidR="00052CE3">
              <w:rPr>
                <w:webHidden/>
              </w:rPr>
              <w:fldChar w:fldCharType="separate"/>
            </w:r>
            <w:r w:rsidR="0073453E">
              <w:rPr>
                <w:webHidden/>
              </w:rPr>
              <w:t>48</w:t>
            </w:r>
            <w:r w:rsidR="00052CE3">
              <w:rPr>
                <w:webHidden/>
              </w:rPr>
              <w:fldChar w:fldCharType="end"/>
            </w:r>
          </w:hyperlink>
        </w:p>
        <w:p w:rsidR="00052CE3" w:rsidRDefault="000A787B">
          <w:pPr>
            <w:pStyle w:val="Obsah1"/>
            <w:rPr>
              <w:rFonts w:asciiTheme="minorHAnsi" w:eastAsiaTheme="minorEastAsia" w:hAnsiTheme="minorHAnsi" w:cstheme="minorBidi"/>
              <w:sz w:val="22"/>
              <w:szCs w:val="22"/>
            </w:rPr>
          </w:pPr>
          <w:hyperlink w:anchor="_Toc21595217" w:history="1">
            <w:r w:rsidR="00052CE3" w:rsidRPr="00397CB0">
              <w:rPr>
                <w:rStyle w:val="Hypertextovodkaz"/>
              </w:rPr>
              <w:t>14 PŘÍLOHY</w:t>
            </w:r>
            <w:r w:rsidR="00052CE3">
              <w:rPr>
                <w:webHidden/>
              </w:rPr>
              <w:tab/>
            </w:r>
            <w:r w:rsidR="00052CE3">
              <w:rPr>
                <w:webHidden/>
              </w:rPr>
              <w:fldChar w:fldCharType="begin"/>
            </w:r>
            <w:r w:rsidR="00052CE3">
              <w:rPr>
                <w:webHidden/>
              </w:rPr>
              <w:instrText xml:space="preserve"> PAGEREF _Toc21595217 \h </w:instrText>
            </w:r>
            <w:r w:rsidR="00052CE3">
              <w:rPr>
                <w:webHidden/>
              </w:rPr>
            </w:r>
            <w:r w:rsidR="00052CE3">
              <w:rPr>
                <w:webHidden/>
              </w:rPr>
              <w:fldChar w:fldCharType="separate"/>
            </w:r>
            <w:r w:rsidR="0073453E">
              <w:rPr>
                <w:webHidden/>
              </w:rPr>
              <w:t>49</w:t>
            </w:r>
            <w:r w:rsidR="00052CE3">
              <w:rPr>
                <w:webHidden/>
              </w:rPr>
              <w:fldChar w:fldCharType="end"/>
            </w:r>
          </w:hyperlink>
        </w:p>
        <w:p w:rsidR="008C29A1" w:rsidRDefault="008C29A1" w:rsidP="008C29A1">
          <w:pPr>
            <w:rPr>
              <w:rFonts w:cs="Arial"/>
              <w:sz w:val="22"/>
              <w:szCs w:val="22"/>
            </w:rPr>
          </w:pPr>
          <w:r w:rsidRPr="00F66E1E">
            <w:rPr>
              <w:rFonts w:cs="Arial"/>
              <w:b/>
              <w:bCs/>
              <w:sz w:val="22"/>
              <w:szCs w:val="22"/>
            </w:rPr>
            <w:fldChar w:fldCharType="end"/>
          </w:r>
        </w:p>
      </w:sdtContent>
    </w:sdt>
    <w:p w:rsidR="00F349E1" w:rsidRDefault="00F349E1">
      <w:pPr>
        <w:rPr>
          <w:rFonts w:cs="Arial"/>
          <w:sz w:val="22"/>
          <w:szCs w:val="22"/>
        </w:rPr>
      </w:pPr>
      <w:r>
        <w:rPr>
          <w:rFonts w:cs="Arial"/>
          <w:sz w:val="22"/>
          <w:szCs w:val="22"/>
        </w:rPr>
        <w:br w:type="page"/>
      </w:r>
    </w:p>
    <w:p w:rsidR="00F71205" w:rsidRPr="001C11B1" w:rsidRDefault="00F71205" w:rsidP="00D75EFF">
      <w:pPr>
        <w:pStyle w:val="Nadpis1"/>
        <w:rPr>
          <w:rFonts w:cs="Arial"/>
          <w:szCs w:val="30"/>
        </w:rPr>
      </w:pPr>
      <w:bookmarkStart w:id="8" w:name="_Toc224977409"/>
      <w:bookmarkStart w:id="9" w:name="_Toc224977715"/>
      <w:bookmarkStart w:id="10" w:name="_Toc397593391"/>
      <w:bookmarkStart w:id="11" w:name="_Toc21595156"/>
      <w:bookmarkStart w:id="12" w:name="_Toc224977408"/>
      <w:bookmarkStart w:id="13" w:name="_Toc224977714"/>
      <w:r w:rsidRPr="001C11B1">
        <w:rPr>
          <w:rFonts w:cs="Arial"/>
          <w:szCs w:val="30"/>
        </w:rPr>
        <w:lastRenderedPageBreak/>
        <w:t>PŘEHLED POJMŮ A ZKRATEK</w:t>
      </w:r>
      <w:bookmarkEnd w:id="8"/>
      <w:bookmarkEnd w:id="9"/>
      <w:bookmarkEnd w:id="10"/>
      <w:bookmarkEnd w:id="11"/>
    </w:p>
    <w:p w:rsidR="00F71205" w:rsidRPr="001C11B1" w:rsidRDefault="00F71205" w:rsidP="00F71205">
      <w:pPr>
        <w:jc w:val="both"/>
        <w:rPr>
          <w:rFonts w:cs="Arial"/>
          <w:sz w:val="22"/>
          <w:szCs w:val="22"/>
        </w:rPr>
      </w:pPr>
    </w:p>
    <w:p w:rsidR="00083C1E" w:rsidRPr="001C11B1" w:rsidRDefault="00083C1E" w:rsidP="00F71205">
      <w:pPr>
        <w:jc w:val="both"/>
        <w:rPr>
          <w:rFonts w:cs="Arial"/>
          <w:sz w:val="22"/>
          <w:szCs w:val="22"/>
        </w:rPr>
      </w:pPr>
    </w:p>
    <w:p w:rsidR="00BF7C2C" w:rsidRPr="001C11B1" w:rsidRDefault="00BF7C2C" w:rsidP="00A23837">
      <w:pPr>
        <w:spacing w:line="360" w:lineRule="auto"/>
        <w:jc w:val="both"/>
        <w:rPr>
          <w:rFonts w:cs="Arial"/>
          <w:sz w:val="22"/>
          <w:szCs w:val="22"/>
        </w:rPr>
      </w:pPr>
      <w:r w:rsidRPr="001C11B1">
        <w:rPr>
          <w:rFonts w:cs="Arial"/>
          <w:sz w:val="22"/>
          <w:szCs w:val="22"/>
        </w:rPr>
        <w:t>Akce</w:t>
      </w:r>
      <w:r w:rsidRPr="001C11B1">
        <w:rPr>
          <w:rFonts w:cs="Arial"/>
          <w:sz w:val="22"/>
          <w:szCs w:val="22"/>
        </w:rPr>
        <w:tab/>
      </w:r>
      <w:r w:rsidRPr="001C11B1">
        <w:rPr>
          <w:rFonts w:cs="Arial"/>
          <w:sz w:val="22"/>
          <w:szCs w:val="22"/>
        </w:rPr>
        <w:tab/>
      </w:r>
      <w:r w:rsidR="001E6E1A" w:rsidRPr="001C11B1">
        <w:rPr>
          <w:rFonts w:cs="Arial"/>
          <w:sz w:val="22"/>
          <w:szCs w:val="22"/>
        </w:rPr>
        <w:tab/>
      </w:r>
      <w:r w:rsidRPr="001C11B1">
        <w:rPr>
          <w:rFonts w:cs="Arial"/>
          <w:sz w:val="22"/>
          <w:szCs w:val="22"/>
        </w:rPr>
        <w:t>Jednotlivé ročníky Olympiády dětí a mládeže</w:t>
      </w:r>
    </w:p>
    <w:p w:rsidR="001E6E1A" w:rsidRPr="001C11B1" w:rsidRDefault="001E6E1A" w:rsidP="00A23837">
      <w:pPr>
        <w:spacing w:line="360" w:lineRule="auto"/>
        <w:jc w:val="both"/>
        <w:rPr>
          <w:rFonts w:cs="Arial"/>
          <w:sz w:val="22"/>
          <w:szCs w:val="22"/>
        </w:rPr>
      </w:pPr>
      <w:r w:rsidRPr="001C11B1">
        <w:rPr>
          <w:rFonts w:cs="Arial"/>
          <w:sz w:val="22"/>
          <w:szCs w:val="22"/>
        </w:rPr>
        <w:t>ČOT</w:t>
      </w:r>
      <w:r w:rsidRPr="001C11B1">
        <w:rPr>
          <w:rFonts w:cs="Arial"/>
          <w:sz w:val="22"/>
          <w:szCs w:val="22"/>
        </w:rPr>
        <w:tab/>
      </w:r>
      <w:r w:rsidRPr="001C11B1">
        <w:rPr>
          <w:rFonts w:cs="Arial"/>
          <w:sz w:val="22"/>
          <w:szCs w:val="22"/>
        </w:rPr>
        <w:tab/>
      </w:r>
      <w:r w:rsidRPr="001C11B1">
        <w:rPr>
          <w:rFonts w:cs="Arial"/>
          <w:sz w:val="22"/>
          <w:szCs w:val="22"/>
        </w:rPr>
        <w:tab/>
        <w:t>Český olympijský tým</w:t>
      </w:r>
    </w:p>
    <w:p w:rsidR="001E6E1A" w:rsidRPr="001C11B1" w:rsidRDefault="0049419D" w:rsidP="00A23837">
      <w:pPr>
        <w:spacing w:line="360" w:lineRule="auto"/>
        <w:jc w:val="both"/>
        <w:rPr>
          <w:rFonts w:cs="Arial"/>
          <w:sz w:val="22"/>
          <w:szCs w:val="22"/>
        </w:rPr>
      </w:pPr>
      <w:r w:rsidRPr="001C11B1">
        <w:rPr>
          <w:rFonts w:cs="Arial"/>
          <w:sz w:val="22"/>
          <w:szCs w:val="22"/>
        </w:rPr>
        <w:t>ČO a.</w:t>
      </w:r>
      <w:r w:rsidR="001E6E1A" w:rsidRPr="001C11B1">
        <w:rPr>
          <w:rFonts w:cs="Arial"/>
          <w:sz w:val="22"/>
          <w:szCs w:val="22"/>
        </w:rPr>
        <w:t>s</w:t>
      </w:r>
      <w:r w:rsidRPr="001C11B1">
        <w:rPr>
          <w:rFonts w:cs="Arial"/>
          <w:sz w:val="22"/>
          <w:szCs w:val="22"/>
        </w:rPr>
        <w:t>.</w:t>
      </w:r>
      <w:r w:rsidR="00422C9C" w:rsidRPr="001C11B1">
        <w:rPr>
          <w:rFonts w:cs="Arial"/>
          <w:sz w:val="22"/>
          <w:szCs w:val="22"/>
        </w:rPr>
        <w:t xml:space="preserve"> </w:t>
      </w:r>
      <w:r w:rsidR="00422C9C" w:rsidRPr="001C11B1">
        <w:rPr>
          <w:rFonts w:cs="Arial"/>
          <w:sz w:val="22"/>
          <w:szCs w:val="22"/>
        </w:rPr>
        <w:tab/>
      </w:r>
      <w:r w:rsidR="00422C9C" w:rsidRPr="001C11B1">
        <w:rPr>
          <w:rFonts w:cs="Arial"/>
          <w:sz w:val="22"/>
          <w:szCs w:val="22"/>
        </w:rPr>
        <w:tab/>
        <w:t>Česká olympijská a.</w:t>
      </w:r>
      <w:r w:rsidR="001E6E1A" w:rsidRPr="001C11B1">
        <w:rPr>
          <w:rFonts w:cs="Arial"/>
          <w:sz w:val="22"/>
          <w:szCs w:val="22"/>
        </w:rPr>
        <w:t>s. – oficiální marketingová agentura ČOV</w:t>
      </w:r>
    </w:p>
    <w:p w:rsidR="00BF7C2C" w:rsidRPr="001C11B1" w:rsidRDefault="00BF7C2C" w:rsidP="00A23837">
      <w:pPr>
        <w:spacing w:line="360" w:lineRule="auto"/>
        <w:jc w:val="both"/>
        <w:rPr>
          <w:rFonts w:cs="Arial"/>
          <w:sz w:val="22"/>
          <w:szCs w:val="22"/>
        </w:rPr>
      </w:pPr>
      <w:r w:rsidRPr="001C11B1">
        <w:rPr>
          <w:rFonts w:cs="Arial"/>
          <w:sz w:val="22"/>
          <w:szCs w:val="22"/>
        </w:rPr>
        <w:t xml:space="preserve">ČOV </w:t>
      </w:r>
      <w:r w:rsidRPr="001C11B1">
        <w:rPr>
          <w:rFonts w:cs="Arial"/>
          <w:sz w:val="22"/>
          <w:szCs w:val="22"/>
        </w:rPr>
        <w:tab/>
      </w:r>
      <w:r w:rsidRPr="001C11B1">
        <w:rPr>
          <w:rFonts w:cs="Arial"/>
          <w:sz w:val="22"/>
          <w:szCs w:val="22"/>
        </w:rPr>
        <w:tab/>
      </w:r>
      <w:r w:rsidR="001E6E1A" w:rsidRPr="001C11B1">
        <w:rPr>
          <w:rFonts w:cs="Arial"/>
          <w:sz w:val="22"/>
          <w:szCs w:val="22"/>
        </w:rPr>
        <w:tab/>
      </w:r>
      <w:r w:rsidRPr="001C11B1">
        <w:rPr>
          <w:rFonts w:cs="Arial"/>
          <w:sz w:val="22"/>
          <w:szCs w:val="22"/>
        </w:rPr>
        <w:t>Český olympijský výbor</w:t>
      </w:r>
    </w:p>
    <w:p w:rsidR="00F43401" w:rsidRPr="001C11B1" w:rsidRDefault="00F43401" w:rsidP="00A23837">
      <w:pPr>
        <w:spacing w:line="360" w:lineRule="auto"/>
        <w:jc w:val="both"/>
        <w:rPr>
          <w:rFonts w:cs="Arial"/>
          <w:sz w:val="22"/>
          <w:szCs w:val="22"/>
        </w:rPr>
      </w:pPr>
      <w:r w:rsidRPr="001C11B1">
        <w:rPr>
          <w:rFonts w:cs="Arial"/>
          <w:sz w:val="22"/>
          <w:szCs w:val="22"/>
        </w:rPr>
        <w:t>EYOF</w:t>
      </w:r>
      <w:r w:rsidRPr="001C11B1">
        <w:rPr>
          <w:rFonts w:cs="Arial"/>
          <w:sz w:val="22"/>
          <w:szCs w:val="22"/>
        </w:rPr>
        <w:tab/>
      </w:r>
      <w:r w:rsidRPr="001C11B1">
        <w:rPr>
          <w:rFonts w:cs="Arial"/>
          <w:sz w:val="22"/>
          <w:szCs w:val="22"/>
        </w:rPr>
        <w:tab/>
      </w:r>
      <w:r w:rsidRPr="001C11B1">
        <w:rPr>
          <w:rFonts w:cs="Arial"/>
          <w:sz w:val="22"/>
          <w:szCs w:val="22"/>
        </w:rPr>
        <w:tab/>
        <w:t>Evropský</w:t>
      </w:r>
      <w:r w:rsidR="00454C27">
        <w:rPr>
          <w:rFonts w:cs="Arial"/>
          <w:sz w:val="22"/>
          <w:szCs w:val="22"/>
        </w:rPr>
        <w:t xml:space="preserve"> olympijský</w:t>
      </w:r>
      <w:r w:rsidRPr="001C11B1">
        <w:rPr>
          <w:rFonts w:cs="Arial"/>
          <w:sz w:val="22"/>
          <w:szCs w:val="22"/>
        </w:rPr>
        <w:t xml:space="preserve"> festival mládeže</w:t>
      </w:r>
    </w:p>
    <w:p w:rsidR="004A0B68" w:rsidRPr="001C11B1" w:rsidRDefault="004A0B68" w:rsidP="00A23837">
      <w:pPr>
        <w:spacing w:line="360" w:lineRule="auto"/>
        <w:jc w:val="both"/>
        <w:rPr>
          <w:rFonts w:cs="Arial"/>
          <w:sz w:val="22"/>
          <w:szCs w:val="22"/>
        </w:rPr>
      </w:pPr>
      <w:r w:rsidRPr="001C11B1">
        <w:rPr>
          <w:rFonts w:cs="Arial"/>
          <w:sz w:val="22"/>
          <w:szCs w:val="22"/>
        </w:rPr>
        <w:t>HMP</w:t>
      </w:r>
      <w:r w:rsidRPr="001C11B1">
        <w:rPr>
          <w:rFonts w:cs="Arial"/>
          <w:sz w:val="22"/>
          <w:szCs w:val="22"/>
        </w:rPr>
        <w:tab/>
      </w:r>
      <w:r w:rsidRPr="001C11B1">
        <w:rPr>
          <w:rFonts w:cs="Arial"/>
          <w:sz w:val="22"/>
          <w:szCs w:val="22"/>
        </w:rPr>
        <w:tab/>
      </w:r>
      <w:r w:rsidRPr="001C11B1">
        <w:rPr>
          <w:rFonts w:cs="Arial"/>
          <w:sz w:val="22"/>
          <w:szCs w:val="22"/>
        </w:rPr>
        <w:tab/>
        <w:t>Hlavní město Praha</w:t>
      </w:r>
    </w:p>
    <w:p w:rsidR="00044E9C" w:rsidRPr="001C11B1" w:rsidRDefault="00044E9C" w:rsidP="00A23837">
      <w:pPr>
        <w:spacing w:line="360" w:lineRule="auto"/>
        <w:jc w:val="both"/>
        <w:rPr>
          <w:rFonts w:cs="Arial"/>
          <w:sz w:val="22"/>
          <w:szCs w:val="22"/>
        </w:rPr>
      </w:pPr>
      <w:r w:rsidRPr="001C11B1">
        <w:rPr>
          <w:rFonts w:cs="Arial"/>
          <w:sz w:val="22"/>
          <w:szCs w:val="22"/>
        </w:rPr>
        <w:t>Logo</w:t>
      </w:r>
      <w:r w:rsidRPr="001C11B1">
        <w:rPr>
          <w:rFonts w:cs="Arial"/>
          <w:sz w:val="22"/>
          <w:szCs w:val="22"/>
        </w:rPr>
        <w:tab/>
      </w:r>
      <w:r w:rsidRPr="001C11B1">
        <w:rPr>
          <w:rFonts w:cs="Arial"/>
          <w:sz w:val="22"/>
          <w:szCs w:val="22"/>
        </w:rPr>
        <w:tab/>
      </w:r>
      <w:r w:rsidRPr="001C11B1">
        <w:rPr>
          <w:rFonts w:cs="Arial"/>
          <w:sz w:val="22"/>
          <w:szCs w:val="22"/>
        </w:rPr>
        <w:tab/>
        <w:t>Symbol organizace či projektu</w:t>
      </w:r>
    </w:p>
    <w:p w:rsidR="00044E9C" w:rsidRPr="001C11B1" w:rsidRDefault="00044E9C" w:rsidP="00A23837">
      <w:pPr>
        <w:spacing w:line="360" w:lineRule="auto"/>
        <w:jc w:val="both"/>
        <w:rPr>
          <w:rFonts w:cs="Arial"/>
          <w:sz w:val="22"/>
          <w:szCs w:val="22"/>
        </w:rPr>
      </w:pPr>
      <w:r w:rsidRPr="001C11B1">
        <w:rPr>
          <w:rFonts w:cs="Arial"/>
          <w:sz w:val="22"/>
          <w:szCs w:val="22"/>
        </w:rPr>
        <w:t>Logo ČOV</w:t>
      </w:r>
      <w:r w:rsidRPr="001C11B1">
        <w:rPr>
          <w:rFonts w:cs="Arial"/>
          <w:sz w:val="22"/>
          <w:szCs w:val="22"/>
        </w:rPr>
        <w:tab/>
      </w:r>
      <w:r w:rsidRPr="001C11B1">
        <w:rPr>
          <w:rFonts w:cs="Arial"/>
          <w:sz w:val="22"/>
          <w:szCs w:val="22"/>
        </w:rPr>
        <w:tab/>
        <w:t xml:space="preserve">Oficiální logo ČOV (příloha </w:t>
      </w:r>
      <w:r w:rsidR="000A2C99" w:rsidRPr="001C11B1">
        <w:rPr>
          <w:rFonts w:cs="Arial"/>
          <w:sz w:val="22"/>
          <w:szCs w:val="22"/>
        </w:rPr>
        <w:t>č. 2</w:t>
      </w:r>
      <w:r w:rsidRPr="001C11B1">
        <w:rPr>
          <w:rFonts w:cs="Arial"/>
          <w:sz w:val="22"/>
          <w:szCs w:val="22"/>
        </w:rPr>
        <w:t>)</w:t>
      </w:r>
    </w:p>
    <w:p w:rsidR="00044E9C" w:rsidRPr="001C11B1" w:rsidRDefault="00044E9C" w:rsidP="00A23837">
      <w:pPr>
        <w:spacing w:line="360" w:lineRule="auto"/>
        <w:jc w:val="both"/>
        <w:rPr>
          <w:rFonts w:cs="Arial"/>
          <w:sz w:val="22"/>
          <w:szCs w:val="22"/>
        </w:rPr>
      </w:pPr>
      <w:r w:rsidRPr="001C11B1">
        <w:rPr>
          <w:rFonts w:cs="Arial"/>
          <w:sz w:val="22"/>
          <w:szCs w:val="22"/>
        </w:rPr>
        <w:t>Logo projektu</w:t>
      </w:r>
      <w:r w:rsidRPr="001C11B1">
        <w:rPr>
          <w:rFonts w:cs="Arial"/>
          <w:sz w:val="22"/>
          <w:szCs w:val="22"/>
        </w:rPr>
        <w:tab/>
      </w:r>
      <w:r w:rsidRPr="001C11B1">
        <w:rPr>
          <w:rFonts w:cs="Arial"/>
          <w:sz w:val="22"/>
          <w:szCs w:val="22"/>
        </w:rPr>
        <w:tab/>
        <w:t xml:space="preserve">Oficiální logo projektu ODM (příloha </w:t>
      </w:r>
      <w:r w:rsidR="000A2C99" w:rsidRPr="001C11B1">
        <w:rPr>
          <w:rFonts w:cs="Arial"/>
          <w:sz w:val="22"/>
          <w:szCs w:val="22"/>
        </w:rPr>
        <w:t>č. 1</w:t>
      </w:r>
      <w:r w:rsidRPr="001C11B1">
        <w:rPr>
          <w:rFonts w:cs="Arial"/>
          <w:sz w:val="22"/>
          <w:szCs w:val="22"/>
        </w:rPr>
        <w:t>)</w:t>
      </w:r>
    </w:p>
    <w:p w:rsidR="00044E9C" w:rsidRPr="001C11B1" w:rsidRDefault="00044E9C" w:rsidP="00A23837">
      <w:pPr>
        <w:spacing w:line="360" w:lineRule="auto"/>
        <w:ind w:left="2127" w:hanging="2127"/>
        <w:jc w:val="both"/>
        <w:rPr>
          <w:rFonts w:cs="Arial"/>
          <w:sz w:val="22"/>
          <w:szCs w:val="22"/>
        </w:rPr>
      </w:pPr>
      <w:r w:rsidRPr="001C11B1">
        <w:rPr>
          <w:rFonts w:cs="Arial"/>
          <w:sz w:val="22"/>
          <w:szCs w:val="22"/>
        </w:rPr>
        <w:t>Logo akce</w:t>
      </w:r>
      <w:r w:rsidRPr="001C11B1">
        <w:rPr>
          <w:rFonts w:cs="Arial"/>
          <w:sz w:val="22"/>
          <w:szCs w:val="22"/>
        </w:rPr>
        <w:tab/>
        <w:t xml:space="preserve">Logo konkrétního ročníku </w:t>
      </w:r>
      <w:r w:rsidR="00454C27">
        <w:rPr>
          <w:rFonts w:cs="Arial"/>
          <w:sz w:val="22"/>
          <w:szCs w:val="22"/>
        </w:rPr>
        <w:t>vytvořené</w:t>
      </w:r>
      <w:r w:rsidR="00454C27" w:rsidRPr="001C11B1">
        <w:rPr>
          <w:rFonts w:cs="Arial"/>
          <w:sz w:val="22"/>
          <w:szCs w:val="22"/>
        </w:rPr>
        <w:t xml:space="preserve"> </w:t>
      </w:r>
      <w:r w:rsidRPr="001C11B1">
        <w:rPr>
          <w:rFonts w:cs="Arial"/>
          <w:sz w:val="22"/>
          <w:szCs w:val="22"/>
        </w:rPr>
        <w:t xml:space="preserve">pořadatelem (logo akce musí být předem schváleno ČOV a ČO a. s.) </w:t>
      </w:r>
    </w:p>
    <w:p w:rsidR="00044E9C" w:rsidRPr="001C11B1" w:rsidRDefault="00044E9C" w:rsidP="00A23837">
      <w:pPr>
        <w:spacing w:line="360" w:lineRule="auto"/>
        <w:jc w:val="both"/>
        <w:rPr>
          <w:rFonts w:cs="Arial"/>
          <w:sz w:val="22"/>
          <w:szCs w:val="22"/>
        </w:rPr>
      </w:pPr>
      <w:r w:rsidRPr="001C11B1">
        <w:rPr>
          <w:rFonts w:cs="Arial"/>
          <w:sz w:val="22"/>
          <w:szCs w:val="22"/>
        </w:rPr>
        <w:t>Logo kraje</w:t>
      </w:r>
      <w:r w:rsidRPr="001C11B1">
        <w:rPr>
          <w:rFonts w:cs="Arial"/>
          <w:sz w:val="22"/>
          <w:szCs w:val="22"/>
        </w:rPr>
        <w:tab/>
      </w:r>
      <w:r w:rsidRPr="001C11B1">
        <w:rPr>
          <w:rFonts w:cs="Arial"/>
          <w:sz w:val="22"/>
          <w:szCs w:val="22"/>
        </w:rPr>
        <w:tab/>
        <w:t>Oficiální logo pořadatelského kraje</w:t>
      </w:r>
    </w:p>
    <w:p w:rsidR="00BF7C2C" w:rsidRPr="001C11B1" w:rsidRDefault="00BF7C2C" w:rsidP="00A23837">
      <w:pPr>
        <w:spacing w:line="360" w:lineRule="auto"/>
        <w:jc w:val="both"/>
        <w:rPr>
          <w:rFonts w:cs="Arial"/>
          <w:sz w:val="22"/>
          <w:szCs w:val="22"/>
        </w:rPr>
      </w:pPr>
      <w:r w:rsidRPr="001C11B1">
        <w:rPr>
          <w:rFonts w:cs="Arial"/>
          <w:sz w:val="22"/>
          <w:szCs w:val="22"/>
        </w:rPr>
        <w:t>Manuál</w:t>
      </w:r>
      <w:r w:rsidRPr="001C11B1">
        <w:rPr>
          <w:rFonts w:cs="Arial"/>
          <w:sz w:val="22"/>
          <w:szCs w:val="22"/>
        </w:rPr>
        <w:tab/>
      </w:r>
      <w:r w:rsidRPr="001C11B1">
        <w:rPr>
          <w:rFonts w:cs="Arial"/>
          <w:sz w:val="22"/>
          <w:szCs w:val="22"/>
        </w:rPr>
        <w:tab/>
        <w:t xml:space="preserve">Organizační manuál </w:t>
      </w:r>
      <w:r w:rsidR="00C9112B" w:rsidRPr="001C11B1">
        <w:rPr>
          <w:rFonts w:cs="Arial"/>
          <w:sz w:val="22"/>
          <w:szCs w:val="22"/>
        </w:rPr>
        <w:t>ODM – pravidla</w:t>
      </w:r>
      <w:r w:rsidRPr="001C11B1">
        <w:rPr>
          <w:rFonts w:cs="Arial"/>
          <w:sz w:val="22"/>
          <w:szCs w:val="22"/>
        </w:rPr>
        <w:t xml:space="preserve"> a návod k uspořádání</w:t>
      </w:r>
    </w:p>
    <w:p w:rsidR="001E6E1A" w:rsidRPr="001C11B1" w:rsidRDefault="001E6E1A" w:rsidP="00A23837">
      <w:pPr>
        <w:spacing w:line="360" w:lineRule="auto"/>
        <w:jc w:val="both"/>
        <w:rPr>
          <w:rFonts w:cs="Arial"/>
          <w:sz w:val="22"/>
          <w:szCs w:val="22"/>
        </w:rPr>
      </w:pPr>
      <w:r w:rsidRPr="001C11B1">
        <w:rPr>
          <w:rFonts w:cs="Arial"/>
          <w:sz w:val="22"/>
          <w:szCs w:val="22"/>
        </w:rPr>
        <w:t xml:space="preserve">MOV </w:t>
      </w:r>
      <w:r w:rsidRPr="001C11B1">
        <w:rPr>
          <w:rFonts w:cs="Arial"/>
          <w:sz w:val="22"/>
          <w:szCs w:val="22"/>
        </w:rPr>
        <w:tab/>
      </w:r>
      <w:r w:rsidRPr="001C11B1">
        <w:rPr>
          <w:rFonts w:cs="Arial"/>
          <w:sz w:val="22"/>
          <w:szCs w:val="22"/>
        </w:rPr>
        <w:tab/>
      </w:r>
      <w:r w:rsidRPr="001C11B1">
        <w:rPr>
          <w:rFonts w:cs="Arial"/>
          <w:sz w:val="22"/>
          <w:szCs w:val="22"/>
        </w:rPr>
        <w:tab/>
        <w:t>Mezinárodní olympijský výbor</w:t>
      </w:r>
    </w:p>
    <w:p w:rsidR="00F71205" w:rsidRPr="001C11B1" w:rsidRDefault="00F71205" w:rsidP="00A23837">
      <w:pPr>
        <w:spacing w:line="360" w:lineRule="auto"/>
        <w:jc w:val="both"/>
        <w:rPr>
          <w:rFonts w:cs="Arial"/>
          <w:sz w:val="22"/>
          <w:szCs w:val="22"/>
        </w:rPr>
      </w:pPr>
      <w:r w:rsidRPr="001C11B1">
        <w:rPr>
          <w:rFonts w:cs="Arial"/>
          <w:sz w:val="22"/>
          <w:szCs w:val="22"/>
        </w:rPr>
        <w:t>ODM</w:t>
      </w:r>
      <w:r w:rsidRPr="001C11B1">
        <w:rPr>
          <w:rFonts w:cs="Arial"/>
          <w:sz w:val="22"/>
          <w:szCs w:val="22"/>
        </w:rPr>
        <w:tab/>
      </w:r>
      <w:r w:rsidRPr="001C11B1">
        <w:rPr>
          <w:rFonts w:cs="Arial"/>
          <w:sz w:val="22"/>
          <w:szCs w:val="22"/>
        </w:rPr>
        <w:tab/>
      </w:r>
      <w:r w:rsidR="001E6E1A" w:rsidRPr="001C11B1">
        <w:rPr>
          <w:rFonts w:cs="Arial"/>
          <w:sz w:val="22"/>
          <w:szCs w:val="22"/>
        </w:rPr>
        <w:tab/>
      </w:r>
      <w:r w:rsidRPr="001C11B1">
        <w:rPr>
          <w:rFonts w:cs="Arial"/>
          <w:sz w:val="22"/>
          <w:szCs w:val="22"/>
        </w:rPr>
        <w:t>Olympiáda dětí a mládeže</w:t>
      </w:r>
    </w:p>
    <w:p w:rsidR="00044E9C" w:rsidRPr="001C11B1" w:rsidRDefault="00044E9C" w:rsidP="00A23837">
      <w:pPr>
        <w:spacing w:line="360" w:lineRule="auto"/>
        <w:ind w:left="2127" w:hanging="2127"/>
        <w:jc w:val="both"/>
        <w:rPr>
          <w:rFonts w:cs="Arial"/>
          <w:sz w:val="22"/>
          <w:szCs w:val="22"/>
        </w:rPr>
      </w:pPr>
      <w:r w:rsidRPr="001C11B1">
        <w:rPr>
          <w:rFonts w:cs="Arial"/>
          <w:sz w:val="22"/>
          <w:szCs w:val="22"/>
        </w:rPr>
        <w:t xml:space="preserve">Oheň ODM </w:t>
      </w:r>
      <w:r w:rsidRPr="001C11B1">
        <w:rPr>
          <w:rFonts w:cs="Arial"/>
          <w:sz w:val="22"/>
          <w:szCs w:val="22"/>
        </w:rPr>
        <w:tab/>
        <w:t>Oheň her ODM se zapaluje na významných místech České republiky, kraje či regionu z rozhodnutí pořadatele a po schválení ČOV</w:t>
      </w:r>
    </w:p>
    <w:p w:rsidR="00C51D89" w:rsidRPr="001C11B1" w:rsidRDefault="00C51D89" w:rsidP="00A23837">
      <w:pPr>
        <w:spacing w:line="360" w:lineRule="auto"/>
        <w:ind w:left="2127" w:hanging="2127"/>
        <w:jc w:val="both"/>
        <w:rPr>
          <w:rStyle w:val="Hypertextovodkaz"/>
          <w:rFonts w:cs="Arial"/>
          <w:color w:val="auto"/>
          <w:sz w:val="22"/>
          <w:szCs w:val="22"/>
          <w:u w:val="none"/>
        </w:rPr>
      </w:pPr>
      <w:r w:rsidRPr="001C11B1">
        <w:rPr>
          <w:rFonts w:cs="Arial"/>
          <w:sz w:val="22"/>
          <w:szCs w:val="22"/>
        </w:rPr>
        <w:t>Olympijský hymna</w:t>
      </w:r>
      <w:r w:rsidRPr="001C11B1">
        <w:rPr>
          <w:rFonts w:cs="Arial"/>
          <w:sz w:val="22"/>
          <w:szCs w:val="22"/>
        </w:rPr>
        <w:tab/>
        <w:t>Oficiální hymna MOV, která je schválená VV ČOV pro potřeby ODM</w:t>
      </w:r>
    </w:p>
    <w:p w:rsidR="001E6E1A" w:rsidRPr="001C11B1" w:rsidRDefault="001E6E1A" w:rsidP="00A23837">
      <w:pPr>
        <w:spacing w:line="360" w:lineRule="auto"/>
        <w:jc w:val="both"/>
        <w:rPr>
          <w:rFonts w:cs="Arial"/>
          <w:sz w:val="22"/>
          <w:szCs w:val="22"/>
        </w:rPr>
      </w:pPr>
      <w:r w:rsidRPr="001C11B1">
        <w:rPr>
          <w:rFonts w:cs="Arial"/>
          <w:sz w:val="22"/>
          <w:szCs w:val="22"/>
        </w:rPr>
        <w:t xml:space="preserve">Olympijský symbol </w:t>
      </w:r>
      <w:r w:rsidRPr="001C11B1">
        <w:rPr>
          <w:rFonts w:cs="Arial"/>
          <w:sz w:val="22"/>
          <w:szCs w:val="22"/>
        </w:rPr>
        <w:tab/>
        <w:t>Pět olympijských kruhů v jednobarevném nebo barevném provedení</w:t>
      </w:r>
    </w:p>
    <w:p w:rsidR="00F71205" w:rsidRPr="001C11B1" w:rsidRDefault="001E6E1A" w:rsidP="00A23837">
      <w:pPr>
        <w:spacing w:line="360" w:lineRule="auto"/>
        <w:jc w:val="both"/>
        <w:rPr>
          <w:rFonts w:cs="Arial"/>
          <w:sz w:val="22"/>
          <w:szCs w:val="22"/>
        </w:rPr>
      </w:pPr>
      <w:r w:rsidRPr="001C11B1">
        <w:rPr>
          <w:rFonts w:cs="Arial"/>
          <w:sz w:val="22"/>
          <w:szCs w:val="22"/>
        </w:rPr>
        <w:t>OH</w:t>
      </w:r>
      <w:r w:rsidR="00BF7C2C" w:rsidRPr="001C11B1">
        <w:rPr>
          <w:rFonts w:cs="Arial"/>
          <w:sz w:val="22"/>
          <w:szCs w:val="22"/>
        </w:rPr>
        <w:tab/>
      </w:r>
      <w:r w:rsidR="00BF7C2C" w:rsidRPr="001C11B1">
        <w:rPr>
          <w:rFonts w:cs="Arial"/>
          <w:sz w:val="22"/>
          <w:szCs w:val="22"/>
        </w:rPr>
        <w:tab/>
      </w:r>
      <w:r w:rsidRPr="001C11B1">
        <w:rPr>
          <w:rFonts w:cs="Arial"/>
          <w:sz w:val="22"/>
          <w:szCs w:val="22"/>
        </w:rPr>
        <w:tab/>
        <w:t>Olympijské hry pořádané MOV</w:t>
      </w:r>
    </w:p>
    <w:p w:rsidR="00DF3450" w:rsidRPr="001C11B1" w:rsidRDefault="00DF3450" w:rsidP="00A23837">
      <w:pPr>
        <w:spacing w:line="360" w:lineRule="auto"/>
        <w:ind w:left="2127" w:hanging="2127"/>
        <w:jc w:val="both"/>
        <w:rPr>
          <w:rFonts w:cs="Arial"/>
          <w:sz w:val="22"/>
          <w:szCs w:val="22"/>
        </w:rPr>
      </w:pPr>
      <w:r w:rsidRPr="001C11B1">
        <w:rPr>
          <w:rFonts w:cs="Arial"/>
          <w:sz w:val="22"/>
          <w:szCs w:val="22"/>
        </w:rPr>
        <w:t>Pořadatel</w:t>
      </w:r>
      <w:r w:rsidRPr="001C11B1">
        <w:rPr>
          <w:rFonts w:cs="Arial"/>
          <w:sz w:val="22"/>
          <w:szCs w:val="22"/>
        </w:rPr>
        <w:tab/>
        <w:t>Oprávněný subjekt, který na základě výběrového řízení ČOV</w:t>
      </w:r>
      <w:r w:rsidR="00454C27">
        <w:rPr>
          <w:rFonts w:cs="Arial"/>
          <w:sz w:val="22"/>
          <w:szCs w:val="22"/>
        </w:rPr>
        <w:t>,</w:t>
      </w:r>
      <w:r w:rsidRPr="001C11B1">
        <w:rPr>
          <w:rFonts w:cs="Arial"/>
          <w:sz w:val="22"/>
          <w:szCs w:val="22"/>
        </w:rPr>
        <w:t xml:space="preserve"> pořádá akci v souladu s tímto Manuálem</w:t>
      </w:r>
    </w:p>
    <w:p w:rsidR="00F71205" w:rsidRPr="001C11B1" w:rsidRDefault="00BF7C2C" w:rsidP="00A23837">
      <w:pPr>
        <w:spacing w:line="360" w:lineRule="auto"/>
        <w:ind w:left="2127" w:hanging="2127"/>
        <w:jc w:val="both"/>
        <w:rPr>
          <w:rFonts w:cs="Arial"/>
          <w:sz w:val="22"/>
          <w:szCs w:val="22"/>
        </w:rPr>
      </w:pPr>
      <w:r w:rsidRPr="001C11B1">
        <w:rPr>
          <w:rFonts w:cs="Arial"/>
          <w:sz w:val="22"/>
          <w:szCs w:val="22"/>
        </w:rPr>
        <w:t>Projekt</w:t>
      </w:r>
      <w:r w:rsidRPr="001C11B1">
        <w:rPr>
          <w:rFonts w:cs="Arial"/>
          <w:sz w:val="22"/>
          <w:szCs w:val="22"/>
        </w:rPr>
        <w:tab/>
        <w:t xml:space="preserve">Olympiáda dětí a mládeže je </w:t>
      </w:r>
      <w:r w:rsidR="00F71205" w:rsidRPr="001C11B1">
        <w:rPr>
          <w:rFonts w:cs="Arial"/>
          <w:sz w:val="22"/>
          <w:szCs w:val="22"/>
        </w:rPr>
        <w:t xml:space="preserve">projektem ČOV </w:t>
      </w:r>
      <w:r w:rsidRPr="001C11B1">
        <w:rPr>
          <w:rFonts w:cs="Arial"/>
          <w:sz w:val="22"/>
          <w:szCs w:val="22"/>
        </w:rPr>
        <w:t xml:space="preserve">za účelem šíření olympismu a </w:t>
      </w:r>
      <w:r w:rsidR="00454C27">
        <w:rPr>
          <w:rFonts w:cs="Arial"/>
          <w:sz w:val="22"/>
          <w:szCs w:val="22"/>
        </w:rPr>
        <w:t xml:space="preserve">zvýšení </w:t>
      </w:r>
      <w:r w:rsidR="00454C27" w:rsidRPr="001C11B1">
        <w:rPr>
          <w:rFonts w:cs="Arial"/>
          <w:sz w:val="22"/>
          <w:szCs w:val="22"/>
        </w:rPr>
        <w:t>motivac</w:t>
      </w:r>
      <w:r w:rsidR="00454C27">
        <w:rPr>
          <w:rFonts w:cs="Arial"/>
          <w:sz w:val="22"/>
          <w:szCs w:val="22"/>
        </w:rPr>
        <w:t xml:space="preserve">e </w:t>
      </w:r>
      <w:r w:rsidRPr="001C11B1">
        <w:rPr>
          <w:rFonts w:cs="Arial"/>
          <w:sz w:val="22"/>
          <w:szCs w:val="22"/>
        </w:rPr>
        <w:t>dětí ke sportování</w:t>
      </w:r>
    </w:p>
    <w:p w:rsidR="00F71205" w:rsidRPr="001C11B1" w:rsidRDefault="00044E9C" w:rsidP="00A23837">
      <w:pPr>
        <w:spacing w:line="360" w:lineRule="auto"/>
        <w:jc w:val="both"/>
        <w:rPr>
          <w:rFonts w:cs="Arial"/>
          <w:sz w:val="22"/>
          <w:szCs w:val="22"/>
        </w:rPr>
      </w:pPr>
      <w:r w:rsidRPr="001C11B1">
        <w:rPr>
          <w:rFonts w:cs="Arial"/>
          <w:sz w:val="22"/>
          <w:szCs w:val="22"/>
        </w:rPr>
        <w:t>Vlajka ČOV</w:t>
      </w:r>
      <w:r w:rsidR="00BF7C2C" w:rsidRPr="001C11B1">
        <w:rPr>
          <w:rFonts w:cs="Arial"/>
          <w:sz w:val="22"/>
          <w:szCs w:val="22"/>
        </w:rPr>
        <w:tab/>
      </w:r>
      <w:r w:rsidR="00BF7C2C" w:rsidRPr="001C11B1">
        <w:rPr>
          <w:rFonts w:cs="Arial"/>
          <w:sz w:val="22"/>
          <w:szCs w:val="22"/>
        </w:rPr>
        <w:tab/>
      </w:r>
      <w:r w:rsidRPr="001C11B1">
        <w:rPr>
          <w:rFonts w:cs="Arial"/>
          <w:sz w:val="22"/>
          <w:szCs w:val="22"/>
        </w:rPr>
        <w:t xml:space="preserve">Oficiální vlajka ČOV (příloha </w:t>
      </w:r>
      <w:r w:rsidR="00107998" w:rsidRPr="001C11B1">
        <w:rPr>
          <w:rFonts w:cs="Arial"/>
          <w:sz w:val="22"/>
          <w:szCs w:val="22"/>
        </w:rPr>
        <w:t xml:space="preserve">č. </w:t>
      </w:r>
      <w:r w:rsidR="001C41D9" w:rsidRPr="001C11B1">
        <w:rPr>
          <w:rFonts w:cs="Arial"/>
          <w:sz w:val="22"/>
          <w:szCs w:val="22"/>
        </w:rPr>
        <w:t>4</w:t>
      </w:r>
      <w:r w:rsidRPr="001C11B1">
        <w:rPr>
          <w:rFonts w:cs="Arial"/>
          <w:sz w:val="22"/>
          <w:szCs w:val="22"/>
        </w:rPr>
        <w:t>)</w:t>
      </w:r>
    </w:p>
    <w:p w:rsidR="00F43401" w:rsidRPr="001C11B1" w:rsidRDefault="00F43401" w:rsidP="00A23837">
      <w:pPr>
        <w:spacing w:line="360" w:lineRule="auto"/>
        <w:ind w:left="2127" w:hanging="2127"/>
        <w:jc w:val="both"/>
        <w:rPr>
          <w:rFonts w:cs="Arial"/>
          <w:sz w:val="22"/>
          <w:szCs w:val="22"/>
        </w:rPr>
      </w:pPr>
      <w:bookmarkStart w:id="14" w:name="_Toc16315527"/>
      <w:r w:rsidRPr="001C11B1">
        <w:rPr>
          <w:rFonts w:cs="Arial"/>
          <w:sz w:val="22"/>
          <w:szCs w:val="22"/>
        </w:rPr>
        <w:t>YOG</w:t>
      </w:r>
      <w:r w:rsidRPr="001C11B1">
        <w:rPr>
          <w:rFonts w:cs="Arial"/>
          <w:sz w:val="22"/>
          <w:szCs w:val="22"/>
        </w:rPr>
        <w:tab/>
      </w:r>
      <w:r w:rsidR="00454C27">
        <w:rPr>
          <w:rFonts w:cs="Arial"/>
          <w:sz w:val="22"/>
          <w:szCs w:val="22"/>
        </w:rPr>
        <w:t>Světové</w:t>
      </w:r>
      <w:r w:rsidR="00454C27" w:rsidRPr="001C11B1">
        <w:rPr>
          <w:rFonts w:cs="Arial"/>
          <w:sz w:val="22"/>
          <w:szCs w:val="22"/>
        </w:rPr>
        <w:t xml:space="preserve"> </w:t>
      </w:r>
      <w:r w:rsidR="00454C27">
        <w:rPr>
          <w:rFonts w:cs="Arial"/>
          <w:sz w:val="22"/>
          <w:szCs w:val="22"/>
        </w:rPr>
        <w:t>o</w:t>
      </w:r>
      <w:r w:rsidRPr="001C11B1">
        <w:rPr>
          <w:rFonts w:cs="Arial"/>
          <w:sz w:val="22"/>
          <w:szCs w:val="22"/>
        </w:rPr>
        <w:t>lympijské hry mládeže</w:t>
      </w:r>
    </w:p>
    <w:p w:rsidR="00660D1B" w:rsidRPr="001C11B1" w:rsidRDefault="00245AE9" w:rsidP="00A23837">
      <w:pPr>
        <w:spacing w:line="360" w:lineRule="auto"/>
        <w:ind w:left="2127" w:hanging="2127"/>
        <w:jc w:val="both"/>
        <w:rPr>
          <w:rFonts w:cs="Arial"/>
          <w:sz w:val="22"/>
          <w:szCs w:val="22"/>
        </w:rPr>
      </w:pPr>
      <w:r w:rsidRPr="001C11B1">
        <w:rPr>
          <w:rFonts w:cs="Arial"/>
          <w:sz w:val="22"/>
          <w:szCs w:val="22"/>
        </w:rPr>
        <w:t>Znělka ODM</w:t>
      </w:r>
      <w:r w:rsidRPr="001C11B1">
        <w:rPr>
          <w:rFonts w:cs="Arial"/>
          <w:sz w:val="22"/>
          <w:szCs w:val="22"/>
        </w:rPr>
        <w:tab/>
      </w:r>
      <w:r w:rsidR="00044E9C" w:rsidRPr="001C11B1">
        <w:rPr>
          <w:rFonts w:cs="Arial"/>
          <w:sz w:val="22"/>
          <w:szCs w:val="22"/>
        </w:rPr>
        <w:t>H</w:t>
      </w:r>
      <w:r w:rsidR="00F71205" w:rsidRPr="001C11B1">
        <w:rPr>
          <w:rFonts w:cs="Arial"/>
          <w:sz w:val="22"/>
          <w:szCs w:val="22"/>
        </w:rPr>
        <w:t xml:space="preserve">udba </w:t>
      </w:r>
      <w:r w:rsidR="00454C27" w:rsidRPr="001C11B1">
        <w:rPr>
          <w:rFonts w:cs="Arial"/>
          <w:sz w:val="22"/>
          <w:szCs w:val="22"/>
        </w:rPr>
        <w:t>schválen</w:t>
      </w:r>
      <w:r w:rsidR="00454C27">
        <w:rPr>
          <w:rFonts w:cs="Arial"/>
          <w:sz w:val="22"/>
          <w:szCs w:val="22"/>
        </w:rPr>
        <w:t>á</w:t>
      </w:r>
      <w:r w:rsidR="00454C27" w:rsidRPr="001C11B1">
        <w:rPr>
          <w:rFonts w:cs="Arial"/>
          <w:sz w:val="22"/>
          <w:szCs w:val="22"/>
        </w:rPr>
        <w:t xml:space="preserve"> </w:t>
      </w:r>
      <w:r w:rsidR="00F71205" w:rsidRPr="001C11B1">
        <w:rPr>
          <w:rFonts w:cs="Arial"/>
          <w:sz w:val="22"/>
          <w:szCs w:val="22"/>
        </w:rPr>
        <w:t xml:space="preserve">ČOV výhradně pro potřeby ODM. Znělka je k dispozici </w:t>
      </w:r>
      <w:bookmarkEnd w:id="14"/>
    </w:p>
    <w:p w:rsidR="00660D1B" w:rsidRPr="001C11B1" w:rsidRDefault="00660D1B">
      <w:pPr>
        <w:rPr>
          <w:rFonts w:cs="Arial"/>
          <w:sz w:val="22"/>
          <w:szCs w:val="22"/>
        </w:rPr>
      </w:pPr>
      <w:r w:rsidRPr="001C11B1">
        <w:rPr>
          <w:rFonts w:cs="Arial"/>
          <w:sz w:val="22"/>
          <w:szCs w:val="22"/>
        </w:rPr>
        <w:br w:type="page"/>
      </w:r>
    </w:p>
    <w:p w:rsidR="00F71205" w:rsidRPr="001C11B1" w:rsidRDefault="00E651FB" w:rsidP="008A78C4">
      <w:pPr>
        <w:pStyle w:val="Nadpis1"/>
      </w:pPr>
      <w:bookmarkStart w:id="15" w:name="_Toc21595157"/>
      <w:r w:rsidRPr="001C11B1">
        <w:rPr>
          <w:rFonts w:cs="Arial"/>
        </w:rPr>
        <w:lastRenderedPageBreak/>
        <w:t>1 ÚVOD</w:t>
      </w:r>
      <w:bookmarkEnd w:id="0"/>
      <w:bookmarkEnd w:id="1"/>
      <w:bookmarkEnd w:id="2"/>
      <w:bookmarkEnd w:id="3"/>
      <w:bookmarkEnd w:id="4"/>
      <w:bookmarkEnd w:id="12"/>
      <w:bookmarkEnd w:id="13"/>
      <w:bookmarkEnd w:id="15"/>
      <w:bookmarkEnd w:id="7"/>
      <w:bookmarkEnd w:id="6"/>
    </w:p>
    <w:p w:rsidR="00C9112B" w:rsidRDefault="00C9112B" w:rsidP="00F71205">
      <w:pPr>
        <w:rPr>
          <w:rFonts w:cs="Arial"/>
          <w:sz w:val="22"/>
          <w:szCs w:val="22"/>
        </w:rPr>
      </w:pPr>
    </w:p>
    <w:p w:rsidR="00C9112B" w:rsidRPr="001C11B1" w:rsidRDefault="00C9112B" w:rsidP="00F71205">
      <w:pPr>
        <w:rPr>
          <w:rFonts w:cs="Arial"/>
          <w:sz w:val="22"/>
          <w:szCs w:val="22"/>
        </w:rPr>
      </w:pPr>
    </w:p>
    <w:p w:rsidR="00960B56" w:rsidRPr="001C11B1" w:rsidRDefault="00960B56" w:rsidP="00421452">
      <w:pPr>
        <w:jc w:val="both"/>
        <w:rPr>
          <w:rFonts w:cs="Arial"/>
          <w:sz w:val="22"/>
          <w:szCs w:val="22"/>
        </w:rPr>
      </w:pPr>
      <w:r w:rsidRPr="001C11B1">
        <w:rPr>
          <w:rFonts w:cs="Arial"/>
          <w:sz w:val="22"/>
          <w:szCs w:val="22"/>
        </w:rPr>
        <w:t>Český olympijský výbor (ČOV) podle Charty Mezinárodního olympijského výboru rozvíjí a chrání olympijské hnutí, šíří principy olympismu a př</w:t>
      </w:r>
      <w:r w:rsidR="007B6356" w:rsidRPr="001C11B1">
        <w:rPr>
          <w:rFonts w:cs="Arial"/>
          <w:sz w:val="22"/>
          <w:szCs w:val="22"/>
        </w:rPr>
        <w:t xml:space="preserve">ispívá k výchově v jeho duchu. </w:t>
      </w:r>
      <w:r w:rsidRPr="001C11B1">
        <w:rPr>
          <w:rFonts w:cs="Arial"/>
          <w:sz w:val="22"/>
          <w:szCs w:val="22"/>
        </w:rPr>
        <w:t xml:space="preserve">S většinou myšlenek a ideálů - </w:t>
      </w:r>
      <w:r w:rsidR="007B6356" w:rsidRPr="001C11B1">
        <w:rPr>
          <w:rFonts w:cs="Arial"/>
          <w:sz w:val="22"/>
          <w:szCs w:val="22"/>
        </w:rPr>
        <w:t xml:space="preserve">např. </w:t>
      </w:r>
      <w:r w:rsidRPr="001C11B1">
        <w:rPr>
          <w:rFonts w:cs="Arial"/>
          <w:sz w:val="22"/>
          <w:szCs w:val="22"/>
        </w:rPr>
        <w:t>ideálem člověka vyváženého po stránce fyzické, duchovní i mo</w:t>
      </w:r>
      <w:r w:rsidR="00A04C91" w:rsidRPr="001C11B1">
        <w:rPr>
          <w:rFonts w:cs="Arial"/>
          <w:sz w:val="22"/>
          <w:szCs w:val="22"/>
        </w:rPr>
        <w:t>rální, snahou po</w:t>
      </w:r>
      <w:r w:rsidR="00F349E1">
        <w:rPr>
          <w:rFonts w:cs="Arial"/>
          <w:sz w:val="22"/>
          <w:szCs w:val="22"/>
        </w:rPr>
        <w:t> </w:t>
      </w:r>
      <w:r w:rsidR="00A04C91" w:rsidRPr="001C11B1">
        <w:rPr>
          <w:rFonts w:cs="Arial"/>
          <w:sz w:val="22"/>
          <w:szCs w:val="22"/>
        </w:rPr>
        <w:t>sebezdokonalování</w:t>
      </w:r>
      <w:r w:rsidRPr="001C11B1">
        <w:rPr>
          <w:rFonts w:cs="Arial"/>
          <w:sz w:val="22"/>
          <w:szCs w:val="22"/>
        </w:rPr>
        <w:t xml:space="preserve">, </w:t>
      </w:r>
      <w:r w:rsidR="002803DB" w:rsidRPr="001C11B1">
        <w:rPr>
          <w:rFonts w:cs="Arial"/>
          <w:sz w:val="22"/>
          <w:szCs w:val="22"/>
        </w:rPr>
        <w:t xml:space="preserve">chování </w:t>
      </w:r>
      <w:r w:rsidRPr="001C11B1">
        <w:rPr>
          <w:rFonts w:cs="Arial"/>
          <w:sz w:val="22"/>
          <w:szCs w:val="22"/>
        </w:rPr>
        <w:t>fair play, poroz</w:t>
      </w:r>
      <w:r w:rsidR="007B6356" w:rsidRPr="001C11B1">
        <w:rPr>
          <w:rFonts w:cs="Arial"/>
          <w:sz w:val="22"/>
          <w:szCs w:val="22"/>
        </w:rPr>
        <w:t xml:space="preserve">uměním a solidaritou </w:t>
      </w:r>
      <w:r w:rsidRPr="001C11B1">
        <w:rPr>
          <w:rFonts w:cs="Arial"/>
          <w:sz w:val="22"/>
          <w:szCs w:val="22"/>
        </w:rPr>
        <w:t>-</w:t>
      </w:r>
      <w:r w:rsidR="00F349E1">
        <w:rPr>
          <w:rFonts w:cs="Arial"/>
          <w:sz w:val="22"/>
          <w:szCs w:val="22"/>
        </w:rPr>
        <w:t xml:space="preserve"> </w:t>
      </w:r>
      <w:r w:rsidRPr="001C11B1">
        <w:rPr>
          <w:rFonts w:cs="Arial"/>
          <w:sz w:val="22"/>
          <w:szCs w:val="22"/>
        </w:rPr>
        <w:t>spojil olympismus už jeho zakladatel Pierre de Coubertin. K jejich propagaci měly sloužit působivé olympijské hry.</w:t>
      </w:r>
    </w:p>
    <w:p w:rsidR="00960B56" w:rsidRPr="001C11B1" w:rsidRDefault="00960B56" w:rsidP="00960B56">
      <w:pPr>
        <w:ind w:firstLine="709"/>
        <w:jc w:val="both"/>
        <w:rPr>
          <w:rFonts w:cs="Arial"/>
          <w:sz w:val="16"/>
          <w:szCs w:val="16"/>
        </w:rPr>
      </w:pPr>
    </w:p>
    <w:p w:rsidR="000B6FFF" w:rsidRPr="001C11B1" w:rsidRDefault="00960B56" w:rsidP="00B029E7">
      <w:pPr>
        <w:jc w:val="both"/>
        <w:rPr>
          <w:rFonts w:cs="Arial"/>
          <w:sz w:val="22"/>
          <w:szCs w:val="22"/>
        </w:rPr>
      </w:pPr>
      <w:r w:rsidRPr="001C11B1">
        <w:rPr>
          <w:rFonts w:cs="Arial"/>
          <w:sz w:val="22"/>
          <w:szCs w:val="22"/>
        </w:rPr>
        <w:t xml:space="preserve">ČOV ve své činnosti považuje za podstatné, aby </w:t>
      </w:r>
      <w:r w:rsidR="00A873CD">
        <w:rPr>
          <w:rFonts w:cs="Arial"/>
          <w:sz w:val="22"/>
          <w:szCs w:val="22"/>
        </w:rPr>
        <w:t xml:space="preserve">se (nejen) </w:t>
      </w:r>
      <w:r w:rsidR="00454C27" w:rsidRPr="00B029E7">
        <w:rPr>
          <w:rFonts w:cs="Arial"/>
          <w:sz w:val="22"/>
          <w:szCs w:val="22"/>
        </w:rPr>
        <w:t xml:space="preserve">sportující identifikovali </w:t>
      </w:r>
      <w:r w:rsidRPr="001C11B1">
        <w:rPr>
          <w:rFonts w:cs="Arial"/>
          <w:sz w:val="22"/>
          <w:szCs w:val="22"/>
        </w:rPr>
        <w:t xml:space="preserve">s olympijskými ideály </w:t>
      </w:r>
      <w:r w:rsidR="000B6FFF" w:rsidRPr="001C11B1">
        <w:rPr>
          <w:rFonts w:cs="Arial"/>
          <w:sz w:val="22"/>
          <w:szCs w:val="22"/>
        </w:rPr>
        <w:t>a měli k nim pozitivní vztah</w:t>
      </w:r>
      <w:r w:rsidR="008C48A5" w:rsidRPr="001C11B1">
        <w:rPr>
          <w:rFonts w:cs="Arial"/>
          <w:sz w:val="22"/>
          <w:szCs w:val="22"/>
        </w:rPr>
        <w:t>. Ideální formou je přitom aktivní forma</w:t>
      </w:r>
      <w:r w:rsidR="000B6FFF" w:rsidRPr="001C11B1">
        <w:rPr>
          <w:rFonts w:cs="Arial"/>
          <w:sz w:val="22"/>
          <w:szCs w:val="22"/>
        </w:rPr>
        <w:t xml:space="preserve"> p</w:t>
      </w:r>
      <w:r w:rsidR="008C48A5" w:rsidRPr="001C11B1">
        <w:rPr>
          <w:rFonts w:cs="Arial"/>
          <w:sz w:val="22"/>
          <w:szCs w:val="22"/>
        </w:rPr>
        <w:t xml:space="preserve">rožívání těchto hodnot a jejich následné </w:t>
      </w:r>
      <w:r w:rsidR="000B6FFF" w:rsidRPr="001C11B1">
        <w:rPr>
          <w:rFonts w:cs="Arial"/>
          <w:sz w:val="22"/>
          <w:szCs w:val="22"/>
        </w:rPr>
        <w:t>přijetí</w:t>
      </w:r>
      <w:r w:rsidR="00D4424E" w:rsidRPr="001C11B1">
        <w:rPr>
          <w:rFonts w:cs="Arial"/>
          <w:sz w:val="22"/>
          <w:szCs w:val="22"/>
        </w:rPr>
        <w:t xml:space="preserve"> za vlastní životní postoj</w:t>
      </w:r>
      <w:r w:rsidR="000B6FFF" w:rsidRPr="001C11B1">
        <w:rPr>
          <w:rFonts w:cs="Arial"/>
          <w:sz w:val="22"/>
          <w:szCs w:val="22"/>
        </w:rPr>
        <w:t xml:space="preserve">.  </w:t>
      </w:r>
    </w:p>
    <w:p w:rsidR="00BF7D72" w:rsidRPr="008A78C4" w:rsidRDefault="00BF7D72" w:rsidP="00BF7D72">
      <w:pPr>
        <w:autoSpaceDE w:val="0"/>
        <w:autoSpaceDN w:val="0"/>
        <w:adjustRightInd w:val="0"/>
        <w:rPr>
          <w:rFonts w:cs="Arial"/>
          <w:color w:val="000000"/>
          <w:sz w:val="16"/>
          <w:szCs w:val="16"/>
          <w:lang w:val="en-US"/>
        </w:rPr>
      </w:pPr>
    </w:p>
    <w:p w:rsidR="00BF7D72" w:rsidRPr="00C87FD7" w:rsidRDefault="00BF7D72" w:rsidP="008A78C4">
      <w:pPr>
        <w:autoSpaceDE w:val="0"/>
        <w:autoSpaceDN w:val="0"/>
        <w:adjustRightInd w:val="0"/>
        <w:jc w:val="both"/>
        <w:rPr>
          <w:rFonts w:ascii="Segoe UI" w:hAnsi="Segoe UI" w:cs="Segoe UI"/>
          <w:sz w:val="20"/>
          <w:szCs w:val="20"/>
          <w:lang w:val="en-US"/>
        </w:rPr>
      </w:pPr>
      <w:r w:rsidRPr="00C87FD7">
        <w:rPr>
          <w:rFonts w:cs="Arial"/>
          <w:sz w:val="22"/>
          <w:szCs w:val="22"/>
        </w:rPr>
        <w:t>ČOV naplňuje tyto záměry pro mladé sportovce ČR díky projektu Olympiáda dětí a mládeže,</w:t>
      </w:r>
      <w:r w:rsidR="00F349E1">
        <w:rPr>
          <w:rFonts w:cs="Arial"/>
          <w:sz w:val="22"/>
          <w:szCs w:val="22"/>
        </w:rPr>
        <w:t xml:space="preserve"> </w:t>
      </w:r>
      <w:r w:rsidRPr="00C87FD7">
        <w:rPr>
          <w:rFonts w:cs="Arial"/>
          <w:sz w:val="22"/>
          <w:szCs w:val="22"/>
        </w:rPr>
        <w:t>která se na republikové</w:t>
      </w:r>
      <w:r w:rsidR="00C87FD7" w:rsidRPr="00C87FD7">
        <w:rPr>
          <w:rFonts w:cs="Arial"/>
          <w:sz w:val="22"/>
          <w:szCs w:val="22"/>
        </w:rPr>
        <w:t xml:space="preserve"> </w:t>
      </w:r>
      <w:r w:rsidR="00930640" w:rsidRPr="001C11B1">
        <w:rPr>
          <w:rFonts w:cs="Arial"/>
          <w:sz w:val="22"/>
          <w:szCs w:val="22"/>
        </w:rPr>
        <w:t>úrovni koná</w:t>
      </w:r>
      <w:r w:rsidR="00D5082E" w:rsidRPr="001C11B1">
        <w:rPr>
          <w:rFonts w:cs="Arial"/>
          <w:sz w:val="22"/>
          <w:szCs w:val="22"/>
        </w:rPr>
        <w:t xml:space="preserve"> </w:t>
      </w:r>
      <w:r w:rsidR="00C2365A" w:rsidRPr="001C11B1">
        <w:rPr>
          <w:rFonts w:cs="Arial"/>
          <w:sz w:val="22"/>
          <w:szCs w:val="22"/>
        </w:rPr>
        <w:t xml:space="preserve">ve spolupráci </w:t>
      </w:r>
      <w:r w:rsidR="007F34BC" w:rsidRPr="001C11B1">
        <w:rPr>
          <w:rFonts w:cs="Arial"/>
          <w:sz w:val="22"/>
          <w:szCs w:val="22"/>
        </w:rPr>
        <w:t>krajů ČR a</w:t>
      </w:r>
      <w:r w:rsidR="00C2365A" w:rsidRPr="001C11B1">
        <w:rPr>
          <w:rFonts w:cs="Arial"/>
          <w:sz w:val="22"/>
          <w:szCs w:val="22"/>
        </w:rPr>
        <w:t xml:space="preserve"> ČOV každý rok </w:t>
      </w:r>
      <w:r w:rsidR="00D5082E" w:rsidRPr="001C11B1">
        <w:rPr>
          <w:rFonts w:cs="Arial"/>
          <w:sz w:val="22"/>
          <w:szCs w:val="22"/>
        </w:rPr>
        <w:t>již od roku 2003</w:t>
      </w:r>
      <w:r w:rsidR="00CC4228" w:rsidRPr="001C11B1">
        <w:rPr>
          <w:rFonts w:cs="Arial"/>
          <w:sz w:val="22"/>
          <w:szCs w:val="22"/>
        </w:rPr>
        <w:t>, přičemž se střídá letní a zimní edice</w:t>
      </w:r>
      <w:r w:rsidR="00D5082E" w:rsidRPr="001C11B1">
        <w:rPr>
          <w:rFonts w:cs="Arial"/>
          <w:sz w:val="22"/>
          <w:szCs w:val="22"/>
        </w:rPr>
        <w:t xml:space="preserve">. </w:t>
      </w:r>
    </w:p>
    <w:p w:rsidR="00C2365A" w:rsidRPr="001C11B1" w:rsidRDefault="0067360D" w:rsidP="00C2365A">
      <w:pPr>
        <w:pStyle w:val="Bezmezer"/>
        <w:jc w:val="both"/>
        <w:rPr>
          <w:rFonts w:cs="Arial"/>
          <w:sz w:val="22"/>
          <w:szCs w:val="22"/>
        </w:rPr>
      </w:pPr>
      <w:r w:rsidRPr="001C11B1">
        <w:rPr>
          <w:rFonts w:cs="Arial"/>
          <w:sz w:val="22"/>
          <w:szCs w:val="22"/>
        </w:rPr>
        <w:t xml:space="preserve">Součástí projektu jsou ale i olympiády školní, </w:t>
      </w:r>
      <w:r w:rsidR="005D60FD" w:rsidRPr="001C11B1">
        <w:rPr>
          <w:rFonts w:cs="Arial"/>
          <w:sz w:val="22"/>
          <w:szCs w:val="22"/>
        </w:rPr>
        <w:t xml:space="preserve">městské </w:t>
      </w:r>
      <w:r w:rsidRPr="001C11B1">
        <w:rPr>
          <w:rFonts w:cs="Arial"/>
          <w:sz w:val="22"/>
          <w:szCs w:val="22"/>
        </w:rPr>
        <w:t>a krajské, které rozšiřují spektrum pohybových možností mladých lidí, napomáhají šířit olympijské</w:t>
      </w:r>
      <w:r w:rsidR="005D09FA" w:rsidRPr="001C11B1">
        <w:rPr>
          <w:rFonts w:cs="Arial"/>
          <w:sz w:val="22"/>
          <w:szCs w:val="22"/>
        </w:rPr>
        <w:t xml:space="preserve"> hodnoty</w:t>
      </w:r>
      <w:r w:rsidRPr="001C11B1">
        <w:rPr>
          <w:rFonts w:cs="Arial"/>
          <w:sz w:val="22"/>
          <w:szCs w:val="22"/>
        </w:rPr>
        <w:t xml:space="preserve"> a motivují ke sportování. Informace a pravidla o pořádání (zejména pravidla používání olympijské symboliky) ODM na</w:t>
      </w:r>
      <w:r w:rsidR="00F349E1">
        <w:rPr>
          <w:rFonts w:cs="Arial"/>
          <w:sz w:val="22"/>
          <w:szCs w:val="22"/>
        </w:rPr>
        <w:t> </w:t>
      </w:r>
      <w:r w:rsidR="00F349E1" w:rsidRPr="001C11B1">
        <w:rPr>
          <w:rFonts w:cs="Arial"/>
          <w:sz w:val="22"/>
          <w:szCs w:val="22"/>
        </w:rPr>
        <w:t>jiných,</w:t>
      </w:r>
      <w:r w:rsidRPr="001C11B1">
        <w:rPr>
          <w:rFonts w:cs="Arial"/>
          <w:sz w:val="22"/>
          <w:szCs w:val="22"/>
        </w:rPr>
        <w:t xml:space="preserve"> než republikových úrovních poskytne na požádání ČOV. ČOV může udělit ODM </w:t>
      </w:r>
      <w:r w:rsidR="001159E4" w:rsidRPr="001C11B1">
        <w:rPr>
          <w:rFonts w:cs="Arial"/>
          <w:sz w:val="22"/>
          <w:szCs w:val="22"/>
        </w:rPr>
        <w:t>na</w:t>
      </w:r>
      <w:r w:rsidR="00F349E1">
        <w:rPr>
          <w:rFonts w:cs="Arial"/>
          <w:sz w:val="22"/>
          <w:szCs w:val="22"/>
        </w:rPr>
        <w:t> </w:t>
      </w:r>
      <w:r w:rsidR="001159E4" w:rsidRPr="001C11B1">
        <w:rPr>
          <w:rFonts w:cs="Arial"/>
          <w:sz w:val="22"/>
          <w:szCs w:val="22"/>
        </w:rPr>
        <w:t xml:space="preserve">lokálních úrovních </w:t>
      </w:r>
      <w:r w:rsidRPr="001C11B1">
        <w:rPr>
          <w:rFonts w:cs="Arial"/>
          <w:sz w:val="22"/>
          <w:szCs w:val="22"/>
        </w:rPr>
        <w:t>záštitu.</w:t>
      </w:r>
    </w:p>
    <w:p w:rsidR="00CD5454" w:rsidRPr="001C11B1" w:rsidRDefault="00CD5454" w:rsidP="00C2365A">
      <w:pPr>
        <w:pStyle w:val="Bezmezer"/>
        <w:jc w:val="both"/>
        <w:rPr>
          <w:rFonts w:cs="Arial"/>
          <w:sz w:val="16"/>
          <w:szCs w:val="16"/>
        </w:rPr>
      </w:pPr>
    </w:p>
    <w:p w:rsidR="00C8291D" w:rsidRPr="001C11B1" w:rsidRDefault="00D03BA0" w:rsidP="007709F6">
      <w:pPr>
        <w:jc w:val="both"/>
        <w:rPr>
          <w:rFonts w:cs="Arial"/>
          <w:sz w:val="22"/>
          <w:szCs w:val="22"/>
        </w:rPr>
      </w:pPr>
      <w:r w:rsidRPr="001C11B1">
        <w:rPr>
          <w:rFonts w:cs="Arial"/>
          <w:sz w:val="22"/>
          <w:szCs w:val="22"/>
        </w:rPr>
        <w:t>R</w:t>
      </w:r>
      <w:r w:rsidR="00603069" w:rsidRPr="001C11B1">
        <w:rPr>
          <w:rFonts w:cs="Arial"/>
          <w:sz w:val="22"/>
          <w:szCs w:val="22"/>
        </w:rPr>
        <w:t xml:space="preserve">epubliková ODM má ambici </w:t>
      </w:r>
      <w:r w:rsidR="00435FA2" w:rsidRPr="001C11B1">
        <w:rPr>
          <w:rFonts w:cs="Arial"/>
          <w:sz w:val="22"/>
          <w:szCs w:val="22"/>
        </w:rPr>
        <w:t>vytvářet</w:t>
      </w:r>
      <w:r w:rsidR="00603069" w:rsidRPr="001C11B1">
        <w:rPr>
          <w:rFonts w:cs="Arial"/>
          <w:sz w:val="22"/>
          <w:szCs w:val="22"/>
        </w:rPr>
        <w:t xml:space="preserve"> pro mladé sportovce prostředí</w:t>
      </w:r>
      <w:r w:rsidR="008C33FB" w:rsidRPr="001C11B1">
        <w:rPr>
          <w:rFonts w:cs="Arial"/>
          <w:sz w:val="22"/>
          <w:szCs w:val="22"/>
        </w:rPr>
        <w:t xml:space="preserve"> a jedinečnou atmosféru</w:t>
      </w:r>
      <w:r w:rsidR="00603069" w:rsidRPr="001C11B1">
        <w:rPr>
          <w:rFonts w:cs="Arial"/>
          <w:sz w:val="22"/>
          <w:szCs w:val="22"/>
        </w:rPr>
        <w:t xml:space="preserve"> podobné </w:t>
      </w:r>
      <w:r w:rsidR="00211708" w:rsidRPr="001C11B1">
        <w:rPr>
          <w:rFonts w:cs="Arial"/>
          <w:sz w:val="22"/>
          <w:szCs w:val="22"/>
        </w:rPr>
        <w:t>„velké“ olympiádě</w:t>
      </w:r>
      <w:r w:rsidR="007709F6" w:rsidRPr="001C11B1">
        <w:rPr>
          <w:rFonts w:cs="Arial"/>
          <w:sz w:val="22"/>
          <w:szCs w:val="22"/>
        </w:rPr>
        <w:t xml:space="preserve">. Svým zařazením </w:t>
      </w:r>
      <w:r w:rsidR="000F1400" w:rsidRPr="001C11B1">
        <w:rPr>
          <w:rFonts w:cs="Arial"/>
          <w:sz w:val="22"/>
          <w:szCs w:val="22"/>
        </w:rPr>
        <w:t>navazuje na aktivity ČOV v oblasti sportu pro</w:t>
      </w:r>
      <w:r w:rsidR="00F349E1">
        <w:rPr>
          <w:rFonts w:cs="Arial"/>
          <w:sz w:val="22"/>
          <w:szCs w:val="22"/>
        </w:rPr>
        <w:t> </w:t>
      </w:r>
      <w:r w:rsidR="000F1400" w:rsidRPr="001C11B1">
        <w:rPr>
          <w:rFonts w:cs="Arial"/>
          <w:sz w:val="22"/>
          <w:szCs w:val="22"/>
        </w:rPr>
        <w:t xml:space="preserve">všechny („Sazka </w:t>
      </w:r>
      <w:r w:rsidR="00BF7D72">
        <w:rPr>
          <w:rFonts w:cs="Arial"/>
          <w:sz w:val="22"/>
          <w:szCs w:val="22"/>
        </w:rPr>
        <w:t>o</w:t>
      </w:r>
      <w:r w:rsidR="000F1400" w:rsidRPr="001C11B1">
        <w:rPr>
          <w:rFonts w:cs="Arial"/>
          <w:sz w:val="22"/>
          <w:szCs w:val="22"/>
        </w:rPr>
        <w:t>lympijský víceboj“)</w:t>
      </w:r>
      <w:r w:rsidR="00EB0CCE" w:rsidRPr="001C11B1">
        <w:rPr>
          <w:rFonts w:cs="Arial"/>
          <w:sz w:val="22"/>
          <w:szCs w:val="22"/>
        </w:rPr>
        <w:t>, soutěže jednotlivých sportovních svazů a lokální ODM a</w:t>
      </w:r>
      <w:r w:rsidR="00F349E1">
        <w:rPr>
          <w:rFonts w:cs="Arial"/>
          <w:sz w:val="22"/>
          <w:szCs w:val="22"/>
        </w:rPr>
        <w:t> </w:t>
      </w:r>
      <w:r w:rsidR="00EB0CCE" w:rsidRPr="001C11B1">
        <w:rPr>
          <w:rFonts w:cs="Arial"/>
          <w:sz w:val="22"/>
          <w:szCs w:val="22"/>
        </w:rPr>
        <w:t>představuje</w:t>
      </w:r>
      <w:r w:rsidR="00BF7D72">
        <w:rPr>
          <w:rFonts w:cs="Arial"/>
          <w:sz w:val="22"/>
          <w:szCs w:val="22"/>
        </w:rPr>
        <w:t xml:space="preserve"> tak</w:t>
      </w:r>
      <w:r w:rsidR="00EB0CCE" w:rsidRPr="001C11B1">
        <w:rPr>
          <w:rFonts w:cs="Arial"/>
          <w:sz w:val="22"/>
          <w:szCs w:val="22"/>
        </w:rPr>
        <w:t xml:space="preserve"> pro mladé sportovce vrcholnou sportovní akci</w:t>
      </w:r>
      <w:r w:rsidR="00DB5559" w:rsidRPr="001C11B1">
        <w:rPr>
          <w:rFonts w:cs="Arial"/>
          <w:sz w:val="22"/>
          <w:szCs w:val="22"/>
        </w:rPr>
        <w:t>.</w:t>
      </w:r>
      <w:r w:rsidR="00616E29" w:rsidRPr="001C11B1">
        <w:rPr>
          <w:rFonts w:cs="Arial"/>
          <w:sz w:val="22"/>
          <w:szCs w:val="22"/>
        </w:rPr>
        <w:t xml:space="preserve"> </w:t>
      </w:r>
      <w:r w:rsidR="00EB0CCE" w:rsidRPr="001C11B1">
        <w:rPr>
          <w:rFonts w:cs="Arial"/>
          <w:sz w:val="22"/>
          <w:szCs w:val="22"/>
        </w:rPr>
        <w:t>Pro ty nejlepší mladé sportovce</w:t>
      </w:r>
      <w:r w:rsidR="00DB5559" w:rsidRPr="001C11B1">
        <w:rPr>
          <w:rFonts w:cs="Arial"/>
          <w:sz w:val="22"/>
          <w:szCs w:val="22"/>
        </w:rPr>
        <w:t xml:space="preserve"> je ideální součástí sportovní přípravy</w:t>
      </w:r>
      <w:r w:rsidR="00EB0CCE" w:rsidRPr="001C11B1">
        <w:rPr>
          <w:rFonts w:cs="Arial"/>
          <w:sz w:val="22"/>
          <w:szCs w:val="22"/>
        </w:rPr>
        <w:t xml:space="preserve"> </w:t>
      </w:r>
      <w:r w:rsidR="007709F6" w:rsidRPr="001C11B1">
        <w:rPr>
          <w:rFonts w:cs="Arial"/>
          <w:sz w:val="22"/>
          <w:szCs w:val="22"/>
        </w:rPr>
        <w:t xml:space="preserve">v linii </w:t>
      </w:r>
      <w:r w:rsidR="00F349E1" w:rsidRPr="001C11B1">
        <w:rPr>
          <w:rFonts w:cs="Arial"/>
          <w:sz w:val="22"/>
          <w:szCs w:val="22"/>
        </w:rPr>
        <w:t>ODM – Evropský</w:t>
      </w:r>
      <w:r w:rsidR="007709F6" w:rsidRPr="001C11B1">
        <w:rPr>
          <w:rFonts w:cs="Arial"/>
          <w:sz w:val="22"/>
          <w:szCs w:val="22"/>
        </w:rPr>
        <w:t xml:space="preserve"> </w:t>
      </w:r>
      <w:r w:rsidR="004C72F5" w:rsidRPr="001C11B1">
        <w:rPr>
          <w:rFonts w:cs="Arial"/>
          <w:sz w:val="22"/>
          <w:szCs w:val="22"/>
        </w:rPr>
        <w:t xml:space="preserve">olympijský </w:t>
      </w:r>
      <w:r w:rsidR="007709F6" w:rsidRPr="001C11B1">
        <w:rPr>
          <w:rFonts w:cs="Arial"/>
          <w:sz w:val="22"/>
          <w:szCs w:val="22"/>
        </w:rPr>
        <w:t>festival mládeže (EYOF)</w:t>
      </w:r>
      <w:r w:rsidR="00F349E1">
        <w:rPr>
          <w:rFonts w:cs="Arial"/>
          <w:sz w:val="22"/>
          <w:szCs w:val="22"/>
        </w:rPr>
        <w:t> </w:t>
      </w:r>
      <w:r w:rsidR="007709F6" w:rsidRPr="001C11B1">
        <w:rPr>
          <w:rFonts w:cs="Arial"/>
          <w:sz w:val="22"/>
          <w:szCs w:val="22"/>
        </w:rPr>
        <w:t>–</w:t>
      </w:r>
      <w:r w:rsidR="00F349E1">
        <w:rPr>
          <w:rFonts w:cs="Arial"/>
          <w:sz w:val="22"/>
          <w:szCs w:val="22"/>
        </w:rPr>
        <w:t> </w:t>
      </w:r>
      <w:r w:rsidR="007709F6" w:rsidRPr="001C11B1">
        <w:rPr>
          <w:rFonts w:cs="Arial"/>
          <w:sz w:val="22"/>
          <w:szCs w:val="22"/>
        </w:rPr>
        <w:t xml:space="preserve">Mezinárodní olympiáda mládeže (YOG) – Olympijské hry (OH). </w:t>
      </w:r>
    </w:p>
    <w:p w:rsidR="00C8291D" w:rsidRPr="001C11B1" w:rsidRDefault="00C8291D" w:rsidP="007709F6">
      <w:pPr>
        <w:jc w:val="both"/>
        <w:rPr>
          <w:rFonts w:cs="Arial"/>
          <w:sz w:val="16"/>
          <w:szCs w:val="16"/>
        </w:rPr>
      </w:pPr>
    </w:p>
    <w:p w:rsidR="00435FA2" w:rsidRPr="00B029E7" w:rsidRDefault="00435FA2" w:rsidP="008A78C4">
      <w:pPr>
        <w:autoSpaceDE w:val="0"/>
        <w:autoSpaceDN w:val="0"/>
        <w:adjustRightInd w:val="0"/>
        <w:jc w:val="both"/>
        <w:rPr>
          <w:rFonts w:ascii="Segoe UI" w:hAnsi="Segoe UI" w:cs="Segoe UI"/>
          <w:color w:val="000000"/>
          <w:sz w:val="20"/>
          <w:szCs w:val="20"/>
          <w:lang w:val="en-US"/>
        </w:rPr>
      </w:pPr>
      <w:r w:rsidRPr="001C11B1">
        <w:rPr>
          <w:rFonts w:cs="Arial"/>
          <w:sz w:val="22"/>
          <w:szCs w:val="22"/>
        </w:rPr>
        <w:t>Program</w:t>
      </w:r>
      <w:r w:rsidR="0067360D" w:rsidRPr="001C11B1">
        <w:rPr>
          <w:rFonts w:cs="Arial"/>
          <w:sz w:val="22"/>
          <w:szCs w:val="22"/>
        </w:rPr>
        <w:t xml:space="preserve"> ODM</w:t>
      </w:r>
      <w:r w:rsidRPr="001C11B1">
        <w:rPr>
          <w:rFonts w:cs="Arial"/>
          <w:sz w:val="22"/>
          <w:szCs w:val="22"/>
        </w:rPr>
        <w:t xml:space="preserve"> obsahuje především sportovní </w:t>
      </w:r>
      <w:r w:rsidR="005009B5" w:rsidRPr="001C11B1">
        <w:rPr>
          <w:rFonts w:cs="Arial"/>
          <w:sz w:val="22"/>
          <w:szCs w:val="22"/>
        </w:rPr>
        <w:t xml:space="preserve">soutěže </w:t>
      </w:r>
      <w:r w:rsidR="005D60FD" w:rsidRPr="001C11B1">
        <w:rPr>
          <w:rFonts w:cs="Arial"/>
          <w:sz w:val="22"/>
          <w:szCs w:val="22"/>
        </w:rPr>
        <w:t xml:space="preserve">podle pravidel jednotlivých sportovních svazů, </w:t>
      </w:r>
      <w:r w:rsidRPr="001C11B1">
        <w:rPr>
          <w:rFonts w:cs="Arial"/>
          <w:sz w:val="22"/>
          <w:szCs w:val="22"/>
        </w:rPr>
        <w:t xml:space="preserve">ale </w:t>
      </w:r>
      <w:r w:rsidR="00AC5461" w:rsidRPr="0066483C">
        <w:rPr>
          <w:rFonts w:cs="Arial"/>
          <w:sz w:val="22"/>
          <w:szCs w:val="22"/>
        </w:rPr>
        <w:t>případně</w:t>
      </w:r>
      <w:r w:rsidR="00AC5461">
        <w:rPr>
          <w:rFonts w:cs="Arial"/>
          <w:sz w:val="22"/>
          <w:szCs w:val="22"/>
        </w:rPr>
        <w:t xml:space="preserve"> </w:t>
      </w:r>
      <w:r w:rsidRPr="001C11B1">
        <w:rPr>
          <w:rFonts w:cs="Arial"/>
          <w:sz w:val="22"/>
          <w:szCs w:val="22"/>
        </w:rPr>
        <w:t>i umělecké soutěže ve vymezených kategoriích</w:t>
      </w:r>
      <w:r w:rsidR="005009B5" w:rsidRPr="001C11B1">
        <w:rPr>
          <w:rFonts w:cs="Arial"/>
          <w:sz w:val="22"/>
          <w:szCs w:val="22"/>
        </w:rPr>
        <w:t xml:space="preserve">. Součástí </w:t>
      </w:r>
      <w:r w:rsidR="0064050A" w:rsidRPr="001C11B1">
        <w:rPr>
          <w:rFonts w:cs="Arial"/>
          <w:sz w:val="22"/>
          <w:szCs w:val="22"/>
        </w:rPr>
        <w:t xml:space="preserve">programu mohou být </w:t>
      </w:r>
      <w:r w:rsidRPr="001C11B1">
        <w:rPr>
          <w:rFonts w:cs="Arial"/>
          <w:sz w:val="22"/>
          <w:szCs w:val="22"/>
        </w:rPr>
        <w:t>i</w:t>
      </w:r>
      <w:r w:rsidR="00F349E1">
        <w:rPr>
          <w:rFonts w:cs="Arial"/>
          <w:sz w:val="22"/>
          <w:szCs w:val="22"/>
        </w:rPr>
        <w:t> </w:t>
      </w:r>
      <w:r w:rsidR="0064050A" w:rsidRPr="001C11B1">
        <w:rPr>
          <w:rFonts w:cs="Arial"/>
          <w:sz w:val="22"/>
          <w:szCs w:val="22"/>
        </w:rPr>
        <w:t>soutěže</w:t>
      </w:r>
      <w:r w:rsidRPr="001C11B1">
        <w:rPr>
          <w:rFonts w:cs="Arial"/>
          <w:sz w:val="22"/>
          <w:szCs w:val="22"/>
        </w:rPr>
        <w:t xml:space="preserve"> pro </w:t>
      </w:r>
      <w:r w:rsidR="00BF7D72" w:rsidRPr="00C87FD7">
        <w:rPr>
          <w:rFonts w:cs="Arial"/>
          <w:sz w:val="22"/>
          <w:szCs w:val="22"/>
        </w:rPr>
        <w:t>zdravotně hendikepované sportovce.</w:t>
      </w:r>
      <w:r w:rsidR="00A873CD">
        <w:rPr>
          <w:rFonts w:cs="Arial"/>
          <w:sz w:val="22"/>
          <w:szCs w:val="22"/>
        </w:rPr>
        <w:t xml:space="preserve"> </w:t>
      </w:r>
      <w:r w:rsidR="004C684C" w:rsidRPr="001C11B1">
        <w:rPr>
          <w:rFonts w:cs="Arial"/>
          <w:sz w:val="22"/>
          <w:szCs w:val="22"/>
        </w:rPr>
        <w:t>Tisíce</w:t>
      </w:r>
      <w:r w:rsidR="00CD5FFC" w:rsidRPr="001C11B1">
        <w:rPr>
          <w:rFonts w:cs="Arial"/>
          <w:sz w:val="22"/>
          <w:szCs w:val="22"/>
        </w:rPr>
        <w:t xml:space="preserve"> mladých sportovců</w:t>
      </w:r>
      <w:r w:rsidRPr="001C11B1">
        <w:rPr>
          <w:rFonts w:cs="Arial"/>
          <w:sz w:val="22"/>
          <w:szCs w:val="22"/>
        </w:rPr>
        <w:t xml:space="preserve"> </w:t>
      </w:r>
      <w:r w:rsidR="00CD5FFC" w:rsidRPr="001C11B1">
        <w:rPr>
          <w:rFonts w:cs="Arial"/>
          <w:sz w:val="22"/>
          <w:szCs w:val="22"/>
        </w:rPr>
        <w:t>absolvuj</w:t>
      </w:r>
      <w:r w:rsidR="005009B5" w:rsidRPr="001C11B1">
        <w:rPr>
          <w:rFonts w:cs="Arial"/>
          <w:sz w:val="22"/>
          <w:szCs w:val="22"/>
        </w:rPr>
        <w:t>í</w:t>
      </w:r>
      <w:r w:rsidR="00B01A8C" w:rsidRPr="001C11B1">
        <w:rPr>
          <w:rFonts w:cs="Arial"/>
          <w:sz w:val="22"/>
          <w:szCs w:val="22"/>
        </w:rPr>
        <w:t xml:space="preserve"> nástup</w:t>
      </w:r>
      <w:r w:rsidRPr="001C11B1">
        <w:rPr>
          <w:rFonts w:cs="Arial"/>
          <w:sz w:val="22"/>
          <w:szCs w:val="22"/>
        </w:rPr>
        <w:t xml:space="preserve"> </w:t>
      </w:r>
      <w:r w:rsidR="00CD5FFC" w:rsidRPr="001C11B1">
        <w:rPr>
          <w:rFonts w:cs="Arial"/>
          <w:sz w:val="22"/>
          <w:szCs w:val="22"/>
        </w:rPr>
        <w:t xml:space="preserve">krajských </w:t>
      </w:r>
      <w:r w:rsidRPr="001C11B1">
        <w:rPr>
          <w:rFonts w:cs="Arial"/>
          <w:sz w:val="22"/>
          <w:szCs w:val="22"/>
        </w:rPr>
        <w:t xml:space="preserve">výprav na slavnostním zahájení, </w:t>
      </w:r>
      <w:r w:rsidR="005009B5" w:rsidRPr="001C11B1">
        <w:rPr>
          <w:rFonts w:cs="Arial"/>
          <w:sz w:val="22"/>
          <w:szCs w:val="22"/>
        </w:rPr>
        <w:t xml:space="preserve">účastní se </w:t>
      </w:r>
      <w:r w:rsidR="00234DDC" w:rsidRPr="001C11B1">
        <w:rPr>
          <w:rFonts w:cs="Arial"/>
          <w:sz w:val="22"/>
          <w:szCs w:val="22"/>
        </w:rPr>
        <w:t>olympijsk</w:t>
      </w:r>
      <w:r w:rsidR="005009B5" w:rsidRPr="001C11B1">
        <w:rPr>
          <w:rFonts w:cs="Arial"/>
          <w:sz w:val="22"/>
          <w:szCs w:val="22"/>
        </w:rPr>
        <w:t>ého</w:t>
      </w:r>
      <w:r w:rsidR="00234DDC" w:rsidRPr="001C11B1">
        <w:rPr>
          <w:rFonts w:cs="Arial"/>
          <w:sz w:val="22"/>
          <w:szCs w:val="22"/>
        </w:rPr>
        <w:t xml:space="preserve"> slib</w:t>
      </w:r>
      <w:r w:rsidR="005009B5" w:rsidRPr="001C11B1">
        <w:rPr>
          <w:rFonts w:cs="Arial"/>
          <w:sz w:val="22"/>
          <w:szCs w:val="22"/>
        </w:rPr>
        <w:t>u</w:t>
      </w:r>
      <w:r w:rsidRPr="001C11B1">
        <w:rPr>
          <w:rFonts w:cs="Arial"/>
          <w:sz w:val="22"/>
          <w:szCs w:val="22"/>
        </w:rPr>
        <w:t>, jsou svědky obřadu zapal</w:t>
      </w:r>
      <w:r w:rsidR="00CD5FFC" w:rsidRPr="001C11B1">
        <w:rPr>
          <w:rFonts w:cs="Arial"/>
          <w:sz w:val="22"/>
          <w:szCs w:val="22"/>
        </w:rPr>
        <w:t>ování ohně a vztyčování vlajky a dostávají medaile při emotivních medailových ceremoniálech.</w:t>
      </w:r>
      <w:r w:rsidR="00EE567D" w:rsidRPr="001C11B1">
        <w:rPr>
          <w:rFonts w:cs="Arial"/>
          <w:sz w:val="22"/>
          <w:szCs w:val="22"/>
        </w:rPr>
        <w:t xml:space="preserve"> K ODM </w:t>
      </w:r>
      <w:r w:rsidR="00556A9B" w:rsidRPr="001C11B1">
        <w:rPr>
          <w:rFonts w:cs="Arial"/>
          <w:sz w:val="22"/>
          <w:szCs w:val="22"/>
        </w:rPr>
        <w:t xml:space="preserve">neodmyslitelně </w:t>
      </w:r>
      <w:r w:rsidR="00EE567D" w:rsidRPr="001C11B1">
        <w:rPr>
          <w:rFonts w:cs="Arial"/>
          <w:sz w:val="22"/>
          <w:szCs w:val="22"/>
        </w:rPr>
        <w:t xml:space="preserve">patří také fandění dalším členům </w:t>
      </w:r>
      <w:r w:rsidR="00305EDE" w:rsidRPr="001C11B1">
        <w:rPr>
          <w:rFonts w:cs="Arial"/>
          <w:sz w:val="22"/>
          <w:szCs w:val="22"/>
        </w:rPr>
        <w:t xml:space="preserve">své </w:t>
      </w:r>
      <w:r w:rsidR="00EE567D" w:rsidRPr="001C11B1">
        <w:rPr>
          <w:rFonts w:cs="Arial"/>
          <w:sz w:val="22"/>
          <w:szCs w:val="22"/>
        </w:rPr>
        <w:t xml:space="preserve">výpravy a možnost účasti na doprovodném programu. </w:t>
      </w:r>
    </w:p>
    <w:p w:rsidR="007709F6" w:rsidRPr="001C11B1" w:rsidRDefault="007709F6" w:rsidP="007709F6">
      <w:pPr>
        <w:jc w:val="both"/>
        <w:rPr>
          <w:rFonts w:cs="Arial"/>
          <w:sz w:val="16"/>
          <w:szCs w:val="16"/>
        </w:rPr>
      </w:pPr>
    </w:p>
    <w:p w:rsidR="00461961" w:rsidRPr="001C11B1" w:rsidRDefault="00960B56" w:rsidP="007709F6">
      <w:pPr>
        <w:jc w:val="both"/>
        <w:rPr>
          <w:rFonts w:cs="Arial"/>
          <w:sz w:val="22"/>
          <w:szCs w:val="22"/>
        </w:rPr>
      </w:pPr>
      <w:r w:rsidRPr="001C11B1">
        <w:rPr>
          <w:rFonts w:cs="Arial"/>
          <w:sz w:val="22"/>
          <w:szCs w:val="22"/>
        </w:rPr>
        <w:t xml:space="preserve">Projekt </w:t>
      </w:r>
      <w:r w:rsidR="00CD26D2" w:rsidRPr="001C11B1">
        <w:rPr>
          <w:rFonts w:cs="Arial"/>
          <w:sz w:val="22"/>
          <w:szCs w:val="22"/>
        </w:rPr>
        <w:t xml:space="preserve">ODM </w:t>
      </w:r>
      <w:r w:rsidRPr="001C11B1">
        <w:rPr>
          <w:rFonts w:cs="Arial"/>
          <w:sz w:val="22"/>
          <w:szCs w:val="22"/>
        </w:rPr>
        <w:t>se úspěšn</w:t>
      </w:r>
      <w:r w:rsidR="00E67B10" w:rsidRPr="001C11B1">
        <w:rPr>
          <w:rFonts w:cs="Arial"/>
          <w:sz w:val="22"/>
          <w:szCs w:val="22"/>
        </w:rPr>
        <w:t xml:space="preserve">ě prosadil již </w:t>
      </w:r>
      <w:r w:rsidR="00CC6076">
        <w:rPr>
          <w:rFonts w:cs="Arial"/>
          <w:sz w:val="22"/>
          <w:szCs w:val="22"/>
        </w:rPr>
        <w:t xml:space="preserve">v celé ČR </w:t>
      </w:r>
      <w:r w:rsidRPr="001C11B1">
        <w:rPr>
          <w:rFonts w:cs="Arial"/>
          <w:sz w:val="22"/>
          <w:szCs w:val="22"/>
        </w:rPr>
        <w:t xml:space="preserve">a </w:t>
      </w:r>
      <w:r w:rsidR="00AC641B" w:rsidRPr="001C11B1">
        <w:rPr>
          <w:rFonts w:cs="Arial"/>
          <w:sz w:val="22"/>
          <w:szCs w:val="22"/>
        </w:rPr>
        <w:t>získal pevné místo ve sportovním prostředí</w:t>
      </w:r>
      <w:r w:rsidR="00B01A8C" w:rsidRPr="001C11B1">
        <w:rPr>
          <w:rFonts w:cs="Arial"/>
          <w:sz w:val="22"/>
          <w:szCs w:val="22"/>
        </w:rPr>
        <w:t>, o</w:t>
      </w:r>
      <w:r w:rsidR="00F349E1">
        <w:rPr>
          <w:rFonts w:cs="Arial"/>
          <w:sz w:val="22"/>
          <w:szCs w:val="22"/>
        </w:rPr>
        <w:t> </w:t>
      </w:r>
      <w:r w:rsidR="00B01A8C" w:rsidRPr="001C11B1">
        <w:rPr>
          <w:rFonts w:cs="Arial"/>
          <w:sz w:val="22"/>
          <w:szCs w:val="22"/>
        </w:rPr>
        <w:t xml:space="preserve">čemž svědčí </w:t>
      </w:r>
      <w:r w:rsidR="00461961" w:rsidRPr="001C11B1">
        <w:rPr>
          <w:rFonts w:cs="Arial"/>
          <w:sz w:val="22"/>
          <w:szCs w:val="22"/>
        </w:rPr>
        <w:t>více než dvacet tisíc dětský</w:t>
      </w:r>
      <w:r w:rsidR="00AA22A2" w:rsidRPr="001C11B1">
        <w:rPr>
          <w:rFonts w:cs="Arial"/>
          <w:sz w:val="22"/>
          <w:szCs w:val="22"/>
        </w:rPr>
        <w:t>ch</w:t>
      </w:r>
      <w:r w:rsidR="00461961" w:rsidRPr="001C11B1">
        <w:rPr>
          <w:rFonts w:cs="Arial"/>
          <w:sz w:val="22"/>
          <w:szCs w:val="22"/>
        </w:rPr>
        <w:t xml:space="preserve"> sportovců a </w:t>
      </w:r>
      <w:r w:rsidR="00CC6076">
        <w:rPr>
          <w:rFonts w:cs="Arial"/>
          <w:sz w:val="22"/>
          <w:szCs w:val="22"/>
        </w:rPr>
        <w:t xml:space="preserve">velká řada </w:t>
      </w:r>
      <w:r w:rsidR="00B01A8C" w:rsidRPr="001C11B1">
        <w:rPr>
          <w:rFonts w:cs="Arial"/>
          <w:sz w:val="22"/>
          <w:szCs w:val="22"/>
        </w:rPr>
        <w:t>úspěšn</w:t>
      </w:r>
      <w:r w:rsidR="00CC6076">
        <w:rPr>
          <w:rFonts w:cs="Arial"/>
          <w:sz w:val="22"/>
          <w:szCs w:val="22"/>
        </w:rPr>
        <w:t>ých</w:t>
      </w:r>
      <w:r w:rsidR="00B01A8C" w:rsidRPr="001C11B1">
        <w:rPr>
          <w:rFonts w:cs="Arial"/>
          <w:sz w:val="22"/>
          <w:szCs w:val="22"/>
        </w:rPr>
        <w:t xml:space="preserve"> olympioni</w:t>
      </w:r>
      <w:r w:rsidR="00CC6076">
        <w:rPr>
          <w:rFonts w:cs="Arial"/>
          <w:sz w:val="22"/>
          <w:szCs w:val="22"/>
        </w:rPr>
        <w:t xml:space="preserve">ků, </w:t>
      </w:r>
      <w:r w:rsidR="006A4767" w:rsidRPr="001C11B1">
        <w:rPr>
          <w:rFonts w:cs="Arial"/>
          <w:sz w:val="22"/>
          <w:szCs w:val="22"/>
        </w:rPr>
        <w:t xml:space="preserve">jako např. Michal Březina (krasobruslení), Ester Ledecká (snowboarding), Jan Kudlička (skok </w:t>
      </w:r>
      <w:r w:rsidR="006700CF" w:rsidRPr="001C11B1">
        <w:rPr>
          <w:rFonts w:cs="Arial"/>
          <w:sz w:val="22"/>
          <w:szCs w:val="22"/>
        </w:rPr>
        <w:t>o tyči</w:t>
      </w:r>
      <w:r w:rsidR="006A4767" w:rsidRPr="001C11B1">
        <w:rPr>
          <w:rFonts w:cs="Arial"/>
          <w:sz w:val="22"/>
          <w:szCs w:val="22"/>
        </w:rPr>
        <w:t>)</w:t>
      </w:r>
      <w:r w:rsidR="006700CF" w:rsidRPr="001C11B1">
        <w:rPr>
          <w:rFonts w:cs="Arial"/>
          <w:sz w:val="22"/>
          <w:szCs w:val="22"/>
        </w:rPr>
        <w:t>, Michaela Hrubá (skok do výšky)</w:t>
      </w:r>
      <w:r w:rsidR="007C707D">
        <w:rPr>
          <w:rFonts w:cs="Arial"/>
          <w:sz w:val="22"/>
          <w:szCs w:val="22"/>
        </w:rPr>
        <w:t>,</w:t>
      </w:r>
      <w:r w:rsidR="006A4767" w:rsidRPr="001C11B1">
        <w:rPr>
          <w:rFonts w:cs="Arial"/>
          <w:sz w:val="22"/>
          <w:szCs w:val="22"/>
        </w:rPr>
        <w:t xml:space="preserve"> Barbora </w:t>
      </w:r>
      <w:r w:rsidR="006A4767" w:rsidRPr="003A5D10">
        <w:rPr>
          <w:rFonts w:cs="Arial"/>
          <w:sz w:val="22"/>
          <w:szCs w:val="22"/>
        </w:rPr>
        <w:t>Záv</w:t>
      </w:r>
      <w:r w:rsidR="00C87FD7">
        <w:rPr>
          <w:rFonts w:cs="Arial"/>
          <w:sz w:val="22"/>
          <w:szCs w:val="22"/>
        </w:rPr>
        <w:t>a</w:t>
      </w:r>
      <w:r w:rsidR="006A4767" w:rsidRPr="003A5D10">
        <w:rPr>
          <w:rFonts w:cs="Arial"/>
          <w:sz w:val="22"/>
          <w:szCs w:val="22"/>
        </w:rPr>
        <w:t>dová</w:t>
      </w:r>
      <w:r w:rsidR="006A4767" w:rsidRPr="001C11B1">
        <w:rPr>
          <w:rFonts w:cs="Arial"/>
          <w:sz w:val="22"/>
          <w:szCs w:val="22"/>
        </w:rPr>
        <w:t xml:space="preserve"> (plavání)</w:t>
      </w:r>
      <w:r w:rsidR="00461961" w:rsidRPr="001C11B1">
        <w:rPr>
          <w:rFonts w:cs="Arial"/>
          <w:sz w:val="22"/>
          <w:szCs w:val="22"/>
        </w:rPr>
        <w:t>,</w:t>
      </w:r>
      <w:r w:rsidR="00C87FD7">
        <w:rPr>
          <w:rFonts w:cs="Arial"/>
          <w:sz w:val="22"/>
          <w:szCs w:val="22"/>
        </w:rPr>
        <w:t xml:space="preserve"> </w:t>
      </w:r>
      <w:r w:rsidR="007C707D">
        <w:rPr>
          <w:rFonts w:cs="Arial"/>
          <w:sz w:val="22"/>
          <w:szCs w:val="22"/>
        </w:rPr>
        <w:t>Markéta Davidová (biatlon) nebo Josef Dostál (rychlostní kanoistika)</w:t>
      </w:r>
      <w:r w:rsidR="00C87FD7">
        <w:rPr>
          <w:rFonts w:cs="Arial"/>
          <w:sz w:val="22"/>
          <w:szCs w:val="22"/>
        </w:rPr>
        <w:t xml:space="preserve">, </w:t>
      </w:r>
      <w:r w:rsidR="00461961" w:rsidRPr="001C11B1">
        <w:rPr>
          <w:rFonts w:cs="Arial"/>
          <w:sz w:val="22"/>
          <w:szCs w:val="22"/>
        </w:rPr>
        <w:t xml:space="preserve">kteří hrami ODM prošli. Přítomnost na hrách, soutěžní atmosféra, kulturní prostředí her i přátelské kontakty </w:t>
      </w:r>
      <w:r w:rsidR="00B33E7F" w:rsidRPr="001C11B1">
        <w:rPr>
          <w:rFonts w:cs="Arial"/>
          <w:sz w:val="22"/>
          <w:szCs w:val="22"/>
        </w:rPr>
        <w:t xml:space="preserve">každoročně </w:t>
      </w:r>
      <w:r w:rsidR="00BF7D72" w:rsidRPr="001C11B1">
        <w:rPr>
          <w:rFonts w:cs="Arial"/>
          <w:sz w:val="22"/>
          <w:szCs w:val="22"/>
        </w:rPr>
        <w:t xml:space="preserve">znamenají </w:t>
      </w:r>
      <w:r w:rsidR="00B33E7F" w:rsidRPr="001C11B1">
        <w:rPr>
          <w:rFonts w:cs="Arial"/>
          <w:sz w:val="22"/>
          <w:szCs w:val="22"/>
        </w:rPr>
        <w:t>pro účastníky a</w:t>
      </w:r>
      <w:r w:rsidR="00F349E1">
        <w:rPr>
          <w:rFonts w:cs="Arial"/>
          <w:sz w:val="22"/>
          <w:szCs w:val="22"/>
        </w:rPr>
        <w:t> </w:t>
      </w:r>
      <w:r w:rsidR="00B33E7F" w:rsidRPr="001C11B1">
        <w:rPr>
          <w:rFonts w:cs="Arial"/>
          <w:sz w:val="22"/>
          <w:szCs w:val="22"/>
        </w:rPr>
        <w:t xml:space="preserve">diváky </w:t>
      </w:r>
      <w:r w:rsidR="00461961" w:rsidRPr="001C11B1">
        <w:rPr>
          <w:rFonts w:cs="Arial"/>
          <w:sz w:val="22"/>
          <w:szCs w:val="22"/>
        </w:rPr>
        <w:t>mimořádný sportovní i emocionální prožitek.</w:t>
      </w:r>
    </w:p>
    <w:p w:rsidR="00461961" w:rsidRPr="001C11B1" w:rsidRDefault="00461961" w:rsidP="003C3349">
      <w:pPr>
        <w:jc w:val="both"/>
        <w:rPr>
          <w:rFonts w:cs="Arial"/>
          <w:sz w:val="16"/>
          <w:szCs w:val="16"/>
        </w:rPr>
      </w:pPr>
    </w:p>
    <w:p w:rsidR="006140B1" w:rsidRPr="001C11B1" w:rsidRDefault="00844314" w:rsidP="00D4570F">
      <w:pPr>
        <w:pStyle w:val="Bezmezer"/>
        <w:jc w:val="both"/>
        <w:rPr>
          <w:rFonts w:cs="Arial"/>
          <w:sz w:val="22"/>
          <w:szCs w:val="22"/>
        </w:rPr>
      </w:pPr>
      <w:r w:rsidRPr="001C11B1">
        <w:rPr>
          <w:rFonts w:cs="Arial"/>
          <w:sz w:val="22"/>
          <w:szCs w:val="22"/>
        </w:rPr>
        <w:t>Český olympijský výbor řídí</w:t>
      </w:r>
      <w:r w:rsidR="00960B56" w:rsidRPr="001C11B1">
        <w:rPr>
          <w:rFonts w:cs="Arial"/>
          <w:sz w:val="22"/>
          <w:szCs w:val="22"/>
        </w:rPr>
        <w:t xml:space="preserve"> organizaci a činnost</w:t>
      </w:r>
      <w:r w:rsidRPr="001C11B1">
        <w:rPr>
          <w:rFonts w:cs="Arial"/>
          <w:sz w:val="22"/>
          <w:szCs w:val="22"/>
        </w:rPr>
        <w:t xml:space="preserve"> </w:t>
      </w:r>
      <w:r w:rsidR="00C165B4" w:rsidRPr="001C11B1">
        <w:rPr>
          <w:rFonts w:cs="Arial"/>
          <w:sz w:val="22"/>
          <w:szCs w:val="22"/>
        </w:rPr>
        <w:t>olympijského hnutí na území ČR,</w:t>
      </w:r>
      <w:r w:rsidRPr="001C11B1">
        <w:rPr>
          <w:rFonts w:cs="Arial"/>
          <w:sz w:val="22"/>
          <w:szCs w:val="22"/>
        </w:rPr>
        <w:t xml:space="preserve"> stanovuje</w:t>
      </w:r>
      <w:r w:rsidR="00960B56" w:rsidRPr="001C11B1">
        <w:rPr>
          <w:rFonts w:cs="Arial"/>
          <w:sz w:val="22"/>
          <w:szCs w:val="22"/>
        </w:rPr>
        <w:t xml:space="preserve"> podmínky pro konání ODM a rozhoduje o všech sporných otázkách. </w:t>
      </w:r>
      <w:r w:rsidR="00C165B4" w:rsidRPr="001C11B1">
        <w:rPr>
          <w:rFonts w:cs="Arial"/>
          <w:sz w:val="22"/>
          <w:szCs w:val="22"/>
        </w:rPr>
        <w:t xml:space="preserve">Organizační </w:t>
      </w:r>
      <w:r w:rsidR="00F349E1" w:rsidRPr="001C11B1">
        <w:rPr>
          <w:rFonts w:cs="Arial"/>
          <w:sz w:val="22"/>
          <w:szCs w:val="22"/>
        </w:rPr>
        <w:t>manuál</w:t>
      </w:r>
      <w:r w:rsidR="00F349E1">
        <w:rPr>
          <w:rFonts w:cs="Arial"/>
          <w:sz w:val="22"/>
          <w:szCs w:val="22"/>
        </w:rPr>
        <w:t> </w:t>
      </w:r>
      <w:r w:rsidR="00F349E1" w:rsidRPr="001C11B1">
        <w:rPr>
          <w:rFonts w:cs="Arial"/>
          <w:sz w:val="22"/>
          <w:szCs w:val="22"/>
        </w:rPr>
        <w:t>–</w:t>
      </w:r>
      <w:r w:rsidR="00F349E1">
        <w:rPr>
          <w:rFonts w:cs="Arial"/>
          <w:sz w:val="22"/>
          <w:szCs w:val="22"/>
        </w:rPr>
        <w:t> </w:t>
      </w:r>
      <w:r w:rsidR="00F349E1" w:rsidRPr="001C11B1">
        <w:rPr>
          <w:rFonts w:cs="Arial"/>
          <w:sz w:val="22"/>
          <w:szCs w:val="22"/>
        </w:rPr>
        <w:t>pravidla</w:t>
      </w:r>
      <w:r w:rsidR="00960B56" w:rsidRPr="001C11B1">
        <w:rPr>
          <w:rFonts w:cs="Arial"/>
          <w:sz w:val="22"/>
          <w:szCs w:val="22"/>
        </w:rPr>
        <w:t xml:space="preserve"> k</w:t>
      </w:r>
      <w:r w:rsidR="00730697" w:rsidRPr="001C11B1">
        <w:rPr>
          <w:rFonts w:cs="Arial"/>
          <w:sz w:val="22"/>
          <w:szCs w:val="22"/>
        </w:rPr>
        <w:t> </w:t>
      </w:r>
      <w:r w:rsidR="00960B56" w:rsidRPr="001C11B1">
        <w:rPr>
          <w:rFonts w:cs="Arial"/>
          <w:sz w:val="22"/>
          <w:szCs w:val="22"/>
        </w:rPr>
        <w:t>uspořádání</w:t>
      </w:r>
      <w:r w:rsidR="00730697" w:rsidRPr="001C11B1">
        <w:rPr>
          <w:rFonts w:cs="Arial"/>
          <w:sz w:val="22"/>
          <w:szCs w:val="22"/>
        </w:rPr>
        <w:t xml:space="preserve"> republikové úrovně ODM</w:t>
      </w:r>
      <w:r w:rsidR="00960B56" w:rsidRPr="001C11B1">
        <w:rPr>
          <w:rFonts w:cs="Arial"/>
          <w:sz w:val="22"/>
          <w:szCs w:val="22"/>
        </w:rPr>
        <w:t xml:space="preserve"> je</w:t>
      </w:r>
      <w:r w:rsidR="004E2D0C" w:rsidRPr="001C11B1">
        <w:rPr>
          <w:rFonts w:cs="Arial"/>
          <w:sz w:val="22"/>
          <w:szCs w:val="22"/>
        </w:rPr>
        <w:t xml:space="preserve"> kodifikací základních principů</w:t>
      </w:r>
      <w:r w:rsidR="00F349E1">
        <w:rPr>
          <w:rFonts w:cs="Arial"/>
          <w:sz w:val="22"/>
          <w:szCs w:val="22"/>
        </w:rPr>
        <w:t xml:space="preserve"> a </w:t>
      </w:r>
      <w:r w:rsidR="00960B56" w:rsidRPr="001C11B1">
        <w:rPr>
          <w:rFonts w:cs="Arial"/>
          <w:sz w:val="22"/>
          <w:szCs w:val="22"/>
        </w:rPr>
        <w:t>pravidel</w:t>
      </w:r>
      <w:r w:rsidR="004E2D0C" w:rsidRPr="001C11B1">
        <w:rPr>
          <w:rFonts w:cs="Arial"/>
          <w:sz w:val="22"/>
          <w:szCs w:val="22"/>
        </w:rPr>
        <w:t xml:space="preserve"> pro organizaci her ODM </w:t>
      </w:r>
      <w:r w:rsidR="00425383" w:rsidRPr="001C11B1">
        <w:rPr>
          <w:rFonts w:cs="Arial"/>
          <w:sz w:val="22"/>
          <w:szCs w:val="22"/>
        </w:rPr>
        <w:t xml:space="preserve">(včetně přípravné, realizační a vyhodnocovací fáze) </w:t>
      </w:r>
      <w:r w:rsidR="004E2D0C" w:rsidRPr="001C11B1">
        <w:rPr>
          <w:rFonts w:cs="Arial"/>
          <w:sz w:val="22"/>
          <w:szCs w:val="22"/>
        </w:rPr>
        <w:t>dle</w:t>
      </w:r>
      <w:r w:rsidR="00F349E1">
        <w:rPr>
          <w:rFonts w:cs="Arial"/>
          <w:sz w:val="22"/>
          <w:szCs w:val="22"/>
        </w:rPr>
        <w:t> </w:t>
      </w:r>
      <w:r w:rsidR="004E2D0C" w:rsidRPr="001C11B1">
        <w:rPr>
          <w:rFonts w:cs="Arial"/>
          <w:sz w:val="22"/>
          <w:szCs w:val="22"/>
        </w:rPr>
        <w:t>podmínek definovaných ČOV</w:t>
      </w:r>
      <w:r w:rsidR="006140B1" w:rsidRPr="001C11B1">
        <w:rPr>
          <w:rFonts w:cs="Arial"/>
          <w:sz w:val="22"/>
          <w:szCs w:val="22"/>
        </w:rPr>
        <w:t xml:space="preserve">. </w:t>
      </w:r>
    </w:p>
    <w:p w:rsidR="006D59CC" w:rsidRPr="001C11B1" w:rsidRDefault="006D59CC" w:rsidP="00D4570F">
      <w:pPr>
        <w:pStyle w:val="Bezmezer"/>
        <w:jc w:val="both"/>
        <w:rPr>
          <w:rFonts w:cs="Arial"/>
          <w:sz w:val="16"/>
          <w:szCs w:val="16"/>
        </w:rPr>
      </w:pPr>
    </w:p>
    <w:p w:rsidR="002772D4" w:rsidRPr="001C11B1" w:rsidRDefault="006140B1" w:rsidP="00D4570F">
      <w:pPr>
        <w:pStyle w:val="Bezmezer"/>
        <w:jc w:val="both"/>
        <w:rPr>
          <w:rFonts w:cs="Arial"/>
          <w:sz w:val="22"/>
          <w:szCs w:val="22"/>
        </w:rPr>
      </w:pPr>
      <w:r w:rsidRPr="001C11B1">
        <w:rPr>
          <w:rFonts w:cs="Arial"/>
          <w:sz w:val="22"/>
          <w:szCs w:val="22"/>
        </w:rPr>
        <w:t xml:space="preserve">V jednotlivých kapitolách </w:t>
      </w:r>
      <w:r w:rsidR="00F02DDD" w:rsidRPr="001C11B1">
        <w:rPr>
          <w:rFonts w:cs="Arial"/>
          <w:sz w:val="22"/>
          <w:szCs w:val="22"/>
        </w:rPr>
        <w:t>přibližuje</w:t>
      </w:r>
      <w:r w:rsidRPr="001C11B1">
        <w:rPr>
          <w:rFonts w:cs="Arial"/>
          <w:sz w:val="22"/>
          <w:szCs w:val="22"/>
        </w:rPr>
        <w:t xml:space="preserve"> tento Manuál</w:t>
      </w:r>
      <w:r w:rsidR="00F02DDD" w:rsidRPr="001C11B1">
        <w:rPr>
          <w:rFonts w:cs="Arial"/>
          <w:sz w:val="22"/>
          <w:szCs w:val="22"/>
        </w:rPr>
        <w:t xml:space="preserve"> </w:t>
      </w:r>
      <w:r w:rsidR="00A83967" w:rsidRPr="001C11B1">
        <w:rPr>
          <w:rFonts w:cs="Arial"/>
          <w:sz w:val="22"/>
          <w:szCs w:val="22"/>
        </w:rPr>
        <w:t xml:space="preserve">informace a </w:t>
      </w:r>
      <w:r w:rsidR="00562972" w:rsidRPr="001C11B1">
        <w:rPr>
          <w:rFonts w:cs="Arial"/>
          <w:sz w:val="22"/>
          <w:szCs w:val="22"/>
        </w:rPr>
        <w:t xml:space="preserve">závazná </w:t>
      </w:r>
      <w:r w:rsidR="0018230F" w:rsidRPr="001C11B1">
        <w:rPr>
          <w:rFonts w:cs="Arial"/>
          <w:sz w:val="22"/>
          <w:szCs w:val="22"/>
        </w:rPr>
        <w:t>pravidla</w:t>
      </w:r>
      <w:r w:rsidR="004D18D8" w:rsidRPr="001C11B1">
        <w:rPr>
          <w:rFonts w:cs="Arial"/>
          <w:sz w:val="22"/>
          <w:szCs w:val="22"/>
        </w:rPr>
        <w:t xml:space="preserve"> pro pořadatele. </w:t>
      </w:r>
      <w:r w:rsidR="0018230F" w:rsidRPr="001C11B1">
        <w:rPr>
          <w:rFonts w:cs="Arial"/>
          <w:sz w:val="22"/>
          <w:szCs w:val="22"/>
        </w:rPr>
        <w:t xml:space="preserve"> </w:t>
      </w:r>
    </w:p>
    <w:p w:rsidR="000A396E" w:rsidRPr="008A78C4" w:rsidRDefault="000A396E" w:rsidP="00D4570F">
      <w:pPr>
        <w:pStyle w:val="Bezmezer"/>
        <w:jc w:val="both"/>
        <w:rPr>
          <w:rFonts w:cs="Arial"/>
          <w:sz w:val="16"/>
          <w:szCs w:val="16"/>
        </w:rPr>
      </w:pPr>
    </w:p>
    <w:p w:rsidR="009411D0" w:rsidRPr="001C11B1" w:rsidRDefault="00F20B7B" w:rsidP="00D4570F">
      <w:pPr>
        <w:pStyle w:val="Bezmezer"/>
        <w:jc w:val="both"/>
        <w:rPr>
          <w:rFonts w:cs="Arial"/>
          <w:sz w:val="22"/>
          <w:szCs w:val="22"/>
        </w:rPr>
      </w:pPr>
      <w:r w:rsidRPr="001C11B1">
        <w:rPr>
          <w:rFonts w:cs="Arial"/>
          <w:b/>
          <w:sz w:val="22"/>
          <w:szCs w:val="22"/>
        </w:rPr>
        <w:lastRenderedPageBreak/>
        <w:t>Kapitola č. 2</w:t>
      </w:r>
      <w:r w:rsidR="000A396E" w:rsidRPr="001C11B1">
        <w:rPr>
          <w:rFonts w:cs="Arial"/>
          <w:sz w:val="22"/>
          <w:szCs w:val="22"/>
        </w:rPr>
        <w:t xml:space="preserve"> přibližuje olympismus a olympijské hnutí ve světě i v</w:t>
      </w:r>
      <w:r w:rsidR="009411D0" w:rsidRPr="001C11B1">
        <w:rPr>
          <w:rFonts w:cs="Arial"/>
          <w:sz w:val="22"/>
          <w:szCs w:val="22"/>
        </w:rPr>
        <w:t> </w:t>
      </w:r>
      <w:r w:rsidR="000A396E" w:rsidRPr="001C11B1">
        <w:rPr>
          <w:rFonts w:cs="Arial"/>
          <w:sz w:val="22"/>
          <w:szCs w:val="22"/>
        </w:rPr>
        <w:t>ČR</w:t>
      </w:r>
      <w:r w:rsidR="009411D0" w:rsidRPr="001C11B1">
        <w:rPr>
          <w:rFonts w:cs="Arial"/>
          <w:sz w:val="22"/>
          <w:szCs w:val="22"/>
        </w:rPr>
        <w:t>, které svojí podstatou určuj</w:t>
      </w:r>
      <w:r w:rsidR="00676882">
        <w:rPr>
          <w:rFonts w:cs="Arial"/>
          <w:sz w:val="22"/>
          <w:szCs w:val="22"/>
        </w:rPr>
        <w:t>í</w:t>
      </w:r>
      <w:r w:rsidR="009411D0" w:rsidRPr="001C11B1">
        <w:rPr>
          <w:rFonts w:cs="Arial"/>
          <w:sz w:val="22"/>
          <w:szCs w:val="22"/>
        </w:rPr>
        <w:t xml:space="preserve"> podobu projektu ODM, jehož výchozí charakteristiky a souhrnná pravidla pro realizaci jsou</w:t>
      </w:r>
      <w:r w:rsidR="00F349E1">
        <w:rPr>
          <w:rFonts w:cs="Arial"/>
          <w:sz w:val="22"/>
          <w:szCs w:val="22"/>
        </w:rPr>
        <w:t> </w:t>
      </w:r>
      <w:r w:rsidR="009411D0" w:rsidRPr="001C11B1">
        <w:rPr>
          <w:rFonts w:cs="Arial"/>
          <w:sz w:val="22"/>
          <w:szCs w:val="22"/>
        </w:rPr>
        <w:t>popsána v </w:t>
      </w:r>
      <w:r w:rsidRPr="001C11B1">
        <w:rPr>
          <w:rFonts w:cs="Arial"/>
          <w:b/>
          <w:sz w:val="22"/>
          <w:szCs w:val="22"/>
        </w:rPr>
        <w:t>kapitole č. 3</w:t>
      </w:r>
      <w:r w:rsidR="009411D0" w:rsidRPr="001C11B1">
        <w:rPr>
          <w:rFonts w:cs="Arial"/>
          <w:sz w:val="22"/>
          <w:szCs w:val="22"/>
        </w:rPr>
        <w:t xml:space="preserve">. </w:t>
      </w:r>
    </w:p>
    <w:p w:rsidR="009411D0" w:rsidRPr="001C11B1" w:rsidRDefault="009411D0" w:rsidP="00D4570F">
      <w:pPr>
        <w:pStyle w:val="Bezmezer"/>
        <w:jc w:val="both"/>
        <w:rPr>
          <w:rFonts w:cs="Arial"/>
          <w:sz w:val="16"/>
          <w:szCs w:val="16"/>
        </w:rPr>
      </w:pPr>
    </w:p>
    <w:p w:rsidR="00C35E9D" w:rsidRPr="001C11B1" w:rsidRDefault="00F20B7B" w:rsidP="00D4570F">
      <w:pPr>
        <w:pStyle w:val="Bezmezer"/>
        <w:jc w:val="both"/>
        <w:rPr>
          <w:rFonts w:cs="Arial"/>
          <w:color w:val="0070C0"/>
          <w:sz w:val="22"/>
          <w:szCs w:val="22"/>
        </w:rPr>
      </w:pPr>
      <w:r w:rsidRPr="001C11B1">
        <w:rPr>
          <w:rFonts w:cs="Arial"/>
          <w:b/>
          <w:sz w:val="22"/>
          <w:szCs w:val="22"/>
        </w:rPr>
        <w:t>V kapitole č. 4</w:t>
      </w:r>
      <w:r w:rsidR="00C35E9D" w:rsidRPr="001C11B1">
        <w:rPr>
          <w:rFonts w:cs="Arial"/>
          <w:sz w:val="22"/>
          <w:szCs w:val="22"/>
        </w:rPr>
        <w:t xml:space="preserve"> jsou definovány organizační složky ODM nutné pro kvalitní realizaci a</w:t>
      </w:r>
      <w:r w:rsidR="00F349E1">
        <w:rPr>
          <w:rFonts w:cs="Arial"/>
          <w:sz w:val="22"/>
          <w:szCs w:val="22"/>
        </w:rPr>
        <w:t> </w:t>
      </w:r>
      <w:r w:rsidR="00C35E9D" w:rsidRPr="001C11B1">
        <w:rPr>
          <w:rFonts w:cs="Arial"/>
          <w:sz w:val="22"/>
          <w:szCs w:val="22"/>
        </w:rPr>
        <w:t>je</w:t>
      </w:r>
      <w:r w:rsidR="00F349E1">
        <w:rPr>
          <w:rFonts w:cs="Arial"/>
          <w:sz w:val="22"/>
          <w:szCs w:val="22"/>
        </w:rPr>
        <w:t> </w:t>
      </w:r>
      <w:r w:rsidR="00C35E9D" w:rsidRPr="001C11B1">
        <w:rPr>
          <w:rFonts w:cs="Arial"/>
          <w:sz w:val="22"/>
          <w:szCs w:val="22"/>
        </w:rPr>
        <w:t>představen centrální informační systém (CIS)</w:t>
      </w:r>
      <w:r w:rsidR="00EF03F6" w:rsidRPr="001C11B1">
        <w:rPr>
          <w:rFonts w:cs="Arial"/>
          <w:sz w:val="22"/>
          <w:szCs w:val="22"/>
        </w:rPr>
        <w:t xml:space="preserve">, </w:t>
      </w:r>
      <w:r w:rsidR="004E62B2" w:rsidRPr="001C11B1">
        <w:rPr>
          <w:rFonts w:cs="Arial"/>
          <w:sz w:val="22"/>
          <w:szCs w:val="22"/>
        </w:rPr>
        <w:t xml:space="preserve">který ČOV v roce 2015 vyvinul za účelem </w:t>
      </w:r>
      <w:r w:rsidR="005D60FD" w:rsidRPr="001C11B1">
        <w:rPr>
          <w:rFonts w:cs="Arial"/>
          <w:sz w:val="22"/>
          <w:szCs w:val="22"/>
        </w:rPr>
        <w:t>podpory pořadatelů jednotlivých ročníků a obsahuje kompletní nástroj na akreditaci</w:t>
      </w:r>
      <w:r w:rsidR="004E62B2" w:rsidRPr="001C11B1">
        <w:rPr>
          <w:rFonts w:cs="Arial"/>
          <w:sz w:val="22"/>
          <w:szCs w:val="22"/>
        </w:rPr>
        <w:t xml:space="preserve"> účastníků a</w:t>
      </w:r>
      <w:r w:rsidR="00F349E1">
        <w:rPr>
          <w:rFonts w:cs="Arial"/>
          <w:sz w:val="22"/>
          <w:szCs w:val="22"/>
        </w:rPr>
        <w:t> </w:t>
      </w:r>
      <w:r w:rsidR="004E62B2" w:rsidRPr="001C11B1">
        <w:rPr>
          <w:rFonts w:cs="Arial"/>
          <w:sz w:val="22"/>
          <w:szCs w:val="22"/>
        </w:rPr>
        <w:t>hostů her, vyhodnocování soutěží i samotn</w:t>
      </w:r>
      <w:r w:rsidR="005D60FD" w:rsidRPr="001C11B1">
        <w:rPr>
          <w:rFonts w:cs="Arial"/>
          <w:sz w:val="22"/>
          <w:szCs w:val="22"/>
        </w:rPr>
        <w:t>ou</w:t>
      </w:r>
      <w:r w:rsidR="004E62B2" w:rsidRPr="001C11B1">
        <w:rPr>
          <w:rFonts w:cs="Arial"/>
          <w:sz w:val="22"/>
          <w:szCs w:val="22"/>
        </w:rPr>
        <w:t xml:space="preserve"> prezentaci projektu </w:t>
      </w:r>
      <w:r w:rsidR="005009B5" w:rsidRPr="001C11B1">
        <w:rPr>
          <w:rFonts w:cs="Arial"/>
          <w:sz w:val="22"/>
          <w:szCs w:val="22"/>
        </w:rPr>
        <w:t>v </w:t>
      </w:r>
      <w:r w:rsidR="004E62B2" w:rsidRPr="001C11B1">
        <w:rPr>
          <w:rFonts w:cs="Arial"/>
          <w:sz w:val="22"/>
          <w:szCs w:val="22"/>
        </w:rPr>
        <w:t>prostředí internetu a</w:t>
      </w:r>
      <w:r w:rsidR="00F349E1">
        <w:rPr>
          <w:rFonts w:cs="Arial"/>
          <w:sz w:val="22"/>
          <w:szCs w:val="22"/>
        </w:rPr>
        <w:t> </w:t>
      </w:r>
      <w:r w:rsidR="004E62B2" w:rsidRPr="001C11B1">
        <w:rPr>
          <w:rFonts w:cs="Arial"/>
          <w:sz w:val="22"/>
          <w:szCs w:val="22"/>
        </w:rPr>
        <w:t>sociálních sítí.</w:t>
      </w:r>
      <w:r w:rsidR="00592F10" w:rsidRPr="001C11B1">
        <w:rPr>
          <w:rFonts w:cs="Arial"/>
          <w:sz w:val="22"/>
          <w:szCs w:val="22"/>
        </w:rPr>
        <w:t xml:space="preserve"> Důležitou skupinou jsou také dobrovolníci. Doporučení pro práci s nimi uvádí </w:t>
      </w:r>
      <w:r w:rsidR="00592F10" w:rsidRPr="001C11B1">
        <w:rPr>
          <w:rFonts w:cs="Arial"/>
          <w:b/>
          <w:sz w:val="22"/>
          <w:szCs w:val="22"/>
        </w:rPr>
        <w:t>kapitola č. 5</w:t>
      </w:r>
      <w:r w:rsidR="00592F10" w:rsidRPr="001C11B1">
        <w:rPr>
          <w:rFonts w:cs="Arial"/>
          <w:sz w:val="22"/>
          <w:szCs w:val="22"/>
        </w:rPr>
        <w:t xml:space="preserve">. </w:t>
      </w:r>
    </w:p>
    <w:p w:rsidR="004E62B2" w:rsidRPr="001C11B1" w:rsidRDefault="004E62B2" w:rsidP="00D4570F">
      <w:pPr>
        <w:pStyle w:val="Bezmezer"/>
        <w:jc w:val="both"/>
        <w:rPr>
          <w:rFonts w:cs="Arial"/>
          <w:sz w:val="16"/>
          <w:szCs w:val="16"/>
        </w:rPr>
      </w:pPr>
    </w:p>
    <w:p w:rsidR="002775CA" w:rsidRPr="001C11B1" w:rsidRDefault="002775CA" w:rsidP="002775CA">
      <w:pPr>
        <w:pStyle w:val="Bezmezer"/>
        <w:jc w:val="both"/>
        <w:rPr>
          <w:rFonts w:cs="Arial"/>
          <w:sz w:val="22"/>
          <w:szCs w:val="22"/>
        </w:rPr>
      </w:pPr>
      <w:r w:rsidRPr="001C11B1">
        <w:rPr>
          <w:rFonts w:cs="Arial"/>
          <w:sz w:val="22"/>
          <w:szCs w:val="22"/>
        </w:rPr>
        <w:t>Program Her, který pořadatel</w:t>
      </w:r>
      <w:r w:rsidR="005D60FD" w:rsidRPr="001C11B1">
        <w:rPr>
          <w:rFonts w:cs="Arial"/>
          <w:sz w:val="22"/>
          <w:szCs w:val="22"/>
        </w:rPr>
        <w:t xml:space="preserve"> navrhuje a následně připravuje</w:t>
      </w:r>
      <w:r w:rsidRPr="001C11B1">
        <w:rPr>
          <w:rFonts w:cs="Arial"/>
          <w:sz w:val="22"/>
          <w:szCs w:val="22"/>
        </w:rPr>
        <w:t>, je shrnut v</w:t>
      </w:r>
      <w:r w:rsidR="005009B5" w:rsidRPr="001C11B1">
        <w:rPr>
          <w:rFonts w:cs="Arial"/>
          <w:sz w:val="22"/>
          <w:szCs w:val="22"/>
        </w:rPr>
        <w:t> </w:t>
      </w:r>
      <w:r w:rsidR="00592F10" w:rsidRPr="001C11B1">
        <w:rPr>
          <w:rFonts w:cs="Arial"/>
          <w:b/>
          <w:sz w:val="22"/>
          <w:szCs w:val="22"/>
        </w:rPr>
        <w:t>kapitole č. 6</w:t>
      </w:r>
      <w:r w:rsidRPr="001C11B1">
        <w:rPr>
          <w:rFonts w:cs="Arial"/>
          <w:sz w:val="22"/>
          <w:szCs w:val="22"/>
        </w:rPr>
        <w:t>. Skládá se ze sportovních a kulturních soutěží, doprovodného programu, zřízení olympijského domu, zajištění slavnostního zahájení a zakončení včetně květinových a medailových ceremoniálů a</w:t>
      </w:r>
      <w:r w:rsidR="003A69A5">
        <w:rPr>
          <w:rFonts w:cs="Arial"/>
          <w:sz w:val="22"/>
          <w:szCs w:val="22"/>
        </w:rPr>
        <w:t> </w:t>
      </w:r>
      <w:r w:rsidR="00A14FC4" w:rsidRPr="001C11B1">
        <w:rPr>
          <w:rFonts w:cs="Arial"/>
          <w:sz w:val="22"/>
          <w:szCs w:val="22"/>
        </w:rPr>
        <w:t>také</w:t>
      </w:r>
      <w:r w:rsidRPr="001C11B1">
        <w:rPr>
          <w:rFonts w:cs="Arial"/>
          <w:sz w:val="22"/>
          <w:szCs w:val="22"/>
        </w:rPr>
        <w:t xml:space="preserve"> </w:t>
      </w:r>
      <w:r w:rsidR="00A80103" w:rsidRPr="001C11B1">
        <w:rPr>
          <w:rFonts w:cs="Arial"/>
          <w:sz w:val="22"/>
          <w:szCs w:val="22"/>
        </w:rPr>
        <w:t>zásad pro VIP program a komunikaci s</w:t>
      </w:r>
      <w:r w:rsidR="005009B5" w:rsidRPr="001C11B1">
        <w:rPr>
          <w:rFonts w:cs="Arial"/>
          <w:sz w:val="22"/>
          <w:szCs w:val="22"/>
        </w:rPr>
        <w:t> </w:t>
      </w:r>
      <w:r w:rsidR="00A80103" w:rsidRPr="001C11B1">
        <w:rPr>
          <w:rFonts w:cs="Arial"/>
          <w:sz w:val="22"/>
          <w:szCs w:val="22"/>
        </w:rPr>
        <w:t>VIP hosty</w:t>
      </w:r>
      <w:r w:rsidRPr="001C11B1">
        <w:rPr>
          <w:rFonts w:cs="Arial"/>
          <w:sz w:val="22"/>
          <w:szCs w:val="22"/>
        </w:rPr>
        <w:t xml:space="preserve">. Následující </w:t>
      </w:r>
      <w:r w:rsidR="00F20B7B" w:rsidRPr="001C11B1">
        <w:rPr>
          <w:rFonts w:cs="Arial"/>
          <w:b/>
          <w:sz w:val="22"/>
          <w:szCs w:val="22"/>
        </w:rPr>
        <w:t>k</w:t>
      </w:r>
      <w:r w:rsidR="00592F10" w:rsidRPr="001C11B1">
        <w:rPr>
          <w:rFonts w:cs="Arial"/>
          <w:b/>
          <w:sz w:val="22"/>
          <w:szCs w:val="22"/>
        </w:rPr>
        <w:t>apitoly č. 7</w:t>
      </w:r>
      <w:r w:rsidR="00A80103" w:rsidRPr="001C11B1">
        <w:rPr>
          <w:rFonts w:cs="Arial"/>
          <w:b/>
          <w:sz w:val="22"/>
          <w:szCs w:val="22"/>
        </w:rPr>
        <w:t xml:space="preserve">, </w:t>
      </w:r>
      <w:r w:rsidRPr="001C11B1">
        <w:rPr>
          <w:rFonts w:cs="Arial"/>
          <w:b/>
          <w:sz w:val="22"/>
          <w:szCs w:val="22"/>
        </w:rPr>
        <w:t xml:space="preserve">č. </w:t>
      </w:r>
      <w:r w:rsidR="00592F10" w:rsidRPr="001C11B1">
        <w:rPr>
          <w:rFonts w:cs="Arial"/>
          <w:b/>
          <w:sz w:val="22"/>
          <w:szCs w:val="22"/>
        </w:rPr>
        <w:t>8 a č. 9</w:t>
      </w:r>
      <w:r w:rsidRPr="001C11B1">
        <w:rPr>
          <w:rFonts w:cs="Arial"/>
          <w:sz w:val="22"/>
          <w:szCs w:val="22"/>
        </w:rPr>
        <w:t xml:space="preserve"> upřesňují pravidla pro tyto body programu.    </w:t>
      </w:r>
    </w:p>
    <w:p w:rsidR="002775CA" w:rsidRPr="001C11B1" w:rsidRDefault="002775CA" w:rsidP="002775CA">
      <w:pPr>
        <w:pStyle w:val="Bezmezer"/>
        <w:jc w:val="both"/>
        <w:rPr>
          <w:rFonts w:cs="Arial"/>
          <w:sz w:val="16"/>
          <w:szCs w:val="16"/>
        </w:rPr>
      </w:pPr>
    </w:p>
    <w:p w:rsidR="00D9248C" w:rsidRPr="001C11B1" w:rsidRDefault="00592F10" w:rsidP="00D9248C">
      <w:pPr>
        <w:pStyle w:val="Bezmezer"/>
        <w:jc w:val="both"/>
        <w:rPr>
          <w:rFonts w:cs="Arial"/>
          <w:sz w:val="22"/>
          <w:szCs w:val="22"/>
        </w:rPr>
      </w:pPr>
      <w:r w:rsidRPr="001C11B1">
        <w:rPr>
          <w:rFonts w:cs="Arial"/>
          <w:b/>
          <w:sz w:val="22"/>
          <w:szCs w:val="22"/>
        </w:rPr>
        <w:t>Kapitola č. 10</w:t>
      </w:r>
      <w:r w:rsidR="004D3969" w:rsidRPr="001C11B1">
        <w:rPr>
          <w:rFonts w:cs="Arial"/>
          <w:sz w:val="22"/>
          <w:szCs w:val="22"/>
        </w:rPr>
        <w:t xml:space="preserve"> určuje možnosti financování a přechází v</w:t>
      </w:r>
      <w:r w:rsidR="005009B5" w:rsidRPr="001C11B1">
        <w:rPr>
          <w:rFonts w:cs="Arial"/>
          <w:sz w:val="22"/>
          <w:szCs w:val="22"/>
        </w:rPr>
        <w:t> </w:t>
      </w:r>
      <w:r w:rsidRPr="001C11B1">
        <w:rPr>
          <w:rFonts w:cs="Arial"/>
          <w:b/>
          <w:sz w:val="22"/>
          <w:szCs w:val="22"/>
        </w:rPr>
        <w:t>kapitolu č. 11</w:t>
      </w:r>
      <w:r w:rsidR="004D3969" w:rsidRPr="001C11B1">
        <w:rPr>
          <w:rFonts w:cs="Arial"/>
          <w:sz w:val="22"/>
          <w:szCs w:val="22"/>
        </w:rPr>
        <w:t>, která</w:t>
      </w:r>
      <w:r w:rsidR="005E07A5" w:rsidRPr="001C11B1">
        <w:rPr>
          <w:rFonts w:cs="Arial"/>
          <w:sz w:val="22"/>
          <w:szCs w:val="22"/>
        </w:rPr>
        <w:t xml:space="preserve"> definuje základní marketingová pravidla včetně pravidel pro prezentaci loga ODM a loga ČOV a pravidel pro</w:t>
      </w:r>
      <w:r w:rsidR="003A69A5">
        <w:rPr>
          <w:rFonts w:cs="Arial"/>
          <w:sz w:val="22"/>
          <w:szCs w:val="22"/>
        </w:rPr>
        <w:t> </w:t>
      </w:r>
      <w:r w:rsidR="005E07A5" w:rsidRPr="001C11B1">
        <w:rPr>
          <w:rFonts w:cs="Arial"/>
          <w:sz w:val="22"/>
          <w:szCs w:val="22"/>
        </w:rPr>
        <w:t>prezentaci a rozsah marketingového plnění jednotlivých skupin partnerů.</w:t>
      </w:r>
      <w:r w:rsidR="00D9248C" w:rsidRPr="001C11B1">
        <w:rPr>
          <w:rFonts w:cs="Arial"/>
          <w:sz w:val="22"/>
          <w:szCs w:val="22"/>
        </w:rPr>
        <w:t xml:space="preserve"> Zvláštní pozornost musí pořadatel věnovat zejména problematice používání olympijských symbolů, na které se vztahují práva MOV a ČOV</w:t>
      </w:r>
      <w:r w:rsidR="005009B5" w:rsidRPr="001C11B1">
        <w:rPr>
          <w:rFonts w:cs="Arial"/>
          <w:sz w:val="22"/>
          <w:szCs w:val="22"/>
        </w:rPr>
        <w:t>.</w:t>
      </w:r>
      <w:r w:rsidR="00D9248C" w:rsidRPr="001C11B1">
        <w:rPr>
          <w:rFonts w:cs="Arial"/>
          <w:sz w:val="22"/>
          <w:szCs w:val="22"/>
        </w:rPr>
        <w:t xml:space="preserve">  </w:t>
      </w:r>
    </w:p>
    <w:p w:rsidR="004D3969" w:rsidRPr="001C11B1" w:rsidRDefault="004D3969" w:rsidP="002775CA">
      <w:pPr>
        <w:pStyle w:val="Bezmezer"/>
        <w:jc w:val="both"/>
        <w:rPr>
          <w:rFonts w:cs="Arial"/>
          <w:sz w:val="16"/>
          <w:szCs w:val="16"/>
        </w:rPr>
      </w:pPr>
    </w:p>
    <w:p w:rsidR="0064017D" w:rsidRPr="001C11B1" w:rsidRDefault="00D9248C" w:rsidP="00EE1175">
      <w:pPr>
        <w:pStyle w:val="Bezmezer"/>
        <w:jc w:val="both"/>
        <w:rPr>
          <w:rFonts w:cs="Arial"/>
          <w:sz w:val="22"/>
          <w:szCs w:val="22"/>
        </w:rPr>
      </w:pPr>
      <w:r w:rsidRPr="001C11B1">
        <w:rPr>
          <w:rFonts w:cs="Arial"/>
          <w:sz w:val="22"/>
          <w:szCs w:val="22"/>
        </w:rPr>
        <w:t>Důležitou</w:t>
      </w:r>
      <w:r w:rsidR="005E07A5" w:rsidRPr="001C11B1">
        <w:rPr>
          <w:rFonts w:cs="Arial"/>
          <w:sz w:val="22"/>
          <w:szCs w:val="22"/>
        </w:rPr>
        <w:t xml:space="preserve"> kapitolou je také </w:t>
      </w:r>
      <w:r w:rsidR="00F20B7B" w:rsidRPr="001C11B1">
        <w:rPr>
          <w:rFonts w:cs="Arial"/>
          <w:b/>
          <w:sz w:val="22"/>
          <w:szCs w:val="22"/>
        </w:rPr>
        <w:t>kapitola č. 1</w:t>
      </w:r>
      <w:r w:rsidR="00592F10" w:rsidRPr="001C11B1">
        <w:rPr>
          <w:rFonts w:cs="Arial"/>
          <w:b/>
          <w:sz w:val="22"/>
          <w:szCs w:val="22"/>
        </w:rPr>
        <w:t>2</w:t>
      </w:r>
      <w:r w:rsidR="005E07A5" w:rsidRPr="001C11B1">
        <w:rPr>
          <w:rFonts w:cs="Arial"/>
          <w:sz w:val="22"/>
          <w:szCs w:val="22"/>
        </w:rPr>
        <w:t xml:space="preserve"> obsahující závazné postupy pro</w:t>
      </w:r>
      <w:r w:rsidRPr="001C11B1">
        <w:rPr>
          <w:rFonts w:cs="Arial"/>
          <w:sz w:val="22"/>
          <w:szCs w:val="22"/>
        </w:rPr>
        <w:t xml:space="preserve"> komunikaci a propagaci projektu. </w:t>
      </w:r>
      <w:r w:rsidR="00EE1175" w:rsidRPr="001C11B1">
        <w:rPr>
          <w:rFonts w:cs="Arial"/>
          <w:sz w:val="22"/>
          <w:szCs w:val="22"/>
        </w:rPr>
        <w:t xml:space="preserve">Poslední kapitolu je </w:t>
      </w:r>
      <w:r w:rsidR="00592F10" w:rsidRPr="001C11B1">
        <w:rPr>
          <w:rFonts w:cs="Arial"/>
          <w:b/>
          <w:sz w:val="22"/>
          <w:szCs w:val="22"/>
        </w:rPr>
        <w:t>kapitola č. 13</w:t>
      </w:r>
      <w:r w:rsidR="00EE1175" w:rsidRPr="001C11B1">
        <w:rPr>
          <w:rFonts w:cs="Arial"/>
          <w:sz w:val="22"/>
          <w:szCs w:val="22"/>
        </w:rPr>
        <w:t xml:space="preserve"> shrnující povinnost pořadatele vypracovat souhrnné hodnocení příprav ODM v požadované formě a povinnost umožnit budoucím pořadatelům </w:t>
      </w:r>
      <w:r w:rsidR="005D60FD" w:rsidRPr="001C11B1">
        <w:rPr>
          <w:rFonts w:cs="Arial"/>
          <w:sz w:val="22"/>
          <w:szCs w:val="22"/>
        </w:rPr>
        <w:t xml:space="preserve">poučit se z </w:t>
      </w:r>
      <w:r w:rsidR="00EE1175" w:rsidRPr="001C11B1">
        <w:rPr>
          <w:rFonts w:cs="Arial"/>
          <w:sz w:val="22"/>
          <w:szCs w:val="22"/>
        </w:rPr>
        <w:t xml:space="preserve">přípravných dokumentů.  </w:t>
      </w:r>
    </w:p>
    <w:p w:rsidR="00CD5454" w:rsidRPr="001C11B1" w:rsidRDefault="00CD5454" w:rsidP="00D4570F">
      <w:pPr>
        <w:pStyle w:val="Bezmezer"/>
        <w:jc w:val="both"/>
        <w:rPr>
          <w:rFonts w:cs="Arial"/>
          <w:sz w:val="16"/>
          <w:szCs w:val="16"/>
        </w:rPr>
      </w:pPr>
    </w:p>
    <w:p w:rsidR="00A14D52" w:rsidRPr="001C11B1" w:rsidRDefault="00CD5454" w:rsidP="0093401D">
      <w:pPr>
        <w:pStyle w:val="Bezmezer"/>
        <w:jc w:val="both"/>
        <w:rPr>
          <w:rFonts w:cs="Arial"/>
          <w:sz w:val="22"/>
          <w:szCs w:val="22"/>
        </w:rPr>
      </w:pPr>
      <w:r w:rsidRPr="001C11B1">
        <w:rPr>
          <w:rFonts w:cs="Arial"/>
          <w:sz w:val="22"/>
          <w:szCs w:val="22"/>
        </w:rPr>
        <w:t xml:space="preserve">Doplněním Organizačního manuálu ODM je Dokument o výběru pořadatele, který stanovuje podmínky pro účast na výběrovém řízení na pořádání ODM. Všechny </w:t>
      </w:r>
      <w:r w:rsidR="0093401D" w:rsidRPr="001C11B1">
        <w:rPr>
          <w:rFonts w:cs="Arial"/>
          <w:sz w:val="22"/>
          <w:szCs w:val="22"/>
        </w:rPr>
        <w:t>otevřené otázky směrujte</w:t>
      </w:r>
      <w:r w:rsidRPr="001C11B1">
        <w:rPr>
          <w:rFonts w:cs="Arial"/>
          <w:sz w:val="22"/>
          <w:szCs w:val="22"/>
        </w:rPr>
        <w:t xml:space="preserve"> na </w:t>
      </w:r>
      <w:hyperlink r:id="rId9" w:history="1">
        <w:r w:rsidRPr="001C11B1">
          <w:rPr>
            <w:rStyle w:val="Hypertextovodkaz"/>
            <w:rFonts w:cs="Arial"/>
            <w:color w:val="auto"/>
            <w:sz w:val="22"/>
            <w:szCs w:val="22"/>
          </w:rPr>
          <w:t>info@olympic.cz</w:t>
        </w:r>
      </w:hyperlink>
      <w:r w:rsidRPr="001C11B1">
        <w:rPr>
          <w:rFonts w:cs="Arial"/>
          <w:sz w:val="22"/>
          <w:szCs w:val="22"/>
        </w:rPr>
        <w:t>.</w:t>
      </w:r>
    </w:p>
    <w:p w:rsidR="00542656" w:rsidRPr="001C11B1" w:rsidRDefault="00542656">
      <w:pPr>
        <w:rPr>
          <w:rFonts w:cs="Arial"/>
          <w:sz w:val="22"/>
          <w:szCs w:val="22"/>
        </w:rPr>
      </w:pPr>
    </w:p>
    <w:p w:rsidR="008A5560" w:rsidRPr="001C11B1" w:rsidRDefault="008A5560">
      <w:pPr>
        <w:rPr>
          <w:rFonts w:cs="Arial"/>
          <w:sz w:val="22"/>
          <w:szCs w:val="22"/>
        </w:rPr>
      </w:pPr>
      <w:r w:rsidRPr="001C11B1">
        <w:rPr>
          <w:rFonts w:cs="Arial"/>
          <w:sz w:val="22"/>
          <w:szCs w:val="22"/>
        </w:rPr>
        <w:t>Obr. č. 1 – Hry ODM ve spektru sportovních soutěží</w:t>
      </w:r>
    </w:p>
    <w:p w:rsidR="003A69A5" w:rsidRDefault="00052CE3">
      <w:pPr>
        <w:rPr>
          <w:rFonts w:cs="Arial"/>
          <w:sz w:val="22"/>
          <w:szCs w:val="22"/>
        </w:rPr>
      </w:pPr>
      <w:r>
        <w:rPr>
          <w:rFonts w:cs="Arial"/>
          <w:b/>
          <w:noProof/>
          <w:sz w:val="22"/>
          <w:szCs w:val="22"/>
        </w:rPr>
        <w:lastRenderedPageBreak/>
        <w:drawing>
          <wp:anchor distT="0" distB="0" distL="114300" distR="114300" simplePos="0" relativeHeight="251678720" behindDoc="1" locked="0" layoutInCell="1" allowOverlap="1" wp14:anchorId="5AF46394" wp14:editId="5F8B4F66">
            <wp:simplePos x="0" y="0"/>
            <wp:positionH relativeFrom="margin">
              <wp:align>center</wp:align>
            </wp:positionH>
            <wp:positionV relativeFrom="paragraph">
              <wp:posOffset>245745</wp:posOffset>
            </wp:positionV>
            <wp:extent cx="5875020" cy="4150995"/>
            <wp:effectExtent l="0" t="0" r="0" b="1905"/>
            <wp:wrapTight wrapText="bothSides">
              <wp:wrapPolygon edited="0">
                <wp:start x="0" y="0"/>
                <wp:lineTo x="0" y="21511"/>
                <wp:lineTo x="21502" y="21511"/>
                <wp:lineTo x="21502" y="0"/>
                <wp:lineTo x="0" y="0"/>
              </wp:wrapPolygon>
            </wp:wrapTight>
            <wp:docPr id="25" name="Obrázek 25" descr="C:\Users\kubesova\AppData\Local\Temp\7zE82BECB6C\190522_ODM_manual_brandin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besova\AppData\Local\Temp\7zE82BECB6C\190522_ODM_manual_branding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020" cy="415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333" w:rsidRPr="001C11B1" w:rsidRDefault="00A14D52" w:rsidP="008A78C4">
      <w:pPr>
        <w:pStyle w:val="Nadpis1"/>
      </w:pPr>
      <w:bookmarkStart w:id="16" w:name="_Toc224977411"/>
      <w:bookmarkStart w:id="17" w:name="_Toc224977717"/>
      <w:bookmarkStart w:id="18" w:name="_Toc18738030"/>
      <w:bookmarkStart w:id="19" w:name="_Toc18744425"/>
      <w:bookmarkStart w:id="20" w:name="_Toc18744744"/>
      <w:bookmarkStart w:id="21" w:name="_Toc18827969"/>
      <w:bookmarkStart w:id="22" w:name="_Toc18828171"/>
      <w:bookmarkStart w:id="23" w:name="_Toc21415253"/>
      <w:bookmarkStart w:id="24" w:name="_Toc22611196"/>
      <w:bookmarkStart w:id="25" w:name="_Toc21595158"/>
      <w:r w:rsidRPr="00052CE3">
        <w:t xml:space="preserve">2 </w:t>
      </w:r>
      <w:r w:rsidR="00295333" w:rsidRPr="00052CE3">
        <w:t>OLYMPISMUS</w:t>
      </w:r>
      <w:bookmarkEnd w:id="16"/>
      <w:bookmarkEnd w:id="17"/>
      <w:bookmarkEnd w:id="18"/>
      <w:bookmarkEnd w:id="19"/>
      <w:bookmarkEnd w:id="20"/>
      <w:bookmarkEnd w:id="21"/>
      <w:bookmarkEnd w:id="22"/>
      <w:bookmarkEnd w:id="23"/>
      <w:bookmarkEnd w:id="24"/>
      <w:r w:rsidR="00295333" w:rsidRPr="00052CE3">
        <w:t xml:space="preserve"> A OLYMPIJSKÉ HNUTÍ</w:t>
      </w:r>
      <w:bookmarkEnd w:id="25"/>
      <w:r w:rsidR="00295333" w:rsidRPr="00052CE3">
        <w:t xml:space="preserve"> </w:t>
      </w:r>
    </w:p>
    <w:p w:rsidR="00C9112B" w:rsidRDefault="00C9112B" w:rsidP="00295333">
      <w:pPr>
        <w:spacing w:line="264" w:lineRule="auto"/>
        <w:jc w:val="both"/>
        <w:rPr>
          <w:rFonts w:cs="Arial"/>
          <w:b/>
          <w:sz w:val="22"/>
          <w:szCs w:val="22"/>
        </w:rPr>
      </w:pPr>
    </w:p>
    <w:p w:rsidR="00C9112B" w:rsidRPr="001C11B1" w:rsidRDefault="00C9112B" w:rsidP="00295333">
      <w:pPr>
        <w:spacing w:line="264" w:lineRule="auto"/>
        <w:jc w:val="both"/>
        <w:rPr>
          <w:rFonts w:cs="Arial"/>
          <w:b/>
          <w:sz w:val="22"/>
          <w:szCs w:val="22"/>
        </w:rPr>
      </w:pPr>
    </w:p>
    <w:p w:rsidR="00F60B8B" w:rsidRPr="001C11B1" w:rsidRDefault="00F60B8B" w:rsidP="00F60B8B">
      <w:pPr>
        <w:pStyle w:val="Bezmezer"/>
        <w:jc w:val="both"/>
        <w:rPr>
          <w:rFonts w:cs="Arial"/>
          <w:sz w:val="22"/>
          <w:szCs w:val="22"/>
        </w:rPr>
      </w:pPr>
      <w:r w:rsidRPr="001C11B1">
        <w:rPr>
          <w:rFonts w:cs="Arial"/>
          <w:sz w:val="22"/>
          <w:szCs w:val="22"/>
        </w:rPr>
        <w:t xml:space="preserve">Zakladatelem moderního olympismu byl Pierre de Coubertin, z jehož iniciativy se sešel v červnu 1894 v Paříži Mezinárodní sportovní kongres. 23. června 1894 byl ustaven Mezinárodní olympijský výbor (MOV), který dnes platí za nejvýznamnější a největší sportovní organizaci. </w:t>
      </w:r>
    </w:p>
    <w:p w:rsidR="00F60B8B" w:rsidRPr="001C11B1" w:rsidRDefault="00F60B8B" w:rsidP="00F60B8B">
      <w:pPr>
        <w:pStyle w:val="Bezmezer"/>
        <w:jc w:val="both"/>
        <w:rPr>
          <w:rFonts w:cs="Arial"/>
          <w:sz w:val="16"/>
          <w:szCs w:val="16"/>
        </w:rPr>
      </w:pPr>
    </w:p>
    <w:p w:rsidR="00F60B8B" w:rsidRPr="001C11B1" w:rsidRDefault="00F60B8B" w:rsidP="007A702F">
      <w:pPr>
        <w:pStyle w:val="Bezmezer"/>
        <w:jc w:val="both"/>
        <w:rPr>
          <w:rFonts w:cs="Arial"/>
          <w:sz w:val="22"/>
          <w:szCs w:val="22"/>
        </w:rPr>
      </w:pPr>
      <w:r w:rsidRPr="001C11B1">
        <w:rPr>
          <w:rFonts w:cs="Arial"/>
          <w:sz w:val="22"/>
          <w:szCs w:val="22"/>
        </w:rPr>
        <w:t>Olympismus je životní filozofií, vyváženě spojující tělesnou zdatnost, vůli a ducha v jeden celek. Olympismus usiluje o vytvoření způsobu života, založeného na radosti z vynaloženého úsilí, na</w:t>
      </w:r>
      <w:r w:rsidR="003A69A5">
        <w:rPr>
          <w:rFonts w:cs="Arial"/>
          <w:sz w:val="22"/>
          <w:szCs w:val="22"/>
        </w:rPr>
        <w:t> </w:t>
      </w:r>
      <w:r w:rsidRPr="001C11B1">
        <w:rPr>
          <w:rFonts w:cs="Arial"/>
          <w:sz w:val="22"/>
          <w:szCs w:val="22"/>
        </w:rPr>
        <w:t>výchovné hodnotě dobrého příkladu a na respektování základních etických principů včetně hry fair play</w:t>
      </w:r>
      <w:r w:rsidR="005905A6" w:rsidRPr="001C11B1">
        <w:rPr>
          <w:rFonts w:cs="Arial"/>
          <w:sz w:val="22"/>
          <w:szCs w:val="22"/>
        </w:rPr>
        <w:t xml:space="preserve"> a vzájemného porozumění</w:t>
      </w:r>
      <w:r w:rsidRPr="001C11B1">
        <w:rPr>
          <w:rFonts w:cs="Arial"/>
          <w:sz w:val="22"/>
          <w:szCs w:val="22"/>
        </w:rPr>
        <w:t xml:space="preserve">. </w:t>
      </w:r>
      <w:r w:rsidR="00566C1B" w:rsidRPr="001C11B1">
        <w:rPr>
          <w:rFonts w:cs="Arial"/>
          <w:sz w:val="22"/>
          <w:szCs w:val="22"/>
        </w:rPr>
        <w:t>Smyslem olympismu je zapojit sport do procesu harmonického rozvoje člověka.</w:t>
      </w:r>
    </w:p>
    <w:p w:rsidR="005905A6" w:rsidRPr="001C11B1" w:rsidRDefault="005905A6" w:rsidP="007A702F">
      <w:pPr>
        <w:spacing w:line="264" w:lineRule="auto"/>
        <w:jc w:val="both"/>
        <w:rPr>
          <w:rFonts w:cs="Arial"/>
          <w:sz w:val="16"/>
          <w:szCs w:val="16"/>
        </w:rPr>
      </w:pPr>
    </w:p>
    <w:p w:rsidR="007A702F" w:rsidRDefault="007A702F" w:rsidP="007A702F">
      <w:pPr>
        <w:spacing w:line="264" w:lineRule="auto"/>
        <w:jc w:val="both"/>
        <w:rPr>
          <w:rFonts w:cs="Arial"/>
          <w:sz w:val="22"/>
          <w:szCs w:val="22"/>
        </w:rPr>
      </w:pPr>
      <w:r w:rsidRPr="001C11B1">
        <w:rPr>
          <w:rFonts w:cs="Arial"/>
          <w:sz w:val="22"/>
          <w:szCs w:val="22"/>
        </w:rPr>
        <w:t>Činnost olympijského hnutí, symbol</w:t>
      </w:r>
      <w:r w:rsidR="008A1385" w:rsidRPr="001C11B1">
        <w:rPr>
          <w:rFonts w:cs="Arial"/>
          <w:sz w:val="22"/>
          <w:szCs w:val="22"/>
        </w:rPr>
        <w:t>izovaná pěti propojenými kruhy, j</w:t>
      </w:r>
      <w:r w:rsidRPr="001C11B1">
        <w:rPr>
          <w:rFonts w:cs="Arial"/>
          <w:sz w:val="22"/>
          <w:szCs w:val="22"/>
        </w:rPr>
        <w:t>e rozšířena na</w:t>
      </w:r>
      <w:r w:rsidR="008A1385" w:rsidRPr="001C11B1">
        <w:rPr>
          <w:rFonts w:cs="Arial"/>
          <w:sz w:val="22"/>
          <w:szCs w:val="22"/>
        </w:rPr>
        <w:t xml:space="preserve"> všech</w:t>
      </w:r>
      <w:r w:rsidRPr="001C11B1">
        <w:rPr>
          <w:rFonts w:cs="Arial"/>
          <w:sz w:val="22"/>
          <w:szCs w:val="22"/>
        </w:rPr>
        <w:t xml:space="preserve"> pěti kontinentech. Jejím vyvrcholením je </w:t>
      </w:r>
      <w:r w:rsidR="00490BC6" w:rsidRPr="001C11B1">
        <w:rPr>
          <w:rFonts w:cs="Arial"/>
          <w:sz w:val="22"/>
          <w:szCs w:val="22"/>
        </w:rPr>
        <w:t xml:space="preserve">účast sportovců celého světa </w:t>
      </w:r>
      <w:r w:rsidRPr="001C11B1">
        <w:rPr>
          <w:rFonts w:cs="Arial"/>
          <w:sz w:val="22"/>
          <w:szCs w:val="22"/>
        </w:rPr>
        <w:t>na olympijských hrách.</w:t>
      </w:r>
      <w:r w:rsidR="005905A6" w:rsidRPr="001C11B1">
        <w:rPr>
          <w:rFonts w:cs="Arial"/>
          <w:sz w:val="22"/>
          <w:szCs w:val="22"/>
        </w:rPr>
        <w:t xml:space="preserve"> </w:t>
      </w:r>
      <w:r w:rsidRPr="001C11B1">
        <w:rPr>
          <w:rFonts w:cs="Arial"/>
          <w:sz w:val="22"/>
          <w:szCs w:val="22"/>
        </w:rPr>
        <w:t xml:space="preserve">Provozování sportu je lidským právem. Každý jednotlivec musí mít možnost provozovat sport. </w:t>
      </w:r>
    </w:p>
    <w:p w:rsidR="007507D7" w:rsidRDefault="007507D7" w:rsidP="007A702F">
      <w:pPr>
        <w:spacing w:line="264" w:lineRule="auto"/>
        <w:jc w:val="both"/>
        <w:rPr>
          <w:rFonts w:cs="Arial"/>
          <w:sz w:val="22"/>
          <w:szCs w:val="22"/>
        </w:rPr>
      </w:pPr>
    </w:p>
    <w:p w:rsidR="00052CE3" w:rsidRPr="001C11B1" w:rsidRDefault="00052CE3" w:rsidP="007A702F">
      <w:pPr>
        <w:spacing w:line="264" w:lineRule="auto"/>
        <w:jc w:val="both"/>
        <w:rPr>
          <w:rFonts w:cs="Arial"/>
          <w:sz w:val="22"/>
          <w:szCs w:val="22"/>
        </w:rPr>
      </w:pPr>
    </w:p>
    <w:p w:rsidR="00F60B8B" w:rsidRPr="001C11B1" w:rsidRDefault="008A5560" w:rsidP="00F60B8B">
      <w:pPr>
        <w:pStyle w:val="Bezmezer"/>
        <w:jc w:val="both"/>
        <w:rPr>
          <w:rFonts w:cs="Arial"/>
          <w:noProof/>
          <w:sz w:val="22"/>
          <w:szCs w:val="22"/>
        </w:rPr>
      </w:pPr>
      <w:r w:rsidRPr="001C11B1">
        <w:rPr>
          <w:rFonts w:cs="Arial"/>
          <w:noProof/>
          <w:sz w:val="22"/>
          <w:szCs w:val="22"/>
        </w:rPr>
        <w:t>Obr. č. 2</w:t>
      </w:r>
      <w:r w:rsidR="0071291D" w:rsidRPr="001C11B1">
        <w:rPr>
          <w:rFonts w:cs="Arial"/>
          <w:noProof/>
          <w:sz w:val="22"/>
          <w:szCs w:val="22"/>
        </w:rPr>
        <w:t xml:space="preserve"> -</w:t>
      </w:r>
      <w:r w:rsidR="00735954" w:rsidRPr="001C11B1">
        <w:rPr>
          <w:rFonts w:cs="Arial"/>
          <w:noProof/>
          <w:sz w:val="22"/>
          <w:szCs w:val="22"/>
        </w:rPr>
        <w:t xml:space="preserve"> Ilustrační fotografie </w:t>
      </w:r>
      <w:r w:rsidR="00A83959" w:rsidRPr="001C11B1">
        <w:rPr>
          <w:rFonts w:cs="Arial"/>
          <w:noProof/>
          <w:sz w:val="22"/>
          <w:szCs w:val="22"/>
        </w:rPr>
        <w:t xml:space="preserve">– slavnostní zahájení </w:t>
      </w:r>
      <w:r w:rsidR="00735954" w:rsidRPr="001C11B1">
        <w:rPr>
          <w:rFonts w:cs="Arial"/>
          <w:noProof/>
          <w:sz w:val="22"/>
          <w:szCs w:val="22"/>
        </w:rPr>
        <w:t>Mezinárodní olympiády mládeže</w:t>
      </w:r>
      <w:r w:rsidR="00E40752" w:rsidRPr="001C11B1">
        <w:rPr>
          <w:rFonts w:cs="Arial"/>
          <w:noProof/>
          <w:sz w:val="22"/>
          <w:szCs w:val="22"/>
        </w:rPr>
        <w:t xml:space="preserve"> (YOG)</w:t>
      </w:r>
      <w:r w:rsidR="00735954" w:rsidRPr="001C11B1">
        <w:rPr>
          <w:rFonts w:cs="Arial"/>
          <w:noProof/>
          <w:sz w:val="22"/>
          <w:szCs w:val="22"/>
        </w:rPr>
        <w:t xml:space="preserve"> 2012</w:t>
      </w:r>
      <w:r w:rsidR="00A83959" w:rsidRPr="001C11B1">
        <w:rPr>
          <w:rFonts w:cs="Arial"/>
          <w:noProof/>
          <w:sz w:val="22"/>
          <w:szCs w:val="22"/>
        </w:rPr>
        <w:t xml:space="preserve"> v</w:t>
      </w:r>
      <w:r w:rsidR="00E40752" w:rsidRPr="001C11B1">
        <w:rPr>
          <w:rFonts w:cs="Arial"/>
          <w:noProof/>
          <w:sz w:val="22"/>
          <w:szCs w:val="22"/>
        </w:rPr>
        <w:t> rakouském</w:t>
      </w:r>
      <w:r w:rsidR="00A83959" w:rsidRPr="001C11B1">
        <w:rPr>
          <w:rFonts w:cs="Arial"/>
          <w:noProof/>
          <w:sz w:val="22"/>
          <w:szCs w:val="22"/>
        </w:rPr>
        <w:t xml:space="preserve"> Innsbrucku</w:t>
      </w:r>
    </w:p>
    <w:p w:rsidR="00D768A4" w:rsidRPr="001C11B1" w:rsidRDefault="00D768A4" w:rsidP="00F60B8B">
      <w:pPr>
        <w:pStyle w:val="Bezmezer"/>
        <w:jc w:val="both"/>
        <w:rPr>
          <w:rFonts w:cs="Arial"/>
          <w:sz w:val="16"/>
          <w:szCs w:val="16"/>
        </w:rPr>
      </w:pPr>
    </w:p>
    <w:p w:rsidR="00F60B8B" w:rsidRPr="001C11B1" w:rsidRDefault="00735954" w:rsidP="00F60B8B">
      <w:pPr>
        <w:pStyle w:val="Bezmezer"/>
        <w:jc w:val="both"/>
        <w:rPr>
          <w:rFonts w:cs="Arial"/>
        </w:rPr>
      </w:pPr>
      <w:r w:rsidRPr="001C11B1">
        <w:rPr>
          <w:rFonts w:cs="Arial"/>
          <w:noProof/>
        </w:rPr>
        <w:lastRenderedPageBreak/>
        <w:drawing>
          <wp:inline distT="0" distB="0" distL="0" distR="0" wp14:anchorId="5EFFC50C" wp14:editId="153740CB">
            <wp:extent cx="5943600" cy="4001221"/>
            <wp:effectExtent l="0" t="0" r="0" b="0"/>
            <wp:docPr id="238" name="Obrázek 238" descr="V:\02_MediaArchiv_ČO\Fotografie\Hry mladeze\YOG 2012\2012_01_13_Rogge_Kim\Zahajeni\Zahaj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2_MediaArchiv_ČO\Fotografie\Hry mladeze\YOG 2012\2012_01_13_Rogge_Kim\Zahajeni\Zahaje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001221"/>
                    </a:xfrm>
                    <a:prstGeom prst="rect">
                      <a:avLst/>
                    </a:prstGeom>
                    <a:noFill/>
                    <a:ln>
                      <a:noFill/>
                    </a:ln>
                  </pic:spPr>
                </pic:pic>
              </a:graphicData>
            </a:graphic>
          </wp:inline>
        </w:drawing>
      </w:r>
    </w:p>
    <w:p w:rsidR="00893F76" w:rsidRDefault="00893F76" w:rsidP="00F60B8B">
      <w:pPr>
        <w:pStyle w:val="Bezmezer"/>
        <w:jc w:val="both"/>
        <w:rPr>
          <w:rFonts w:cs="Arial"/>
          <w:sz w:val="30"/>
          <w:szCs w:val="30"/>
        </w:rPr>
      </w:pPr>
    </w:p>
    <w:p w:rsidR="00542656" w:rsidRDefault="00542656" w:rsidP="00F60B8B">
      <w:pPr>
        <w:pStyle w:val="Bezmezer"/>
        <w:jc w:val="both"/>
        <w:rPr>
          <w:rFonts w:cs="Arial"/>
          <w:sz w:val="30"/>
          <w:szCs w:val="30"/>
        </w:rPr>
      </w:pPr>
    </w:p>
    <w:p w:rsidR="00542656" w:rsidRDefault="00542656" w:rsidP="00F60B8B">
      <w:pPr>
        <w:pStyle w:val="Bezmezer"/>
        <w:jc w:val="both"/>
        <w:rPr>
          <w:rFonts w:cs="Arial"/>
          <w:sz w:val="30"/>
          <w:szCs w:val="30"/>
        </w:rPr>
      </w:pPr>
    </w:p>
    <w:p w:rsidR="00542656" w:rsidRDefault="00542656" w:rsidP="00F60B8B">
      <w:pPr>
        <w:pStyle w:val="Bezmezer"/>
        <w:jc w:val="both"/>
        <w:rPr>
          <w:rFonts w:cs="Arial"/>
          <w:sz w:val="30"/>
          <w:szCs w:val="30"/>
        </w:rPr>
      </w:pPr>
    </w:p>
    <w:p w:rsidR="00542656" w:rsidRDefault="00542656" w:rsidP="00F60B8B">
      <w:pPr>
        <w:pStyle w:val="Bezmezer"/>
        <w:jc w:val="both"/>
        <w:rPr>
          <w:rFonts w:cs="Arial"/>
          <w:sz w:val="30"/>
          <w:szCs w:val="30"/>
        </w:rPr>
      </w:pPr>
    </w:p>
    <w:p w:rsidR="00542656" w:rsidRPr="008A78C4" w:rsidRDefault="00542656" w:rsidP="00F60B8B">
      <w:pPr>
        <w:pStyle w:val="Bezmezer"/>
        <w:jc w:val="both"/>
        <w:rPr>
          <w:rFonts w:cs="Arial"/>
          <w:sz w:val="30"/>
          <w:szCs w:val="30"/>
        </w:rPr>
      </w:pPr>
    </w:p>
    <w:p w:rsidR="005905A6" w:rsidRPr="001C11B1" w:rsidRDefault="005905A6" w:rsidP="00D75EFF">
      <w:pPr>
        <w:pStyle w:val="Nadpis2"/>
        <w:rPr>
          <w:rFonts w:cs="Arial"/>
        </w:rPr>
      </w:pPr>
      <w:bookmarkStart w:id="26" w:name="_Toc21595159"/>
      <w:r w:rsidRPr="001C11B1">
        <w:rPr>
          <w:rFonts w:cs="Arial"/>
        </w:rPr>
        <w:t>2.</w:t>
      </w:r>
      <w:r w:rsidR="00CA148F">
        <w:rPr>
          <w:rFonts w:cs="Arial"/>
        </w:rPr>
        <w:t>1</w:t>
      </w:r>
      <w:r w:rsidRPr="001C11B1">
        <w:rPr>
          <w:rFonts w:cs="Arial"/>
        </w:rPr>
        <w:t xml:space="preserve"> </w:t>
      </w:r>
      <w:r w:rsidR="00A936D6" w:rsidRPr="001C11B1">
        <w:rPr>
          <w:rFonts w:cs="Arial"/>
        </w:rPr>
        <w:t>Olympijské hodnoty</w:t>
      </w:r>
      <w:bookmarkEnd w:id="26"/>
    </w:p>
    <w:p w:rsidR="00F60B8B" w:rsidRPr="001C11B1" w:rsidRDefault="00F60B8B" w:rsidP="00F60B8B">
      <w:pPr>
        <w:pStyle w:val="Bezmezer"/>
        <w:jc w:val="both"/>
        <w:rPr>
          <w:rFonts w:cs="Arial"/>
          <w:b/>
          <w:sz w:val="22"/>
          <w:szCs w:val="22"/>
        </w:rPr>
      </w:pPr>
    </w:p>
    <w:p w:rsidR="00A936D6" w:rsidRPr="001C11B1" w:rsidRDefault="00052197" w:rsidP="00F60B8B">
      <w:pPr>
        <w:pStyle w:val="Bezmezer"/>
        <w:jc w:val="both"/>
        <w:rPr>
          <w:rFonts w:cs="Arial"/>
          <w:sz w:val="22"/>
          <w:szCs w:val="22"/>
        </w:rPr>
      </w:pPr>
      <w:r w:rsidRPr="001C11B1">
        <w:rPr>
          <w:rFonts w:cs="Arial"/>
          <w:sz w:val="22"/>
          <w:szCs w:val="22"/>
        </w:rPr>
        <w:t xml:space="preserve">Ve vztahu k mladým lidem je vhodné komunikovat a podporovat v nich následující </w:t>
      </w:r>
      <w:r w:rsidR="00A936D6" w:rsidRPr="001C11B1">
        <w:rPr>
          <w:rFonts w:cs="Arial"/>
          <w:sz w:val="22"/>
          <w:szCs w:val="22"/>
        </w:rPr>
        <w:t xml:space="preserve">tři základní </w:t>
      </w:r>
      <w:r w:rsidR="00CC7BD7">
        <w:rPr>
          <w:rFonts w:cs="Arial"/>
          <w:sz w:val="22"/>
          <w:szCs w:val="22"/>
        </w:rPr>
        <w:t>hodnoty:</w:t>
      </w:r>
      <w:r w:rsidR="007C496C">
        <w:rPr>
          <w:rFonts w:cs="Arial"/>
          <w:sz w:val="22"/>
          <w:szCs w:val="22"/>
        </w:rPr>
        <w:t xml:space="preserve"> přátelství – respekt</w:t>
      </w:r>
      <w:r w:rsidR="00CC7BD7">
        <w:rPr>
          <w:rFonts w:cs="Arial"/>
          <w:sz w:val="22"/>
          <w:szCs w:val="22"/>
        </w:rPr>
        <w:t xml:space="preserve"> –</w:t>
      </w:r>
      <w:r w:rsidR="007C496C">
        <w:rPr>
          <w:rFonts w:cs="Arial"/>
          <w:sz w:val="22"/>
          <w:szCs w:val="22"/>
        </w:rPr>
        <w:t xml:space="preserve"> sebezdokonalování</w:t>
      </w:r>
    </w:p>
    <w:p w:rsidR="00A936D6" w:rsidRPr="007507D7" w:rsidRDefault="00A936D6" w:rsidP="00F60B8B">
      <w:pPr>
        <w:pStyle w:val="Bezmezer"/>
        <w:jc w:val="both"/>
        <w:rPr>
          <w:rFonts w:cs="Arial"/>
          <w:b/>
          <w:sz w:val="22"/>
          <w:szCs w:val="22"/>
        </w:rPr>
      </w:pPr>
    </w:p>
    <w:p w:rsidR="00F60B8B" w:rsidRPr="001C11B1" w:rsidRDefault="00B160BC" w:rsidP="008B41C1">
      <w:pPr>
        <w:pStyle w:val="Bezmezer"/>
        <w:numPr>
          <w:ilvl w:val="0"/>
          <w:numId w:val="22"/>
        </w:numPr>
        <w:jc w:val="both"/>
        <w:rPr>
          <w:rFonts w:cs="Arial"/>
          <w:sz w:val="22"/>
          <w:szCs w:val="22"/>
        </w:rPr>
      </w:pPr>
      <w:r w:rsidRPr="001C11B1">
        <w:rPr>
          <w:rFonts w:cs="Arial"/>
          <w:b/>
          <w:sz w:val="22"/>
          <w:szCs w:val="22"/>
        </w:rPr>
        <w:t>P</w:t>
      </w:r>
      <w:r w:rsidR="00F60B8B" w:rsidRPr="001C11B1">
        <w:rPr>
          <w:rFonts w:cs="Arial"/>
          <w:b/>
          <w:sz w:val="22"/>
          <w:szCs w:val="22"/>
        </w:rPr>
        <w:t>řátelství</w:t>
      </w:r>
      <w:r w:rsidR="00F60B8B" w:rsidRPr="001C11B1">
        <w:rPr>
          <w:rFonts w:cs="Arial"/>
          <w:sz w:val="22"/>
          <w:szCs w:val="22"/>
        </w:rPr>
        <w:t xml:space="preserve"> </w:t>
      </w:r>
      <w:r w:rsidR="00C62DDB" w:rsidRPr="001C11B1">
        <w:rPr>
          <w:rFonts w:cs="Arial"/>
          <w:b/>
          <w:sz w:val="22"/>
          <w:szCs w:val="22"/>
        </w:rPr>
        <w:t>(friendship)</w:t>
      </w:r>
      <w:r w:rsidR="00C62DDB" w:rsidRPr="001C11B1">
        <w:rPr>
          <w:rFonts w:cs="Arial"/>
          <w:sz w:val="22"/>
          <w:szCs w:val="22"/>
        </w:rPr>
        <w:t xml:space="preserve"> </w:t>
      </w:r>
      <w:r w:rsidR="00F60B8B" w:rsidRPr="001C11B1">
        <w:rPr>
          <w:rFonts w:cs="Arial"/>
          <w:sz w:val="22"/>
          <w:szCs w:val="22"/>
        </w:rPr>
        <w:t>– sport je ideálním prostředkem k rozvíjení přátelství, ale</w:t>
      </w:r>
      <w:r w:rsidR="003A69A5">
        <w:rPr>
          <w:rFonts w:cs="Arial"/>
          <w:sz w:val="22"/>
          <w:szCs w:val="22"/>
        </w:rPr>
        <w:t> </w:t>
      </w:r>
      <w:r w:rsidR="00F60B8B" w:rsidRPr="001C11B1">
        <w:rPr>
          <w:rFonts w:cs="Arial"/>
          <w:sz w:val="22"/>
          <w:szCs w:val="22"/>
        </w:rPr>
        <w:t>i</w:t>
      </w:r>
      <w:r w:rsidR="003A69A5">
        <w:rPr>
          <w:rFonts w:cs="Arial"/>
          <w:sz w:val="22"/>
          <w:szCs w:val="22"/>
        </w:rPr>
        <w:t> </w:t>
      </w:r>
      <w:r w:rsidR="00F60B8B" w:rsidRPr="001C11B1">
        <w:rPr>
          <w:rFonts w:cs="Arial"/>
          <w:sz w:val="22"/>
          <w:szCs w:val="22"/>
        </w:rPr>
        <w:t>tolerance a porozumění k ostatním lidem. Přátelství je cennější než mnohé cenné kovy.</w:t>
      </w:r>
    </w:p>
    <w:p w:rsidR="00F60B8B" w:rsidRPr="001C11B1" w:rsidRDefault="00F60B8B" w:rsidP="00F60B8B">
      <w:pPr>
        <w:pStyle w:val="Bezmezer"/>
        <w:jc w:val="both"/>
        <w:rPr>
          <w:rFonts w:cs="Arial"/>
          <w:sz w:val="16"/>
          <w:szCs w:val="16"/>
        </w:rPr>
      </w:pPr>
    </w:p>
    <w:p w:rsidR="00F60B8B" w:rsidRPr="001C11B1" w:rsidRDefault="00F60B8B" w:rsidP="008B41C1">
      <w:pPr>
        <w:pStyle w:val="Bezmezer"/>
        <w:numPr>
          <w:ilvl w:val="0"/>
          <w:numId w:val="22"/>
        </w:numPr>
        <w:jc w:val="both"/>
        <w:rPr>
          <w:rFonts w:cs="Arial"/>
          <w:sz w:val="22"/>
          <w:szCs w:val="22"/>
        </w:rPr>
      </w:pPr>
      <w:r w:rsidRPr="001C11B1">
        <w:rPr>
          <w:rFonts w:cs="Arial"/>
          <w:b/>
          <w:sz w:val="22"/>
          <w:szCs w:val="22"/>
        </w:rPr>
        <w:t>Respekt</w:t>
      </w:r>
      <w:r w:rsidR="00C62DDB" w:rsidRPr="001C11B1">
        <w:rPr>
          <w:rFonts w:cs="Arial"/>
          <w:b/>
          <w:sz w:val="22"/>
          <w:szCs w:val="22"/>
        </w:rPr>
        <w:t xml:space="preserve"> (respect) </w:t>
      </w:r>
      <w:r w:rsidRPr="001C11B1">
        <w:rPr>
          <w:rFonts w:cs="Arial"/>
          <w:sz w:val="22"/>
          <w:szCs w:val="22"/>
        </w:rPr>
        <w:t xml:space="preserve">– tato hodnota zahrnuje úctu k sobě samému, svým výkonům a svému tělu, ale i respekt k ostatním lidem a sportovcům, pravidlům a chování fair play včetně etického chování a neužívání dopingu.   </w:t>
      </w:r>
    </w:p>
    <w:p w:rsidR="00D243AF" w:rsidRPr="001C11B1" w:rsidRDefault="00D243AF" w:rsidP="005A3962">
      <w:pPr>
        <w:pStyle w:val="Bezmezer"/>
        <w:jc w:val="both"/>
        <w:rPr>
          <w:rFonts w:cs="Arial"/>
          <w:sz w:val="22"/>
          <w:szCs w:val="22"/>
        </w:rPr>
      </w:pPr>
    </w:p>
    <w:p w:rsidR="00D243AF" w:rsidRPr="001C11B1" w:rsidRDefault="00D243AF" w:rsidP="00D243AF">
      <w:pPr>
        <w:pStyle w:val="Bezmezer"/>
        <w:numPr>
          <w:ilvl w:val="0"/>
          <w:numId w:val="22"/>
        </w:numPr>
        <w:jc w:val="both"/>
        <w:rPr>
          <w:rFonts w:cs="Arial"/>
          <w:sz w:val="22"/>
          <w:szCs w:val="22"/>
        </w:rPr>
      </w:pPr>
      <w:r w:rsidRPr="001C11B1">
        <w:rPr>
          <w:rFonts w:cs="Arial"/>
          <w:b/>
          <w:sz w:val="22"/>
          <w:szCs w:val="22"/>
        </w:rPr>
        <w:t>Sebezdokonalování (excellence)</w:t>
      </w:r>
      <w:r w:rsidRPr="001C11B1">
        <w:rPr>
          <w:rFonts w:cs="Arial"/>
          <w:sz w:val="22"/>
          <w:szCs w:val="22"/>
        </w:rPr>
        <w:t xml:space="preserve"> - je cestou k podávání nejlepších výkonů nejenom ve</w:t>
      </w:r>
      <w:r w:rsidR="00D517ED">
        <w:rPr>
          <w:rFonts w:cs="Arial"/>
          <w:sz w:val="22"/>
          <w:szCs w:val="22"/>
        </w:rPr>
        <w:t> </w:t>
      </w:r>
      <w:r w:rsidRPr="001C11B1">
        <w:rPr>
          <w:rFonts w:cs="Arial"/>
          <w:sz w:val="22"/>
          <w:szCs w:val="22"/>
        </w:rPr>
        <w:t>sportu, ale i v každodenním životě. Pracovat na sobě a vést vyvážený život po tělesné a duševní stránce přináší dobré pocity ze sebe sam</w:t>
      </w:r>
      <w:r w:rsidR="008D0A66" w:rsidRPr="001C11B1">
        <w:rPr>
          <w:rFonts w:cs="Arial"/>
          <w:sz w:val="22"/>
          <w:szCs w:val="22"/>
        </w:rPr>
        <w:t>a.</w:t>
      </w:r>
      <w:r w:rsidRPr="001C11B1">
        <w:rPr>
          <w:rFonts w:cs="Arial"/>
          <w:sz w:val="22"/>
          <w:szCs w:val="22"/>
        </w:rPr>
        <w:t xml:space="preserve"> </w:t>
      </w:r>
    </w:p>
    <w:p w:rsidR="007507D7" w:rsidRDefault="007507D7" w:rsidP="0053647B">
      <w:pPr>
        <w:pStyle w:val="Odstavecseseznamem"/>
        <w:rPr>
          <w:rFonts w:cs="Arial"/>
          <w:sz w:val="22"/>
          <w:szCs w:val="22"/>
        </w:rPr>
      </w:pPr>
    </w:p>
    <w:p w:rsidR="00893F76" w:rsidRDefault="00893F76" w:rsidP="0053647B">
      <w:pPr>
        <w:pStyle w:val="Odstavecseseznamem"/>
        <w:rPr>
          <w:rFonts w:cs="Arial"/>
          <w:sz w:val="22"/>
          <w:szCs w:val="22"/>
        </w:rPr>
      </w:pPr>
    </w:p>
    <w:p w:rsidR="0053647B" w:rsidRPr="001C11B1" w:rsidRDefault="0053647B" w:rsidP="0053647B">
      <w:pPr>
        <w:pStyle w:val="Bezmezer"/>
        <w:jc w:val="both"/>
        <w:rPr>
          <w:rFonts w:cs="Arial"/>
          <w:sz w:val="22"/>
          <w:szCs w:val="22"/>
        </w:rPr>
      </w:pPr>
      <w:r w:rsidRPr="001C11B1">
        <w:rPr>
          <w:rFonts w:cs="Arial"/>
          <w:sz w:val="22"/>
          <w:szCs w:val="22"/>
        </w:rPr>
        <w:t>Obr. č. 3 – Olympijské hodnoty</w:t>
      </w:r>
    </w:p>
    <w:p w:rsidR="00893F76" w:rsidRPr="008A78C4" w:rsidRDefault="00893F76" w:rsidP="008A78C4">
      <w:pPr>
        <w:rPr>
          <w:sz w:val="16"/>
          <w:szCs w:val="16"/>
        </w:rPr>
      </w:pPr>
      <w:r>
        <w:tab/>
      </w:r>
      <w:r>
        <w:tab/>
      </w:r>
    </w:p>
    <w:p w:rsidR="004D70CF" w:rsidRPr="001C11B1" w:rsidRDefault="004D70CF" w:rsidP="008A78C4">
      <w:bookmarkStart w:id="27" w:name="_Toc8551487"/>
      <w:bookmarkStart w:id="28" w:name="_Toc18738032"/>
      <w:bookmarkStart w:id="29" w:name="_Toc18744427"/>
      <w:bookmarkStart w:id="30" w:name="_Toc18744746"/>
      <w:bookmarkStart w:id="31" w:name="_Toc18827971"/>
      <w:bookmarkStart w:id="32" w:name="_Toc18828173"/>
      <w:bookmarkStart w:id="33" w:name="_Toc21415255"/>
      <w:bookmarkStart w:id="34" w:name="_Toc22611198"/>
    </w:p>
    <w:bookmarkStart w:id="35" w:name="_Toc428304880"/>
    <w:bookmarkStart w:id="36" w:name="_Toc428305279"/>
    <w:bookmarkStart w:id="37" w:name="_Toc428310637"/>
    <w:bookmarkStart w:id="38" w:name="_Toc428485525"/>
    <w:bookmarkStart w:id="39" w:name="_Toc428538104"/>
    <w:bookmarkStart w:id="40" w:name="_Toc431299730"/>
    <w:bookmarkStart w:id="41" w:name="_Toc431307634"/>
    <w:bookmarkStart w:id="42" w:name="_Toc431906884"/>
    <w:bookmarkStart w:id="43" w:name="_Toc432592861"/>
    <w:bookmarkStart w:id="44" w:name="_Toc432593286"/>
    <w:bookmarkStart w:id="45" w:name="_Toc432670704"/>
    <w:bookmarkStart w:id="46" w:name="_Toc432681069"/>
    <w:bookmarkStart w:id="47" w:name="_Toc432768752"/>
    <w:bookmarkStart w:id="48" w:name="_Toc483561160"/>
    <w:bookmarkStart w:id="49" w:name="_Toc484782820"/>
    <w:p w:rsidR="004D70CF" w:rsidRPr="001C11B1" w:rsidRDefault="004F394A" w:rsidP="008A78C4">
      <w:r w:rsidRPr="001C11B1">
        <w:rPr>
          <w:noProof/>
        </w:rPr>
        <mc:AlternateContent>
          <mc:Choice Requires="wps">
            <w:drawing>
              <wp:anchor distT="0" distB="0" distL="114300" distR="114300" simplePos="0" relativeHeight="251643904" behindDoc="0" locked="0" layoutInCell="1" allowOverlap="1" wp14:anchorId="03BD60A6" wp14:editId="13317CED">
                <wp:simplePos x="0" y="0"/>
                <wp:positionH relativeFrom="column">
                  <wp:posOffset>800311</wp:posOffset>
                </wp:positionH>
                <wp:positionV relativeFrom="paragraph">
                  <wp:posOffset>5080</wp:posOffset>
                </wp:positionV>
                <wp:extent cx="1226051" cy="1184856"/>
                <wp:effectExtent l="0" t="0" r="12700" b="15875"/>
                <wp:wrapNone/>
                <wp:docPr id="225" name="Ovál 225"/>
                <wp:cNvGraphicFramePr/>
                <a:graphic xmlns:a="http://schemas.openxmlformats.org/drawingml/2006/main">
                  <a:graphicData uri="http://schemas.microsoft.com/office/word/2010/wordprocessingShape">
                    <wps:wsp>
                      <wps:cNvSpPr/>
                      <wps:spPr>
                        <a:xfrm>
                          <a:off x="0" y="0"/>
                          <a:ext cx="1226051" cy="1184856"/>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00748" id="Ovál 225" o:spid="_x0000_s1026" style="position:absolute;margin-left:63pt;margin-top:.4pt;width:96.55pt;height:9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" fillcolor="#1f497d [3215]" strokecolor="#1f497d [3215]" strokeweight="2pt"/>
            </w:pict>
          </mc:Fallback>
        </mc:AlternateContent>
      </w:r>
      <w:r w:rsidR="00083575" w:rsidRPr="001C11B1">
        <w:rPr>
          <w:noProof/>
        </w:rPr>
        <mc:AlternateContent>
          <mc:Choice Requires="wps">
            <w:drawing>
              <wp:anchor distT="0" distB="0" distL="114300" distR="114300" simplePos="0" relativeHeight="251648000" behindDoc="0" locked="0" layoutInCell="1" allowOverlap="1" wp14:anchorId="6C92418C" wp14:editId="41E99391">
                <wp:simplePos x="0" y="0"/>
                <wp:positionH relativeFrom="column">
                  <wp:posOffset>3934672</wp:posOffset>
                </wp:positionH>
                <wp:positionV relativeFrom="paragraph">
                  <wp:posOffset>5080</wp:posOffset>
                </wp:positionV>
                <wp:extent cx="1184857" cy="1145996"/>
                <wp:effectExtent l="0" t="0" r="15875" b="16510"/>
                <wp:wrapNone/>
                <wp:docPr id="229" name="Ovál 229"/>
                <wp:cNvGraphicFramePr/>
                <a:graphic xmlns:a="http://schemas.openxmlformats.org/drawingml/2006/main">
                  <a:graphicData uri="http://schemas.microsoft.com/office/word/2010/wordprocessingShape">
                    <wps:wsp>
                      <wps:cNvSpPr/>
                      <wps:spPr>
                        <a:xfrm>
                          <a:off x="0" y="0"/>
                          <a:ext cx="1184857" cy="1145996"/>
                        </a:xfrm>
                        <a:prstGeom prst="ellipse">
                          <a:avLst/>
                        </a:prstGeom>
                        <a:solidFill>
                          <a:srgbClr val="00800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5980F" id="Ovál 229" o:spid="_x0000_s1026" style="position:absolute;margin-left:309.8pt;margin-top:.4pt;width:93.3pt;height:9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" fillcolor="green" strokecolor="green" strokeweight="2pt"/>
            </w:pict>
          </mc:Fallback>
        </mc:AlternateContent>
      </w:r>
      <w:r w:rsidR="00980FD6" w:rsidRPr="001C11B1">
        <w:rPr>
          <w:noProof/>
        </w:rPr>
        <mc:AlternateContent>
          <mc:Choice Requires="wps">
            <w:drawing>
              <wp:anchor distT="0" distB="0" distL="114300" distR="114300" simplePos="0" relativeHeight="251645952" behindDoc="0" locked="0" layoutInCell="1" allowOverlap="1" wp14:anchorId="38CEF752" wp14:editId="76F2CFDD">
                <wp:simplePos x="0" y="0"/>
                <wp:positionH relativeFrom="margin">
                  <wp:align>center</wp:align>
                </wp:positionH>
                <wp:positionV relativeFrom="paragraph">
                  <wp:posOffset>9525</wp:posOffset>
                </wp:positionV>
                <wp:extent cx="1213172" cy="1159099"/>
                <wp:effectExtent l="0" t="0" r="25400" b="22225"/>
                <wp:wrapNone/>
                <wp:docPr id="228" name="Ovál 228"/>
                <wp:cNvGraphicFramePr/>
                <a:graphic xmlns:a="http://schemas.openxmlformats.org/drawingml/2006/main">
                  <a:graphicData uri="http://schemas.microsoft.com/office/word/2010/wordprocessingShape">
                    <wps:wsp>
                      <wps:cNvSpPr/>
                      <wps:spPr>
                        <a:xfrm>
                          <a:off x="0" y="0"/>
                          <a:ext cx="1213172" cy="115909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D9E26" id="Ovál 228" o:spid="_x0000_s1026" style="position:absolute;margin-left:0;margin-top:.75pt;width:95.55pt;height:91.2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" fillcolor="red" strokecolor="red" strokeweight="2pt">
                <w10:wrap anchorx="margin"/>
              </v:oval>
            </w:pict>
          </mc:Fallback>
        </mc:AlternateConten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D70CF" w:rsidRPr="001C11B1" w:rsidRDefault="004D70CF" w:rsidP="008A78C4"/>
    <w:bookmarkStart w:id="50" w:name="_Toc428304881"/>
    <w:bookmarkStart w:id="51" w:name="_Toc428305280"/>
    <w:bookmarkStart w:id="52" w:name="_Toc428310638"/>
    <w:bookmarkStart w:id="53" w:name="_Toc428485526"/>
    <w:bookmarkStart w:id="54" w:name="_Toc428538105"/>
    <w:bookmarkStart w:id="55" w:name="_Toc431299731"/>
    <w:bookmarkStart w:id="56" w:name="_Toc431307635"/>
    <w:bookmarkStart w:id="57" w:name="_Toc431906885"/>
    <w:bookmarkStart w:id="58" w:name="_Toc432592862"/>
    <w:bookmarkStart w:id="59" w:name="_Toc432593287"/>
    <w:bookmarkStart w:id="60" w:name="_Toc432670705"/>
    <w:bookmarkStart w:id="61" w:name="_Toc432681070"/>
    <w:bookmarkStart w:id="62" w:name="_Toc432768753"/>
    <w:bookmarkStart w:id="63" w:name="_Toc483561161"/>
    <w:bookmarkStart w:id="64" w:name="_Toc484782821"/>
    <w:p w:rsidR="004D70CF" w:rsidRPr="001C11B1" w:rsidRDefault="008D0A66" w:rsidP="008A78C4">
      <w:r w:rsidRPr="001C11B1">
        <w:rPr>
          <w:noProof/>
        </w:rPr>
        <mc:AlternateContent>
          <mc:Choice Requires="wps">
            <w:drawing>
              <wp:anchor distT="45720" distB="45720" distL="114300" distR="114300" simplePos="0" relativeHeight="251650048" behindDoc="0" locked="0" layoutInCell="1" allowOverlap="1" wp14:anchorId="5C1D51A3" wp14:editId="6BD1B9E5">
                <wp:simplePos x="0" y="0"/>
                <wp:positionH relativeFrom="margin">
                  <wp:align>center</wp:align>
                </wp:positionH>
                <wp:positionV relativeFrom="paragraph">
                  <wp:posOffset>81458</wp:posOffset>
                </wp:positionV>
                <wp:extent cx="829310" cy="28765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87655"/>
                        </a:xfrm>
                        <a:prstGeom prst="rect">
                          <a:avLst/>
                        </a:prstGeom>
                        <a:noFill/>
                        <a:ln w="9525">
                          <a:noFill/>
                          <a:miter lim="800000"/>
                          <a:headEnd/>
                          <a:tailEnd/>
                        </a:ln>
                      </wps:spPr>
                      <wps:txbx>
                        <w:txbxContent>
                          <w:p w:rsidR="0066483C" w:rsidRPr="00416A6E" w:rsidRDefault="0066483C" w:rsidP="00416A6E">
                            <w:pPr>
                              <w:jc w:val="center"/>
                              <w:rPr>
                                <w:color w:val="FFFFFF" w:themeColor="background1"/>
                                <w:sz w:val="28"/>
                                <w:szCs w:val="28"/>
                              </w:rPr>
                            </w:pPr>
                            <w:r>
                              <w:rPr>
                                <w:color w:val="FFFFFF" w:themeColor="background1"/>
                                <w:sz w:val="28"/>
                                <w:szCs w:val="28"/>
                              </w:rPr>
                              <w:t>respek</w:t>
                            </w:r>
                            <w:r w:rsidRPr="00416A6E">
                              <w:rPr>
                                <w:color w:val="FFFFFF" w:themeColor="background1"/>
                                <w:sz w:val="28"/>
                                <w:szCs w:val="28"/>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D51A3" id="_x0000_t202" coordsize="21600,21600" o:spt="202" path="m,l,21600r21600,l21600,xe">
                <v:stroke joinstyle="miter"/>
                <v:path gradientshapeok="t" o:connecttype="rect"/>
              </v:shapetype>
              <v:shape id="Textové pole 2" o:spid="_x0000_s1026" type="#_x0000_t202" style="position:absolute;margin-left:0;margin-top:6.4pt;width:65.3pt;height:22.65pt;z-index:251650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" filled="f" stroked="f">
                <v:textbox>
                  <w:txbxContent>
                    <w:p w:rsidR="0066483C" w:rsidRPr="00416A6E" w:rsidRDefault="0066483C" w:rsidP="00416A6E">
                      <w:pPr>
                        <w:jc w:val="center"/>
                        <w:rPr>
                          <w:color w:val="FFFFFF" w:themeColor="background1"/>
                          <w:sz w:val="28"/>
                          <w:szCs w:val="28"/>
                        </w:rPr>
                      </w:pPr>
                      <w:r>
                        <w:rPr>
                          <w:color w:val="FFFFFF" w:themeColor="background1"/>
                          <w:sz w:val="28"/>
                          <w:szCs w:val="28"/>
                        </w:rPr>
                        <w:t>respek</w:t>
                      </w:r>
                      <w:r w:rsidRPr="00416A6E">
                        <w:rPr>
                          <w:color w:val="FFFFFF" w:themeColor="background1"/>
                          <w:sz w:val="28"/>
                          <w:szCs w:val="28"/>
                        </w:rPr>
                        <w:t>t</w:t>
                      </w:r>
                    </w:p>
                  </w:txbxContent>
                </v:textbox>
                <w10:wrap type="square" anchorx="margin"/>
              </v:shape>
            </w:pict>
          </mc:Fallback>
        </mc:AlternateContent>
      </w:r>
      <w:r w:rsidRPr="001C11B1">
        <w:rPr>
          <w:noProof/>
        </w:rPr>
        <mc:AlternateContent>
          <mc:Choice Requires="wps">
            <w:drawing>
              <wp:anchor distT="45720" distB="45720" distL="114300" distR="114300" simplePos="0" relativeHeight="251652096" behindDoc="0" locked="0" layoutInCell="1" allowOverlap="1" wp14:anchorId="67D584AB" wp14:editId="054F8557">
                <wp:simplePos x="0" y="0"/>
                <wp:positionH relativeFrom="margin">
                  <wp:posOffset>837362</wp:posOffset>
                </wp:positionH>
                <wp:positionV relativeFrom="paragraph">
                  <wp:posOffset>85090</wp:posOffset>
                </wp:positionV>
                <wp:extent cx="1108710" cy="376555"/>
                <wp:effectExtent l="0" t="0" r="0" b="4445"/>
                <wp:wrapSquare wrapText="bothSides"/>
                <wp:docPr id="2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376555"/>
                        </a:xfrm>
                        <a:prstGeom prst="rect">
                          <a:avLst/>
                        </a:prstGeom>
                        <a:noFill/>
                        <a:ln w="9525">
                          <a:noFill/>
                          <a:miter lim="800000"/>
                          <a:headEnd/>
                          <a:tailEnd/>
                        </a:ln>
                      </wps:spPr>
                      <wps:txbx>
                        <w:txbxContent>
                          <w:p w:rsidR="0066483C" w:rsidRPr="00416A6E" w:rsidRDefault="0066483C" w:rsidP="00416A6E">
                            <w:pPr>
                              <w:jc w:val="center"/>
                              <w:rPr>
                                <w:color w:val="FFFFFF" w:themeColor="background1"/>
                                <w:sz w:val="28"/>
                                <w:szCs w:val="28"/>
                              </w:rPr>
                            </w:pPr>
                            <w:r>
                              <w:rPr>
                                <w:color w:val="FFFFFF" w:themeColor="background1"/>
                                <w:sz w:val="28"/>
                                <w:szCs w:val="28"/>
                              </w:rPr>
                              <w:t>přátelství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84AB" id="_x0000_s1027" type="#_x0000_t202" style="position:absolute;margin-left:65.95pt;margin-top:6.7pt;width:87.3pt;height:29.6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" filled="f" stroked="f">
                <v:textbox>
                  <w:txbxContent>
                    <w:p w:rsidR="0066483C" w:rsidRPr="00416A6E" w:rsidRDefault="0066483C" w:rsidP="00416A6E">
                      <w:pPr>
                        <w:jc w:val="center"/>
                        <w:rPr>
                          <w:color w:val="FFFFFF" w:themeColor="background1"/>
                          <w:sz w:val="28"/>
                          <w:szCs w:val="28"/>
                        </w:rPr>
                      </w:pPr>
                      <w:r>
                        <w:rPr>
                          <w:color w:val="FFFFFF" w:themeColor="background1"/>
                          <w:sz w:val="28"/>
                          <w:szCs w:val="28"/>
                        </w:rPr>
                        <w:t>přátelství</w:t>
                      </w:r>
                    </w:p>
                  </w:txbxContent>
                </v:textbox>
                <w10:wrap type="square" anchorx="margin"/>
              </v:shape>
            </w:pict>
          </mc:Fallback>
        </mc:AlternateContent>
      </w:r>
      <w:r w:rsidR="004F394A" w:rsidRPr="001C11B1">
        <w:rPr>
          <w:noProof/>
        </w:rPr>
        <mc:AlternateContent>
          <mc:Choice Requires="wps">
            <w:drawing>
              <wp:anchor distT="45720" distB="45720" distL="114300" distR="114300" simplePos="0" relativeHeight="251654144" behindDoc="0" locked="0" layoutInCell="1" allowOverlap="1" wp14:anchorId="56BB1FB0" wp14:editId="63BB8EE8">
                <wp:simplePos x="0" y="0"/>
                <wp:positionH relativeFrom="margin">
                  <wp:posOffset>3996690</wp:posOffset>
                </wp:positionH>
                <wp:positionV relativeFrom="paragraph">
                  <wp:posOffset>2752</wp:posOffset>
                </wp:positionV>
                <wp:extent cx="1108710" cy="524510"/>
                <wp:effectExtent l="0" t="0" r="0" b="0"/>
                <wp:wrapSquare wrapText="bothSides"/>
                <wp:docPr id="2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24510"/>
                        </a:xfrm>
                        <a:prstGeom prst="rect">
                          <a:avLst/>
                        </a:prstGeom>
                        <a:noFill/>
                        <a:ln w="9525">
                          <a:noFill/>
                          <a:miter lim="800000"/>
                          <a:headEnd/>
                          <a:tailEnd/>
                        </a:ln>
                      </wps:spPr>
                      <wps:txbx>
                        <w:txbxContent>
                          <w:p w:rsidR="0066483C" w:rsidRPr="00416A6E" w:rsidRDefault="0066483C" w:rsidP="00416A6E">
                            <w:pPr>
                              <w:jc w:val="center"/>
                              <w:rPr>
                                <w:color w:val="FFFFFF" w:themeColor="background1"/>
                                <w:sz w:val="28"/>
                                <w:szCs w:val="28"/>
                              </w:rPr>
                            </w:pPr>
                            <w:r>
                              <w:rPr>
                                <w:color w:val="FFFFFF" w:themeColor="background1"/>
                                <w:sz w:val="28"/>
                                <w:szCs w:val="28"/>
                              </w:rPr>
                              <w:t>sebezdokonalování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B1FB0" id="_x0000_s1028" type="#_x0000_t202" style="position:absolute;margin-left:314.7pt;margin-top:.2pt;width:87.3pt;height:41.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" filled="f" stroked="f">
                <v:textbox>
                  <w:txbxContent>
                    <w:p w:rsidR="0066483C" w:rsidRPr="00416A6E" w:rsidRDefault="0066483C" w:rsidP="00416A6E">
                      <w:pPr>
                        <w:jc w:val="center"/>
                        <w:rPr>
                          <w:color w:val="FFFFFF" w:themeColor="background1"/>
                          <w:sz w:val="28"/>
                          <w:szCs w:val="28"/>
                        </w:rPr>
                      </w:pPr>
                      <w:r>
                        <w:rPr>
                          <w:color w:val="FFFFFF" w:themeColor="background1"/>
                          <w:sz w:val="28"/>
                          <w:szCs w:val="28"/>
                        </w:rPr>
                        <w:t>sebezdokonalování</w:t>
                      </w:r>
                    </w:p>
                  </w:txbxContent>
                </v:textbox>
                <w10:wrap type="square" anchorx="margin"/>
              </v:shape>
            </w:pict>
          </mc:Fallback>
        </mc:AlternateConten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4D70CF" w:rsidRPr="001C11B1" w:rsidRDefault="004D70CF" w:rsidP="008A78C4"/>
    <w:p w:rsidR="004D70CF" w:rsidRPr="001C11B1" w:rsidRDefault="004D70CF" w:rsidP="008A78C4"/>
    <w:p w:rsidR="004D70CF" w:rsidRDefault="004D70CF" w:rsidP="008A78C4"/>
    <w:p w:rsidR="003A69A5" w:rsidRDefault="003A69A5" w:rsidP="00052CE3"/>
    <w:p w:rsidR="003A69A5" w:rsidRPr="008A78C4" w:rsidRDefault="003A69A5" w:rsidP="008A78C4">
      <w:pPr>
        <w:rPr>
          <w:sz w:val="22"/>
          <w:szCs w:val="22"/>
        </w:rPr>
      </w:pPr>
    </w:p>
    <w:p w:rsidR="004770E0" w:rsidRPr="001C11B1" w:rsidRDefault="004770E0" w:rsidP="008A78C4"/>
    <w:p w:rsidR="00295333" w:rsidRPr="001C11B1" w:rsidRDefault="00C85013" w:rsidP="00D75EFF">
      <w:pPr>
        <w:pStyle w:val="Nadpis2"/>
        <w:rPr>
          <w:rFonts w:cs="Arial"/>
        </w:rPr>
      </w:pPr>
      <w:bookmarkStart w:id="65" w:name="_Toc21595160"/>
      <w:r w:rsidRPr="001C11B1">
        <w:rPr>
          <w:rFonts w:cs="Arial"/>
        </w:rPr>
        <w:t>2.2</w:t>
      </w:r>
      <w:bookmarkEnd w:id="27"/>
      <w:bookmarkEnd w:id="28"/>
      <w:bookmarkEnd w:id="29"/>
      <w:bookmarkEnd w:id="30"/>
      <w:bookmarkEnd w:id="31"/>
      <w:bookmarkEnd w:id="32"/>
      <w:bookmarkEnd w:id="33"/>
      <w:bookmarkEnd w:id="34"/>
      <w:r w:rsidR="00295333" w:rsidRPr="001C11B1">
        <w:rPr>
          <w:rFonts w:cs="Arial"/>
        </w:rPr>
        <w:t xml:space="preserve"> </w:t>
      </w:r>
      <w:r w:rsidR="00523D06" w:rsidRPr="001C11B1">
        <w:rPr>
          <w:rFonts w:cs="Arial"/>
        </w:rPr>
        <w:t>Organizace</w:t>
      </w:r>
      <w:r w:rsidR="00CB5BC0" w:rsidRPr="001C11B1">
        <w:rPr>
          <w:rFonts w:cs="Arial"/>
        </w:rPr>
        <w:t xml:space="preserve"> olympijského hnutí</w:t>
      </w:r>
      <w:bookmarkEnd w:id="65"/>
    </w:p>
    <w:p w:rsidR="00295333" w:rsidRPr="001C11B1" w:rsidRDefault="00295333" w:rsidP="00295333">
      <w:pPr>
        <w:jc w:val="both"/>
        <w:rPr>
          <w:rFonts w:cs="Arial"/>
          <w:sz w:val="22"/>
        </w:rPr>
      </w:pPr>
    </w:p>
    <w:p w:rsidR="00350E0B" w:rsidRPr="001C11B1" w:rsidRDefault="00295333" w:rsidP="00CB5BC0">
      <w:pPr>
        <w:jc w:val="both"/>
        <w:rPr>
          <w:rFonts w:cs="Arial"/>
          <w:sz w:val="22"/>
          <w:szCs w:val="22"/>
        </w:rPr>
      </w:pPr>
      <w:r w:rsidRPr="001C11B1">
        <w:rPr>
          <w:rFonts w:cs="Arial"/>
          <w:sz w:val="22"/>
          <w:szCs w:val="22"/>
        </w:rPr>
        <w:t>Nejvyšším or</w:t>
      </w:r>
      <w:r w:rsidR="002E2FED" w:rsidRPr="001C11B1">
        <w:rPr>
          <w:rFonts w:cs="Arial"/>
          <w:sz w:val="22"/>
          <w:szCs w:val="22"/>
        </w:rPr>
        <w:t>gánem olympijského hnutí je Mezinárodní olympijský výbor (MOV)</w:t>
      </w:r>
      <w:r w:rsidR="00CB5BC0" w:rsidRPr="001C11B1">
        <w:rPr>
          <w:rFonts w:cs="Arial"/>
          <w:sz w:val="22"/>
          <w:szCs w:val="22"/>
        </w:rPr>
        <w:t xml:space="preserve"> se sídlem ve</w:t>
      </w:r>
      <w:r w:rsidR="003A69A5">
        <w:rPr>
          <w:rFonts w:cs="Arial"/>
          <w:sz w:val="22"/>
          <w:szCs w:val="22"/>
        </w:rPr>
        <w:t> </w:t>
      </w:r>
      <w:r w:rsidR="00CB5BC0" w:rsidRPr="001C11B1">
        <w:rPr>
          <w:rFonts w:cs="Arial"/>
          <w:sz w:val="22"/>
          <w:szCs w:val="22"/>
        </w:rPr>
        <w:t>švýcarském Lausanne</w:t>
      </w:r>
      <w:r w:rsidR="00350E0B" w:rsidRPr="001C11B1">
        <w:rPr>
          <w:rFonts w:cs="Arial"/>
          <w:sz w:val="22"/>
          <w:szCs w:val="22"/>
        </w:rPr>
        <w:t xml:space="preserve"> (</w:t>
      </w:r>
      <w:hyperlink r:id="rId12" w:history="1">
        <w:r w:rsidR="0053199F" w:rsidRPr="008A78C4">
          <w:rPr>
            <w:rStyle w:val="Hypertextovodkaz"/>
            <w:rFonts w:cs="Arial"/>
            <w:color w:val="auto"/>
            <w:sz w:val="22"/>
            <w:szCs w:val="22"/>
          </w:rPr>
          <w:t>http://www.olympic.org</w:t>
        </w:r>
      </w:hyperlink>
      <w:r w:rsidR="00350E0B" w:rsidRPr="001C11B1">
        <w:rPr>
          <w:rFonts w:cs="Arial"/>
          <w:sz w:val="22"/>
          <w:szCs w:val="22"/>
        </w:rPr>
        <w:t>).</w:t>
      </w:r>
      <w:r w:rsidR="00CB5BC0" w:rsidRPr="001C11B1">
        <w:rPr>
          <w:rFonts w:cs="Arial"/>
          <w:sz w:val="22"/>
          <w:szCs w:val="22"/>
        </w:rPr>
        <w:t xml:space="preserve"> Přehled o činnosti a aktivitách MOV včetně základních definic olympismu je shrnut v prezentaci „Olympism and the Olympic Movement“</w:t>
      </w:r>
      <w:r w:rsidR="009266AA" w:rsidRPr="001C11B1">
        <w:rPr>
          <w:rFonts w:cs="Arial"/>
          <w:sz w:val="22"/>
          <w:szCs w:val="22"/>
        </w:rPr>
        <w:t>, která je</w:t>
      </w:r>
      <w:r w:rsidR="00CB5BC0" w:rsidRPr="001C11B1">
        <w:rPr>
          <w:rFonts w:cs="Arial"/>
          <w:sz w:val="22"/>
          <w:szCs w:val="22"/>
        </w:rPr>
        <w:t xml:space="preserve"> ke stažení na</w:t>
      </w:r>
      <w:r w:rsidR="00350E0B" w:rsidRPr="001C11B1">
        <w:rPr>
          <w:rFonts w:cs="Arial"/>
          <w:sz w:val="22"/>
          <w:szCs w:val="22"/>
        </w:rPr>
        <w:t>:</w:t>
      </w:r>
    </w:p>
    <w:p w:rsidR="00350E0B" w:rsidRPr="0066483C" w:rsidRDefault="0066483C" w:rsidP="00CB5BC0">
      <w:pPr>
        <w:jc w:val="both"/>
        <w:rPr>
          <w:rStyle w:val="Hypertextovodkaz"/>
          <w:rFonts w:cs="Arial"/>
          <w:sz w:val="12"/>
          <w:szCs w:val="12"/>
        </w:rPr>
      </w:pPr>
      <w:r>
        <w:rPr>
          <w:rFonts w:cs="Arial"/>
          <w:sz w:val="22"/>
          <w:szCs w:val="22"/>
          <w:u w:val="single"/>
        </w:rPr>
        <w:fldChar w:fldCharType="begin"/>
      </w:r>
      <w:r>
        <w:rPr>
          <w:rFonts w:cs="Arial"/>
          <w:sz w:val="22"/>
          <w:szCs w:val="22"/>
          <w:u w:val="single"/>
        </w:rPr>
        <w:instrText xml:space="preserve"> HYPERLINK "https://www.olympic.org/the-ioc/promote-olympism" </w:instrText>
      </w:r>
      <w:r>
        <w:rPr>
          <w:rFonts w:cs="Arial"/>
          <w:sz w:val="22"/>
          <w:szCs w:val="22"/>
          <w:u w:val="single"/>
        </w:rPr>
        <w:fldChar w:fldCharType="separate"/>
      </w:r>
    </w:p>
    <w:p w:rsidR="00401633" w:rsidRPr="008A78C4" w:rsidRDefault="00401633" w:rsidP="00CB5BC0">
      <w:pPr>
        <w:jc w:val="both"/>
        <w:rPr>
          <w:rFonts w:cs="Arial"/>
          <w:sz w:val="22"/>
          <w:szCs w:val="22"/>
          <w:u w:val="single"/>
        </w:rPr>
      </w:pPr>
      <w:r w:rsidRPr="0066483C">
        <w:rPr>
          <w:rStyle w:val="Hypertextovodkaz"/>
          <w:rFonts w:cs="Arial"/>
          <w:sz w:val="22"/>
          <w:szCs w:val="22"/>
        </w:rPr>
        <w:t>https://www.olympic.org/the-ioc/promote-olympism</w:t>
      </w:r>
      <w:r w:rsidR="0066483C">
        <w:rPr>
          <w:rFonts w:cs="Arial"/>
          <w:sz w:val="22"/>
          <w:szCs w:val="22"/>
          <w:u w:val="single"/>
        </w:rPr>
        <w:fldChar w:fldCharType="end"/>
      </w:r>
    </w:p>
    <w:p w:rsidR="00CB5BC0" w:rsidRPr="001C11B1" w:rsidRDefault="00CB5BC0" w:rsidP="00CB5BC0">
      <w:pPr>
        <w:jc w:val="both"/>
        <w:rPr>
          <w:rFonts w:cs="Arial"/>
          <w:sz w:val="22"/>
          <w:szCs w:val="22"/>
        </w:rPr>
      </w:pPr>
    </w:p>
    <w:p w:rsidR="00295333" w:rsidRPr="001C11B1" w:rsidRDefault="005959E5" w:rsidP="00295333">
      <w:pPr>
        <w:jc w:val="both"/>
        <w:rPr>
          <w:rFonts w:cs="Arial"/>
          <w:sz w:val="20"/>
        </w:rPr>
      </w:pPr>
      <w:r w:rsidRPr="001C11B1">
        <w:rPr>
          <w:rFonts w:cs="Arial"/>
          <w:sz w:val="22"/>
          <w:szCs w:val="22"/>
        </w:rPr>
        <w:t>V</w:t>
      </w:r>
      <w:r w:rsidR="007C496C">
        <w:rPr>
          <w:rFonts w:cs="Arial"/>
          <w:sz w:val="22"/>
          <w:szCs w:val="22"/>
        </w:rPr>
        <w:t> </w:t>
      </w:r>
      <w:r w:rsidRPr="001C11B1">
        <w:rPr>
          <w:rFonts w:cs="Arial"/>
          <w:sz w:val="22"/>
          <w:szCs w:val="22"/>
        </w:rPr>
        <w:t xml:space="preserve">České republice zastupuje olympijské hnutí </w:t>
      </w:r>
      <w:r w:rsidR="00295333" w:rsidRPr="001C11B1">
        <w:rPr>
          <w:rFonts w:cs="Arial"/>
          <w:sz w:val="22"/>
          <w:szCs w:val="22"/>
        </w:rPr>
        <w:t>Č</w:t>
      </w:r>
      <w:r w:rsidR="009D34FF">
        <w:rPr>
          <w:rFonts w:cs="Arial"/>
          <w:sz w:val="22"/>
          <w:szCs w:val="22"/>
        </w:rPr>
        <w:t xml:space="preserve">eský olympijský výbor </w:t>
      </w:r>
      <w:r w:rsidRPr="001C11B1">
        <w:rPr>
          <w:rFonts w:cs="Arial"/>
          <w:sz w:val="22"/>
          <w:szCs w:val="22"/>
        </w:rPr>
        <w:t>založený v</w:t>
      </w:r>
      <w:r w:rsidR="007C496C">
        <w:rPr>
          <w:rFonts w:cs="Arial"/>
          <w:sz w:val="22"/>
          <w:szCs w:val="22"/>
        </w:rPr>
        <w:t> </w:t>
      </w:r>
      <w:r w:rsidRPr="001C11B1">
        <w:rPr>
          <w:rFonts w:cs="Arial"/>
          <w:sz w:val="22"/>
          <w:szCs w:val="22"/>
        </w:rPr>
        <w:t>roce 1899</w:t>
      </w:r>
      <w:r w:rsidR="00295333" w:rsidRPr="001C11B1">
        <w:rPr>
          <w:rFonts w:cs="Arial"/>
          <w:sz w:val="22"/>
          <w:szCs w:val="22"/>
        </w:rPr>
        <w:t>.</w:t>
      </w:r>
      <w:r w:rsidR="00A251BC" w:rsidRPr="001C11B1">
        <w:rPr>
          <w:rFonts w:cs="Arial"/>
          <w:sz w:val="22"/>
          <w:szCs w:val="22"/>
        </w:rPr>
        <w:t xml:space="preserve"> </w:t>
      </w:r>
      <w:r w:rsidR="00295333" w:rsidRPr="001C11B1">
        <w:rPr>
          <w:rFonts w:cs="Arial"/>
          <w:sz w:val="22"/>
          <w:szCs w:val="22"/>
        </w:rPr>
        <w:t>Každá osoba či orgán</w:t>
      </w:r>
      <w:r w:rsidR="00676882">
        <w:rPr>
          <w:rFonts w:cs="Arial"/>
          <w:sz w:val="22"/>
          <w:szCs w:val="22"/>
        </w:rPr>
        <w:t xml:space="preserve">, </w:t>
      </w:r>
      <w:r w:rsidR="00295333" w:rsidRPr="001C11B1">
        <w:rPr>
          <w:rFonts w:cs="Arial"/>
          <w:sz w:val="22"/>
          <w:szCs w:val="22"/>
        </w:rPr>
        <w:t>působící v</w:t>
      </w:r>
      <w:r w:rsidR="007C496C">
        <w:rPr>
          <w:rFonts w:cs="Arial"/>
          <w:sz w:val="22"/>
          <w:szCs w:val="22"/>
        </w:rPr>
        <w:t> </w:t>
      </w:r>
      <w:r w:rsidR="00295333" w:rsidRPr="001C11B1">
        <w:rPr>
          <w:rFonts w:cs="Arial"/>
          <w:sz w:val="22"/>
          <w:szCs w:val="22"/>
        </w:rPr>
        <w:t>jakékoliv funkci v</w:t>
      </w:r>
      <w:r w:rsidR="007C496C">
        <w:rPr>
          <w:rFonts w:cs="Arial"/>
          <w:sz w:val="22"/>
          <w:szCs w:val="22"/>
        </w:rPr>
        <w:t> </w:t>
      </w:r>
      <w:r w:rsidR="00295333" w:rsidRPr="001C11B1">
        <w:rPr>
          <w:rFonts w:cs="Arial"/>
          <w:sz w:val="22"/>
          <w:szCs w:val="22"/>
        </w:rPr>
        <w:t>olympijském hnutí</w:t>
      </w:r>
      <w:r w:rsidR="00676882">
        <w:rPr>
          <w:rFonts w:cs="Arial"/>
          <w:sz w:val="22"/>
          <w:szCs w:val="22"/>
        </w:rPr>
        <w:t>,</w:t>
      </w:r>
      <w:r w:rsidR="00295333" w:rsidRPr="001C11B1">
        <w:rPr>
          <w:rFonts w:cs="Arial"/>
          <w:sz w:val="22"/>
          <w:szCs w:val="22"/>
        </w:rPr>
        <w:t xml:space="preserve"> j</w:t>
      </w:r>
      <w:r w:rsidR="00676882">
        <w:rPr>
          <w:rFonts w:cs="Arial"/>
          <w:sz w:val="22"/>
          <w:szCs w:val="22"/>
        </w:rPr>
        <w:t>sou</w:t>
      </w:r>
      <w:r w:rsidR="00295333" w:rsidRPr="001C11B1">
        <w:rPr>
          <w:rFonts w:cs="Arial"/>
          <w:sz w:val="22"/>
          <w:szCs w:val="22"/>
        </w:rPr>
        <w:t xml:space="preserve"> vázán</w:t>
      </w:r>
      <w:r w:rsidR="00676882">
        <w:rPr>
          <w:rFonts w:cs="Arial"/>
          <w:sz w:val="22"/>
          <w:szCs w:val="22"/>
        </w:rPr>
        <w:t>y</w:t>
      </w:r>
      <w:r w:rsidR="00295333" w:rsidRPr="001C11B1">
        <w:rPr>
          <w:rFonts w:cs="Arial"/>
          <w:sz w:val="22"/>
          <w:szCs w:val="22"/>
        </w:rPr>
        <w:t xml:space="preserve"> ustanoveními Olympijské charty a musí dodržovat rozhodnutí MOV a ČOV.</w:t>
      </w:r>
    </w:p>
    <w:p w:rsidR="00295333" w:rsidRPr="001C11B1" w:rsidRDefault="00295333" w:rsidP="00295333">
      <w:pPr>
        <w:ind w:firstLine="705"/>
        <w:jc w:val="both"/>
        <w:rPr>
          <w:rFonts w:cs="Arial"/>
          <w:sz w:val="16"/>
          <w:szCs w:val="16"/>
        </w:rPr>
      </w:pPr>
    </w:p>
    <w:p w:rsidR="00295333" w:rsidRPr="001C11B1" w:rsidRDefault="00295333" w:rsidP="00295333">
      <w:pPr>
        <w:jc w:val="both"/>
        <w:rPr>
          <w:rFonts w:cs="Arial"/>
          <w:sz w:val="20"/>
        </w:rPr>
      </w:pPr>
      <w:r w:rsidRPr="001C11B1">
        <w:rPr>
          <w:rFonts w:cs="Arial"/>
          <w:sz w:val="22"/>
          <w:szCs w:val="22"/>
        </w:rPr>
        <w:t>Úlohou ČOV je šířit olympismus v</w:t>
      </w:r>
      <w:r w:rsidR="007C496C">
        <w:rPr>
          <w:rFonts w:cs="Arial"/>
          <w:sz w:val="22"/>
          <w:szCs w:val="22"/>
        </w:rPr>
        <w:t> </w:t>
      </w:r>
      <w:r w:rsidRPr="001C11B1">
        <w:rPr>
          <w:rFonts w:cs="Arial"/>
          <w:sz w:val="22"/>
          <w:szCs w:val="22"/>
        </w:rPr>
        <w:t>souladu s</w:t>
      </w:r>
      <w:r w:rsidR="007C496C">
        <w:rPr>
          <w:rFonts w:cs="Arial"/>
          <w:sz w:val="22"/>
          <w:szCs w:val="22"/>
        </w:rPr>
        <w:t> </w:t>
      </w:r>
      <w:r w:rsidRPr="001C11B1">
        <w:rPr>
          <w:rFonts w:cs="Arial"/>
          <w:sz w:val="22"/>
          <w:szCs w:val="22"/>
        </w:rPr>
        <w:t>Olympijskou chartou. K</w:t>
      </w:r>
      <w:r w:rsidR="007C496C">
        <w:rPr>
          <w:rFonts w:cs="Arial"/>
          <w:sz w:val="22"/>
          <w:szCs w:val="22"/>
        </w:rPr>
        <w:t> </w:t>
      </w:r>
      <w:r w:rsidRPr="001C11B1">
        <w:rPr>
          <w:rFonts w:cs="Arial"/>
          <w:sz w:val="22"/>
          <w:szCs w:val="22"/>
        </w:rPr>
        <w:t>tomu pro oblast dětí a</w:t>
      </w:r>
      <w:r w:rsidR="003A69A5">
        <w:rPr>
          <w:rFonts w:cs="Arial"/>
          <w:sz w:val="22"/>
          <w:szCs w:val="22"/>
        </w:rPr>
        <w:t> </w:t>
      </w:r>
      <w:r w:rsidRPr="001C11B1">
        <w:rPr>
          <w:rFonts w:cs="Arial"/>
          <w:sz w:val="22"/>
          <w:szCs w:val="22"/>
        </w:rPr>
        <w:t>mládeže ČOV ustanovil Komisi olympiády dětí a mládeže (KODM), jejímž hlavním úkolem je</w:t>
      </w:r>
      <w:r w:rsidR="00FD3C5A">
        <w:rPr>
          <w:rFonts w:cs="Arial"/>
          <w:sz w:val="22"/>
          <w:szCs w:val="22"/>
        </w:rPr>
        <w:t> </w:t>
      </w:r>
      <w:r w:rsidRPr="001C11B1">
        <w:rPr>
          <w:rFonts w:cs="Arial"/>
          <w:sz w:val="22"/>
          <w:szCs w:val="22"/>
        </w:rPr>
        <w:t>připravovat, koordinovat a garantovat projekt ODM.</w:t>
      </w:r>
      <w:r w:rsidR="001B147D" w:rsidRPr="001C11B1">
        <w:rPr>
          <w:rFonts w:cs="Arial"/>
          <w:sz w:val="22"/>
          <w:szCs w:val="22"/>
        </w:rPr>
        <w:t xml:space="preserve"> </w:t>
      </w:r>
      <w:r w:rsidRPr="001C11B1">
        <w:rPr>
          <w:rFonts w:cs="Arial"/>
          <w:sz w:val="22"/>
          <w:szCs w:val="22"/>
        </w:rPr>
        <w:t>Kromě ČOV na území ČR tvoří olympijské hnutí všechny organizace uznané ČOV.</w:t>
      </w:r>
      <w:r w:rsidR="001B147D" w:rsidRPr="001C11B1">
        <w:rPr>
          <w:rFonts w:cs="Arial"/>
          <w:sz w:val="22"/>
          <w:szCs w:val="22"/>
        </w:rPr>
        <w:t xml:space="preserve"> </w:t>
      </w:r>
      <w:r w:rsidRPr="001C11B1">
        <w:rPr>
          <w:rFonts w:cs="Arial"/>
          <w:sz w:val="22"/>
          <w:szCs w:val="22"/>
        </w:rPr>
        <w:t>Ten, kdo se chce stát součástí olympijského hnutí, musí respektovat Olympijskou chartu a Stanovy ČOV.</w:t>
      </w:r>
    </w:p>
    <w:p w:rsidR="007E31D4" w:rsidRPr="001C11B1" w:rsidRDefault="007E31D4">
      <w:pPr>
        <w:rPr>
          <w:rStyle w:val="Hypertextovodkaz"/>
          <w:rFonts w:cs="Arial"/>
          <w:color w:val="auto"/>
          <w:sz w:val="22"/>
          <w:szCs w:val="22"/>
        </w:rPr>
      </w:pPr>
      <w:r w:rsidRPr="001C11B1">
        <w:rPr>
          <w:rStyle w:val="Hypertextovodkaz"/>
          <w:rFonts w:cs="Arial"/>
          <w:color w:val="auto"/>
          <w:sz w:val="22"/>
          <w:szCs w:val="22"/>
        </w:rPr>
        <w:br w:type="page"/>
      </w:r>
    </w:p>
    <w:p w:rsidR="000D6C67" w:rsidRPr="001C11B1" w:rsidRDefault="00131019" w:rsidP="008A78C4">
      <w:pPr>
        <w:pStyle w:val="Nadpis1"/>
      </w:pPr>
      <w:bookmarkStart w:id="66" w:name="_Toc224977410"/>
      <w:bookmarkStart w:id="67" w:name="_Toc224977716"/>
      <w:bookmarkStart w:id="68" w:name="_Toc21595161"/>
      <w:bookmarkStart w:id="69" w:name="_Toc8551484"/>
      <w:r w:rsidRPr="001C11B1">
        <w:rPr>
          <w:rFonts w:cs="Arial"/>
        </w:rPr>
        <w:lastRenderedPageBreak/>
        <w:t>3 VÝCHOZÍ CHARAKTERISTIKY</w:t>
      </w:r>
      <w:r w:rsidR="00C32B5C" w:rsidRPr="001C11B1">
        <w:rPr>
          <w:rFonts w:cs="Arial"/>
        </w:rPr>
        <w:t xml:space="preserve"> A</w:t>
      </w:r>
      <w:r w:rsidR="006418AA" w:rsidRPr="001C11B1">
        <w:rPr>
          <w:rFonts w:cs="Arial"/>
        </w:rPr>
        <w:t xml:space="preserve"> PRAVIDLA</w:t>
      </w:r>
      <w:r w:rsidRPr="001C11B1">
        <w:rPr>
          <w:rFonts w:cs="Arial"/>
        </w:rPr>
        <w:t xml:space="preserve"> </w:t>
      </w:r>
      <w:r w:rsidR="00DB794F" w:rsidRPr="001C11B1">
        <w:rPr>
          <w:rFonts w:cs="Arial"/>
        </w:rPr>
        <w:t xml:space="preserve">PROJEKTU </w:t>
      </w:r>
      <w:r w:rsidRPr="001C11B1">
        <w:rPr>
          <w:rFonts w:cs="Arial"/>
        </w:rPr>
        <w:t>ODM</w:t>
      </w:r>
      <w:bookmarkEnd w:id="66"/>
      <w:bookmarkEnd w:id="67"/>
      <w:bookmarkEnd w:id="68"/>
    </w:p>
    <w:p w:rsidR="00C9112B" w:rsidRDefault="00C9112B" w:rsidP="004B4250">
      <w:pPr>
        <w:tabs>
          <w:tab w:val="left" w:pos="540"/>
        </w:tabs>
        <w:jc w:val="both"/>
        <w:rPr>
          <w:rFonts w:cs="Arial"/>
          <w:b/>
          <w:sz w:val="22"/>
          <w:szCs w:val="22"/>
        </w:rPr>
      </w:pPr>
    </w:p>
    <w:p w:rsidR="00C9112B" w:rsidRDefault="00C9112B" w:rsidP="004B4250">
      <w:pPr>
        <w:tabs>
          <w:tab w:val="left" w:pos="540"/>
        </w:tabs>
        <w:jc w:val="both"/>
        <w:rPr>
          <w:rFonts w:cs="Arial"/>
          <w:b/>
          <w:sz w:val="22"/>
          <w:szCs w:val="22"/>
        </w:rPr>
      </w:pPr>
    </w:p>
    <w:p w:rsidR="00131019" w:rsidRPr="001C11B1" w:rsidRDefault="00131019" w:rsidP="004B4250">
      <w:pPr>
        <w:tabs>
          <w:tab w:val="left" w:pos="540"/>
        </w:tabs>
        <w:jc w:val="both"/>
        <w:rPr>
          <w:rFonts w:cs="Arial"/>
          <w:sz w:val="22"/>
          <w:szCs w:val="22"/>
        </w:rPr>
      </w:pPr>
      <w:r w:rsidRPr="001C11B1">
        <w:rPr>
          <w:rFonts w:cs="Arial"/>
          <w:b/>
          <w:sz w:val="22"/>
          <w:szCs w:val="22"/>
        </w:rPr>
        <w:t>Hry ODM</w:t>
      </w:r>
      <w:r w:rsidRPr="001C11B1">
        <w:rPr>
          <w:rFonts w:cs="Arial"/>
          <w:sz w:val="22"/>
          <w:szCs w:val="22"/>
        </w:rPr>
        <w:t xml:space="preserve"> jsou soutěže pořádané v</w:t>
      </w:r>
      <w:r w:rsidR="007C496C">
        <w:rPr>
          <w:rFonts w:cs="Arial"/>
          <w:sz w:val="22"/>
          <w:szCs w:val="22"/>
        </w:rPr>
        <w:t> </w:t>
      </w:r>
      <w:r w:rsidRPr="001C11B1">
        <w:rPr>
          <w:rFonts w:cs="Arial"/>
          <w:sz w:val="22"/>
          <w:szCs w:val="22"/>
        </w:rPr>
        <w:t>duch</w:t>
      </w:r>
      <w:r w:rsidR="00C13C2B" w:rsidRPr="001C11B1">
        <w:rPr>
          <w:rFonts w:cs="Arial"/>
          <w:sz w:val="22"/>
          <w:szCs w:val="22"/>
        </w:rPr>
        <w:t>u principů a myšlenek olympismu</w:t>
      </w:r>
      <w:r w:rsidRPr="001C11B1">
        <w:rPr>
          <w:rFonts w:cs="Arial"/>
          <w:sz w:val="22"/>
          <w:szCs w:val="22"/>
        </w:rPr>
        <w:t>. Jsou jedinečnou událostí, svátkem sportu, bez vazby na postup či účast a umístění na hrách nižší úrovně</w:t>
      </w:r>
      <w:r w:rsidR="00C13C2B" w:rsidRPr="001C11B1">
        <w:rPr>
          <w:rFonts w:cs="Arial"/>
          <w:sz w:val="22"/>
          <w:szCs w:val="22"/>
        </w:rPr>
        <w:t xml:space="preserve"> a</w:t>
      </w:r>
      <w:r w:rsidR="003A69A5">
        <w:rPr>
          <w:rFonts w:cs="Arial"/>
          <w:sz w:val="22"/>
          <w:szCs w:val="22"/>
        </w:rPr>
        <w:t> </w:t>
      </w:r>
      <w:r w:rsidR="0077633B" w:rsidRPr="001C11B1">
        <w:rPr>
          <w:rFonts w:cs="Arial"/>
          <w:sz w:val="22"/>
          <w:szCs w:val="22"/>
        </w:rPr>
        <w:t>na</w:t>
      </w:r>
      <w:r w:rsidR="003A69A5">
        <w:rPr>
          <w:rFonts w:cs="Arial"/>
          <w:sz w:val="22"/>
          <w:szCs w:val="22"/>
        </w:rPr>
        <w:t> </w:t>
      </w:r>
      <w:r w:rsidR="00C13C2B" w:rsidRPr="001C11B1">
        <w:rPr>
          <w:rFonts w:cs="Arial"/>
          <w:sz w:val="22"/>
          <w:szCs w:val="22"/>
        </w:rPr>
        <w:t>mládežnických olympiád</w:t>
      </w:r>
      <w:r w:rsidR="009F2EC5" w:rsidRPr="001C11B1">
        <w:rPr>
          <w:rFonts w:cs="Arial"/>
          <w:sz w:val="22"/>
          <w:szCs w:val="22"/>
        </w:rPr>
        <w:t>ách</w:t>
      </w:r>
      <w:r w:rsidR="00C13C2B" w:rsidRPr="001C11B1">
        <w:rPr>
          <w:rFonts w:cs="Arial"/>
          <w:sz w:val="22"/>
          <w:szCs w:val="22"/>
        </w:rPr>
        <w:t xml:space="preserve"> na evropské (EYOF) a světové (YOG) úrovni</w:t>
      </w:r>
      <w:r w:rsidRPr="001C11B1">
        <w:rPr>
          <w:rFonts w:cs="Arial"/>
          <w:sz w:val="22"/>
          <w:szCs w:val="22"/>
        </w:rPr>
        <w:t>.</w:t>
      </w:r>
    </w:p>
    <w:p w:rsidR="00131019" w:rsidRPr="001C11B1" w:rsidRDefault="00131019" w:rsidP="005B3B8B">
      <w:pPr>
        <w:tabs>
          <w:tab w:val="left" w:pos="540"/>
        </w:tabs>
        <w:jc w:val="both"/>
        <w:rPr>
          <w:rFonts w:cs="Arial"/>
          <w:sz w:val="16"/>
          <w:szCs w:val="16"/>
        </w:rPr>
      </w:pPr>
    </w:p>
    <w:p w:rsidR="00E371EC" w:rsidRPr="001C11B1" w:rsidRDefault="00131019" w:rsidP="00E371EC">
      <w:pPr>
        <w:tabs>
          <w:tab w:val="left" w:pos="540"/>
        </w:tabs>
        <w:jc w:val="both"/>
        <w:rPr>
          <w:rFonts w:cs="Arial"/>
          <w:sz w:val="22"/>
          <w:szCs w:val="22"/>
        </w:rPr>
      </w:pPr>
      <w:r w:rsidRPr="001C11B1">
        <w:rPr>
          <w:rFonts w:cs="Arial"/>
          <w:sz w:val="22"/>
          <w:szCs w:val="22"/>
        </w:rPr>
        <w:t xml:space="preserve">Hry republikové úrovně ODM jsou především </w:t>
      </w:r>
      <w:r w:rsidRPr="001C11B1">
        <w:rPr>
          <w:rFonts w:cs="Arial"/>
          <w:b/>
          <w:sz w:val="22"/>
          <w:szCs w:val="22"/>
        </w:rPr>
        <w:t>soutěžemi</w:t>
      </w:r>
      <w:r w:rsidRPr="001C11B1">
        <w:rPr>
          <w:rFonts w:cs="Arial"/>
          <w:sz w:val="22"/>
          <w:szCs w:val="22"/>
        </w:rPr>
        <w:t xml:space="preserve"> mezi účastníky v</w:t>
      </w:r>
      <w:r w:rsidR="007C496C">
        <w:rPr>
          <w:rFonts w:cs="Arial"/>
          <w:sz w:val="22"/>
          <w:szCs w:val="22"/>
        </w:rPr>
        <w:t> </w:t>
      </w:r>
      <w:r w:rsidRPr="001C11B1">
        <w:rPr>
          <w:rFonts w:cs="Arial"/>
          <w:sz w:val="22"/>
          <w:szCs w:val="22"/>
        </w:rPr>
        <w:t>individuálních</w:t>
      </w:r>
      <w:r w:rsidR="004B3736" w:rsidRPr="001C11B1">
        <w:rPr>
          <w:rFonts w:cs="Arial"/>
          <w:sz w:val="22"/>
          <w:szCs w:val="22"/>
        </w:rPr>
        <w:t xml:space="preserve"> </w:t>
      </w:r>
      <w:r w:rsidRPr="001C11B1">
        <w:rPr>
          <w:rFonts w:cs="Arial"/>
          <w:sz w:val="22"/>
          <w:szCs w:val="22"/>
        </w:rPr>
        <w:t>nebo</w:t>
      </w:r>
      <w:r w:rsidR="003A69A5">
        <w:rPr>
          <w:rFonts w:cs="Arial"/>
          <w:sz w:val="22"/>
          <w:szCs w:val="22"/>
        </w:rPr>
        <w:t> </w:t>
      </w:r>
      <w:r w:rsidRPr="001C11B1">
        <w:rPr>
          <w:rFonts w:cs="Arial"/>
          <w:sz w:val="22"/>
          <w:szCs w:val="22"/>
        </w:rPr>
        <w:t>kolektivních disciplínách, nikoli soutěžemi mezi zúčastněnými kraji.</w:t>
      </w:r>
      <w:r w:rsidR="00C668D2" w:rsidRPr="001C11B1">
        <w:rPr>
          <w:rFonts w:cs="Arial"/>
          <w:sz w:val="22"/>
          <w:szCs w:val="22"/>
        </w:rPr>
        <w:t xml:space="preserve"> Součástí ODM je</w:t>
      </w:r>
      <w:r w:rsidR="003A69A5">
        <w:rPr>
          <w:rFonts w:cs="Arial"/>
          <w:sz w:val="22"/>
          <w:szCs w:val="22"/>
        </w:rPr>
        <w:t> </w:t>
      </w:r>
      <w:r w:rsidR="00C668D2" w:rsidRPr="001C11B1">
        <w:rPr>
          <w:rFonts w:cs="Arial"/>
          <w:sz w:val="22"/>
          <w:szCs w:val="22"/>
        </w:rPr>
        <w:t>ale</w:t>
      </w:r>
      <w:r w:rsidR="003A69A5">
        <w:rPr>
          <w:rFonts w:cs="Arial"/>
          <w:sz w:val="22"/>
          <w:szCs w:val="22"/>
        </w:rPr>
        <w:t> </w:t>
      </w:r>
      <w:r w:rsidR="00C668D2" w:rsidRPr="001C11B1">
        <w:rPr>
          <w:rFonts w:cs="Arial"/>
          <w:sz w:val="22"/>
          <w:szCs w:val="22"/>
        </w:rPr>
        <w:t xml:space="preserve">také bodování krajů. </w:t>
      </w:r>
      <w:r w:rsidR="00E371EC" w:rsidRPr="001C11B1">
        <w:rPr>
          <w:rFonts w:cs="Arial"/>
          <w:sz w:val="22"/>
          <w:szCs w:val="22"/>
        </w:rPr>
        <w:t xml:space="preserve">ODM je určena pro děti a mládež ve věku </w:t>
      </w:r>
      <w:r w:rsidR="003A69A5" w:rsidRPr="001C11B1">
        <w:rPr>
          <w:rFonts w:cs="Arial"/>
          <w:sz w:val="22"/>
          <w:szCs w:val="22"/>
        </w:rPr>
        <w:t>10–18</w:t>
      </w:r>
      <w:r w:rsidR="00E371EC" w:rsidRPr="001C11B1">
        <w:rPr>
          <w:rFonts w:cs="Arial"/>
          <w:sz w:val="22"/>
          <w:szCs w:val="22"/>
        </w:rPr>
        <w:t xml:space="preserve"> let</w:t>
      </w:r>
      <w:r w:rsidR="00DA7B8A" w:rsidRPr="001C11B1">
        <w:rPr>
          <w:rFonts w:cs="Arial"/>
          <w:sz w:val="22"/>
          <w:szCs w:val="22"/>
        </w:rPr>
        <w:t xml:space="preserve"> (ve výjimečných případech může ČOV udělit výjimku)</w:t>
      </w:r>
      <w:r w:rsidR="00E371EC" w:rsidRPr="001C11B1">
        <w:rPr>
          <w:rFonts w:cs="Arial"/>
          <w:sz w:val="22"/>
          <w:szCs w:val="22"/>
        </w:rPr>
        <w:t>.</w:t>
      </w:r>
    </w:p>
    <w:p w:rsidR="00131019" w:rsidRPr="001C11B1" w:rsidRDefault="00131019" w:rsidP="005B3B8B">
      <w:pPr>
        <w:tabs>
          <w:tab w:val="left" w:pos="540"/>
        </w:tabs>
        <w:jc w:val="both"/>
        <w:rPr>
          <w:rFonts w:cs="Arial"/>
          <w:sz w:val="16"/>
          <w:szCs w:val="16"/>
        </w:rPr>
      </w:pPr>
    </w:p>
    <w:p w:rsidR="00964CFF" w:rsidRPr="0066483C" w:rsidRDefault="00964CFF" w:rsidP="00964CFF">
      <w:pPr>
        <w:tabs>
          <w:tab w:val="left" w:pos="540"/>
        </w:tabs>
        <w:jc w:val="both"/>
        <w:rPr>
          <w:rFonts w:cs="Arial"/>
          <w:sz w:val="20"/>
        </w:rPr>
      </w:pPr>
      <w:r w:rsidRPr="0066483C">
        <w:rPr>
          <w:rFonts w:cs="Arial"/>
          <w:sz w:val="22"/>
          <w:szCs w:val="22"/>
        </w:rPr>
        <w:t xml:space="preserve">Hry ODM zahrnují </w:t>
      </w:r>
      <w:r w:rsidRPr="0066483C">
        <w:rPr>
          <w:rFonts w:cs="Arial"/>
          <w:b/>
          <w:sz w:val="22"/>
          <w:szCs w:val="22"/>
        </w:rPr>
        <w:t xml:space="preserve">sportovní a </w:t>
      </w:r>
      <w:r w:rsidR="004F5D98" w:rsidRPr="0066483C">
        <w:rPr>
          <w:rFonts w:cs="Arial"/>
          <w:b/>
          <w:sz w:val="22"/>
          <w:szCs w:val="22"/>
        </w:rPr>
        <w:t xml:space="preserve">případně i </w:t>
      </w:r>
      <w:r w:rsidRPr="0066483C">
        <w:rPr>
          <w:rFonts w:cs="Arial"/>
          <w:b/>
          <w:sz w:val="22"/>
          <w:szCs w:val="22"/>
        </w:rPr>
        <w:t>umělecké soutěže</w:t>
      </w:r>
      <w:r w:rsidRPr="0066483C">
        <w:rPr>
          <w:rFonts w:cs="Arial"/>
          <w:sz w:val="22"/>
          <w:szCs w:val="22"/>
        </w:rPr>
        <w:t xml:space="preserve"> ve vymezených věkových kategoriích. Sportovní program tvoří sporty povinné, volit</w:t>
      </w:r>
      <w:r w:rsidR="00236E01" w:rsidRPr="0066483C">
        <w:rPr>
          <w:rFonts w:cs="Arial"/>
          <w:sz w:val="22"/>
          <w:szCs w:val="22"/>
        </w:rPr>
        <w:t>elné z</w:t>
      </w:r>
      <w:r w:rsidR="007C496C" w:rsidRPr="0066483C">
        <w:rPr>
          <w:rFonts w:cs="Arial"/>
          <w:sz w:val="22"/>
          <w:szCs w:val="22"/>
        </w:rPr>
        <w:t> </w:t>
      </w:r>
      <w:r w:rsidR="00236E01" w:rsidRPr="0066483C">
        <w:rPr>
          <w:rFonts w:cs="Arial"/>
          <w:sz w:val="22"/>
          <w:szCs w:val="22"/>
        </w:rPr>
        <w:t xml:space="preserve">olympijských </w:t>
      </w:r>
      <w:r w:rsidR="001F4E29" w:rsidRPr="0066483C">
        <w:rPr>
          <w:rFonts w:cs="Arial"/>
          <w:sz w:val="22"/>
          <w:szCs w:val="22"/>
        </w:rPr>
        <w:t xml:space="preserve">i neolympijských </w:t>
      </w:r>
      <w:r w:rsidR="00236E01" w:rsidRPr="0066483C">
        <w:rPr>
          <w:rFonts w:cs="Arial"/>
          <w:sz w:val="22"/>
          <w:szCs w:val="22"/>
        </w:rPr>
        <w:t>sportů, a sporty pro zdravotně postižené</w:t>
      </w:r>
      <w:r w:rsidRPr="0066483C">
        <w:rPr>
          <w:rFonts w:cs="Arial"/>
          <w:sz w:val="22"/>
          <w:szCs w:val="22"/>
        </w:rPr>
        <w:t xml:space="preserve">. </w:t>
      </w:r>
      <w:r w:rsidR="00AC5461" w:rsidRPr="0066483C">
        <w:rPr>
          <w:rFonts w:cs="Arial"/>
          <w:sz w:val="22"/>
          <w:szCs w:val="22"/>
        </w:rPr>
        <w:t>Případné u</w:t>
      </w:r>
      <w:r w:rsidRPr="0066483C">
        <w:rPr>
          <w:rFonts w:cs="Arial"/>
          <w:sz w:val="22"/>
          <w:szCs w:val="22"/>
        </w:rPr>
        <w:t xml:space="preserve">mělecké soutěže se konají ve vybraných oborech, zpravidla hudebních, výtvarných, dramatických, literárních i jiných. Součástí mohou být </w:t>
      </w:r>
      <w:r w:rsidRPr="0066483C">
        <w:rPr>
          <w:rFonts w:cs="Arial"/>
          <w:b/>
          <w:sz w:val="22"/>
          <w:szCs w:val="22"/>
        </w:rPr>
        <w:t>doprovodné aktivity</w:t>
      </w:r>
      <w:r w:rsidRPr="0066483C">
        <w:rPr>
          <w:rFonts w:cs="Arial"/>
          <w:sz w:val="22"/>
          <w:szCs w:val="22"/>
        </w:rPr>
        <w:t xml:space="preserve"> nesoutěžní jako doprovodný program pro účastníky ODM, ale i širokou veřejnost. Doporučený je </w:t>
      </w:r>
      <w:r w:rsidR="001F4E29" w:rsidRPr="0066483C">
        <w:rPr>
          <w:rFonts w:cs="Arial"/>
          <w:sz w:val="22"/>
          <w:szCs w:val="22"/>
        </w:rPr>
        <w:t xml:space="preserve">i </w:t>
      </w:r>
      <w:r w:rsidRPr="0066483C">
        <w:rPr>
          <w:rFonts w:cs="Arial"/>
          <w:sz w:val="22"/>
          <w:szCs w:val="22"/>
        </w:rPr>
        <w:t>sportovní program zdravotně postižených.</w:t>
      </w:r>
    </w:p>
    <w:p w:rsidR="00964CFF" w:rsidRPr="0066483C" w:rsidRDefault="00964CFF" w:rsidP="00E371EC">
      <w:pPr>
        <w:tabs>
          <w:tab w:val="left" w:pos="540"/>
        </w:tabs>
        <w:jc w:val="both"/>
        <w:rPr>
          <w:rFonts w:cs="Arial"/>
          <w:sz w:val="16"/>
          <w:szCs w:val="16"/>
        </w:rPr>
      </w:pPr>
    </w:p>
    <w:p w:rsidR="00FA5C54" w:rsidRPr="0066483C" w:rsidRDefault="00131019" w:rsidP="00CA45CC">
      <w:pPr>
        <w:tabs>
          <w:tab w:val="left" w:pos="709"/>
        </w:tabs>
        <w:jc w:val="both"/>
        <w:rPr>
          <w:rFonts w:cs="Arial"/>
          <w:sz w:val="22"/>
          <w:szCs w:val="22"/>
        </w:rPr>
      </w:pPr>
      <w:r w:rsidRPr="0066483C">
        <w:rPr>
          <w:rFonts w:cs="Arial"/>
          <w:b/>
          <w:sz w:val="22"/>
          <w:szCs w:val="22"/>
        </w:rPr>
        <w:t>Program sportovních soutěží</w:t>
      </w:r>
      <w:r w:rsidRPr="0066483C">
        <w:rPr>
          <w:rFonts w:cs="Arial"/>
          <w:sz w:val="22"/>
          <w:szCs w:val="22"/>
        </w:rPr>
        <w:t xml:space="preserve"> vychází ze soutěžních pravidel a řádů sportovních svazů a</w:t>
      </w:r>
      <w:r w:rsidR="003A69A5" w:rsidRPr="0066483C">
        <w:rPr>
          <w:rFonts w:cs="Arial"/>
          <w:sz w:val="22"/>
          <w:szCs w:val="22"/>
        </w:rPr>
        <w:t> </w:t>
      </w:r>
      <w:r w:rsidRPr="0066483C">
        <w:rPr>
          <w:rFonts w:cs="Arial"/>
          <w:sz w:val="22"/>
          <w:szCs w:val="22"/>
        </w:rPr>
        <w:t>je</w:t>
      </w:r>
      <w:r w:rsidR="003A69A5" w:rsidRPr="0066483C">
        <w:rPr>
          <w:rFonts w:cs="Arial"/>
          <w:sz w:val="22"/>
          <w:szCs w:val="22"/>
        </w:rPr>
        <w:t> </w:t>
      </w:r>
      <w:r w:rsidRPr="0066483C">
        <w:rPr>
          <w:rFonts w:cs="Arial"/>
          <w:sz w:val="22"/>
          <w:szCs w:val="22"/>
        </w:rPr>
        <w:t>realizován ve spolupráci se sportovními svazy (propozice, pravidla, r</w:t>
      </w:r>
      <w:r w:rsidR="00E371EC" w:rsidRPr="0066483C">
        <w:rPr>
          <w:rFonts w:cs="Arial"/>
          <w:sz w:val="22"/>
          <w:szCs w:val="22"/>
        </w:rPr>
        <w:t xml:space="preserve">ozhodčí, podoba výsledků atd.). </w:t>
      </w:r>
    </w:p>
    <w:p w:rsidR="00FA5C54" w:rsidRPr="0066483C" w:rsidRDefault="00FA5C54" w:rsidP="00CA45CC">
      <w:pPr>
        <w:tabs>
          <w:tab w:val="left" w:pos="709"/>
        </w:tabs>
        <w:jc w:val="both"/>
        <w:rPr>
          <w:rFonts w:cs="Arial"/>
          <w:sz w:val="16"/>
          <w:szCs w:val="16"/>
        </w:rPr>
      </w:pPr>
    </w:p>
    <w:p w:rsidR="00CA45CC" w:rsidRPr="0066483C" w:rsidRDefault="00CA45CC" w:rsidP="00CA45CC">
      <w:pPr>
        <w:tabs>
          <w:tab w:val="left" w:pos="709"/>
        </w:tabs>
        <w:jc w:val="both"/>
        <w:rPr>
          <w:rFonts w:cs="Arial"/>
          <w:sz w:val="22"/>
          <w:szCs w:val="22"/>
        </w:rPr>
      </w:pPr>
      <w:r w:rsidRPr="0066483C">
        <w:rPr>
          <w:rFonts w:cs="Arial"/>
          <w:b/>
          <w:sz w:val="22"/>
          <w:szCs w:val="22"/>
        </w:rPr>
        <w:t>Role sportovních svazů</w:t>
      </w:r>
      <w:r w:rsidRPr="0066483C">
        <w:rPr>
          <w:rFonts w:cs="Arial"/>
          <w:sz w:val="22"/>
          <w:szCs w:val="22"/>
        </w:rPr>
        <w:t xml:space="preserve"> spočívá </w:t>
      </w:r>
      <w:r w:rsidR="001F4E29" w:rsidRPr="0066483C">
        <w:rPr>
          <w:rFonts w:cs="Arial"/>
          <w:sz w:val="22"/>
          <w:szCs w:val="22"/>
        </w:rPr>
        <w:t>v</w:t>
      </w:r>
      <w:r w:rsidR="007C496C" w:rsidRPr="0066483C">
        <w:rPr>
          <w:rFonts w:cs="Arial"/>
          <w:sz w:val="22"/>
          <w:szCs w:val="22"/>
        </w:rPr>
        <w:t> </w:t>
      </w:r>
      <w:r w:rsidR="001F4E29" w:rsidRPr="0066483C">
        <w:rPr>
          <w:rFonts w:cs="Arial"/>
          <w:sz w:val="22"/>
          <w:szCs w:val="22"/>
        </w:rPr>
        <w:t>přípravě návrhu propozic, v</w:t>
      </w:r>
      <w:r w:rsidR="007C496C" w:rsidRPr="0066483C">
        <w:rPr>
          <w:rFonts w:cs="Arial"/>
          <w:sz w:val="22"/>
          <w:szCs w:val="22"/>
        </w:rPr>
        <w:t> </w:t>
      </w:r>
      <w:r w:rsidR="001F4E29" w:rsidRPr="0066483C">
        <w:rPr>
          <w:rFonts w:cs="Arial"/>
          <w:sz w:val="22"/>
          <w:szCs w:val="22"/>
        </w:rPr>
        <w:t>průběžné komunikaci s</w:t>
      </w:r>
      <w:r w:rsidR="007C496C" w:rsidRPr="0066483C">
        <w:rPr>
          <w:rFonts w:cs="Arial"/>
          <w:sz w:val="22"/>
          <w:szCs w:val="22"/>
        </w:rPr>
        <w:t> </w:t>
      </w:r>
      <w:r w:rsidR="001F4E29" w:rsidRPr="0066483C">
        <w:rPr>
          <w:rFonts w:cs="Arial"/>
          <w:sz w:val="22"/>
          <w:szCs w:val="22"/>
        </w:rPr>
        <w:t xml:space="preserve">pořadatelem a jednotlivými účastnickými kraji, </w:t>
      </w:r>
      <w:r w:rsidRPr="0066483C">
        <w:rPr>
          <w:rFonts w:cs="Arial"/>
          <w:sz w:val="22"/>
          <w:szCs w:val="22"/>
        </w:rPr>
        <w:t>v</w:t>
      </w:r>
      <w:r w:rsidR="001F4E29" w:rsidRPr="0066483C">
        <w:rPr>
          <w:rFonts w:cs="Arial"/>
          <w:sz w:val="22"/>
          <w:szCs w:val="22"/>
        </w:rPr>
        <w:t>e spolupráci při</w:t>
      </w:r>
      <w:r w:rsidRPr="0066483C">
        <w:rPr>
          <w:rFonts w:cs="Arial"/>
          <w:sz w:val="22"/>
          <w:szCs w:val="22"/>
        </w:rPr>
        <w:t> zajištění nejvyšší možné sportovní úrovně pořádaných soutěží, maximální podpoře technického, organizačního a</w:t>
      </w:r>
      <w:r w:rsidR="003A69A5" w:rsidRPr="0066483C">
        <w:rPr>
          <w:rFonts w:cs="Arial"/>
          <w:sz w:val="22"/>
          <w:szCs w:val="22"/>
        </w:rPr>
        <w:t> </w:t>
      </w:r>
      <w:r w:rsidRPr="0066483C">
        <w:rPr>
          <w:rFonts w:cs="Arial"/>
          <w:sz w:val="22"/>
          <w:szCs w:val="22"/>
        </w:rPr>
        <w:t>prezentačního zajištění. Sportovní svaz</w:t>
      </w:r>
      <w:r w:rsidR="001F4E29" w:rsidRPr="0066483C">
        <w:rPr>
          <w:rFonts w:cs="Arial"/>
          <w:sz w:val="22"/>
          <w:szCs w:val="22"/>
        </w:rPr>
        <w:t>, jehož sport bude zařazován na program ODM</w:t>
      </w:r>
      <w:r w:rsidR="008D0A66" w:rsidRPr="0066483C">
        <w:rPr>
          <w:rFonts w:cs="Arial"/>
          <w:sz w:val="22"/>
          <w:szCs w:val="22"/>
        </w:rPr>
        <w:t>,</w:t>
      </w:r>
      <w:r w:rsidRPr="0066483C">
        <w:rPr>
          <w:rFonts w:cs="Arial"/>
          <w:sz w:val="22"/>
          <w:szCs w:val="22"/>
        </w:rPr>
        <w:t xml:space="preserve"> je</w:t>
      </w:r>
      <w:r w:rsidR="003A69A5" w:rsidRPr="0066483C">
        <w:rPr>
          <w:rFonts w:cs="Arial"/>
          <w:sz w:val="22"/>
          <w:szCs w:val="22"/>
        </w:rPr>
        <w:t> </w:t>
      </w:r>
      <w:r w:rsidRPr="0066483C">
        <w:rPr>
          <w:rFonts w:cs="Arial"/>
          <w:sz w:val="22"/>
          <w:szCs w:val="22"/>
        </w:rPr>
        <w:t>povinen oficiálně deklarovat svůj zájem spolupracovat s</w:t>
      </w:r>
      <w:r w:rsidR="007C496C" w:rsidRPr="0066483C">
        <w:rPr>
          <w:rFonts w:cs="Arial"/>
          <w:sz w:val="22"/>
          <w:szCs w:val="22"/>
        </w:rPr>
        <w:t> </w:t>
      </w:r>
      <w:r w:rsidRPr="0066483C">
        <w:rPr>
          <w:rFonts w:cs="Arial"/>
          <w:sz w:val="22"/>
          <w:szCs w:val="22"/>
        </w:rPr>
        <w:t>ČOV na projektu ODM</w:t>
      </w:r>
      <w:r w:rsidR="001F4E29" w:rsidRPr="0066483C">
        <w:rPr>
          <w:rFonts w:cs="Arial"/>
          <w:sz w:val="22"/>
          <w:szCs w:val="22"/>
        </w:rPr>
        <w:t xml:space="preserve"> a jmenovat oficiálního svazového koordinátora ODM. </w:t>
      </w:r>
    </w:p>
    <w:p w:rsidR="00131019" w:rsidRPr="0066483C" w:rsidRDefault="005B3B8B" w:rsidP="005B3B8B">
      <w:pPr>
        <w:tabs>
          <w:tab w:val="left" w:pos="709"/>
        </w:tabs>
        <w:jc w:val="both"/>
        <w:rPr>
          <w:rFonts w:cs="Arial"/>
          <w:sz w:val="16"/>
          <w:szCs w:val="16"/>
        </w:rPr>
      </w:pPr>
      <w:r w:rsidRPr="0066483C">
        <w:rPr>
          <w:rFonts w:cs="Arial"/>
          <w:sz w:val="22"/>
          <w:szCs w:val="22"/>
        </w:rPr>
        <w:t xml:space="preserve"> </w:t>
      </w:r>
    </w:p>
    <w:p w:rsidR="00131019" w:rsidRPr="0066483C" w:rsidRDefault="00131019" w:rsidP="004B4250">
      <w:pPr>
        <w:jc w:val="both"/>
        <w:rPr>
          <w:rFonts w:cs="Arial"/>
          <w:sz w:val="22"/>
          <w:szCs w:val="22"/>
        </w:rPr>
      </w:pPr>
      <w:r w:rsidRPr="0066483C">
        <w:rPr>
          <w:rFonts w:cs="Arial"/>
          <w:b/>
          <w:sz w:val="22"/>
          <w:szCs w:val="22"/>
        </w:rPr>
        <w:t xml:space="preserve">Program </w:t>
      </w:r>
      <w:r w:rsidR="00AC5461" w:rsidRPr="0066483C">
        <w:rPr>
          <w:rFonts w:cs="Arial"/>
          <w:b/>
          <w:sz w:val="22"/>
          <w:szCs w:val="22"/>
        </w:rPr>
        <w:t xml:space="preserve">případných </w:t>
      </w:r>
      <w:r w:rsidR="00DA7B8A" w:rsidRPr="0066483C">
        <w:rPr>
          <w:rFonts w:cs="Arial"/>
          <w:b/>
          <w:sz w:val="22"/>
          <w:szCs w:val="22"/>
        </w:rPr>
        <w:t xml:space="preserve">uměleckých </w:t>
      </w:r>
      <w:r w:rsidRPr="0066483C">
        <w:rPr>
          <w:rFonts w:cs="Arial"/>
          <w:b/>
          <w:sz w:val="22"/>
          <w:szCs w:val="22"/>
        </w:rPr>
        <w:t>soutěží</w:t>
      </w:r>
      <w:r w:rsidRPr="0066483C">
        <w:rPr>
          <w:rFonts w:cs="Arial"/>
          <w:sz w:val="22"/>
          <w:szCs w:val="22"/>
        </w:rPr>
        <w:t xml:space="preserve"> a pravidla jejich průběhu vychází z</w:t>
      </w:r>
      <w:r w:rsidR="007C496C" w:rsidRPr="0066483C">
        <w:rPr>
          <w:rFonts w:cs="Arial"/>
          <w:sz w:val="22"/>
          <w:szCs w:val="22"/>
        </w:rPr>
        <w:t> </w:t>
      </w:r>
      <w:r w:rsidRPr="0066483C">
        <w:rPr>
          <w:rFonts w:cs="Arial"/>
          <w:sz w:val="22"/>
          <w:szCs w:val="22"/>
        </w:rPr>
        <w:t>návrhu pořadatele a podléhá schválení ČOV.</w:t>
      </w:r>
    </w:p>
    <w:p w:rsidR="00131019" w:rsidRPr="0066483C" w:rsidRDefault="00131019" w:rsidP="005B3B8B">
      <w:pPr>
        <w:pStyle w:val="Styl1"/>
        <w:tabs>
          <w:tab w:val="left" w:pos="540"/>
        </w:tabs>
        <w:spacing w:after="0"/>
        <w:rPr>
          <w:rFonts w:cs="Arial"/>
          <w:sz w:val="16"/>
          <w:szCs w:val="16"/>
        </w:rPr>
      </w:pPr>
    </w:p>
    <w:p w:rsidR="00131019" w:rsidRPr="001C11B1" w:rsidRDefault="00131019" w:rsidP="004B4250">
      <w:pPr>
        <w:tabs>
          <w:tab w:val="left" w:pos="540"/>
        </w:tabs>
        <w:jc w:val="both"/>
        <w:rPr>
          <w:rFonts w:cs="Arial"/>
          <w:sz w:val="22"/>
          <w:szCs w:val="22"/>
        </w:rPr>
      </w:pPr>
      <w:r w:rsidRPr="0066483C">
        <w:rPr>
          <w:rFonts w:cs="Arial"/>
          <w:sz w:val="22"/>
          <w:szCs w:val="22"/>
        </w:rPr>
        <w:t>Republikové hry ODM se konají v</w:t>
      </w:r>
      <w:r w:rsidR="007C496C" w:rsidRPr="0066483C">
        <w:rPr>
          <w:rFonts w:cs="Arial"/>
          <w:sz w:val="22"/>
          <w:szCs w:val="22"/>
        </w:rPr>
        <w:t> </w:t>
      </w:r>
      <w:r w:rsidRPr="0066483C">
        <w:rPr>
          <w:rFonts w:cs="Arial"/>
          <w:sz w:val="22"/>
          <w:szCs w:val="22"/>
        </w:rPr>
        <w:t xml:space="preserve">různých místech České republiky </w:t>
      </w:r>
      <w:r w:rsidRPr="0066483C">
        <w:rPr>
          <w:rFonts w:cs="Arial"/>
          <w:b/>
          <w:sz w:val="22"/>
          <w:szCs w:val="22"/>
        </w:rPr>
        <w:t>každý rok</w:t>
      </w:r>
      <w:r w:rsidRPr="0066483C">
        <w:rPr>
          <w:rFonts w:cs="Arial"/>
          <w:sz w:val="22"/>
          <w:szCs w:val="22"/>
        </w:rPr>
        <w:t xml:space="preserve">. Střídavě </w:t>
      </w:r>
      <w:r w:rsidR="00C4733D" w:rsidRPr="0066483C">
        <w:rPr>
          <w:rFonts w:cs="Arial"/>
          <w:sz w:val="22"/>
          <w:szCs w:val="22"/>
        </w:rPr>
        <w:t>jsou</w:t>
      </w:r>
      <w:r w:rsidR="00723237" w:rsidRPr="0066483C">
        <w:rPr>
          <w:rFonts w:cs="Arial"/>
          <w:sz w:val="22"/>
          <w:szCs w:val="22"/>
        </w:rPr>
        <w:t> </w:t>
      </w:r>
      <w:r w:rsidRPr="0066483C">
        <w:rPr>
          <w:rFonts w:cs="Arial"/>
          <w:sz w:val="22"/>
          <w:szCs w:val="22"/>
        </w:rPr>
        <w:t xml:space="preserve">pořádány </w:t>
      </w:r>
      <w:r w:rsidR="00C4733D" w:rsidRPr="0066483C">
        <w:rPr>
          <w:rFonts w:cs="Arial"/>
          <w:sz w:val="22"/>
          <w:szCs w:val="22"/>
        </w:rPr>
        <w:t>v</w:t>
      </w:r>
      <w:r w:rsidR="007C496C" w:rsidRPr="0066483C">
        <w:rPr>
          <w:rFonts w:cs="Arial"/>
          <w:sz w:val="22"/>
          <w:szCs w:val="22"/>
        </w:rPr>
        <w:t> </w:t>
      </w:r>
      <w:r w:rsidR="00C4733D" w:rsidRPr="0066483C">
        <w:rPr>
          <w:rFonts w:cs="Arial"/>
          <w:sz w:val="22"/>
          <w:szCs w:val="22"/>
        </w:rPr>
        <w:t>liché roky</w:t>
      </w:r>
      <w:r w:rsidRPr="0066483C">
        <w:rPr>
          <w:rFonts w:cs="Arial"/>
          <w:sz w:val="22"/>
          <w:szCs w:val="22"/>
        </w:rPr>
        <w:t xml:space="preserve"> letní hry ODM a </w:t>
      </w:r>
      <w:r w:rsidR="00C4733D" w:rsidRPr="0066483C">
        <w:rPr>
          <w:rFonts w:cs="Arial"/>
          <w:sz w:val="22"/>
          <w:szCs w:val="22"/>
        </w:rPr>
        <w:t>v</w:t>
      </w:r>
      <w:r w:rsidR="007C496C" w:rsidRPr="0066483C">
        <w:rPr>
          <w:rFonts w:cs="Arial"/>
          <w:sz w:val="22"/>
          <w:szCs w:val="22"/>
        </w:rPr>
        <w:t> </w:t>
      </w:r>
      <w:r w:rsidR="00C4733D" w:rsidRPr="0066483C">
        <w:rPr>
          <w:rFonts w:cs="Arial"/>
          <w:sz w:val="22"/>
          <w:szCs w:val="22"/>
        </w:rPr>
        <w:t xml:space="preserve">sudé roky </w:t>
      </w:r>
      <w:r w:rsidRPr="0066483C">
        <w:rPr>
          <w:rFonts w:cs="Arial"/>
          <w:sz w:val="22"/>
          <w:szCs w:val="22"/>
        </w:rPr>
        <w:t xml:space="preserve">zimní hry ODM. </w:t>
      </w:r>
      <w:r w:rsidR="00E862E4" w:rsidRPr="0066483C">
        <w:rPr>
          <w:rFonts w:cs="Arial"/>
          <w:sz w:val="22"/>
          <w:szCs w:val="22"/>
        </w:rPr>
        <w:t>K</w:t>
      </w:r>
      <w:r w:rsidRPr="0066483C">
        <w:rPr>
          <w:rFonts w:cs="Arial"/>
          <w:sz w:val="22"/>
          <w:szCs w:val="22"/>
        </w:rPr>
        <w:t>aždý kraj má právo vyslat na</w:t>
      </w:r>
      <w:r w:rsidR="00723237" w:rsidRPr="0066483C">
        <w:rPr>
          <w:rFonts w:cs="Arial"/>
          <w:sz w:val="22"/>
          <w:szCs w:val="22"/>
        </w:rPr>
        <w:t xml:space="preserve"> </w:t>
      </w:r>
      <w:r w:rsidRPr="0066483C">
        <w:rPr>
          <w:rFonts w:cs="Arial"/>
          <w:sz w:val="22"/>
          <w:szCs w:val="22"/>
        </w:rPr>
        <w:t>republikové hry ODM stejný počet</w:t>
      </w:r>
      <w:r w:rsidRPr="00CC7BD7">
        <w:rPr>
          <w:rFonts w:cs="Arial"/>
          <w:sz w:val="22"/>
          <w:szCs w:val="22"/>
        </w:rPr>
        <w:t xml:space="preserve"> účastníků</w:t>
      </w:r>
      <w:r w:rsidRPr="001C11B1">
        <w:rPr>
          <w:rFonts w:cs="Arial"/>
          <w:sz w:val="22"/>
          <w:szCs w:val="22"/>
        </w:rPr>
        <w:t xml:space="preserve"> a výběr reprezentantů je</w:t>
      </w:r>
      <w:r w:rsidR="00723237">
        <w:rPr>
          <w:rFonts w:cs="Arial"/>
          <w:sz w:val="22"/>
          <w:szCs w:val="22"/>
        </w:rPr>
        <w:t> </w:t>
      </w:r>
      <w:r w:rsidRPr="001C11B1">
        <w:rPr>
          <w:rFonts w:cs="Arial"/>
          <w:sz w:val="22"/>
          <w:szCs w:val="22"/>
        </w:rPr>
        <w:t>v</w:t>
      </w:r>
      <w:r w:rsidR="007C496C">
        <w:rPr>
          <w:rFonts w:cs="Arial"/>
          <w:sz w:val="22"/>
          <w:szCs w:val="22"/>
        </w:rPr>
        <w:t> </w:t>
      </w:r>
      <w:r w:rsidRPr="001C11B1">
        <w:rPr>
          <w:rFonts w:cs="Arial"/>
          <w:sz w:val="22"/>
          <w:szCs w:val="22"/>
        </w:rPr>
        <w:t>jeho kompetenci.</w:t>
      </w:r>
    </w:p>
    <w:p w:rsidR="00131019" w:rsidRPr="001C11B1" w:rsidRDefault="00131019" w:rsidP="005B3B8B">
      <w:pPr>
        <w:tabs>
          <w:tab w:val="left" w:pos="540"/>
        </w:tabs>
        <w:jc w:val="both"/>
        <w:rPr>
          <w:rFonts w:cs="Arial"/>
          <w:sz w:val="16"/>
          <w:szCs w:val="16"/>
        </w:rPr>
      </w:pPr>
    </w:p>
    <w:p w:rsidR="00131019" w:rsidRPr="001C11B1" w:rsidRDefault="00131019" w:rsidP="004B4250">
      <w:pPr>
        <w:tabs>
          <w:tab w:val="left" w:pos="540"/>
        </w:tabs>
        <w:jc w:val="both"/>
        <w:rPr>
          <w:rFonts w:cs="Arial"/>
          <w:sz w:val="22"/>
          <w:szCs w:val="22"/>
        </w:rPr>
      </w:pPr>
      <w:r w:rsidRPr="001C11B1">
        <w:rPr>
          <w:rFonts w:cs="Arial"/>
          <w:sz w:val="22"/>
          <w:szCs w:val="22"/>
        </w:rPr>
        <w:t>Na pořadate</w:t>
      </w:r>
      <w:r w:rsidR="00FA5C54" w:rsidRPr="001C11B1">
        <w:rPr>
          <w:rFonts w:cs="Arial"/>
          <w:sz w:val="22"/>
          <w:szCs w:val="22"/>
        </w:rPr>
        <w:t>le vypisuje ČOV nejméně s</w:t>
      </w:r>
      <w:r w:rsidR="007C496C">
        <w:rPr>
          <w:rFonts w:cs="Arial"/>
          <w:sz w:val="22"/>
          <w:szCs w:val="22"/>
        </w:rPr>
        <w:t> </w:t>
      </w:r>
      <w:r w:rsidR="00FA5C54" w:rsidRPr="001C11B1">
        <w:rPr>
          <w:rFonts w:cs="Arial"/>
          <w:sz w:val="22"/>
          <w:szCs w:val="22"/>
        </w:rPr>
        <w:t>dvouletým</w:t>
      </w:r>
      <w:r w:rsidRPr="001C11B1">
        <w:rPr>
          <w:rFonts w:cs="Arial"/>
          <w:sz w:val="22"/>
          <w:szCs w:val="22"/>
        </w:rPr>
        <w:t xml:space="preserve"> předstihem</w:t>
      </w:r>
      <w:r w:rsidR="00E862E4" w:rsidRPr="001C11B1">
        <w:rPr>
          <w:rFonts w:cs="Arial"/>
          <w:sz w:val="22"/>
          <w:szCs w:val="22"/>
        </w:rPr>
        <w:t xml:space="preserve"> </w:t>
      </w:r>
      <w:r w:rsidRPr="001C11B1">
        <w:rPr>
          <w:rFonts w:cs="Arial"/>
          <w:b/>
          <w:sz w:val="22"/>
          <w:szCs w:val="22"/>
        </w:rPr>
        <w:t>výběrové řízení</w:t>
      </w:r>
      <w:r w:rsidR="00FA1BFE" w:rsidRPr="001C11B1">
        <w:rPr>
          <w:rFonts w:cs="Arial"/>
          <w:sz w:val="22"/>
          <w:szCs w:val="22"/>
        </w:rPr>
        <w:t>, které</w:t>
      </w:r>
      <w:r w:rsidR="003A69A5">
        <w:rPr>
          <w:rFonts w:cs="Arial"/>
          <w:sz w:val="22"/>
          <w:szCs w:val="22"/>
        </w:rPr>
        <w:t> </w:t>
      </w:r>
      <w:r w:rsidR="00FA1BFE" w:rsidRPr="001C11B1">
        <w:rPr>
          <w:rFonts w:cs="Arial"/>
          <w:sz w:val="22"/>
          <w:szCs w:val="22"/>
        </w:rPr>
        <w:t>je</w:t>
      </w:r>
      <w:r w:rsidR="003A69A5">
        <w:rPr>
          <w:rFonts w:cs="Arial"/>
          <w:sz w:val="22"/>
          <w:szCs w:val="22"/>
        </w:rPr>
        <w:t> </w:t>
      </w:r>
      <w:r w:rsidR="00FA1BFE" w:rsidRPr="001C11B1">
        <w:rPr>
          <w:rFonts w:cs="Arial"/>
          <w:sz w:val="22"/>
          <w:szCs w:val="22"/>
        </w:rPr>
        <w:t>podrobně popsáno v</w:t>
      </w:r>
      <w:r w:rsidR="007C496C">
        <w:rPr>
          <w:rFonts w:cs="Arial"/>
          <w:sz w:val="22"/>
          <w:szCs w:val="22"/>
        </w:rPr>
        <w:t> </w:t>
      </w:r>
      <w:r w:rsidR="00FA1BFE" w:rsidRPr="001C11B1">
        <w:rPr>
          <w:rFonts w:cs="Arial"/>
          <w:sz w:val="22"/>
          <w:szCs w:val="22"/>
        </w:rPr>
        <w:t xml:space="preserve">samostatném dokumentu o výběru pořadatele ODM. </w:t>
      </w:r>
      <w:r w:rsidRPr="001C11B1">
        <w:rPr>
          <w:rFonts w:cs="Arial"/>
          <w:sz w:val="22"/>
          <w:szCs w:val="22"/>
        </w:rPr>
        <w:t xml:space="preserve">Vybranému pořadateli poskytne ČOV finanční </w:t>
      </w:r>
      <w:r w:rsidR="00FA1BFE" w:rsidRPr="001C11B1">
        <w:rPr>
          <w:rFonts w:cs="Arial"/>
          <w:sz w:val="22"/>
          <w:szCs w:val="22"/>
        </w:rPr>
        <w:t>příspěvek</w:t>
      </w:r>
      <w:r w:rsidRPr="001C11B1">
        <w:rPr>
          <w:rFonts w:cs="Arial"/>
          <w:sz w:val="22"/>
          <w:szCs w:val="22"/>
        </w:rPr>
        <w:t>.</w:t>
      </w:r>
    </w:p>
    <w:p w:rsidR="0088354D" w:rsidRPr="001C11B1" w:rsidRDefault="0088354D" w:rsidP="004B4250">
      <w:pPr>
        <w:tabs>
          <w:tab w:val="left" w:pos="540"/>
        </w:tabs>
        <w:jc w:val="both"/>
        <w:rPr>
          <w:rFonts w:cs="Arial"/>
          <w:sz w:val="16"/>
          <w:szCs w:val="16"/>
        </w:rPr>
      </w:pPr>
    </w:p>
    <w:p w:rsidR="0088354D" w:rsidRPr="008A78C4" w:rsidRDefault="0088354D" w:rsidP="0088354D">
      <w:pPr>
        <w:tabs>
          <w:tab w:val="left" w:pos="540"/>
        </w:tabs>
        <w:jc w:val="both"/>
        <w:rPr>
          <w:rFonts w:cs="Arial"/>
          <w:i/>
          <w:sz w:val="22"/>
          <w:szCs w:val="22"/>
          <w:u w:val="single"/>
        </w:rPr>
      </w:pPr>
      <w:r w:rsidRPr="003A5D10">
        <w:rPr>
          <w:rFonts w:cs="Arial"/>
          <w:sz w:val="22"/>
          <w:szCs w:val="22"/>
        </w:rPr>
        <w:t>S</w:t>
      </w:r>
      <w:r w:rsidR="007C496C" w:rsidRPr="00CC7BD7">
        <w:rPr>
          <w:rFonts w:cs="Arial"/>
          <w:sz w:val="22"/>
          <w:szCs w:val="22"/>
        </w:rPr>
        <w:t> </w:t>
      </w:r>
      <w:r w:rsidRPr="003A5D10">
        <w:rPr>
          <w:rFonts w:cs="Arial"/>
          <w:sz w:val="22"/>
          <w:szCs w:val="22"/>
        </w:rPr>
        <w:t>výjimkou republikových her ODM je zcela na rozhodnutí jakéhokoliv pořadatele uspořádat hry ODM na libovolné úrovni. Nepotřebuje k</w:t>
      </w:r>
      <w:r w:rsidR="007C496C" w:rsidRPr="00CC7BD7">
        <w:rPr>
          <w:rFonts w:cs="Arial"/>
          <w:sz w:val="22"/>
          <w:szCs w:val="22"/>
        </w:rPr>
        <w:t> </w:t>
      </w:r>
      <w:r w:rsidRPr="003A5D10">
        <w:rPr>
          <w:rFonts w:cs="Arial"/>
          <w:sz w:val="22"/>
          <w:szCs w:val="22"/>
        </w:rPr>
        <w:t>tomu souhlas ČOV. Musí se však řídit pravidly pro</w:t>
      </w:r>
      <w:r w:rsidR="003A69A5">
        <w:rPr>
          <w:rFonts w:cs="Arial"/>
          <w:sz w:val="22"/>
          <w:szCs w:val="22"/>
        </w:rPr>
        <w:t> </w:t>
      </w:r>
      <w:r w:rsidRPr="003A5D10">
        <w:rPr>
          <w:rFonts w:cs="Arial"/>
          <w:sz w:val="22"/>
          <w:szCs w:val="22"/>
        </w:rPr>
        <w:t>pořádání her ODM.</w:t>
      </w:r>
      <w:r w:rsidR="007C496C">
        <w:rPr>
          <w:rFonts w:cs="Arial"/>
          <w:sz w:val="22"/>
          <w:szCs w:val="22"/>
        </w:rPr>
        <w:t xml:space="preserve"> </w:t>
      </w:r>
      <w:r w:rsidR="003A5D10">
        <w:rPr>
          <w:rFonts w:cs="Arial"/>
          <w:sz w:val="22"/>
          <w:szCs w:val="22"/>
        </w:rPr>
        <w:t xml:space="preserve">Viz Organizační manuál pro „Regionální, okresní a školní ODM“. </w:t>
      </w:r>
      <w:r w:rsidR="003A69A5">
        <w:rPr>
          <w:rFonts w:cs="Arial"/>
          <w:sz w:val="22"/>
          <w:szCs w:val="22"/>
        </w:rPr>
        <w:t>V</w:t>
      </w:r>
      <w:r w:rsidR="00CC7BD7">
        <w:rPr>
          <w:rFonts w:cs="Arial"/>
          <w:sz w:val="22"/>
          <w:szCs w:val="22"/>
        </w:rPr>
        <w:t>iz</w:t>
      </w:r>
      <w:r w:rsidR="003A69A5">
        <w:rPr>
          <w:rFonts w:cs="Arial"/>
          <w:sz w:val="22"/>
          <w:szCs w:val="22"/>
        </w:rPr>
        <w:t> </w:t>
      </w:r>
      <w:r w:rsidR="00676882">
        <w:rPr>
          <w:rFonts w:cs="Arial"/>
          <w:sz w:val="22"/>
          <w:szCs w:val="22"/>
          <w:u w:val="single"/>
        </w:rPr>
        <w:t xml:space="preserve"> </w:t>
      </w:r>
      <w:hyperlink r:id="rId13" w:history="1">
        <w:r w:rsidR="00676882" w:rsidRPr="00676882">
          <w:rPr>
            <w:rStyle w:val="Hypertextovodkaz"/>
            <w:rFonts w:cs="Arial"/>
            <w:sz w:val="22"/>
            <w:szCs w:val="22"/>
          </w:rPr>
          <w:t>odm</w:t>
        </w:r>
        <w:r w:rsidR="00CC7BD7" w:rsidRPr="008A78C4">
          <w:rPr>
            <w:rStyle w:val="Hypertextovodkaz"/>
          </w:rPr>
          <w:t>.olympic.cz</w:t>
        </w:r>
      </w:hyperlink>
    </w:p>
    <w:p w:rsidR="0088354D" w:rsidRPr="00CC7BD7" w:rsidRDefault="0088354D" w:rsidP="004B4250">
      <w:pPr>
        <w:tabs>
          <w:tab w:val="left" w:pos="540"/>
        </w:tabs>
        <w:jc w:val="both"/>
        <w:rPr>
          <w:rFonts w:cs="Arial"/>
          <w:i/>
          <w:sz w:val="16"/>
          <w:szCs w:val="16"/>
        </w:rPr>
      </w:pPr>
    </w:p>
    <w:p w:rsidR="003C626A" w:rsidRPr="001C11B1" w:rsidRDefault="00131019" w:rsidP="004B4250">
      <w:pPr>
        <w:jc w:val="both"/>
        <w:rPr>
          <w:rFonts w:cs="Arial"/>
          <w:sz w:val="22"/>
          <w:szCs w:val="22"/>
        </w:rPr>
      </w:pPr>
      <w:r w:rsidRPr="001C11B1">
        <w:rPr>
          <w:rFonts w:cs="Arial"/>
          <w:sz w:val="22"/>
          <w:szCs w:val="22"/>
        </w:rPr>
        <w:t xml:space="preserve">Pořadatelé jsou povinni používat </w:t>
      </w:r>
      <w:r w:rsidRPr="001C11B1">
        <w:rPr>
          <w:rFonts w:cs="Arial"/>
          <w:b/>
          <w:sz w:val="22"/>
          <w:szCs w:val="22"/>
        </w:rPr>
        <w:t>oficiální název a oficiální loga</w:t>
      </w:r>
      <w:r w:rsidRPr="001C11B1">
        <w:rPr>
          <w:rFonts w:cs="Arial"/>
          <w:sz w:val="22"/>
          <w:szCs w:val="22"/>
        </w:rPr>
        <w:t xml:space="preserve"> (ČOV a </w:t>
      </w:r>
      <w:r w:rsidR="00956063" w:rsidRPr="001C11B1">
        <w:rPr>
          <w:rFonts w:cs="Arial"/>
          <w:sz w:val="22"/>
          <w:szCs w:val="22"/>
        </w:rPr>
        <w:t xml:space="preserve">projektu </w:t>
      </w:r>
      <w:r w:rsidR="00E862E4" w:rsidRPr="001C11B1">
        <w:rPr>
          <w:rFonts w:cs="Arial"/>
          <w:sz w:val="22"/>
          <w:szCs w:val="22"/>
        </w:rPr>
        <w:t>ODM</w:t>
      </w:r>
      <w:r w:rsidR="007B2850" w:rsidRPr="001C11B1">
        <w:rPr>
          <w:rFonts w:cs="Arial"/>
          <w:sz w:val="22"/>
          <w:szCs w:val="22"/>
        </w:rPr>
        <w:t>)</w:t>
      </w:r>
      <w:r w:rsidR="00E862E4" w:rsidRPr="001C11B1">
        <w:rPr>
          <w:rFonts w:cs="Arial"/>
          <w:sz w:val="22"/>
          <w:szCs w:val="22"/>
        </w:rPr>
        <w:t>, k</w:t>
      </w:r>
      <w:r w:rsidRPr="001C11B1">
        <w:rPr>
          <w:rFonts w:cs="Arial"/>
          <w:sz w:val="22"/>
          <w:szCs w:val="22"/>
        </w:rPr>
        <w:t>terá</w:t>
      </w:r>
      <w:r w:rsidR="003A69A5">
        <w:rPr>
          <w:rFonts w:cs="Arial"/>
          <w:sz w:val="22"/>
          <w:szCs w:val="22"/>
        </w:rPr>
        <w:t> </w:t>
      </w:r>
      <w:r w:rsidRPr="001C11B1">
        <w:rPr>
          <w:rFonts w:cs="Arial"/>
          <w:sz w:val="22"/>
          <w:szCs w:val="22"/>
        </w:rPr>
        <w:t>poskytne</w:t>
      </w:r>
      <w:r w:rsidR="007B2850" w:rsidRPr="001C11B1">
        <w:rPr>
          <w:rFonts w:cs="Arial"/>
          <w:sz w:val="22"/>
          <w:szCs w:val="22"/>
        </w:rPr>
        <w:t xml:space="preserve"> </w:t>
      </w:r>
      <w:r w:rsidR="0078172E" w:rsidRPr="001C11B1">
        <w:rPr>
          <w:rFonts w:cs="Arial"/>
          <w:sz w:val="22"/>
          <w:szCs w:val="22"/>
        </w:rPr>
        <w:t>ČO a. s</w:t>
      </w:r>
      <w:r w:rsidR="00B34A83" w:rsidRPr="001C11B1">
        <w:rPr>
          <w:rFonts w:cs="Arial"/>
          <w:sz w:val="22"/>
          <w:szCs w:val="22"/>
        </w:rPr>
        <w:t xml:space="preserve">. </w:t>
      </w:r>
      <w:r w:rsidR="0025444A" w:rsidRPr="001C11B1">
        <w:rPr>
          <w:rFonts w:cs="Arial"/>
          <w:sz w:val="22"/>
          <w:szCs w:val="22"/>
        </w:rPr>
        <w:t>Dále</w:t>
      </w:r>
      <w:r w:rsidR="003C626A" w:rsidRPr="001C11B1">
        <w:rPr>
          <w:rFonts w:cs="Arial"/>
          <w:sz w:val="22"/>
          <w:szCs w:val="22"/>
        </w:rPr>
        <w:t xml:space="preserve"> mají ve vymezeném rozsahu </w:t>
      </w:r>
      <w:r w:rsidR="0025444A" w:rsidRPr="001C11B1">
        <w:rPr>
          <w:rFonts w:cs="Arial"/>
          <w:sz w:val="22"/>
          <w:szCs w:val="22"/>
        </w:rPr>
        <w:t xml:space="preserve">právo </w:t>
      </w:r>
      <w:r w:rsidR="003C626A" w:rsidRPr="001C11B1">
        <w:rPr>
          <w:rFonts w:cs="Arial"/>
          <w:sz w:val="22"/>
          <w:szCs w:val="22"/>
        </w:rPr>
        <w:t>používat poskytnuté oficiální logo projektu, název i další symboly k vlastním marketingovým aktivitám.</w:t>
      </w:r>
    </w:p>
    <w:p w:rsidR="00131019" w:rsidRPr="001C11B1" w:rsidRDefault="00131019" w:rsidP="005B3B8B">
      <w:pPr>
        <w:jc w:val="both"/>
        <w:rPr>
          <w:rFonts w:cs="Arial"/>
          <w:b/>
          <w:sz w:val="16"/>
          <w:szCs w:val="16"/>
        </w:rPr>
      </w:pPr>
    </w:p>
    <w:p w:rsidR="00B34A83" w:rsidRPr="001C11B1" w:rsidRDefault="00CD2892" w:rsidP="00B34A83">
      <w:pPr>
        <w:tabs>
          <w:tab w:val="left" w:pos="540"/>
        </w:tabs>
        <w:jc w:val="both"/>
        <w:rPr>
          <w:rFonts w:cs="Arial"/>
          <w:sz w:val="22"/>
          <w:szCs w:val="22"/>
        </w:rPr>
      </w:pPr>
      <w:r w:rsidRPr="001C11B1">
        <w:rPr>
          <w:rFonts w:cs="Arial"/>
          <w:b/>
          <w:sz w:val="22"/>
          <w:szCs w:val="22"/>
        </w:rPr>
        <w:t>Pravidla</w:t>
      </w:r>
      <w:r w:rsidRPr="001C11B1">
        <w:rPr>
          <w:rFonts w:cs="Arial"/>
          <w:sz w:val="22"/>
          <w:szCs w:val="22"/>
        </w:rPr>
        <w:t xml:space="preserve"> pro o</w:t>
      </w:r>
      <w:r w:rsidR="00B34A83" w:rsidRPr="001C11B1">
        <w:rPr>
          <w:rFonts w:cs="Arial"/>
          <w:sz w:val="22"/>
          <w:szCs w:val="22"/>
        </w:rPr>
        <w:t xml:space="preserve">rganizaci </w:t>
      </w:r>
      <w:r w:rsidR="00D80F5D" w:rsidRPr="001C11B1">
        <w:rPr>
          <w:rFonts w:cs="Arial"/>
          <w:sz w:val="22"/>
          <w:szCs w:val="22"/>
        </w:rPr>
        <w:t xml:space="preserve">soutěží, slavnostních a medailových ceremoniálů, finančních rozpočtů, marketingových a komunikačních aktivit, VIP programu a dalších aktivit spojených s organizací ODM </w:t>
      </w:r>
      <w:r w:rsidR="00B34A83" w:rsidRPr="001C11B1">
        <w:rPr>
          <w:rFonts w:cs="Arial"/>
          <w:sz w:val="22"/>
          <w:szCs w:val="22"/>
        </w:rPr>
        <w:t xml:space="preserve">popisuje tento </w:t>
      </w:r>
      <w:r w:rsidR="00B34A83" w:rsidRPr="001C11B1">
        <w:rPr>
          <w:rFonts w:cs="Arial"/>
          <w:b/>
          <w:sz w:val="22"/>
          <w:szCs w:val="22"/>
        </w:rPr>
        <w:t>Organizační manuál</w:t>
      </w:r>
      <w:r w:rsidR="00B34A83" w:rsidRPr="001C11B1">
        <w:rPr>
          <w:rFonts w:cs="Arial"/>
          <w:sz w:val="22"/>
          <w:szCs w:val="22"/>
        </w:rPr>
        <w:t xml:space="preserve">. </w:t>
      </w:r>
      <w:r w:rsidR="002E64A4" w:rsidRPr="001C11B1">
        <w:rPr>
          <w:rFonts w:cs="Arial"/>
          <w:sz w:val="22"/>
          <w:szCs w:val="22"/>
        </w:rPr>
        <w:t xml:space="preserve">Pořadatel se zavazuje řídit se v plném rozsahu tímto Manuálem. </w:t>
      </w:r>
    </w:p>
    <w:p w:rsidR="00964CFF" w:rsidRPr="001C11B1" w:rsidRDefault="00964CFF" w:rsidP="00964CFF">
      <w:pPr>
        <w:jc w:val="both"/>
        <w:rPr>
          <w:rFonts w:cs="Arial"/>
          <w:sz w:val="16"/>
          <w:szCs w:val="16"/>
        </w:rPr>
      </w:pPr>
    </w:p>
    <w:p w:rsidR="00964CFF" w:rsidRPr="001C11B1" w:rsidRDefault="00964CFF" w:rsidP="00964CFF">
      <w:pPr>
        <w:jc w:val="both"/>
        <w:rPr>
          <w:rFonts w:cs="Arial"/>
          <w:sz w:val="22"/>
          <w:szCs w:val="22"/>
        </w:rPr>
      </w:pPr>
      <w:r w:rsidRPr="001C11B1">
        <w:rPr>
          <w:rFonts w:cs="Arial"/>
          <w:b/>
          <w:sz w:val="22"/>
          <w:szCs w:val="22"/>
        </w:rPr>
        <w:lastRenderedPageBreak/>
        <w:t>Projekt O</w:t>
      </w:r>
      <w:r w:rsidR="00272C89" w:rsidRPr="001C11B1">
        <w:rPr>
          <w:rFonts w:cs="Arial"/>
          <w:b/>
          <w:sz w:val="22"/>
          <w:szCs w:val="22"/>
        </w:rPr>
        <w:t xml:space="preserve">lympiády dětí a mládeže </w:t>
      </w:r>
      <w:r w:rsidRPr="001C11B1">
        <w:rPr>
          <w:rFonts w:cs="Arial"/>
          <w:sz w:val="22"/>
          <w:szCs w:val="22"/>
        </w:rPr>
        <w:t xml:space="preserve">a jeho </w:t>
      </w:r>
      <w:r w:rsidR="00272C89" w:rsidRPr="001C11B1">
        <w:rPr>
          <w:rFonts w:cs="Arial"/>
          <w:sz w:val="22"/>
          <w:szCs w:val="22"/>
        </w:rPr>
        <w:t>jednotl</w:t>
      </w:r>
      <w:r w:rsidR="00E5371F" w:rsidRPr="001C11B1">
        <w:rPr>
          <w:rFonts w:cs="Arial"/>
          <w:sz w:val="22"/>
          <w:szCs w:val="22"/>
        </w:rPr>
        <w:t>i</w:t>
      </w:r>
      <w:r w:rsidR="00272C89" w:rsidRPr="001C11B1">
        <w:rPr>
          <w:rFonts w:cs="Arial"/>
          <w:sz w:val="22"/>
          <w:szCs w:val="22"/>
        </w:rPr>
        <w:t xml:space="preserve">vé </w:t>
      </w:r>
      <w:r w:rsidRPr="001C11B1">
        <w:rPr>
          <w:rFonts w:cs="Arial"/>
          <w:sz w:val="22"/>
          <w:szCs w:val="22"/>
        </w:rPr>
        <w:t xml:space="preserve">hry jsou výhradním </w:t>
      </w:r>
      <w:r w:rsidRPr="001C11B1">
        <w:rPr>
          <w:rFonts w:cs="Arial"/>
          <w:b/>
          <w:sz w:val="22"/>
          <w:szCs w:val="22"/>
        </w:rPr>
        <w:t>majetkem ČOV</w:t>
      </w:r>
      <w:r w:rsidRPr="001C11B1">
        <w:rPr>
          <w:rFonts w:cs="Arial"/>
          <w:sz w:val="22"/>
          <w:szCs w:val="22"/>
        </w:rPr>
        <w:t>, který</w:t>
      </w:r>
      <w:r w:rsidR="003A69A5">
        <w:rPr>
          <w:rFonts w:cs="Arial"/>
          <w:sz w:val="22"/>
          <w:szCs w:val="22"/>
        </w:rPr>
        <w:t> </w:t>
      </w:r>
      <w:r w:rsidRPr="001C11B1">
        <w:rPr>
          <w:rFonts w:cs="Arial"/>
          <w:sz w:val="22"/>
          <w:szCs w:val="22"/>
        </w:rPr>
        <w:t>vlastní veškerá práva a veškeré údaje spojené s těmito aktivitami. Koordinaci všech záležitostí spojených s ODM má v kompetenci komise ODM ČOV, kterou zřizuje ČOV.</w:t>
      </w:r>
    </w:p>
    <w:p w:rsidR="00131019" w:rsidRPr="001C11B1" w:rsidRDefault="00131019" w:rsidP="005B3B8B">
      <w:pPr>
        <w:jc w:val="both"/>
        <w:rPr>
          <w:rFonts w:cs="Arial"/>
          <w:sz w:val="16"/>
          <w:szCs w:val="16"/>
        </w:rPr>
      </w:pPr>
    </w:p>
    <w:p w:rsidR="00131019" w:rsidRPr="001C11B1" w:rsidRDefault="00131019" w:rsidP="004B4250">
      <w:pPr>
        <w:jc w:val="both"/>
        <w:rPr>
          <w:rFonts w:cs="Arial"/>
          <w:sz w:val="22"/>
          <w:szCs w:val="22"/>
        </w:rPr>
      </w:pPr>
      <w:r w:rsidRPr="001C11B1">
        <w:rPr>
          <w:rFonts w:cs="Arial"/>
          <w:sz w:val="22"/>
          <w:szCs w:val="22"/>
        </w:rPr>
        <w:t xml:space="preserve">ČOV </w:t>
      </w:r>
      <w:r w:rsidR="002E64A4" w:rsidRPr="001C11B1">
        <w:rPr>
          <w:rFonts w:cs="Arial"/>
          <w:sz w:val="22"/>
          <w:szCs w:val="22"/>
        </w:rPr>
        <w:t>usiluje v rámci svých možností</w:t>
      </w:r>
      <w:r w:rsidRPr="001C11B1">
        <w:rPr>
          <w:rFonts w:cs="Arial"/>
          <w:sz w:val="22"/>
          <w:szCs w:val="22"/>
        </w:rPr>
        <w:t xml:space="preserve"> o </w:t>
      </w:r>
      <w:r w:rsidRPr="001C11B1">
        <w:rPr>
          <w:rFonts w:cs="Arial"/>
          <w:b/>
          <w:sz w:val="22"/>
          <w:szCs w:val="22"/>
        </w:rPr>
        <w:t>propagaci</w:t>
      </w:r>
      <w:r w:rsidRPr="001C11B1">
        <w:rPr>
          <w:rFonts w:cs="Arial"/>
          <w:sz w:val="22"/>
          <w:szCs w:val="22"/>
        </w:rPr>
        <w:t xml:space="preserve"> </w:t>
      </w:r>
      <w:r w:rsidR="002E64A4" w:rsidRPr="001C11B1">
        <w:rPr>
          <w:rFonts w:cs="Arial"/>
          <w:sz w:val="22"/>
          <w:szCs w:val="22"/>
        </w:rPr>
        <w:t xml:space="preserve">a </w:t>
      </w:r>
      <w:r w:rsidR="007C496C" w:rsidRPr="001C11B1">
        <w:rPr>
          <w:rFonts w:cs="Arial"/>
          <w:sz w:val="22"/>
          <w:szCs w:val="22"/>
        </w:rPr>
        <w:t>neustál</w:t>
      </w:r>
      <w:r w:rsidR="007C496C">
        <w:rPr>
          <w:rFonts w:cs="Arial"/>
          <w:sz w:val="22"/>
          <w:szCs w:val="22"/>
        </w:rPr>
        <w:t>é</w:t>
      </w:r>
      <w:r w:rsidR="007C496C" w:rsidRPr="001C11B1">
        <w:rPr>
          <w:rFonts w:cs="Arial"/>
          <w:sz w:val="22"/>
          <w:szCs w:val="22"/>
        </w:rPr>
        <w:t xml:space="preserve"> </w:t>
      </w:r>
      <w:r w:rsidR="002E64A4" w:rsidRPr="001C11B1">
        <w:rPr>
          <w:rFonts w:cs="Arial"/>
          <w:b/>
          <w:sz w:val="22"/>
          <w:szCs w:val="22"/>
        </w:rPr>
        <w:t xml:space="preserve">zlepšování </w:t>
      </w:r>
      <w:r w:rsidR="00275408" w:rsidRPr="001C11B1">
        <w:rPr>
          <w:rFonts w:cs="Arial"/>
          <w:b/>
          <w:sz w:val="22"/>
          <w:szCs w:val="22"/>
        </w:rPr>
        <w:t>projektu</w:t>
      </w:r>
      <w:r w:rsidR="00275408" w:rsidRPr="001C11B1">
        <w:rPr>
          <w:rFonts w:cs="Arial"/>
          <w:color w:val="FF0000"/>
          <w:sz w:val="22"/>
          <w:szCs w:val="22"/>
        </w:rPr>
        <w:t xml:space="preserve"> </w:t>
      </w:r>
      <w:r w:rsidRPr="001C11B1">
        <w:rPr>
          <w:rFonts w:cs="Arial"/>
          <w:sz w:val="22"/>
          <w:szCs w:val="22"/>
        </w:rPr>
        <w:t xml:space="preserve">ODM. </w:t>
      </w:r>
    </w:p>
    <w:p w:rsidR="00131019" w:rsidRPr="001C11B1" w:rsidRDefault="00131019" w:rsidP="005B3B8B">
      <w:pPr>
        <w:jc w:val="both"/>
        <w:rPr>
          <w:rFonts w:cs="Arial"/>
          <w:sz w:val="16"/>
          <w:szCs w:val="16"/>
        </w:rPr>
      </w:pPr>
    </w:p>
    <w:p w:rsidR="00C9112B" w:rsidRPr="001C11B1" w:rsidRDefault="00131019" w:rsidP="004B4250">
      <w:pPr>
        <w:jc w:val="both"/>
        <w:rPr>
          <w:rFonts w:cs="Arial"/>
          <w:sz w:val="22"/>
          <w:szCs w:val="22"/>
        </w:rPr>
      </w:pPr>
      <w:r w:rsidRPr="001C11B1">
        <w:rPr>
          <w:rFonts w:cs="Arial"/>
          <w:sz w:val="22"/>
          <w:szCs w:val="22"/>
        </w:rPr>
        <w:t>ODM a její hry a akce považuje ČOV za významný prostředek</w:t>
      </w:r>
      <w:r w:rsidR="00964CFF" w:rsidRPr="001C11B1">
        <w:rPr>
          <w:rFonts w:cs="Arial"/>
          <w:sz w:val="22"/>
          <w:szCs w:val="22"/>
        </w:rPr>
        <w:t xml:space="preserve"> propagace a osvojení olympismu a jeho hodnot.</w:t>
      </w:r>
      <w:r w:rsidRPr="001C11B1">
        <w:rPr>
          <w:rFonts w:cs="Arial"/>
          <w:sz w:val="22"/>
          <w:szCs w:val="22"/>
        </w:rPr>
        <w:t xml:space="preserve"> Kromě toho představuje ODM a příprava na hry vhodný příklad volnočasových aktivit, ovlivnění životního stylu a hodnotové orientace. Jsou součástí </w:t>
      </w:r>
      <w:r w:rsidR="00286F90" w:rsidRPr="001C11B1">
        <w:rPr>
          <w:rFonts w:cs="Arial"/>
          <w:sz w:val="22"/>
          <w:szCs w:val="22"/>
        </w:rPr>
        <w:t xml:space="preserve">prevence </w:t>
      </w:r>
      <w:r w:rsidRPr="001C11B1">
        <w:rPr>
          <w:rFonts w:cs="Arial"/>
          <w:sz w:val="22"/>
          <w:szCs w:val="22"/>
        </w:rPr>
        <w:t xml:space="preserve">negativních společenských jevů, prostředkem upevnění občanského vědomí, komunikace a spolupráce složek státní správy, samosprávy, škol, občanských sdružení apod. </w:t>
      </w:r>
    </w:p>
    <w:bookmarkEnd w:id="69"/>
    <w:p w:rsidR="00E82C74" w:rsidRPr="008A78C4" w:rsidRDefault="00E82C74" w:rsidP="008A78C4">
      <w:pPr>
        <w:jc w:val="both"/>
        <w:rPr>
          <w:sz w:val="22"/>
          <w:szCs w:val="22"/>
        </w:rPr>
      </w:pPr>
    </w:p>
    <w:p w:rsidR="00E651FB" w:rsidRPr="001C11B1" w:rsidRDefault="00B326DE" w:rsidP="00D75EFF">
      <w:pPr>
        <w:pStyle w:val="Nadpis2"/>
        <w:rPr>
          <w:rFonts w:cs="Arial"/>
        </w:rPr>
      </w:pPr>
      <w:bookmarkStart w:id="70" w:name="_Toc21595162"/>
      <w:r w:rsidRPr="001C11B1">
        <w:rPr>
          <w:rFonts w:cs="Arial"/>
        </w:rPr>
        <w:t xml:space="preserve">3.1 </w:t>
      </w:r>
      <w:r w:rsidR="00370AFE" w:rsidRPr="001C11B1">
        <w:rPr>
          <w:rFonts w:cs="Arial"/>
        </w:rPr>
        <w:t xml:space="preserve">Shrnutí </w:t>
      </w:r>
      <w:r w:rsidR="00626886" w:rsidRPr="001C11B1">
        <w:rPr>
          <w:rFonts w:cs="Arial"/>
        </w:rPr>
        <w:t>základních pravidel projektu ODM</w:t>
      </w:r>
      <w:bookmarkEnd w:id="70"/>
    </w:p>
    <w:p w:rsidR="00E651FB" w:rsidRPr="001C11B1" w:rsidRDefault="00E651FB">
      <w:pPr>
        <w:jc w:val="both"/>
        <w:rPr>
          <w:rFonts w:cs="Arial"/>
          <w:b/>
          <w:sz w:val="22"/>
          <w:szCs w:val="22"/>
        </w:rPr>
      </w:pPr>
    </w:p>
    <w:p w:rsidR="00E651FB" w:rsidRPr="001C11B1" w:rsidRDefault="009B5E28" w:rsidP="008B41C1">
      <w:pPr>
        <w:pStyle w:val="Odstavecseseznamem"/>
        <w:numPr>
          <w:ilvl w:val="0"/>
          <w:numId w:val="7"/>
        </w:numPr>
        <w:jc w:val="both"/>
        <w:rPr>
          <w:rFonts w:cs="Arial"/>
          <w:sz w:val="22"/>
          <w:szCs w:val="22"/>
        </w:rPr>
      </w:pPr>
      <w:r w:rsidRPr="001C11B1">
        <w:rPr>
          <w:rFonts w:cs="Arial"/>
          <w:sz w:val="22"/>
          <w:szCs w:val="22"/>
        </w:rPr>
        <w:t>ODM se koná</w:t>
      </w:r>
      <w:r w:rsidR="00E651FB" w:rsidRPr="001C11B1">
        <w:rPr>
          <w:rFonts w:cs="Arial"/>
          <w:sz w:val="22"/>
          <w:szCs w:val="22"/>
        </w:rPr>
        <w:t xml:space="preserve"> každý rok, a to střídavě letní a zimní.</w:t>
      </w:r>
    </w:p>
    <w:p w:rsidR="00E651FB" w:rsidRPr="001C11B1" w:rsidRDefault="00E651FB">
      <w:pPr>
        <w:jc w:val="both"/>
        <w:rPr>
          <w:rFonts w:cs="Arial"/>
          <w:sz w:val="16"/>
          <w:szCs w:val="16"/>
        </w:rPr>
      </w:pPr>
    </w:p>
    <w:p w:rsidR="00E651FB" w:rsidRPr="001C11B1" w:rsidRDefault="00E651FB" w:rsidP="008B41C1">
      <w:pPr>
        <w:pStyle w:val="Odstavecseseznamem"/>
        <w:numPr>
          <w:ilvl w:val="0"/>
          <w:numId w:val="7"/>
        </w:numPr>
        <w:jc w:val="both"/>
        <w:rPr>
          <w:rFonts w:cs="Arial"/>
          <w:sz w:val="22"/>
          <w:szCs w:val="22"/>
        </w:rPr>
      </w:pPr>
      <w:r w:rsidRPr="001C11B1">
        <w:rPr>
          <w:rFonts w:cs="Arial"/>
          <w:sz w:val="22"/>
          <w:szCs w:val="22"/>
        </w:rPr>
        <w:t>Na pořadatele ODM vypisuje ČOV výběrové řízení</w:t>
      </w:r>
      <w:r w:rsidR="00544206" w:rsidRPr="001C11B1">
        <w:rPr>
          <w:rFonts w:cs="Arial"/>
          <w:sz w:val="22"/>
          <w:szCs w:val="22"/>
        </w:rPr>
        <w:t>, které je popsáno v dokumentu o</w:t>
      </w:r>
      <w:r w:rsidR="00C9112B">
        <w:rPr>
          <w:rFonts w:cs="Arial"/>
          <w:sz w:val="22"/>
          <w:szCs w:val="22"/>
        </w:rPr>
        <w:t> </w:t>
      </w:r>
      <w:r w:rsidR="00544206" w:rsidRPr="001C11B1">
        <w:rPr>
          <w:rFonts w:cs="Arial"/>
          <w:sz w:val="22"/>
          <w:szCs w:val="22"/>
        </w:rPr>
        <w:t>výběru pořadatele</w:t>
      </w:r>
      <w:r w:rsidRPr="001C11B1">
        <w:rPr>
          <w:rFonts w:cs="Arial"/>
          <w:sz w:val="22"/>
          <w:szCs w:val="22"/>
        </w:rPr>
        <w:t>.</w:t>
      </w:r>
    </w:p>
    <w:p w:rsidR="00E651FB" w:rsidRPr="001C11B1" w:rsidRDefault="00E651FB">
      <w:pPr>
        <w:jc w:val="both"/>
        <w:rPr>
          <w:rFonts w:cs="Arial"/>
          <w:sz w:val="16"/>
          <w:szCs w:val="16"/>
        </w:rPr>
      </w:pPr>
    </w:p>
    <w:p w:rsidR="00E651FB" w:rsidRPr="001C11B1" w:rsidRDefault="00E651FB" w:rsidP="008B41C1">
      <w:pPr>
        <w:pStyle w:val="Odstavecseseznamem"/>
        <w:numPr>
          <w:ilvl w:val="0"/>
          <w:numId w:val="7"/>
        </w:numPr>
        <w:jc w:val="both"/>
        <w:rPr>
          <w:rFonts w:cs="Arial"/>
          <w:sz w:val="22"/>
          <w:szCs w:val="22"/>
        </w:rPr>
      </w:pPr>
      <w:r w:rsidRPr="001C11B1">
        <w:rPr>
          <w:rFonts w:cs="Arial"/>
          <w:sz w:val="22"/>
          <w:szCs w:val="22"/>
        </w:rPr>
        <w:t>S vybraným pořadatelem uzavře ČOV</w:t>
      </w:r>
      <w:r w:rsidR="009379CD" w:rsidRPr="001C11B1">
        <w:rPr>
          <w:rFonts w:cs="Arial"/>
          <w:sz w:val="22"/>
          <w:szCs w:val="22"/>
        </w:rPr>
        <w:t xml:space="preserve"> (resp. </w:t>
      </w:r>
      <w:r w:rsidR="00286F90" w:rsidRPr="001C11B1">
        <w:rPr>
          <w:rFonts w:cs="Arial"/>
          <w:sz w:val="22"/>
          <w:szCs w:val="22"/>
        </w:rPr>
        <w:t>ČO a. s.</w:t>
      </w:r>
      <w:r w:rsidR="009379CD" w:rsidRPr="001C11B1">
        <w:rPr>
          <w:rFonts w:cs="Arial"/>
          <w:sz w:val="22"/>
          <w:szCs w:val="22"/>
        </w:rPr>
        <w:t>)</w:t>
      </w:r>
      <w:r w:rsidRPr="001C11B1">
        <w:rPr>
          <w:rFonts w:cs="Arial"/>
          <w:sz w:val="22"/>
          <w:szCs w:val="22"/>
        </w:rPr>
        <w:t xml:space="preserve"> smlouvu o pořadatelství.</w:t>
      </w:r>
    </w:p>
    <w:p w:rsidR="00E651FB" w:rsidRPr="001C11B1" w:rsidRDefault="00E651FB">
      <w:pPr>
        <w:jc w:val="both"/>
        <w:rPr>
          <w:rFonts w:cs="Arial"/>
          <w:sz w:val="16"/>
          <w:szCs w:val="16"/>
        </w:rPr>
      </w:pPr>
    </w:p>
    <w:p w:rsidR="00E651FB" w:rsidRPr="001C11B1" w:rsidRDefault="00E651FB" w:rsidP="008B41C1">
      <w:pPr>
        <w:pStyle w:val="Odstavecseseznamem"/>
        <w:numPr>
          <w:ilvl w:val="0"/>
          <w:numId w:val="7"/>
        </w:numPr>
        <w:jc w:val="both"/>
        <w:rPr>
          <w:rFonts w:cs="Arial"/>
          <w:sz w:val="22"/>
          <w:szCs w:val="22"/>
        </w:rPr>
      </w:pPr>
      <w:r w:rsidRPr="001C11B1">
        <w:rPr>
          <w:rFonts w:cs="Arial"/>
          <w:sz w:val="22"/>
          <w:szCs w:val="22"/>
        </w:rPr>
        <w:t>Pořadatelům republikových her ODM poskytne ČOV</w:t>
      </w:r>
      <w:r w:rsidR="009379CD" w:rsidRPr="001C11B1">
        <w:rPr>
          <w:rFonts w:cs="Arial"/>
          <w:sz w:val="22"/>
          <w:szCs w:val="22"/>
        </w:rPr>
        <w:t xml:space="preserve"> (resp. </w:t>
      </w:r>
      <w:r w:rsidR="00286F90" w:rsidRPr="001C11B1">
        <w:rPr>
          <w:rFonts w:cs="Arial"/>
          <w:sz w:val="22"/>
          <w:szCs w:val="22"/>
        </w:rPr>
        <w:t>ČO a. s.</w:t>
      </w:r>
      <w:r w:rsidR="009379CD" w:rsidRPr="001C11B1">
        <w:rPr>
          <w:rFonts w:cs="Arial"/>
          <w:sz w:val="22"/>
          <w:szCs w:val="22"/>
        </w:rPr>
        <w:t>)</w:t>
      </w:r>
      <w:r w:rsidRPr="001C11B1">
        <w:rPr>
          <w:rFonts w:cs="Arial"/>
          <w:sz w:val="22"/>
          <w:szCs w:val="22"/>
        </w:rPr>
        <w:t xml:space="preserve"> </w:t>
      </w:r>
      <w:r w:rsidR="001E14BA" w:rsidRPr="001C11B1">
        <w:rPr>
          <w:rFonts w:cs="Arial"/>
          <w:sz w:val="22"/>
          <w:szCs w:val="22"/>
        </w:rPr>
        <w:t>smluvní příspěvek</w:t>
      </w:r>
      <w:r w:rsidR="00CF241A" w:rsidRPr="001C11B1">
        <w:rPr>
          <w:rFonts w:cs="Arial"/>
          <w:sz w:val="22"/>
          <w:szCs w:val="22"/>
        </w:rPr>
        <w:t>,</w:t>
      </w:r>
      <w:r w:rsidR="007B2850" w:rsidRPr="001C11B1">
        <w:rPr>
          <w:rFonts w:cs="Arial"/>
          <w:sz w:val="22"/>
          <w:szCs w:val="22"/>
        </w:rPr>
        <w:t xml:space="preserve"> jehož výše je</w:t>
      </w:r>
      <w:r w:rsidR="001E14BA" w:rsidRPr="001C11B1">
        <w:rPr>
          <w:rFonts w:cs="Arial"/>
          <w:sz w:val="22"/>
          <w:szCs w:val="22"/>
        </w:rPr>
        <w:t xml:space="preserve"> stanovena smlouvou o pořadatelství</w:t>
      </w:r>
      <w:r w:rsidRPr="001C11B1">
        <w:rPr>
          <w:rFonts w:cs="Arial"/>
          <w:sz w:val="22"/>
          <w:szCs w:val="22"/>
        </w:rPr>
        <w:t>.</w:t>
      </w:r>
    </w:p>
    <w:p w:rsidR="00E651FB" w:rsidRPr="001C11B1" w:rsidRDefault="00E651FB">
      <w:pPr>
        <w:jc w:val="both"/>
        <w:rPr>
          <w:rFonts w:cs="Arial"/>
          <w:sz w:val="16"/>
          <w:szCs w:val="16"/>
        </w:rPr>
      </w:pPr>
    </w:p>
    <w:p w:rsidR="00E651FB" w:rsidRPr="001C11B1" w:rsidRDefault="00E651FB" w:rsidP="008B41C1">
      <w:pPr>
        <w:pStyle w:val="Odstavecseseznamem"/>
        <w:numPr>
          <w:ilvl w:val="0"/>
          <w:numId w:val="7"/>
        </w:numPr>
        <w:jc w:val="both"/>
        <w:rPr>
          <w:rFonts w:cs="Arial"/>
          <w:sz w:val="22"/>
          <w:szCs w:val="22"/>
        </w:rPr>
      </w:pPr>
      <w:r w:rsidRPr="001C11B1">
        <w:rPr>
          <w:rFonts w:cs="Arial"/>
          <w:sz w:val="22"/>
          <w:szCs w:val="22"/>
        </w:rPr>
        <w:t xml:space="preserve">ODM je soutěž reprezentantů z jednotlivých krajů ČR. </w:t>
      </w:r>
    </w:p>
    <w:p w:rsidR="00E651FB" w:rsidRPr="001C11B1" w:rsidRDefault="00E651FB">
      <w:pPr>
        <w:jc w:val="both"/>
        <w:rPr>
          <w:rFonts w:cs="Arial"/>
          <w:sz w:val="16"/>
          <w:szCs w:val="16"/>
        </w:rPr>
      </w:pPr>
    </w:p>
    <w:p w:rsidR="00E651FB" w:rsidRPr="001C11B1" w:rsidRDefault="00E651FB" w:rsidP="008B41C1">
      <w:pPr>
        <w:pStyle w:val="Odstavecseseznamem"/>
        <w:numPr>
          <w:ilvl w:val="0"/>
          <w:numId w:val="7"/>
        </w:numPr>
        <w:jc w:val="both"/>
        <w:rPr>
          <w:rFonts w:cs="Arial"/>
          <w:sz w:val="22"/>
          <w:szCs w:val="22"/>
        </w:rPr>
      </w:pPr>
      <w:r w:rsidRPr="001C11B1">
        <w:rPr>
          <w:rFonts w:cs="Arial"/>
          <w:sz w:val="22"/>
          <w:szCs w:val="22"/>
        </w:rPr>
        <w:t xml:space="preserve">Každý kraj má právo vyslat </w:t>
      </w:r>
      <w:r w:rsidR="00394AAD" w:rsidRPr="001C11B1">
        <w:rPr>
          <w:rFonts w:cs="Arial"/>
          <w:sz w:val="22"/>
          <w:szCs w:val="22"/>
        </w:rPr>
        <w:t>svou výpravu v poč</w:t>
      </w:r>
      <w:r w:rsidRPr="001C11B1">
        <w:rPr>
          <w:rFonts w:cs="Arial"/>
          <w:sz w:val="22"/>
          <w:szCs w:val="22"/>
        </w:rPr>
        <w:t>t</w:t>
      </w:r>
      <w:r w:rsidR="00394AAD" w:rsidRPr="001C11B1">
        <w:rPr>
          <w:rFonts w:cs="Arial"/>
          <w:sz w:val="22"/>
          <w:szCs w:val="22"/>
        </w:rPr>
        <w:t>u</w:t>
      </w:r>
      <w:r w:rsidRPr="001C11B1">
        <w:rPr>
          <w:rFonts w:cs="Arial"/>
          <w:sz w:val="22"/>
          <w:szCs w:val="22"/>
        </w:rPr>
        <w:t xml:space="preserve"> účastníků dle propozic.</w:t>
      </w:r>
    </w:p>
    <w:p w:rsidR="00E651FB" w:rsidRPr="001C11B1" w:rsidRDefault="00E651FB">
      <w:pPr>
        <w:jc w:val="both"/>
        <w:rPr>
          <w:rFonts w:cs="Arial"/>
          <w:sz w:val="16"/>
          <w:szCs w:val="16"/>
        </w:rPr>
      </w:pPr>
    </w:p>
    <w:p w:rsidR="00A52961" w:rsidRPr="001C11B1" w:rsidRDefault="00E651FB" w:rsidP="008B41C1">
      <w:pPr>
        <w:pStyle w:val="Odstavecseseznamem"/>
        <w:numPr>
          <w:ilvl w:val="0"/>
          <w:numId w:val="7"/>
        </w:numPr>
        <w:jc w:val="both"/>
        <w:rPr>
          <w:rFonts w:cs="Arial"/>
          <w:sz w:val="22"/>
          <w:szCs w:val="22"/>
        </w:rPr>
      </w:pPr>
      <w:r w:rsidRPr="001C11B1">
        <w:rPr>
          <w:rFonts w:cs="Arial"/>
          <w:sz w:val="22"/>
          <w:szCs w:val="22"/>
        </w:rPr>
        <w:t>Způsob výběru účastníků je v kompetenci krajů</w:t>
      </w:r>
      <w:r w:rsidR="001A1B1B" w:rsidRPr="001C11B1">
        <w:rPr>
          <w:rFonts w:cs="Arial"/>
          <w:sz w:val="22"/>
          <w:szCs w:val="22"/>
        </w:rPr>
        <w:t>,</w:t>
      </w:r>
      <w:r w:rsidR="00D91885" w:rsidRPr="001C11B1">
        <w:rPr>
          <w:rFonts w:cs="Arial"/>
          <w:sz w:val="22"/>
          <w:szCs w:val="22"/>
        </w:rPr>
        <w:t xml:space="preserve"> </w:t>
      </w:r>
      <w:r w:rsidR="001A1B1B" w:rsidRPr="001C11B1">
        <w:rPr>
          <w:rFonts w:cs="Arial"/>
          <w:sz w:val="22"/>
          <w:szCs w:val="22"/>
        </w:rPr>
        <w:t>d</w:t>
      </w:r>
      <w:r w:rsidR="00B32C79" w:rsidRPr="001C11B1">
        <w:rPr>
          <w:rFonts w:cs="Arial"/>
          <w:sz w:val="22"/>
          <w:szCs w:val="22"/>
        </w:rPr>
        <w:t>le zásad nominace vydaných národními sportovními svazy</w:t>
      </w:r>
      <w:r w:rsidR="00272C89" w:rsidRPr="001C11B1">
        <w:rPr>
          <w:rFonts w:cs="Arial"/>
          <w:sz w:val="22"/>
          <w:szCs w:val="22"/>
        </w:rPr>
        <w:t xml:space="preserve"> tak</w:t>
      </w:r>
      <w:r w:rsidR="007C496C">
        <w:rPr>
          <w:rFonts w:cs="Arial"/>
          <w:sz w:val="22"/>
          <w:szCs w:val="22"/>
        </w:rPr>
        <w:t>,</w:t>
      </w:r>
      <w:r w:rsidR="00272C89" w:rsidRPr="001C11B1">
        <w:rPr>
          <w:rFonts w:cs="Arial"/>
          <w:sz w:val="22"/>
          <w:szCs w:val="22"/>
        </w:rPr>
        <w:t xml:space="preserve"> aby byla zajištěna účast nejlepších sportovců.</w:t>
      </w:r>
    </w:p>
    <w:p w:rsidR="00A52961" w:rsidRPr="001C11B1" w:rsidRDefault="00A52961" w:rsidP="00A52961">
      <w:pPr>
        <w:pStyle w:val="Odstavecseseznamem"/>
        <w:jc w:val="both"/>
        <w:rPr>
          <w:rFonts w:cs="Arial"/>
          <w:sz w:val="16"/>
          <w:szCs w:val="16"/>
        </w:rPr>
      </w:pPr>
    </w:p>
    <w:p w:rsidR="00E651FB" w:rsidRPr="001C11B1" w:rsidRDefault="00A52961" w:rsidP="008B41C1">
      <w:pPr>
        <w:pStyle w:val="Odstavecseseznamem"/>
        <w:numPr>
          <w:ilvl w:val="0"/>
          <w:numId w:val="7"/>
        </w:numPr>
        <w:jc w:val="both"/>
        <w:rPr>
          <w:rFonts w:cs="Arial"/>
          <w:sz w:val="22"/>
          <w:szCs w:val="22"/>
        </w:rPr>
      </w:pPr>
      <w:r w:rsidRPr="001C11B1">
        <w:rPr>
          <w:rFonts w:cs="Arial"/>
          <w:sz w:val="22"/>
          <w:szCs w:val="22"/>
        </w:rPr>
        <w:t>Všechny sportovní a umělecké soutěže i doprovodné aktivity probíhají přednostně v</w:t>
      </w:r>
      <w:r w:rsidR="00C9112B">
        <w:rPr>
          <w:rFonts w:cs="Arial"/>
          <w:sz w:val="22"/>
          <w:szCs w:val="22"/>
        </w:rPr>
        <w:t> </w:t>
      </w:r>
      <w:r w:rsidRPr="001C11B1">
        <w:rPr>
          <w:rFonts w:cs="Arial"/>
          <w:sz w:val="22"/>
          <w:szCs w:val="22"/>
        </w:rPr>
        <w:t>hostitelském městě. Není-li to z objektivních příčin možné, uvede se tato skutečnost v žádosti o uspořádání her ODM s návrhem řešení.</w:t>
      </w:r>
      <w:r w:rsidR="00413277" w:rsidRPr="001C11B1">
        <w:rPr>
          <w:rFonts w:cs="Arial"/>
          <w:sz w:val="22"/>
          <w:szCs w:val="22"/>
        </w:rPr>
        <w:t xml:space="preserve"> Preferovaným řešením pro ubytování je </w:t>
      </w:r>
      <w:r w:rsidR="007C496C">
        <w:rPr>
          <w:rFonts w:cs="Arial"/>
          <w:sz w:val="22"/>
          <w:szCs w:val="22"/>
        </w:rPr>
        <w:t xml:space="preserve">tzv. </w:t>
      </w:r>
      <w:r w:rsidR="00413277" w:rsidRPr="001C11B1">
        <w:rPr>
          <w:rFonts w:cs="Arial"/>
          <w:sz w:val="22"/>
          <w:szCs w:val="22"/>
        </w:rPr>
        <w:t>olympijská vesnice.</w:t>
      </w:r>
    </w:p>
    <w:p w:rsidR="00E651FB" w:rsidRPr="008A78C4" w:rsidRDefault="00E651FB">
      <w:pPr>
        <w:jc w:val="both"/>
        <w:rPr>
          <w:rFonts w:cs="Arial"/>
          <w:sz w:val="22"/>
          <w:szCs w:val="22"/>
        </w:rPr>
      </w:pPr>
    </w:p>
    <w:p w:rsidR="00E651FB" w:rsidRPr="001C11B1" w:rsidRDefault="00552D93" w:rsidP="00D75EFF">
      <w:pPr>
        <w:pStyle w:val="Nadpis2"/>
        <w:rPr>
          <w:rFonts w:cs="Arial"/>
        </w:rPr>
      </w:pPr>
      <w:bookmarkStart w:id="71" w:name="_Toc21595163"/>
      <w:r w:rsidRPr="001C11B1">
        <w:rPr>
          <w:rFonts w:cs="Arial"/>
        </w:rPr>
        <w:t xml:space="preserve">3.2 </w:t>
      </w:r>
      <w:r w:rsidR="00FA41C7" w:rsidRPr="001C11B1">
        <w:rPr>
          <w:rFonts w:cs="Arial"/>
        </w:rPr>
        <w:t>Shrnutí h</w:t>
      </w:r>
      <w:r w:rsidR="00E651FB" w:rsidRPr="001C11B1">
        <w:rPr>
          <w:rFonts w:cs="Arial"/>
        </w:rPr>
        <w:t>lavní</w:t>
      </w:r>
      <w:r w:rsidR="00FA41C7" w:rsidRPr="001C11B1">
        <w:rPr>
          <w:rFonts w:cs="Arial"/>
        </w:rPr>
        <w:t>ch práv a povinností</w:t>
      </w:r>
      <w:r w:rsidR="00E651FB" w:rsidRPr="001C11B1">
        <w:rPr>
          <w:rFonts w:cs="Arial"/>
        </w:rPr>
        <w:t xml:space="preserve"> pořadatele</w:t>
      </w:r>
      <w:bookmarkEnd w:id="71"/>
    </w:p>
    <w:p w:rsidR="00E651FB" w:rsidRPr="001C11B1" w:rsidRDefault="00E651FB">
      <w:pPr>
        <w:jc w:val="both"/>
        <w:rPr>
          <w:rFonts w:cs="Arial"/>
          <w:sz w:val="22"/>
        </w:rPr>
      </w:pPr>
    </w:p>
    <w:p w:rsidR="007B4EA3" w:rsidRPr="001C11B1" w:rsidRDefault="007B4EA3" w:rsidP="008B41C1">
      <w:pPr>
        <w:pStyle w:val="Styl1"/>
        <w:numPr>
          <w:ilvl w:val="0"/>
          <w:numId w:val="6"/>
        </w:numPr>
        <w:spacing w:after="0"/>
        <w:rPr>
          <w:rFonts w:cs="Arial"/>
          <w:sz w:val="22"/>
          <w:szCs w:val="22"/>
        </w:rPr>
      </w:pPr>
      <w:r w:rsidRPr="001C11B1">
        <w:rPr>
          <w:rFonts w:cs="Arial"/>
          <w:sz w:val="22"/>
          <w:szCs w:val="22"/>
        </w:rPr>
        <w:t xml:space="preserve">Pořadatel </w:t>
      </w:r>
      <w:r w:rsidRPr="001C11B1">
        <w:rPr>
          <w:rFonts w:cs="Arial"/>
          <w:b/>
          <w:sz w:val="22"/>
          <w:szCs w:val="22"/>
        </w:rPr>
        <w:t>navrh</w:t>
      </w:r>
      <w:r w:rsidR="00DA7B8A" w:rsidRPr="001C11B1">
        <w:rPr>
          <w:rFonts w:cs="Arial"/>
          <w:b/>
          <w:sz w:val="22"/>
          <w:szCs w:val="22"/>
        </w:rPr>
        <w:t>uje</w:t>
      </w:r>
      <w:r w:rsidRPr="001C11B1">
        <w:rPr>
          <w:rFonts w:cs="Arial"/>
          <w:sz w:val="22"/>
          <w:szCs w:val="22"/>
        </w:rPr>
        <w:t xml:space="preserve"> </w:t>
      </w:r>
      <w:r w:rsidRPr="001C11B1">
        <w:rPr>
          <w:rFonts w:cs="Arial"/>
          <w:b/>
          <w:sz w:val="22"/>
          <w:szCs w:val="22"/>
        </w:rPr>
        <w:t xml:space="preserve">skladbu sportů </w:t>
      </w:r>
      <w:r w:rsidRPr="001C11B1">
        <w:rPr>
          <w:rFonts w:cs="Arial"/>
          <w:sz w:val="22"/>
          <w:szCs w:val="22"/>
        </w:rPr>
        <w:t>jednotlivých her</w:t>
      </w:r>
      <w:r w:rsidR="00272C89" w:rsidRPr="001C11B1">
        <w:rPr>
          <w:rFonts w:cs="Arial"/>
          <w:sz w:val="22"/>
          <w:szCs w:val="22"/>
        </w:rPr>
        <w:t xml:space="preserve"> a počet účastníků v jednotlivých sportech</w:t>
      </w:r>
      <w:r w:rsidRPr="001C11B1">
        <w:rPr>
          <w:rFonts w:cs="Arial"/>
          <w:sz w:val="22"/>
          <w:szCs w:val="22"/>
        </w:rPr>
        <w:t>. Při volbě sportů je povinen respektovat podmínky manuálu ODM</w:t>
      </w:r>
      <w:r w:rsidR="00272C89" w:rsidRPr="001C11B1">
        <w:rPr>
          <w:rFonts w:cs="Arial"/>
          <w:sz w:val="22"/>
          <w:szCs w:val="22"/>
        </w:rPr>
        <w:t>.</w:t>
      </w:r>
    </w:p>
    <w:p w:rsidR="00A42DCA" w:rsidRPr="001C11B1" w:rsidRDefault="00A42DCA" w:rsidP="00A42DCA">
      <w:pPr>
        <w:pStyle w:val="Odstavecseseznamem"/>
        <w:rPr>
          <w:rFonts w:cs="Arial"/>
          <w:sz w:val="16"/>
          <w:szCs w:val="16"/>
        </w:rPr>
      </w:pPr>
    </w:p>
    <w:p w:rsidR="00A42DCA" w:rsidRPr="001C11B1" w:rsidRDefault="00915FA2" w:rsidP="008B41C1">
      <w:pPr>
        <w:pStyle w:val="Styl1"/>
        <w:numPr>
          <w:ilvl w:val="0"/>
          <w:numId w:val="6"/>
        </w:numPr>
        <w:spacing w:after="0"/>
        <w:rPr>
          <w:rFonts w:cs="Arial"/>
          <w:sz w:val="22"/>
          <w:szCs w:val="22"/>
        </w:rPr>
      </w:pPr>
      <w:r w:rsidRPr="001C11B1">
        <w:rPr>
          <w:rFonts w:cs="Arial"/>
          <w:sz w:val="22"/>
          <w:szCs w:val="22"/>
        </w:rPr>
        <w:t xml:space="preserve">Pořadatel </w:t>
      </w:r>
      <w:r w:rsidR="00A42DCA" w:rsidRPr="001C11B1">
        <w:rPr>
          <w:rFonts w:cs="Arial"/>
          <w:sz w:val="22"/>
          <w:szCs w:val="22"/>
        </w:rPr>
        <w:t>připrav</w:t>
      </w:r>
      <w:r w:rsidR="00D03857" w:rsidRPr="001C11B1">
        <w:rPr>
          <w:rFonts w:cs="Arial"/>
          <w:sz w:val="22"/>
          <w:szCs w:val="22"/>
        </w:rPr>
        <w:t>uje</w:t>
      </w:r>
      <w:r w:rsidR="00A42DCA" w:rsidRPr="001C11B1">
        <w:rPr>
          <w:rFonts w:cs="Arial"/>
          <w:sz w:val="22"/>
          <w:szCs w:val="22"/>
        </w:rPr>
        <w:t xml:space="preserve"> sportovní, </w:t>
      </w:r>
      <w:r w:rsidR="00B3334A" w:rsidRPr="001C11B1">
        <w:rPr>
          <w:rFonts w:cs="Arial"/>
          <w:sz w:val="22"/>
          <w:szCs w:val="22"/>
        </w:rPr>
        <w:t>doprovodný</w:t>
      </w:r>
      <w:r w:rsidR="00A42DCA" w:rsidRPr="001C11B1">
        <w:rPr>
          <w:rFonts w:cs="Arial"/>
          <w:sz w:val="22"/>
          <w:szCs w:val="22"/>
        </w:rPr>
        <w:t xml:space="preserve"> a protokolární program dle tohoto Manuálu.</w:t>
      </w:r>
    </w:p>
    <w:p w:rsidR="008A26AF" w:rsidRPr="001C11B1" w:rsidRDefault="008A26AF" w:rsidP="008A26AF">
      <w:pPr>
        <w:pStyle w:val="Odstavecseseznamem"/>
        <w:rPr>
          <w:rFonts w:cs="Arial"/>
          <w:sz w:val="16"/>
          <w:szCs w:val="16"/>
        </w:rPr>
      </w:pPr>
    </w:p>
    <w:p w:rsidR="008A26AF" w:rsidRPr="00CC7BD7" w:rsidRDefault="008A26AF" w:rsidP="008B41C1">
      <w:pPr>
        <w:pStyle w:val="Styl1"/>
        <w:numPr>
          <w:ilvl w:val="0"/>
          <w:numId w:val="6"/>
        </w:numPr>
        <w:spacing w:after="0"/>
        <w:rPr>
          <w:rFonts w:cs="Arial"/>
          <w:sz w:val="22"/>
          <w:szCs w:val="22"/>
        </w:rPr>
      </w:pPr>
      <w:r w:rsidRPr="00CC7BD7">
        <w:rPr>
          <w:rFonts w:cs="Arial"/>
          <w:sz w:val="22"/>
          <w:szCs w:val="22"/>
        </w:rPr>
        <w:t>Pořadatel vyvin</w:t>
      </w:r>
      <w:r w:rsidR="00B2196A" w:rsidRPr="00CC7BD7">
        <w:rPr>
          <w:rFonts w:cs="Arial"/>
          <w:sz w:val="22"/>
          <w:szCs w:val="22"/>
        </w:rPr>
        <w:t>e</w:t>
      </w:r>
      <w:r w:rsidRPr="00CC7BD7">
        <w:rPr>
          <w:rFonts w:cs="Arial"/>
          <w:sz w:val="22"/>
          <w:szCs w:val="22"/>
        </w:rPr>
        <w:t xml:space="preserve"> maximální úsilí uspořádat hry v </w:t>
      </w:r>
      <w:r w:rsidRPr="00CC7BD7">
        <w:rPr>
          <w:rFonts w:cs="Arial"/>
          <w:b/>
          <w:sz w:val="22"/>
          <w:szCs w:val="22"/>
        </w:rPr>
        <w:t>jednom městě</w:t>
      </w:r>
      <w:r w:rsidRPr="00CC7BD7">
        <w:rPr>
          <w:rFonts w:cs="Arial"/>
          <w:sz w:val="22"/>
          <w:szCs w:val="22"/>
        </w:rPr>
        <w:t>. Pokud to není možné, uspořád</w:t>
      </w:r>
      <w:r w:rsidR="00B2196A" w:rsidRPr="00CC7BD7">
        <w:rPr>
          <w:rFonts w:cs="Arial"/>
          <w:sz w:val="22"/>
          <w:szCs w:val="22"/>
        </w:rPr>
        <w:t>á</w:t>
      </w:r>
      <w:r w:rsidRPr="00CC7BD7">
        <w:rPr>
          <w:rFonts w:cs="Arial"/>
          <w:sz w:val="22"/>
          <w:szCs w:val="22"/>
        </w:rPr>
        <w:t xml:space="preserve"> hry v nejbližších možných místech od centra her.</w:t>
      </w:r>
      <w:r w:rsidR="007C496C" w:rsidRPr="00CC7BD7">
        <w:rPr>
          <w:rFonts w:cs="Arial"/>
          <w:sz w:val="22"/>
          <w:szCs w:val="22"/>
        </w:rPr>
        <w:t xml:space="preserve"> </w:t>
      </w:r>
    </w:p>
    <w:p w:rsidR="008A26AF" w:rsidRPr="001C11B1" w:rsidRDefault="008A26AF" w:rsidP="008A26AF">
      <w:pPr>
        <w:pStyle w:val="Styl1"/>
        <w:spacing w:after="0"/>
        <w:ind w:left="720"/>
        <w:rPr>
          <w:rFonts w:cs="Arial"/>
          <w:sz w:val="16"/>
          <w:szCs w:val="16"/>
        </w:rPr>
      </w:pPr>
    </w:p>
    <w:p w:rsidR="008A26AF" w:rsidRPr="001C11B1" w:rsidRDefault="00BC72B7" w:rsidP="008B41C1">
      <w:pPr>
        <w:pStyle w:val="Styl1"/>
        <w:numPr>
          <w:ilvl w:val="0"/>
          <w:numId w:val="6"/>
        </w:numPr>
        <w:spacing w:after="0"/>
        <w:rPr>
          <w:rFonts w:cs="Arial"/>
          <w:sz w:val="22"/>
          <w:szCs w:val="22"/>
        </w:rPr>
      </w:pPr>
      <w:r w:rsidRPr="001C11B1">
        <w:rPr>
          <w:rFonts w:cs="Arial"/>
          <w:sz w:val="22"/>
          <w:szCs w:val="22"/>
        </w:rPr>
        <w:t xml:space="preserve">Pořadatel </w:t>
      </w:r>
      <w:r w:rsidR="008A26AF" w:rsidRPr="001C11B1">
        <w:rPr>
          <w:rFonts w:cs="Arial"/>
          <w:sz w:val="22"/>
          <w:szCs w:val="22"/>
        </w:rPr>
        <w:t>vytvoř</w:t>
      </w:r>
      <w:r w:rsidR="00B2196A" w:rsidRPr="001C11B1">
        <w:rPr>
          <w:rFonts w:cs="Arial"/>
          <w:sz w:val="22"/>
          <w:szCs w:val="22"/>
        </w:rPr>
        <w:t>í</w:t>
      </w:r>
      <w:r w:rsidR="008A26AF" w:rsidRPr="001C11B1">
        <w:rPr>
          <w:rFonts w:cs="Arial"/>
          <w:sz w:val="22"/>
          <w:szCs w:val="22"/>
        </w:rPr>
        <w:t xml:space="preserve"> </w:t>
      </w:r>
      <w:r w:rsidR="008A26AF" w:rsidRPr="001C11B1">
        <w:rPr>
          <w:rFonts w:cs="Arial"/>
          <w:b/>
          <w:sz w:val="22"/>
          <w:szCs w:val="22"/>
        </w:rPr>
        <w:t>vyrovnaný rozpočet</w:t>
      </w:r>
      <w:r w:rsidR="008A26AF" w:rsidRPr="001C11B1">
        <w:rPr>
          <w:rFonts w:cs="Arial"/>
          <w:sz w:val="22"/>
          <w:szCs w:val="22"/>
        </w:rPr>
        <w:t xml:space="preserve"> her a </w:t>
      </w:r>
      <w:r w:rsidR="00B2196A" w:rsidRPr="001C11B1">
        <w:rPr>
          <w:rFonts w:cs="Arial"/>
          <w:sz w:val="22"/>
          <w:szCs w:val="22"/>
        </w:rPr>
        <w:t>zajistí jeho dodržení.</w:t>
      </w:r>
    </w:p>
    <w:p w:rsidR="008A26AF" w:rsidRPr="001C11B1" w:rsidRDefault="008A26AF" w:rsidP="008A26AF">
      <w:pPr>
        <w:pStyle w:val="Styl1"/>
        <w:spacing w:after="0"/>
        <w:ind w:left="720"/>
        <w:rPr>
          <w:rFonts w:cs="Arial"/>
          <w:sz w:val="16"/>
          <w:szCs w:val="16"/>
        </w:rPr>
      </w:pPr>
    </w:p>
    <w:p w:rsidR="008A26AF" w:rsidRPr="001C11B1" w:rsidRDefault="008A26AF" w:rsidP="008B41C1">
      <w:pPr>
        <w:pStyle w:val="Styl1"/>
        <w:numPr>
          <w:ilvl w:val="0"/>
          <w:numId w:val="6"/>
        </w:numPr>
        <w:spacing w:after="0"/>
        <w:rPr>
          <w:rFonts w:cs="Arial"/>
          <w:sz w:val="22"/>
          <w:szCs w:val="22"/>
        </w:rPr>
      </w:pPr>
      <w:r w:rsidRPr="001C11B1">
        <w:rPr>
          <w:rFonts w:cs="Arial"/>
          <w:sz w:val="22"/>
          <w:szCs w:val="22"/>
        </w:rPr>
        <w:t xml:space="preserve">Pořadatel </w:t>
      </w:r>
      <w:r w:rsidRPr="001C11B1">
        <w:rPr>
          <w:rFonts w:cs="Arial"/>
          <w:b/>
          <w:sz w:val="22"/>
          <w:szCs w:val="22"/>
        </w:rPr>
        <w:t>usta</w:t>
      </w:r>
      <w:r w:rsidR="00B2196A" w:rsidRPr="001C11B1">
        <w:rPr>
          <w:rFonts w:cs="Arial"/>
          <w:b/>
          <w:sz w:val="22"/>
          <w:szCs w:val="22"/>
        </w:rPr>
        <w:t>noví</w:t>
      </w:r>
      <w:r w:rsidRPr="001C11B1">
        <w:rPr>
          <w:rFonts w:cs="Arial"/>
          <w:b/>
          <w:sz w:val="22"/>
          <w:szCs w:val="22"/>
        </w:rPr>
        <w:t xml:space="preserve"> Řídící a Organizační výbor her</w:t>
      </w:r>
      <w:r w:rsidR="00B3334A" w:rsidRPr="001C11B1">
        <w:rPr>
          <w:rFonts w:cs="Arial"/>
          <w:b/>
          <w:sz w:val="22"/>
          <w:szCs w:val="22"/>
        </w:rPr>
        <w:t xml:space="preserve"> a zajistí jeji</w:t>
      </w:r>
      <w:r w:rsidR="00272C89" w:rsidRPr="001C11B1">
        <w:rPr>
          <w:rFonts w:cs="Arial"/>
          <w:b/>
          <w:sz w:val="22"/>
          <w:szCs w:val="22"/>
        </w:rPr>
        <w:t>ch činnost dle tohoto Manuálu</w:t>
      </w:r>
      <w:r w:rsidR="007C496C">
        <w:rPr>
          <w:rFonts w:cs="Arial"/>
          <w:b/>
          <w:sz w:val="22"/>
          <w:szCs w:val="22"/>
        </w:rPr>
        <w:t>.</w:t>
      </w:r>
    </w:p>
    <w:p w:rsidR="008A26AF" w:rsidRPr="001C11B1" w:rsidRDefault="00FD2BAB" w:rsidP="00FD2BAB">
      <w:pPr>
        <w:pStyle w:val="Styl1"/>
        <w:tabs>
          <w:tab w:val="left" w:pos="2581"/>
        </w:tabs>
        <w:spacing w:after="0"/>
        <w:rPr>
          <w:rFonts w:cs="Arial"/>
          <w:sz w:val="16"/>
          <w:szCs w:val="16"/>
        </w:rPr>
      </w:pPr>
      <w:r w:rsidRPr="001C11B1">
        <w:rPr>
          <w:rFonts w:cs="Arial"/>
          <w:sz w:val="16"/>
          <w:szCs w:val="16"/>
        </w:rPr>
        <w:tab/>
      </w:r>
    </w:p>
    <w:p w:rsidR="007E24A4" w:rsidRPr="001C11B1" w:rsidRDefault="00530544" w:rsidP="008B41C1">
      <w:pPr>
        <w:pStyle w:val="Odstavecseseznamem"/>
        <w:numPr>
          <w:ilvl w:val="0"/>
          <w:numId w:val="6"/>
        </w:numPr>
        <w:jc w:val="both"/>
        <w:rPr>
          <w:rFonts w:cs="Arial"/>
          <w:sz w:val="22"/>
          <w:szCs w:val="22"/>
        </w:rPr>
      </w:pPr>
      <w:r w:rsidRPr="001C11B1">
        <w:rPr>
          <w:rFonts w:cs="Arial"/>
          <w:sz w:val="22"/>
          <w:szCs w:val="22"/>
        </w:rPr>
        <w:t xml:space="preserve">Pořadatel </w:t>
      </w:r>
      <w:r w:rsidR="007E24A4" w:rsidRPr="001C11B1">
        <w:rPr>
          <w:rFonts w:cs="Arial"/>
          <w:b/>
          <w:sz w:val="22"/>
          <w:szCs w:val="22"/>
        </w:rPr>
        <w:t>komunik</w:t>
      </w:r>
      <w:r w:rsidR="00753381" w:rsidRPr="001C11B1">
        <w:rPr>
          <w:rFonts w:cs="Arial"/>
          <w:b/>
          <w:sz w:val="22"/>
          <w:szCs w:val="22"/>
        </w:rPr>
        <w:t>uje</w:t>
      </w:r>
      <w:r w:rsidR="007E24A4" w:rsidRPr="001C11B1">
        <w:rPr>
          <w:rFonts w:cs="Arial"/>
          <w:sz w:val="22"/>
          <w:szCs w:val="22"/>
        </w:rPr>
        <w:t xml:space="preserve"> všechny důležité </w:t>
      </w:r>
      <w:r w:rsidR="007E24A4" w:rsidRPr="001C11B1">
        <w:rPr>
          <w:rFonts w:cs="Arial"/>
          <w:b/>
          <w:sz w:val="22"/>
          <w:szCs w:val="22"/>
        </w:rPr>
        <w:t>informace</w:t>
      </w:r>
      <w:r w:rsidR="007E24A4" w:rsidRPr="001C11B1">
        <w:rPr>
          <w:rFonts w:cs="Arial"/>
          <w:sz w:val="22"/>
          <w:szCs w:val="22"/>
        </w:rPr>
        <w:t xml:space="preserve"> spojené s ODM</w:t>
      </w:r>
      <w:r w:rsidR="005C2F86" w:rsidRPr="001C11B1">
        <w:rPr>
          <w:rFonts w:cs="Arial"/>
          <w:sz w:val="22"/>
          <w:szCs w:val="22"/>
        </w:rPr>
        <w:t xml:space="preserve"> </w:t>
      </w:r>
      <w:r w:rsidR="00723237">
        <w:rPr>
          <w:rFonts w:cs="Arial"/>
          <w:sz w:val="22"/>
          <w:szCs w:val="22"/>
        </w:rPr>
        <w:t xml:space="preserve">s </w:t>
      </w:r>
      <w:r w:rsidR="005C2F86" w:rsidRPr="001C11B1">
        <w:rPr>
          <w:rFonts w:cs="Arial"/>
          <w:b/>
          <w:sz w:val="22"/>
          <w:szCs w:val="22"/>
        </w:rPr>
        <w:t>vedoucím krajský</w:t>
      </w:r>
      <w:r w:rsidR="00EB7F02" w:rsidRPr="001C11B1">
        <w:rPr>
          <w:rFonts w:cs="Arial"/>
          <w:b/>
          <w:sz w:val="22"/>
          <w:szCs w:val="22"/>
        </w:rPr>
        <w:t>ch</w:t>
      </w:r>
      <w:r w:rsidR="005C2F86" w:rsidRPr="001C11B1">
        <w:rPr>
          <w:rFonts w:cs="Arial"/>
          <w:b/>
          <w:sz w:val="22"/>
          <w:szCs w:val="22"/>
        </w:rPr>
        <w:t xml:space="preserve"> výprav</w:t>
      </w:r>
      <w:r w:rsidR="005C2F86" w:rsidRPr="001C11B1">
        <w:rPr>
          <w:rFonts w:cs="Arial"/>
          <w:sz w:val="22"/>
          <w:szCs w:val="22"/>
        </w:rPr>
        <w:t xml:space="preserve"> včetně organizace setkání s vedoucími výprav a vydání souhrnné brožury akce pro </w:t>
      </w:r>
      <w:r w:rsidR="00F2611E" w:rsidRPr="001C11B1">
        <w:rPr>
          <w:rFonts w:cs="Arial"/>
          <w:sz w:val="22"/>
          <w:szCs w:val="22"/>
        </w:rPr>
        <w:t>účastníky</w:t>
      </w:r>
      <w:r w:rsidR="005C2F86" w:rsidRPr="001C11B1">
        <w:rPr>
          <w:rFonts w:cs="Arial"/>
          <w:sz w:val="22"/>
          <w:szCs w:val="22"/>
        </w:rPr>
        <w:t>.</w:t>
      </w:r>
      <w:r w:rsidR="007E24A4" w:rsidRPr="001C11B1">
        <w:rPr>
          <w:rFonts w:cs="Arial"/>
          <w:sz w:val="22"/>
          <w:szCs w:val="22"/>
        </w:rPr>
        <w:t xml:space="preserve"> </w:t>
      </w:r>
    </w:p>
    <w:p w:rsidR="00530544" w:rsidRPr="001C11B1" w:rsidRDefault="00530544" w:rsidP="00530544">
      <w:pPr>
        <w:jc w:val="both"/>
        <w:rPr>
          <w:rFonts w:cs="Arial"/>
          <w:sz w:val="16"/>
          <w:szCs w:val="16"/>
        </w:rPr>
      </w:pPr>
    </w:p>
    <w:p w:rsidR="00530544" w:rsidRPr="001C11B1" w:rsidRDefault="00532B35" w:rsidP="008B41C1">
      <w:pPr>
        <w:pStyle w:val="Odstavecseseznamem"/>
        <w:numPr>
          <w:ilvl w:val="0"/>
          <w:numId w:val="6"/>
        </w:numPr>
        <w:jc w:val="both"/>
        <w:rPr>
          <w:rFonts w:cs="Arial"/>
          <w:sz w:val="22"/>
          <w:szCs w:val="22"/>
        </w:rPr>
      </w:pPr>
      <w:r w:rsidRPr="001C11B1">
        <w:rPr>
          <w:rFonts w:cs="Arial"/>
          <w:sz w:val="22"/>
          <w:szCs w:val="22"/>
        </w:rPr>
        <w:t xml:space="preserve">Pořadatel </w:t>
      </w:r>
      <w:r w:rsidR="00530544" w:rsidRPr="001C11B1">
        <w:rPr>
          <w:rFonts w:cs="Arial"/>
          <w:sz w:val="22"/>
          <w:szCs w:val="22"/>
        </w:rPr>
        <w:t>použív</w:t>
      </w:r>
      <w:r w:rsidR="00D007D4" w:rsidRPr="001C11B1">
        <w:rPr>
          <w:rFonts w:cs="Arial"/>
          <w:sz w:val="22"/>
          <w:szCs w:val="22"/>
        </w:rPr>
        <w:t>á</w:t>
      </w:r>
      <w:r w:rsidR="00530544" w:rsidRPr="001C11B1">
        <w:rPr>
          <w:rFonts w:cs="Arial"/>
          <w:sz w:val="22"/>
          <w:szCs w:val="22"/>
        </w:rPr>
        <w:t xml:space="preserve"> </w:t>
      </w:r>
      <w:r w:rsidRPr="001C11B1">
        <w:rPr>
          <w:rFonts w:cs="Arial"/>
          <w:sz w:val="22"/>
          <w:szCs w:val="22"/>
        </w:rPr>
        <w:t xml:space="preserve">při organizaci </w:t>
      </w:r>
      <w:r w:rsidR="00530544" w:rsidRPr="001C11B1">
        <w:rPr>
          <w:rFonts w:cs="Arial"/>
          <w:b/>
          <w:sz w:val="22"/>
          <w:szCs w:val="22"/>
        </w:rPr>
        <w:t>centrální informační systém</w:t>
      </w:r>
      <w:r w:rsidR="00530544" w:rsidRPr="001C11B1">
        <w:rPr>
          <w:rFonts w:cs="Arial"/>
          <w:sz w:val="22"/>
          <w:szCs w:val="22"/>
        </w:rPr>
        <w:t xml:space="preserve"> ODM (CIS)</w:t>
      </w:r>
      <w:r w:rsidR="007C496C">
        <w:rPr>
          <w:rFonts w:cs="Arial"/>
          <w:sz w:val="22"/>
          <w:szCs w:val="22"/>
        </w:rPr>
        <w:t>, který</w:t>
      </w:r>
      <w:r w:rsidR="00D517ED">
        <w:rPr>
          <w:rFonts w:cs="Arial"/>
          <w:sz w:val="22"/>
          <w:szCs w:val="22"/>
        </w:rPr>
        <w:t> </w:t>
      </w:r>
      <w:r w:rsidR="007C496C">
        <w:rPr>
          <w:rFonts w:cs="Arial"/>
          <w:sz w:val="22"/>
          <w:szCs w:val="22"/>
        </w:rPr>
        <w:t>poskytne ČOV</w:t>
      </w:r>
      <w:r w:rsidR="00530544" w:rsidRPr="001C11B1">
        <w:rPr>
          <w:rFonts w:cs="Arial"/>
          <w:sz w:val="22"/>
          <w:szCs w:val="22"/>
        </w:rPr>
        <w:t>.</w:t>
      </w:r>
    </w:p>
    <w:p w:rsidR="003A33A2" w:rsidRPr="001C11B1" w:rsidRDefault="003A33A2" w:rsidP="003A33A2">
      <w:pPr>
        <w:pStyle w:val="Odstavecseseznamem"/>
        <w:rPr>
          <w:rFonts w:cs="Arial"/>
          <w:sz w:val="16"/>
          <w:szCs w:val="16"/>
        </w:rPr>
      </w:pPr>
    </w:p>
    <w:p w:rsidR="00A42DCA" w:rsidRPr="001C11B1" w:rsidRDefault="00532B35" w:rsidP="008B41C1">
      <w:pPr>
        <w:pStyle w:val="Styl1"/>
        <w:numPr>
          <w:ilvl w:val="0"/>
          <w:numId w:val="6"/>
        </w:numPr>
        <w:spacing w:after="0"/>
        <w:rPr>
          <w:rFonts w:cs="Arial"/>
          <w:sz w:val="22"/>
          <w:szCs w:val="22"/>
        </w:rPr>
      </w:pPr>
      <w:r w:rsidRPr="001C11B1">
        <w:rPr>
          <w:rFonts w:cs="Arial"/>
          <w:sz w:val="22"/>
          <w:szCs w:val="22"/>
        </w:rPr>
        <w:t xml:space="preserve">Pořadatel </w:t>
      </w:r>
      <w:r w:rsidR="00B41B6A" w:rsidRPr="001C11B1">
        <w:rPr>
          <w:rFonts w:cs="Arial"/>
          <w:sz w:val="22"/>
          <w:szCs w:val="22"/>
        </w:rPr>
        <w:t>z</w:t>
      </w:r>
      <w:r w:rsidR="00E02D08" w:rsidRPr="001C11B1">
        <w:rPr>
          <w:rFonts w:cs="Arial"/>
          <w:sz w:val="22"/>
          <w:szCs w:val="22"/>
        </w:rPr>
        <w:t>ajist</w:t>
      </w:r>
      <w:r w:rsidR="007656A9" w:rsidRPr="001C11B1">
        <w:rPr>
          <w:rFonts w:cs="Arial"/>
          <w:sz w:val="22"/>
          <w:szCs w:val="22"/>
        </w:rPr>
        <w:t>í</w:t>
      </w:r>
      <w:r w:rsidR="00E02D08" w:rsidRPr="001C11B1">
        <w:rPr>
          <w:rFonts w:cs="Arial"/>
          <w:sz w:val="22"/>
          <w:szCs w:val="22"/>
        </w:rPr>
        <w:t xml:space="preserve"> </w:t>
      </w:r>
      <w:r w:rsidR="00E02D08" w:rsidRPr="001C11B1">
        <w:rPr>
          <w:rFonts w:cs="Arial"/>
          <w:b/>
          <w:sz w:val="22"/>
          <w:szCs w:val="22"/>
        </w:rPr>
        <w:t>realizaci VIP služeb</w:t>
      </w:r>
      <w:r w:rsidR="00B41B6A" w:rsidRPr="001C11B1">
        <w:rPr>
          <w:rFonts w:cs="Arial"/>
          <w:sz w:val="22"/>
          <w:szCs w:val="22"/>
        </w:rPr>
        <w:t xml:space="preserve"> a komunikac</w:t>
      </w:r>
      <w:r w:rsidR="00C1272D" w:rsidRPr="001C11B1">
        <w:rPr>
          <w:rFonts w:cs="Arial"/>
          <w:sz w:val="22"/>
          <w:szCs w:val="22"/>
        </w:rPr>
        <w:t>i</w:t>
      </w:r>
      <w:r w:rsidR="00B41B6A" w:rsidRPr="001C11B1">
        <w:rPr>
          <w:rFonts w:cs="Arial"/>
          <w:sz w:val="22"/>
          <w:szCs w:val="22"/>
        </w:rPr>
        <w:t xml:space="preserve"> s VIP hosty dle tohoto Manuálu. </w:t>
      </w:r>
    </w:p>
    <w:p w:rsidR="00A42DCA" w:rsidRPr="001C11B1" w:rsidRDefault="00A42DCA" w:rsidP="00A42DCA">
      <w:pPr>
        <w:pStyle w:val="Odstavecseseznamem"/>
        <w:rPr>
          <w:rFonts w:cs="Arial"/>
          <w:sz w:val="16"/>
          <w:szCs w:val="16"/>
        </w:rPr>
      </w:pPr>
    </w:p>
    <w:p w:rsidR="003A33A2" w:rsidRPr="001C11B1" w:rsidRDefault="00532B35" w:rsidP="008B41C1">
      <w:pPr>
        <w:pStyle w:val="Styl1"/>
        <w:numPr>
          <w:ilvl w:val="0"/>
          <w:numId w:val="6"/>
        </w:numPr>
        <w:spacing w:after="0"/>
        <w:rPr>
          <w:rFonts w:cs="Arial"/>
          <w:sz w:val="22"/>
          <w:szCs w:val="22"/>
        </w:rPr>
      </w:pPr>
      <w:r w:rsidRPr="001C11B1">
        <w:rPr>
          <w:rFonts w:cs="Arial"/>
          <w:sz w:val="22"/>
          <w:szCs w:val="22"/>
        </w:rPr>
        <w:t xml:space="preserve">Pořadatel </w:t>
      </w:r>
      <w:r w:rsidR="00A42DCA" w:rsidRPr="001C11B1">
        <w:rPr>
          <w:rFonts w:cs="Arial"/>
          <w:sz w:val="22"/>
          <w:szCs w:val="22"/>
        </w:rPr>
        <w:t>použív</w:t>
      </w:r>
      <w:r w:rsidR="00C1272D" w:rsidRPr="001C11B1">
        <w:rPr>
          <w:rFonts w:cs="Arial"/>
          <w:sz w:val="22"/>
          <w:szCs w:val="22"/>
        </w:rPr>
        <w:t>á</w:t>
      </w:r>
      <w:r w:rsidR="00A42DCA" w:rsidRPr="001C11B1">
        <w:rPr>
          <w:rFonts w:cs="Arial"/>
          <w:sz w:val="22"/>
          <w:szCs w:val="22"/>
        </w:rPr>
        <w:t xml:space="preserve"> výhradně </w:t>
      </w:r>
      <w:r w:rsidR="00A42DCA" w:rsidRPr="001C11B1">
        <w:rPr>
          <w:rFonts w:cs="Arial"/>
          <w:b/>
          <w:sz w:val="22"/>
          <w:szCs w:val="22"/>
        </w:rPr>
        <w:t>oficiální název</w:t>
      </w:r>
      <w:r w:rsidR="00C94E30">
        <w:rPr>
          <w:rFonts w:cs="Arial"/>
          <w:b/>
          <w:sz w:val="22"/>
          <w:szCs w:val="22"/>
        </w:rPr>
        <w:t xml:space="preserve"> olympiády</w:t>
      </w:r>
      <w:r w:rsidR="00A42DCA" w:rsidRPr="001C11B1">
        <w:rPr>
          <w:rFonts w:cs="Arial"/>
          <w:sz w:val="22"/>
          <w:szCs w:val="22"/>
        </w:rPr>
        <w:t xml:space="preserve"> případně jeho modifikace (viz</w:t>
      </w:r>
      <w:r w:rsidR="00D517ED">
        <w:rPr>
          <w:rFonts w:cs="Arial"/>
          <w:sz w:val="22"/>
          <w:szCs w:val="22"/>
        </w:rPr>
        <w:t> </w:t>
      </w:r>
      <w:r w:rsidR="00BD5DC6" w:rsidRPr="001C11B1">
        <w:rPr>
          <w:rFonts w:cs="Arial"/>
          <w:sz w:val="22"/>
          <w:szCs w:val="22"/>
        </w:rPr>
        <w:t xml:space="preserve">kapitola </w:t>
      </w:r>
      <w:r w:rsidR="00BB1C55" w:rsidRPr="001C11B1">
        <w:rPr>
          <w:rFonts w:cs="Arial"/>
          <w:sz w:val="22"/>
          <w:szCs w:val="22"/>
        </w:rPr>
        <w:t>Marketing</w:t>
      </w:r>
      <w:r w:rsidR="00A42DCA" w:rsidRPr="001C11B1">
        <w:rPr>
          <w:rFonts w:cs="Arial"/>
          <w:sz w:val="22"/>
          <w:szCs w:val="22"/>
        </w:rPr>
        <w:t xml:space="preserve">) a </w:t>
      </w:r>
      <w:r w:rsidR="00A42DCA" w:rsidRPr="001C11B1">
        <w:rPr>
          <w:rFonts w:cs="Arial"/>
          <w:b/>
          <w:sz w:val="22"/>
          <w:szCs w:val="22"/>
        </w:rPr>
        <w:t xml:space="preserve">oficiální logo </w:t>
      </w:r>
      <w:r w:rsidR="00640D4B" w:rsidRPr="001C11B1">
        <w:rPr>
          <w:rFonts w:cs="Arial"/>
          <w:b/>
          <w:sz w:val="22"/>
          <w:szCs w:val="22"/>
        </w:rPr>
        <w:t xml:space="preserve">projektu </w:t>
      </w:r>
      <w:r w:rsidR="00A42DCA" w:rsidRPr="001C11B1">
        <w:rPr>
          <w:rFonts w:cs="Arial"/>
          <w:b/>
          <w:sz w:val="22"/>
          <w:szCs w:val="22"/>
        </w:rPr>
        <w:t xml:space="preserve">ODM a </w:t>
      </w:r>
      <w:r w:rsidR="00591EE5" w:rsidRPr="001C11B1">
        <w:rPr>
          <w:rFonts w:cs="Arial"/>
          <w:b/>
          <w:sz w:val="22"/>
          <w:szCs w:val="22"/>
        </w:rPr>
        <w:t xml:space="preserve">logo </w:t>
      </w:r>
      <w:r w:rsidR="00A42DCA" w:rsidRPr="001C11B1">
        <w:rPr>
          <w:rFonts w:cs="Arial"/>
          <w:b/>
          <w:sz w:val="22"/>
          <w:szCs w:val="22"/>
        </w:rPr>
        <w:t>ČOV</w:t>
      </w:r>
      <w:r w:rsidR="00BD5DC6" w:rsidRPr="001C11B1">
        <w:rPr>
          <w:rFonts w:cs="Arial"/>
          <w:sz w:val="22"/>
          <w:szCs w:val="22"/>
        </w:rPr>
        <w:t xml:space="preserve"> (viz </w:t>
      </w:r>
      <w:r w:rsidR="00957C85" w:rsidRPr="001C11B1">
        <w:rPr>
          <w:rFonts w:cs="Arial"/>
          <w:sz w:val="22"/>
          <w:szCs w:val="22"/>
        </w:rPr>
        <w:t>příloha č. 1 a</w:t>
      </w:r>
      <w:r w:rsidR="00D517ED">
        <w:rPr>
          <w:rFonts w:cs="Arial"/>
          <w:sz w:val="22"/>
          <w:szCs w:val="22"/>
        </w:rPr>
        <w:t> </w:t>
      </w:r>
      <w:r w:rsidR="00957C85" w:rsidRPr="001C11B1">
        <w:rPr>
          <w:rFonts w:cs="Arial"/>
          <w:sz w:val="22"/>
          <w:szCs w:val="22"/>
        </w:rPr>
        <w:t>č.</w:t>
      </w:r>
      <w:r w:rsidR="00D517ED">
        <w:rPr>
          <w:rFonts w:cs="Arial"/>
          <w:sz w:val="22"/>
          <w:szCs w:val="22"/>
        </w:rPr>
        <w:t> </w:t>
      </w:r>
      <w:r w:rsidR="00957C85" w:rsidRPr="001C11B1">
        <w:rPr>
          <w:rFonts w:cs="Arial"/>
          <w:sz w:val="22"/>
          <w:szCs w:val="22"/>
        </w:rPr>
        <w:t>2</w:t>
      </w:r>
      <w:r w:rsidR="00A42DCA" w:rsidRPr="001C11B1">
        <w:rPr>
          <w:rFonts w:cs="Arial"/>
          <w:sz w:val="22"/>
          <w:szCs w:val="22"/>
        </w:rPr>
        <w:t>).</w:t>
      </w:r>
    </w:p>
    <w:p w:rsidR="00E651FB" w:rsidRPr="001C11B1" w:rsidRDefault="00E651FB">
      <w:pPr>
        <w:pStyle w:val="Styl1"/>
        <w:spacing w:after="0"/>
        <w:rPr>
          <w:rFonts w:cs="Arial"/>
          <w:sz w:val="16"/>
          <w:szCs w:val="16"/>
        </w:rPr>
      </w:pPr>
    </w:p>
    <w:p w:rsidR="00F357AD" w:rsidRPr="001C11B1" w:rsidRDefault="00FE7D20" w:rsidP="008B41C1">
      <w:pPr>
        <w:pStyle w:val="Odstavecseseznamem"/>
        <w:numPr>
          <w:ilvl w:val="0"/>
          <w:numId w:val="6"/>
        </w:numPr>
        <w:jc w:val="both"/>
        <w:rPr>
          <w:rFonts w:cs="Arial"/>
          <w:sz w:val="22"/>
          <w:szCs w:val="22"/>
        </w:rPr>
      </w:pPr>
      <w:r w:rsidRPr="001C11B1">
        <w:rPr>
          <w:rFonts w:cs="Arial"/>
          <w:sz w:val="22"/>
          <w:szCs w:val="22"/>
        </w:rPr>
        <w:t xml:space="preserve">Pořadatel </w:t>
      </w:r>
      <w:r w:rsidR="006A2252" w:rsidRPr="001C11B1">
        <w:rPr>
          <w:rFonts w:cs="Arial"/>
          <w:b/>
          <w:sz w:val="22"/>
          <w:szCs w:val="22"/>
        </w:rPr>
        <w:t>d</w:t>
      </w:r>
      <w:r w:rsidR="00E651FB" w:rsidRPr="001C11B1">
        <w:rPr>
          <w:rFonts w:cs="Arial"/>
          <w:b/>
          <w:sz w:val="22"/>
          <w:szCs w:val="22"/>
        </w:rPr>
        <w:t>održ</w:t>
      </w:r>
      <w:r w:rsidR="00C1272D" w:rsidRPr="001C11B1">
        <w:rPr>
          <w:rFonts w:cs="Arial"/>
          <w:b/>
          <w:sz w:val="22"/>
          <w:szCs w:val="22"/>
        </w:rPr>
        <w:t>uje</w:t>
      </w:r>
      <w:r w:rsidR="00E651FB" w:rsidRPr="001C11B1">
        <w:rPr>
          <w:rFonts w:cs="Arial"/>
          <w:b/>
          <w:sz w:val="22"/>
          <w:szCs w:val="22"/>
        </w:rPr>
        <w:t xml:space="preserve"> </w:t>
      </w:r>
      <w:r w:rsidR="006A2252" w:rsidRPr="001C11B1">
        <w:rPr>
          <w:rFonts w:cs="Arial"/>
          <w:b/>
          <w:sz w:val="22"/>
          <w:szCs w:val="22"/>
        </w:rPr>
        <w:t>marketingová pravidla</w:t>
      </w:r>
      <w:r w:rsidR="006A2252" w:rsidRPr="001C11B1">
        <w:rPr>
          <w:rFonts w:cs="Arial"/>
          <w:sz w:val="22"/>
          <w:szCs w:val="22"/>
        </w:rPr>
        <w:t xml:space="preserve"> uvedená v tomto Manuálu včetně povinnosti schvalování všech propagačních a reklamních materiálů ČO a.s. a povinnosti poskytnutí prezentačního prostoru partnerům ČOT a </w:t>
      </w:r>
      <w:r w:rsidR="00C1272D" w:rsidRPr="001C11B1">
        <w:rPr>
          <w:rFonts w:cs="Arial"/>
          <w:sz w:val="22"/>
          <w:szCs w:val="22"/>
        </w:rPr>
        <w:t xml:space="preserve">partnerům </w:t>
      </w:r>
      <w:r w:rsidR="006A2252" w:rsidRPr="001C11B1">
        <w:rPr>
          <w:rFonts w:cs="Arial"/>
          <w:sz w:val="22"/>
          <w:szCs w:val="22"/>
        </w:rPr>
        <w:t xml:space="preserve">akce. </w:t>
      </w:r>
    </w:p>
    <w:p w:rsidR="00F357AD" w:rsidRPr="001C11B1" w:rsidRDefault="00F357AD" w:rsidP="00F357AD">
      <w:pPr>
        <w:pStyle w:val="Odstavecseseznamem"/>
        <w:rPr>
          <w:rFonts w:cs="Arial"/>
          <w:sz w:val="16"/>
          <w:szCs w:val="16"/>
        </w:rPr>
      </w:pPr>
    </w:p>
    <w:p w:rsidR="006A2252" w:rsidRPr="001C11B1" w:rsidRDefault="00FE7D20" w:rsidP="008B41C1">
      <w:pPr>
        <w:pStyle w:val="Odstavecseseznamem"/>
        <w:numPr>
          <w:ilvl w:val="0"/>
          <w:numId w:val="6"/>
        </w:numPr>
        <w:jc w:val="both"/>
        <w:rPr>
          <w:rFonts w:cs="Arial"/>
          <w:sz w:val="22"/>
          <w:szCs w:val="22"/>
        </w:rPr>
      </w:pPr>
      <w:r w:rsidRPr="001C11B1">
        <w:rPr>
          <w:rFonts w:cs="Arial"/>
          <w:sz w:val="22"/>
          <w:szCs w:val="22"/>
        </w:rPr>
        <w:t xml:space="preserve">Pořadatel </w:t>
      </w:r>
      <w:r w:rsidR="00F357AD" w:rsidRPr="001C11B1">
        <w:rPr>
          <w:rFonts w:cs="Arial"/>
          <w:b/>
          <w:sz w:val="22"/>
          <w:szCs w:val="22"/>
        </w:rPr>
        <w:t>komunik</w:t>
      </w:r>
      <w:r w:rsidR="00681681" w:rsidRPr="001C11B1">
        <w:rPr>
          <w:rFonts w:cs="Arial"/>
          <w:b/>
          <w:sz w:val="22"/>
          <w:szCs w:val="22"/>
        </w:rPr>
        <w:t>uje</w:t>
      </w:r>
      <w:r w:rsidR="00F357AD" w:rsidRPr="001C11B1">
        <w:rPr>
          <w:rFonts w:cs="Arial"/>
          <w:b/>
          <w:sz w:val="22"/>
          <w:szCs w:val="22"/>
        </w:rPr>
        <w:t xml:space="preserve"> a propag</w:t>
      </w:r>
      <w:r w:rsidR="00681681" w:rsidRPr="001C11B1">
        <w:rPr>
          <w:rFonts w:cs="Arial"/>
          <w:b/>
          <w:sz w:val="22"/>
          <w:szCs w:val="22"/>
        </w:rPr>
        <w:t>uje</w:t>
      </w:r>
      <w:r w:rsidR="00F357AD" w:rsidRPr="001C11B1">
        <w:rPr>
          <w:rFonts w:cs="Arial"/>
          <w:b/>
          <w:sz w:val="22"/>
          <w:szCs w:val="22"/>
        </w:rPr>
        <w:t xml:space="preserve"> akci</w:t>
      </w:r>
      <w:r w:rsidR="00F357AD" w:rsidRPr="001C11B1">
        <w:rPr>
          <w:rFonts w:cs="Arial"/>
          <w:sz w:val="22"/>
          <w:szCs w:val="22"/>
        </w:rPr>
        <w:t xml:space="preserve"> ODM před a v průběhu ODM</w:t>
      </w:r>
      <w:r w:rsidR="00C94E30">
        <w:rPr>
          <w:rFonts w:cs="Arial"/>
          <w:sz w:val="22"/>
          <w:szCs w:val="22"/>
        </w:rPr>
        <w:t>.</w:t>
      </w:r>
    </w:p>
    <w:p w:rsidR="00E651FB" w:rsidRPr="001C11B1" w:rsidRDefault="00E651FB">
      <w:pPr>
        <w:jc w:val="both"/>
        <w:rPr>
          <w:rFonts w:cs="Arial"/>
          <w:sz w:val="16"/>
          <w:szCs w:val="16"/>
        </w:rPr>
      </w:pPr>
    </w:p>
    <w:p w:rsidR="0021605F" w:rsidRPr="001C11B1" w:rsidRDefault="00FE7D20" w:rsidP="008B41C1">
      <w:pPr>
        <w:pStyle w:val="Odstavecseseznamem"/>
        <w:numPr>
          <w:ilvl w:val="0"/>
          <w:numId w:val="6"/>
        </w:numPr>
        <w:jc w:val="both"/>
        <w:rPr>
          <w:rFonts w:cs="Arial"/>
          <w:sz w:val="22"/>
          <w:szCs w:val="22"/>
        </w:rPr>
      </w:pPr>
      <w:r w:rsidRPr="001C11B1">
        <w:rPr>
          <w:rFonts w:cs="Arial"/>
          <w:sz w:val="22"/>
          <w:szCs w:val="22"/>
        </w:rPr>
        <w:t xml:space="preserve">Pořadatel </w:t>
      </w:r>
      <w:r w:rsidRPr="001C11B1">
        <w:rPr>
          <w:rFonts w:cs="Arial"/>
          <w:b/>
          <w:sz w:val="22"/>
          <w:szCs w:val="22"/>
        </w:rPr>
        <w:t>p</w:t>
      </w:r>
      <w:r w:rsidR="00E651FB" w:rsidRPr="001C11B1">
        <w:rPr>
          <w:rFonts w:cs="Arial"/>
          <w:b/>
          <w:sz w:val="22"/>
          <w:szCs w:val="22"/>
        </w:rPr>
        <w:t>rezent</w:t>
      </w:r>
      <w:r w:rsidR="00681681" w:rsidRPr="001C11B1">
        <w:rPr>
          <w:rFonts w:cs="Arial"/>
          <w:b/>
          <w:sz w:val="22"/>
          <w:szCs w:val="22"/>
        </w:rPr>
        <w:t>uje</w:t>
      </w:r>
      <w:r w:rsidR="00E651FB" w:rsidRPr="001C11B1">
        <w:rPr>
          <w:rFonts w:cs="Arial"/>
          <w:b/>
          <w:sz w:val="22"/>
          <w:szCs w:val="22"/>
        </w:rPr>
        <w:t xml:space="preserve"> akci jako projekt ČOV</w:t>
      </w:r>
      <w:r w:rsidR="0021605F" w:rsidRPr="001C11B1">
        <w:rPr>
          <w:rFonts w:cs="Arial"/>
          <w:sz w:val="22"/>
          <w:szCs w:val="22"/>
        </w:rPr>
        <w:t>,</w:t>
      </w:r>
      <w:r w:rsidR="00E651FB" w:rsidRPr="001C11B1">
        <w:rPr>
          <w:rFonts w:cs="Arial"/>
          <w:sz w:val="22"/>
          <w:szCs w:val="22"/>
        </w:rPr>
        <w:t xml:space="preserve"> spoluprac</w:t>
      </w:r>
      <w:r w:rsidR="00681681" w:rsidRPr="001C11B1">
        <w:rPr>
          <w:rFonts w:cs="Arial"/>
          <w:sz w:val="22"/>
          <w:szCs w:val="22"/>
        </w:rPr>
        <w:t>uje</w:t>
      </w:r>
      <w:r w:rsidR="00E651FB" w:rsidRPr="001C11B1">
        <w:rPr>
          <w:rFonts w:cs="Arial"/>
          <w:sz w:val="22"/>
          <w:szCs w:val="22"/>
        </w:rPr>
        <w:t xml:space="preserve"> s ČOV při jeho pro</w:t>
      </w:r>
      <w:r w:rsidR="003D1DF7" w:rsidRPr="001C11B1">
        <w:rPr>
          <w:rFonts w:cs="Arial"/>
          <w:sz w:val="22"/>
          <w:szCs w:val="22"/>
        </w:rPr>
        <w:t>pagaci a</w:t>
      </w:r>
      <w:r w:rsidR="00723237">
        <w:rPr>
          <w:rFonts w:cs="Arial"/>
          <w:sz w:val="22"/>
          <w:szCs w:val="22"/>
        </w:rPr>
        <w:t> </w:t>
      </w:r>
      <w:r w:rsidR="0021605F" w:rsidRPr="001C11B1">
        <w:rPr>
          <w:rFonts w:cs="Arial"/>
          <w:sz w:val="22"/>
          <w:szCs w:val="22"/>
        </w:rPr>
        <w:t>poskyt</w:t>
      </w:r>
      <w:r w:rsidR="00681681" w:rsidRPr="001C11B1">
        <w:rPr>
          <w:rFonts w:cs="Arial"/>
          <w:sz w:val="22"/>
          <w:szCs w:val="22"/>
        </w:rPr>
        <w:t>uje</w:t>
      </w:r>
      <w:r w:rsidR="0021605F" w:rsidRPr="001C11B1">
        <w:rPr>
          <w:rFonts w:cs="Arial"/>
          <w:sz w:val="22"/>
          <w:szCs w:val="22"/>
        </w:rPr>
        <w:t xml:space="preserve"> následujícím pořadatelům informace a zkušenosti z organizace a procesu příprav her.</w:t>
      </w:r>
    </w:p>
    <w:p w:rsidR="0076614C" w:rsidRPr="001C11B1" w:rsidRDefault="0076614C" w:rsidP="0076614C">
      <w:pPr>
        <w:pStyle w:val="Odstavecseseznamem"/>
        <w:jc w:val="both"/>
        <w:rPr>
          <w:rFonts w:cs="Arial"/>
          <w:sz w:val="16"/>
          <w:szCs w:val="16"/>
        </w:rPr>
      </w:pPr>
    </w:p>
    <w:p w:rsidR="00EC2419" w:rsidRPr="001C11B1" w:rsidRDefault="00FE7D20" w:rsidP="00FD2BAB">
      <w:pPr>
        <w:pStyle w:val="Odstavecseseznamem"/>
        <w:numPr>
          <w:ilvl w:val="0"/>
          <w:numId w:val="6"/>
        </w:numPr>
        <w:jc w:val="both"/>
        <w:rPr>
          <w:rFonts w:cs="Arial"/>
          <w:sz w:val="22"/>
          <w:szCs w:val="22"/>
        </w:rPr>
      </w:pPr>
      <w:r w:rsidRPr="001C11B1">
        <w:rPr>
          <w:rFonts w:cs="Arial"/>
          <w:sz w:val="22"/>
          <w:szCs w:val="22"/>
        </w:rPr>
        <w:t xml:space="preserve">Pořadatel </w:t>
      </w:r>
      <w:r w:rsidR="00BC1AC2" w:rsidRPr="001C11B1">
        <w:rPr>
          <w:rFonts w:cs="Arial"/>
          <w:sz w:val="22"/>
          <w:szCs w:val="22"/>
        </w:rPr>
        <w:t>konzult</w:t>
      </w:r>
      <w:r w:rsidR="00681681" w:rsidRPr="001C11B1">
        <w:rPr>
          <w:rFonts w:cs="Arial"/>
          <w:sz w:val="22"/>
          <w:szCs w:val="22"/>
        </w:rPr>
        <w:t>uje</w:t>
      </w:r>
      <w:r w:rsidR="00BC1AC2" w:rsidRPr="001C11B1">
        <w:rPr>
          <w:rFonts w:cs="Arial"/>
          <w:sz w:val="22"/>
          <w:szCs w:val="22"/>
        </w:rPr>
        <w:t xml:space="preserve"> s ČOV záměr</w:t>
      </w:r>
      <w:r w:rsidR="0076614C" w:rsidRPr="001C11B1">
        <w:rPr>
          <w:rFonts w:cs="Arial"/>
          <w:sz w:val="22"/>
          <w:szCs w:val="22"/>
        </w:rPr>
        <w:t xml:space="preserve"> postoupit některá práva a povinnosti vyplývající z pořádání her na </w:t>
      </w:r>
      <w:r w:rsidR="0076614C" w:rsidRPr="001C11B1">
        <w:rPr>
          <w:rFonts w:cs="Arial"/>
          <w:b/>
          <w:sz w:val="22"/>
          <w:szCs w:val="22"/>
        </w:rPr>
        <w:t>třetí subjekt</w:t>
      </w:r>
      <w:r w:rsidR="00FD2BAB" w:rsidRPr="001C11B1">
        <w:rPr>
          <w:rFonts w:cs="Arial"/>
          <w:b/>
          <w:sz w:val="22"/>
          <w:szCs w:val="22"/>
        </w:rPr>
        <w:t xml:space="preserve">, </w:t>
      </w:r>
      <w:r w:rsidR="00FD2BAB" w:rsidRPr="001C11B1">
        <w:rPr>
          <w:rFonts w:cs="Arial"/>
          <w:sz w:val="22"/>
          <w:szCs w:val="22"/>
        </w:rPr>
        <w:t>viz kapitola 4.3.</w:t>
      </w:r>
      <w:r w:rsidR="00FD2BAB" w:rsidRPr="001C11B1">
        <w:rPr>
          <w:rFonts w:cs="Arial"/>
          <w:b/>
          <w:sz w:val="22"/>
          <w:szCs w:val="22"/>
        </w:rPr>
        <w:t xml:space="preserve"> </w:t>
      </w:r>
    </w:p>
    <w:p w:rsidR="001D1E59" w:rsidRPr="001C11B1" w:rsidRDefault="001D1E59" w:rsidP="001D1E59">
      <w:pPr>
        <w:pStyle w:val="Odstavecseseznamem"/>
        <w:jc w:val="both"/>
        <w:rPr>
          <w:rFonts w:cs="Arial"/>
          <w:sz w:val="16"/>
          <w:szCs w:val="16"/>
        </w:rPr>
      </w:pPr>
    </w:p>
    <w:p w:rsidR="00E651FB" w:rsidRPr="001C11B1" w:rsidRDefault="00FE7D20" w:rsidP="008B41C1">
      <w:pPr>
        <w:pStyle w:val="Odstavecseseznamem"/>
        <w:numPr>
          <w:ilvl w:val="0"/>
          <w:numId w:val="6"/>
        </w:numPr>
        <w:jc w:val="both"/>
        <w:rPr>
          <w:rFonts w:cs="Arial"/>
          <w:sz w:val="22"/>
          <w:szCs w:val="22"/>
        </w:rPr>
      </w:pPr>
      <w:r w:rsidRPr="001C11B1">
        <w:rPr>
          <w:rFonts w:cs="Arial"/>
          <w:sz w:val="22"/>
          <w:szCs w:val="22"/>
        </w:rPr>
        <w:t xml:space="preserve">Pořadatel </w:t>
      </w:r>
      <w:r w:rsidR="00E651FB" w:rsidRPr="001C11B1">
        <w:rPr>
          <w:rFonts w:cs="Arial"/>
          <w:sz w:val="22"/>
          <w:szCs w:val="22"/>
        </w:rPr>
        <w:t>použív</w:t>
      </w:r>
      <w:r w:rsidR="00681681" w:rsidRPr="001C11B1">
        <w:rPr>
          <w:rFonts w:cs="Arial"/>
          <w:sz w:val="22"/>
          <w:szCs w:val="22"/>
        </w:rPr>
        <w:t>á</w:t>
      </w:r>
      <w:r w:rsidR="00E651FB" w:rsidRPr="001C11B1">
        <w:rPr>
          <w:rFonts w:cs="Arial"/>
          <w:sz w:val="22"/>
          <w:szCs w:val="22"/>
        </w:rPr>
        <w:t xml:space="preserve"> v daném rozsahu</w:t>
      </w:r>
      <w:r w:rsidR="009379CD" w:rsidRPr="001C11B1">
        <w:rPr>
          <w:rFonts w:cs="Arial"/>
          <w:sz w:val="22"/>
          <w:szCs w:val="22"/>
        </w:rPr>
        <w:t xml:space="preserve"> a dle stanovený</w:t>
      </w:r>
      <w:r w:rsidR="001501F8" w:rsidRPr="001C11B1">
        <w:rPr>
          <w:rFonts w:cs="Arial"/>
          <w:sz w:val="22"/>
          <w:szCs w:val="22"/>
        </w:rPr>
        <w:t>c</w:t>
      </w:r>
      <w:r w:rsidR="009379CD" w:rsidRPr="001C11B1">
        <w:rPr>
          <w:rFonts w:cs="Arial"/>
          <w:sz w:val="22"/>
          <w:szCs w:val="22"/>
        </w:rPr>
        <w:t xml:space="preserve">h pravidel </w:t>
      </w:r>
      <w:r w:rsidR="00E651FB" w:rsidRPr="001C11B1">
        <w:rPr>
          <w:rFonts w:cs="Arial"/>
          <w:sz w:val="22"/>
          <w:szCs w:val="22"/>
        </w:rPr>
        <w:t>log</w:t>
      </w:r>
      <w:r w:rsidR="009379CD" w:rsidRPr="001C11B1">
        <w:rPr>
          <w:rFonts w:cs="Arial"/>
          <w:sz w:val="22"/>
          <w:szCs w:val="22"/>
        </w:rPr>
        <w:t>a (</w:t>
      </w:r>
      <w:r w:rsidR="00681681" w:rsidRPr="001C11B1">
        <w:rPr>
          <w:rFonts w:cs="Arial"/>
          <w:sz w:val="22"/>
          <w:szCs w:val="22"/>
        </w:rPr>
        <w:t>projektu</w:t>
      </w:r>
      <w:r w:rsidR="009379CD" w:rsidRPr="001C11B1">
        <w:rPr>
          <w:rFonts w:cs="Arial"/>
          <w:sz w:val="22"/>
          <w:szCs w:val="22"/>
        </w:rPr>
        <w:t xml:space="preserve"> a ČOV)</w:t>
      </w:r>
      <w:r w:rsidR="00E651FB" w:rsidRPr="001C11B1">
        <w:rPr>
          <w:rFonts w:cs="Arial"/>
          <w:sz w:val="22"/>
          <w:szCs w:val="22"/>
        </w:rPr>
        <w:t>, název a další olympijskou symboliku k </w:t>
      </w:r>
      <w:r w:rsidR="00E651FB" w:rsidRPr="001C11B1">
        <w:rPr>
          <w:rFonts w:cs="Arial"/>
          <w:b/>
          <w:sz w:val="22"/>
          <w:szCs w:val="22"/>
        </w:rPr>
        <w:t>vlastním marketingovým aktivitám</w:t>
      </w:r>
      <w:r w:rsidR="00E651FB" w:rsidRPr="001C11B1">
        <w:rPr>
          <w:rFonts w:cs="Arial"/>
          <w:sz w:val="22"/>
          <w:szCs w:val="22"/>
        </w:rPr>
        <w:t>.</w:t>
      </w:r>
    </w:p>
    <w:p w:rsidR="00E651FB" w:rsidRPr="001C11B1" w:rsidRDefault="00E651FB">
      <w:pPr>
        <w:jc w:val="both"/>
        <w:rPr>
          <w:rFonts w:cs="Arial"/>
          <w:sz w:val="16"/>
          <w:szCs w:val="16"/>
        </w:rPr>
      </w:pPr>
    </w:p>
    <w:p w:rsidR="00E651FB" w:rsidRPr="001C11B1" w:rsidRDefault="00FE7D20" w:rsidP="008B41C1">
      <w:pPr>
        <w:pStyle w:val="Odstavecseseznamem"/>
        <w:numPr>
          <w:ilvl w:val="0"/>
          <w:numId w:val="6"/>
        </w:numPr>
        <w:jc w:val="both"/>
        <w:rPr>
          <w:rFonts w:cs="Arial"/>
          <w:sz w:val="22"/>
          <w:szCs w:val="22"/>
        </w:rPr>
      </w:pPr>
      <w:r w:rsidRPr="001C11B1">
        <w:rPr>
          <w:rFonts w:cs="Arial"/>
          <w:sz w:val="22"/>
          <w:szCs w:val="22"/>
        </w:rPr>
        <w:t xml:space="preserve">Pořadatel má </w:t>
      </w:r>
      <w:r w:rsidR="00776852" w:rsidRPr="001C11B1">
        <w:rPr>
          <w:rFonts w:cs="Arial"/>
          <w:sz w:val="22"/>
          <w:szCs w:val="22"/>
        </w:rPr>
        <w:t xml:space="preserve">možnost </w:t>
      </w:r>
      <w:r w:rsidR="00E651FB" w:rsidRPr="001C11B1">
        <w:rPr>
          <w:rFonts w:cs="Arial"/>
          <w:sz w:val="22"/>
          <w:szCs w:val="22"/>
        </w:rPr>
        <w:t>vydat knižní publikaci</w:t>
      </w:r>
      <w:r w:rsidR="009379CD" w:rsidRPr="001C11B1">
        <w:rPr>
          <w:rFonts w:cs="Arial"/>
          <w:sz w:val="22"/>
          <w:szCs w:val="22"/>
        </w:rPr>
        <w:t xml:space="preserve"> </w:t>
      </w:r>
      <w:r w:rsidR="006A23C0" w:rsidRPr="001C11B1">
        <w:rPr>
          <w:rFonts w:cs="Arial"/>
          <w:sz w:val="22"/>
          <w:szCs w:val="22"/>
        </w:rPr>
        <w:t xml:space="preserve">k ODM </w:t>
      </w:r>
      <w:r w:rsidR="00E651FB" w:rsidRPr="001C11B1">
        <w:rPr>
          <w:rFonts w:cs="Arial"/>
          <w:sz w:val="22"/>
          <w:szCs w:val="22"/>
        </w:rPr>
        <w:t>(ČOV si vyhrazuje právo korektur).</w:t>
      </w:r>
    </w:p>
    <w:p w:rsidR="00FE7D20" w:rsidRPr="00CC7BD7" w:rsidRDefault="00FE7D20" w:rsidP="00F35AB4">
      <w:pPr>
        <w:jc w:val="both"/>
        <w:rPr>
          <w:rFonts w:cs="Arial"/>
          <w:sz w:val="22"/>
          <w:szCs w:val="22"/>
        </w:rPr>
      </w:pPr>
    </w:p>
    <w:p w:rsidR="00E651FB" w:rsidRPr="00CC7BD7" w:rsidRDefault="00E651FB" w:rsidP="00202662">
      <w:pPr>
        <w:jc w:val="both"/>
        <w:rPr>
          <w:sz w:val="22"/>
          <w:szCs w:val="22"/>
        </w:rPr>
      </w:pPr>
      <w:r w:rsidRPr="00CC7BD7">
        <w:rPr>
          <w:sz w:val="22"/>
          <w:szCs w:val="22"/>
        </w:rPr>
        <w:t>Specifikace případných dalších práv, povinností a odpovědností je stanoven</w:t>
      </w:r>
      <w:r w:rsidR="003D1DF7" w:rsidRPr="00CC7BD7">
        <w:rPr>
          <w:sz w:val="22"/>
          <w:szCs w:val="22"/>
        </w:rPr>
        <w:t>á</w:t>
      </w:r>
      <w:r w:rsidRPr="00CC7BD7">
        <w:rPr>
          <w:sz w:val="22"/>
          <w:szCs w:val="22"/>
        </w:rPr>
        <w:t xml:space="preserve"> </w:t>
      </w:r>
      <w:r w:rsidR="000B2B99" w:rsidRPr="00CC7BD7">
        <w:rPr>
          <w:sz w:val="22"/>
          <w:szCs w:val="22"/>
        </w:rPr>
        <w:t>tímto Manuálem a</w:t>
      </w:r>
      <w:r w:rsidR="00C9112B">
        <w:rPr>
          <w:sz w:val="22"/>
          <w:szCs w:val="22"/>
        </w:rPr>
        <w:t> </w:t>
      </w:r>
      <w:r w:rsidRPr="00CC7BD7">
        <w:rPr>
          <w:sz w:val="22"/>
          <w:szCs w:val="22"/>
        </w:rPr>
        <w:t>smlouvou mezi</w:t>
      </w:r>
      <w:r w:rsidR="00F35AB4" w:rsidRPr="00CC7BD7">
        <w:rPr>
          <w:sz w:val="22"/>
          <w:szCs w:val="22"/>
        </w:rPr>
        <w:t xml:space="preserve"> </w:t>
      </w:r>
      <w:r w:rsidR="00286F90" w:rsidRPr="00CC7BD7">
        <w:rPr>
          <w:sz w:val="22"/>
          <w:szCs w:val="22"/>
        </w:rPr>
        <w:t>ČO a. s.</w:t>
      </w:r>
      <w:r w:rsidRPr="00CC7BD7">
        <w:rPr>
          <w:sz w:val="22"/>
          <w:szCs w:val="22"/>
        </w:rPr>
        <w:t xml:space="preserve"> a vybraným pořadatelem.</w:t>
      </w:r>
    </w:p>
    <w:p w:rsidR="00F35AB4" w:rsidRPr="008A78C4" w:rsidRDefault="00F35AB4" w:rsidP="002A3516">
      <w:pPr>
        <w:rPr>
          <w:sz w:val="22"/>
          <w:szCs w:val="22"/>
        </w:rPr>
      </w:pPr>
      <w:bookmarkStart w:id="72" w:name="_Toc8551494"/>
      <w:bookmarkStart w:id="73" w:name="_Toc18738054"/>
      <w:bookmarkStart w:id="74" w:name="_Toc18744449"/>
      <w:bookmarkStart w:id="75" w:name="_Toc18744768"/>
      <w:bookmarkStart w:id="76" w:name="_Toc18827993"/>
      <w:bookmarkStart w:id="77" w:name="_Toc18828195"/>
      <w:bookmarkStart w:id="78" w:name="_Toc21415276"/>
      <w:bookmarkStart w:id="79" w:name="_Toc22611219"/>
    </w:p>
    <w:p w:rsidR="00955685" w:rsidRPr="001C11B1" w:rsidRDefault="00955685" w:rsidP="002A3516">
      <w:pPr>
        <w:pStyle w:val="Nadpis2"/>
      </w:pPr>
      <w:bookmarkStart w:id="80" w:name="_Toc21595164"/>
      <w:r w:rsidRPr="001C11B1">
        <w:t>3.3 Smlouva s pořadatelem</w:t>
      </w:r>
      <w:bookmarkEnd w:id="80"/>
    </w:p>
    <w:p w:rsidR="00955685" w:rsidRPr="001C11B1" w:rsidRDefault="00955685" w:rsidP="002A3516">
      <w:pPr>
        <w:rPr>
          <w:sz w:val="22"/>
          <w:szCs w:val="22"/>
        </w:rPr>
      </w:pPr>
    </w:p>
    <w:p w:rsidR="0017740D" w:rsidRPr="001C11B1" w:rsidRDefault="00955685" w:rsidP="00202662">
      <w:pPr>
        <w:jc w:val="both"/>
        <w:rPr>
          <w:rFonts w:ascii="Tahoma" w:hAnsi="Tahoma" w:cs="Tahoma"/>
          <w:color w:val="0070C0"/>
          <w:sz w:val="20"/>
        </w:rPr>
      </w:pPr>
      <w:r w:rsidRPr="001C11B1">
        <w:t xml:space="preserve">ČOV uzavře s vítězným krajem smlouvu o pořádání her. Smlouva musí být podepsána </w:t>
      </w:r>
      <w:r w:rsidR="003E5DBB" w:rsidRPr="00682AE6">
        <w:t>co nejdříve</w:t>
      </w:r>
      <w:r w:rsidR="0017740D" w:rsidRPr="001C11B1">
        <w:t xml:space="preserve"> od momentu zveřejnění vítězného pořadatele.</w:t>
      </w:r>
    </w:p>
    <w:p w:rsidR="00955685" w:rsidRPr="008A78C4" w:rsidRDefault="00955685" w:rsidP="0017740D">
      <w:pPr>
        <w:jc w:val="both"/>
        <w:rPr>
          <w:rFonts w:cs="Arial"/>
          <w:sz w:val="22"/>
          <w:szCs w:val="22"/>
        </w:rPr>
      </w:pPr>
    </w:p>
    <w:p w:rsidR="00E651FB" w:rsidRPr="001C11B1" w:rsidRDefault="00955685" w:rsidP="008E20DC">
      <w:pPr>
        <w:pStyle w:val="Nadpis2"/>
        <w:rPr>
          <w:rFonts w:cs="Arial"/>
        </w:rPr>
      </w:pPr>
      <w:bookmarkStart w:id="81" w:name="_Toc21595165"/>
      <w:r w:rsidRPr="001C11B1">
        <w:rPr>
          <w:rFonts w:cs="Arial"/>
        </w:rPr>
        <w:t>3.4</w:t>
      </w:r>
      <w:r w:rsidR="00B512DF" w:rsidRPr="001C11B1">
        <w:rPr>
          <w:rFonts w:cs="Arial"/>
        </w:rPr>
        <w:t xml:space="preserve"> </w:t>
      </w:r>
      <w:r w:rsidR="0042414F" w:rsidRPr="001C11B1">
        <w:rPr>
          <w:rFonts w:cs="Arial"/>
        </w:rPr>
        <w:t>Termín k</w:t>
      </w:r>
      <w:r w:rsidR="00E651FB" w:rsidRPr="001C11B1">
        <w:rPr>
          <w:rFonts w:cs="Arial"/>
        </w:rPr>
        <w:t>onání republikových her ODM</w:t>
      </w:r>
      <w:bookmarkEnd w:id="72"/>
      <w:bookmarkEnd w:id="73"/>
      <w:bookmarkEnd w:id="74"/>
      <w:bookmarkEnd w:id="75"/>
      <w:bookmarkEnd w:id="76"/>
      <w:bookmarkEnd w:id="77"/>
      <w:bookmarkEnd w:id="78"/>
      <w:bookmarkEnd w:id="79"/>
      <w:bookmarkEnd w:id="81"/>
    </w:p>
    <w:p w:rsidR="0096752F" w:rsidRPr="001C11B1" w:rsidRDefault="0096752F">
      <w:pPr>
        <w:jc w:val="both"/>
        <w:rPr>
          <w:rFonts w:cs="Arial"/>
          <w:sz w:val="22"/>
          <w:szCs w:val="22"/>
        </w:rPr>
      </w:pPr>
    </w:p>
    <w:p w:rsidR="00E651FB" w:rsidRPr="008A78C4" w:rsidRDefault="00E651FB" w:rsidP="008B41C1">
      <w:pPr>
        <w:pStyle w:val="Odstavecseseznamem"/>
        <w:numPr>
          <w:ilvl w:val="0"/>
          <w:numId w:val="8"/>
        </w:numPr>
        <w:jc w:val="both"/>
        <w:rPr>
          <w:rFonts w:cs="Arial"/>
          <w:sz w:val="22"/>
          <w:szCs w:val="22"/>
        </w:rPr>
      </w:pPr>
      <w:r w:rsidRPr="009C0D70">
        <w:rPr>
          <w:rFonts w:cs="Arial"/>
          <w:sz w:val="22"/>
          <w:szCs w:val="22"/>
        </w:rPr>
        <w:t>Termín konání republikových her ODM v daném období předkládají kandidáti na</w:t>
      </w:r>
      <w:r w:rsidR="00C9112B" w:rsidRPr="009C0D70">
        <w:rPr>
          <w:rFonts w:cs="Arial"/>
          <w:sz w:val="22"/>
          <w:szCs w:val="22"/>
        </w:rPr>
        <w:t> </w:t>
      </w:r>
      <w:r w:rsidRPr="009C0D70">
        <w:rPr>
          <w:rFonts w:cs="Arial"/>
          <w:sz w:val="22"/>
          <w:szCs w:val="22"/>
        </w:rPr>
        <w:t>pořadatele jako součást podkladů pro výběrové řízení.</w:t>
      </w:r>
      <w:r w:rsidR="001A6AC0" w:rsidRPr="009C0D70">
        <w:rPr>
          <w:rFonts w:cs="Arial"/>
          <w:sz w:val="22"/>
          <w:szCs w:val="22"/>
        </w:rPr>
        <w:t xml:space="preserve"> Doporučené termíny pro konání </w:t>
      </w:r>
      <w:r w:rsidR="001A6AC0" w:rsidRPr="008A78C4">
        <w:rPr>
          <w:rFonts w:cs="Arial"/>
          <w:sz w:val="22"/>
          <w:szCs w:val="22"/>
        </w:rPr>
        <w:t xml:space="preserve">letních her je </w:t>
      </w:r>
      <w:r w:rsidR="00676882">
        <w:rPr>
          <w:rFonts w:cs="Arial"/>
          <w:sz w:val="22"/>
          <w:szCs w:val="22"/>
        </w:rPr>
        <w:t>čtvrtý</w:t>
      </w:r>
      <w:r w:rsidR="00051D6F" w:rsidRPr="008A78C4">
        <w:rPr>
          <w:rFonts w:cs="Arial"/>
          <w:sz w:val="22"/>
          <w:szCs w:val="22"/>
        </w:rPr>
        <w:t xml:space="preserve"> </w:t>
      </w:r>
      <w:r w:rsidR="001A6AC0" w:rsidRPr="008A78C4">
        <w:rPr>
          <w:rFonts w:cs="Arial"/>
          <w:sz w:val="22"/>
          <w:szCs w:val="22"/>
        </w:rPr>
        <w:t>týden v červnu, pro zimní hry třetí týden v lednu.</w:t>
      </w:r>
    </w:p>
    <w:p w:rsidR="00E651FB" w:rsidRPr="001C11B1" w:rsidRDefault="00E651FB">
      <w:pPr>
        <w:ind w:firstLine="709"/>
        <w:jc w:val="both"/>
        <w:rPr>
          <w:rFonts w:cs="Arial"/>
          <w:sz w:val="16"/>
          <w:szCs w:val="16"/>
        </w:rPr>
      </w:pPr>
    </w:p>
    <w:p w:rsidR="006A23C0" w:rsidRPr="001C11B1" w:rsidRDefault="00E651FB" w:rsidP="006A23C0">
      <w:pPr>
        <w:pStyle w:val="Styl1"/>
        <w:numPr>
          <w:ilvl w:val="0"/>
          <w:numId w:val="8"/>
        </w:numPr>
        <w:spacing w:after="0"/>
        <w:rPr>
          <w:rFonts w:cs="Arial"/>
          <w:sz w:val="22"/>
          <w:szCs w:val="22"/>
        </w:rPr>
      </w:pPr>
      <w:r w:rsidRPr="001C11B1">
        <w:rPr>
          <w:rFonts w:cs="Arial"/>
          <w:sz w:val="22"/>
          <w:szCs w:val="22"/>
        </w:rPr>
        <w:t xml:space="preserve">Doporučená doba trvání republikových her ODM je pět dní s možností účasti všech </w:t>
      </w:r>
      <w:r w:rsidR="000B2B99" w:rsidRPr="001C11B1">
        <w:rPr>
          <w:rFonts w:cs="Arial"/>
          <w:sz w:val="22"/>
          <w:szCs w:val="22"/>
        </w:rPr>
        <w:t>účastníků</w:t>
      </w:r>
      <w:r w:rsidRPr="001C11B1">
        <w:rPr>
          <w:rFonts w:cs="Arial"/>
          <w:sz w:val="22"/>
          <w:szCs w:val="22"/>
        </w:rPr>
        <w:t xml:space="preserve"> po celou dobu konání her.</w:t>
      </w:r>
    </w:p>
    <w:p w:rsidR="006A23C0" w:rsidRPr="008A78C4" w:rsidRDefault="006A23C0" w:rsidP="006A23C0">
      <w:pPr>
        <w:pStyle w:val="Odstavecseseznamem"/>
        <w:rPr>
          <w:rFonts w:cs="Arial"/>
          <w:sz w:val="16"/>
          <w:szCs w:val="16"/>
        </w:rPr>
      </w:pPr>
    </w:p>
    <w:p w:rsidR="00F2611E" w:rsidRPr="001C11B1" w:rsidRDefault="00F2611E" w:rsidP="006A23C0">
      <w:pPr>
        <w:pStyle w:val="Styl1"/>
        <w:numPr>
          <w:ilvl w:val="0"/>
          <w:numId w:val="8"/>
        </w:numPr>
        <w:spacing w:after="0"/>
        <w:rPr>
          <w:rFonts w:cs="Arial"/>
          <w:sz w:val="22"/>
          <w:szCs w:val="22"/>
        </w:rPr>
      </w:pPr>
      <w:r w:rsidRPr="001C11B1">
        <w:rPr>
          <w:rFonts w:cs="Arial"/>
          <w:sz w:val="22"/>
          <w:szCs w:val="22"/>
        </w:rPr>
        <w:t>Doporučuje se hry ODM usp</w:t>
      </w:r>
      <w:r w:rsidR="003B3734" w:rsidRPr="001C11B1">
        <w:rPr>
          <w:rFonts w:cs="Arial"/>
          <w:sz w:val="22"/>
          <w:szCs w:val="22"/>
        </w:rPr>
        <w:t>ořádat od neděle do čtvrtka.</w:t>
      </w:r>
    </w:p>
    <w:p w:rsidR="00E651FB" w:rsidRPr="008A78C4" w:rsidRDefault="00E651FB">
      <w:pPr>
        <w:jc w:val="both"/>
        <w:rPr>
          <w:rFonts w:cs="Arial"/>
          <w:sz w:val="22"/>
          <w:szCs w:val="22"/>
        </w:rPr>
      </w:pPr>
    </w:p>
    <w:p w:rsidR="00EC618F" w:rsidRPr="001C11B1" w:rsidRDefault="00C74B94" w:rsidP="008E20DC">
      <w:pPr>
        <w:pStyle w:val="Nadpis2"/>
        <w:rPr>
          <w:rFonts w:cs="Arial"/>
        </w:rPr>
      </w:pPr>
      <w:bookmarkStart w:id="82" w:name="_Toc21595166"/>
      <w:r w:rsidRPr="001C11B1">
        <w:rPr>
          <w:rFonts w:cs="Arial"/>
        </w:rPr>
        <w:t>3.5</w:t>
      </w:r>
      <w:r w:rsidR="00074268" w:rsidRPr="001C11B1">
        <w:rPr>
          <w:rFonts w:cs="Arial"/>
        </w:rPr>
        <w:t xml:space="preserve"> </w:t>
      </w:r>
      <w:r w:rsidR="00527BF4" w:rsidRPr="001C11B1">
        <w:rPr>
          <w:rFonts w:cs="Arial"/>
        </w:rPr>
        <w:t>Krajské výpravy</w:t>
      </w:r>
      <w:bookmarkEnd w:id="82"/>
    </w:p>
    <w:p w:rsidR="001D42F0" w:rsidRPr="001C11B1" w:rsidRDefault="001D42F0" w:rsidP="001D42F0">
      <w:pPr>
        <w:rPr>
          <w:rFonts w:cs="Arial"/>
          <w:sz w:val="22"/>
          <w:szCs w:val="22"/>
        </w:rPr>
      </w:pPr>
    </w:p>
    <w:p w:rsidR="008C57D9" w:rsidRPr="001C11B1" w:rsidRDefault="00A07150" w:rsidP="008B41C1">
      <w:pPr>
        <w:pStyle w:val="Odstavecseseznamem"/>
        <w:numPr>
          <w:ilvl w:val="0"/>
          <w:numId w:val="14"/>
        </w:numPr>
        <w:jc w:val="both"/>
        <w:rPr>
          <w:rFonts w:cs="Arial"/>
          <w:sz w:val="22"/>
          <w:szCs w:val="22"/>
        </w:rPr>
      </w:pPr>
      <w:r w:rsidRPr="001C11B1">
        <w:rPr>
          <w:rFonts w:cs="Arial"/>
          <w:sz w:val="22"/>
          <w:szCs w:val="22"/>
        </w:rPr>
        <w:t xml:space="preserve">Pořadatel pozve kraje ČR k účasti na ODM. </w:t>
      </w:r>
      <w:r w:rsidR="008C57D9" w:rsidRPr="001C11B1">
        <w:rPr>
          <w:rFonts w:cs="Arial"/>
          <w:sz w:val="22"/>
          <w:szCs w:val="22"/>
        </w:rPr>
        <w:t>Zvací dopis musí obsahovat seznam sportů</w:t>
      </w:r>
      <w:r w:rsidR="000B2B99" w:rsidRPr="001C11B1">
        <w:rPr>
          <w:rFonts w:cs="Arial"/>
          <w:sz w:val="22"/>
          <w:szCs w:val="22"/>
        </w:rPr>
        <w:t>,</w:t>
      </w:r>
      <w:r w:rsidR="008C57D9" w:rsidRPr="001C11B1">
        <w:rPr>
          <w:rFonts w:cs="Arial"/>
          <w:sz w:val="22"/>
          <w:szCs w:val="22"/>
        </w:rPr>
        <w:t xml:space="preserve"> soutěžních disciplín</w:t>
      </w:r>
      <w:r w:rsidR="000B2B99" w:rsidRPr="001C11B1">
        <w:rPr>
          <w:rFonts w:cs="Arial"/>
          <w:sz w:val="22"/>
          <w:szCs w:val="22"/>
        </w:rPr>
        <w:t>, počty účastníků</w:t>
      </w:r>
      <w:r w:rsidR="008C57D9" w:rsidRPr="001C11B1">
        <w:rPr>
          <w:rFonts w:cs="Arial"/>
          <w:sz w:val="22"/>
          <w:szCs w:val="22"/>
        </w:rPr>
        <w:t xml:space="preserve"> a termíny přihlášek. </w:t>
      </w:r>
    </w:p>
    <w:p w:rsidR="008C57D9" w:rsidRPr="001C11B1" w:rsidRDefault="008C57D9" w:rsidP="008C57D9">
      <w:pPr>
        <w:jc w:val="both"/>
        <w:rPr>
          <w:rFonts w:cs="Arial"/>
          <w:sz w:val="16"/>
          <w:szCs w:val="16"/>
        </w:rPr>
      </w:pPr>
    </w:p>
    <w:p w:rsidR="008C57D9" w:rsidRPr="001C11B1" w:rsidRDefault="008C57D9" w:rsidP="008B41C1">
      <w:pPr>
        <w:pStyle w:val="Odstavecseseznamem"/>
        <w:numPr>
          <w:ilvl w:val="0"/>
          <w:numId w:val="14"/>
        </w:numPr>
        <w:jc w:val="both"/>
        <w:rPr>
          <w:rFonts w:cs="Arial"/>
          <w:sz w:val="22"/>
          <w:szCs w:val="22"/>
        </w:rPr>
      </w:pPr>
      <w:r w:rsidRPr="001C11B1">
        <w:rPr>
          <w:rFonts w:cs="Arial"/>
          <w:sz w:val="22"/>
          <w:szCs w:val="22"/>
        </w:rPr>
        <w:t>Pořadatel musí zvací dopi</w:t>
      </w:r>
      <w:r w:rsidR="0060462E" w:rsidRPr="001C11B1">
        <w:rPr>
          <w:rFonts w:cs="Arial"/>
          <w:sz w:val="22"/>
          <w:szCs w:val="22"/>
        </w:rPr>
        <w:t>sy odeslat na kraje minimálně 12</w:t>
      </w:r>
      <w:r w:rsidRPr="001C11B1">
        <w:rPr>
          <w:rFonts w:cs="Arial"/>
          <w:sz w:val="22"/>
          <w:szCs w:val="22"/>
        </w:rPr>
        <w:t xml:space="preserve"> měsíců před datem z</w:t>
      </w:r>
      <w:r w:rsidR="00A20BDA" w:rsidRPr="001C11B1">
        <w:rPr>
          <w:rFonts w:cs="Arial"/>
          <w:sz w:val="22"/>
          <w:szCs w:val="22"/>
        </w:rPr>
        <w:t xml:space="preserve">ahájení her ODM </w:t>
      </w:r>
      <w:r w:rsidR="005B0612" w:rsidRPr="001C11B1">
        <w:rPr>
          <w:rFonts w:cs="Arial"/>
          <w:sz w:val="22"/>
          <w:szCs w:val="22"/>
        </w:rPr>
        <w:t>tak</w:t>
      </w:r>
      <w:r w:rsidR="00C94E30">
        <w:rPr>
          <w:rFonts w:cs="Arial"/>
          <w:sz w:val="22"/>
          <w:szCs w:val="22"/>
        </w:rPr>
        <w:t>,</w:t>
      </w:r>
      <w:r w:rsidR="005B0612" w:rsidRPr="001C11B1">
        <w:rPr>
          <w:rFonts w:cs="Arial"/>
          <w:sz w:val="22"/>
          <w:szCs w:val="22"/>
        </w:rPr>
        <w:t xml:space="preserve"> </w:t>
      </w:r>
      <w:r w:rsidR="00A20BDA" w:rsidRPr="001C11B1">
        <w:rPr>
          <w:rFonts w:cs="Arial"/>
          <w:sz w:val="22"/>
          <w:szCs w:val="22"/>
        </w:rPr>
        <w:t xml:space="preserve">aby </w:t>
      </w:r>
      <w:r w:rsidR="00DF65E6" w:rsidRPr="001C11B1">
        <w:rPr>
          <w:rFonts w:cs="Arial"/>
          <w:sz w:val="22"/>
          <w:szCs w:val="22"/>
        </w:rPr>
        <w:t>mohl</w:t>
      </w:r>
      <w:r w:rsidR="00E84685" w:rsidRPr="001C11B1">
        <w:rPr>
          <w:rFonts w:cs="Arial"/>
          <w:sz w:val="22"/>
          <w:szCs w:val="22"/>
        </w:rPr>
        <w:t>a</w:t>
      </w:r>
      <w:r w:rsidR="00DF65E6" w:rsidRPr="001C11B1">
        <w:rPr>
          <w:rFonts w:cs="Arial"/>
          <w:sz w:val="22"/>
          <w:szCs w:val="22"/>
        </w:rPr>
        <w:t xml:space="preserve"> vysílající složka</w:t>
      </w:r>
      <w:r w:rsidRPr="001C11B1">
        <w:rPr>
          <w:rFonts w:cs="Arial"/>
          <w:sz w:val="22"/>
          <w:szCs w:val="22"/>
        </w:rPr>
        <w:t xml:space="preserve"> zodpovědně sestavit reprezentaci.</w:t>
      </w:r>
    </w:p>
    <w:p w:rsidR="00B846C8" w:rsidRPr="001C11B1" w:rsidRDefault="00B846C8" w:rsidP="00B846C8">
      <w:pPr>
        <w:jc w:val="both"/>
        <w:rPr>
          <w:rFonts w:cs="Arial"/>
          <w:sz w:val="16"/>
          <w:szCs w:val="16"/>
        </w:rPr>
      </w:pPr>
    </w:p>
    <w:p w:rsidR="002A2212" w:rsidRPr="001C11B1" w:rsidRDefault="002A2212" w:rsidP="008B41C1">
      <w:pPr>
        <w:pStyle w:val="Odstavecseseznamem"/>
        <w:numPr>
          <w:ilvl w:val="0"/>
          <w:numId w:val="14"/>
        </w:numPr>
        <w:jc w:val="both"/>
        <w:rPr>
          <w:rFonts w:cs="Arial"/>
          <w:sz w:val="22"/>
          <w:szCs w:val="22"/>
        </w:rPr>
      </w:pPr>
      <w:r w:rsidRPr="001C11B1">
        <w:rPr>
          <w:rFonts w:cs="Arial"/>
          <w:sz w:val="22"/>
          <w:szCs w:val="22"/>
        </w:rPr>
        <w:t>Přihlášky musí obsahovat závazné prohlášení vysílající složky o úmyslu zúčastnit se her ODM a zabezpečit vyslání svých reprezentantů. Právo přihlásit své soutěžící na hry ODM mají pouze jednotlivé kraje prostřednictvím hejtmana, případně hejtmanem pověřeného zástupce.</w:t>
      </w:r>
    </w:p>
    <w:p w:rsidR="00D40D13" w:rsidRPr="001C11B1" w:rsidRDefault="00D40D13" w:rsidP="00D40D13">
      <w:pPr>
        <w:pStyle w:val="Odstavecseseznamem"/>
        <w:jc w:val="both"/>
        <w:rPr>
          <w:rFonts w:cs="Arial"/>
          <w:sz w:val="16"/>
          <w:szCs w:val="16"/>
        </w:rPr>
      </w:pPr>
    </w:p>
    <w:p w:rsidR="008121E7" w:rsidRPr="001C11B1" w:rsidRDefault="008121E7" w:rsidP="008B41C1">
      <w:pPr>
        <w:pStyle w:val="Odstavecseseznamem"/>
        <w:numPr>
          <w:ilvl w:val="0"/>
          <w:numId w:val="14"/>
        </w:numPr>
        <w:jc w:val="both"/>
        <w:rPr>
          <w:rFonts w:cs="Arial"/>
          <w:bCs/>
          <w:sz w:val="22"/>
          <w:szCs w:val="22"/>
        </w:rPr>
      </w:pPr>
      <w:r w:rsidRPr="001C11B1">
        <w:rPr>
          <w:rFonts w:cs="Arial"/>
          <w:bCs/>
          <w:sz w:val="22"/>
          <w:szCs w:val="22"/>
        </w:rPr>
        <w:t>Pokud se ve stanoveném termínu přihlásí méně než 8 krajů, rozhodne o konání her ČOV.</w:t>
      </w:r>
    </w:p>
    <w:p w:rsidR="002A2212" w:rsidRPr="001C11B1" w:rsidRDefault="002A2212" w:rsidP="002A2212">
      <w:pPr>
        <w:jc w:val="both"/>
        <w:rPr>
          <w:rFonts w:cs="Arial"/>
          <w:sz w:val="16"/>
          <w:szCs w:val="16"/>
        </w:rPr>
      </w:pPr>
    </w:p>
    <w:p w:rsidR="008C57D9" w:rsidRPr="001C11B1" w:rsidRDefault="002A2212" w:rsidP="008B41C1">
      <w:pPr>
        <w:pStyle w:val="Odstavecseseznamem"/>
        <w:numPr>
          <w:ilvl w:val="0"/>
          <w:numId w:val="14"/>
        </w:numPr>
        <w:jc w:val="both"/>
        <w:rPr>
          <w:rFonts w:cs="Arial"/>
          <w:sz w:val="22"/>
          <w:szCs w:val="22"/>
        </w:rPr>
      </w:pPr>
      <w:r w:rsidRPr="001C11B1">
        <w:rPr>
          <w:rFonts w:cs="Arial"/>
          <w:sz w:val="22"/>
          <w:szCs w:val="22"/>
        </w:rPr>
        <w:t>Při sestavování nominace se předpokládá spolupráce s příslušnými sportovními svazy a</w:t>
      </w:r>
      <w:r w:rsidR="00C9112B">
        <w:rPr>
          <w:rFonts w:cs="Arial"/>
          <w:sz w:val="22"/>
          <w:szCs w:val="22"/>
        </w:rPr>
        <w:t> </w:t>
      </w:r>
      <w:r w:rsidRPr="001C11B1">
        <w:rPr>
          <w:rFonts w:cs="Arial"/>
          <w:sz w:val="22"/>
          <w:szCs w:val="22"/>
        </w:rPr>
        <w:t>dalšími organizacemi (např.</w:t>
      </w:r>
      <w:r w:rsidR="00E8000C" w:rsidRPr="001C11B1">
        <w:rPr>
          <w:rFonts w:cs="Arial"/>
          <w:sz w:val="22"/>
          <w:szCs w:val="22"/>
        </w:rPr>
        <w:t xml:space="preserve"> ČUS</w:t>
      </w:r>
      <w:r w:rsidRPr="001C11B1">
        <w:rPr>
          <w:rFonts w:cs="Arial"/>
          <w:sz w:val="22"/>
          <w:szCs w:val="22"/>
        </w:rPr>
        <w:t>, Sokol, Orel, ČASPV, ASŠK ČR aj.).</w:t>
      </w:r>
    </w:p>
    <w:p w:rsidR="002A2212" w:rsidRPr="001C11B1" w:rsidRDefault="002A2212" w:rsidP="002A2212">
      <w:pPr>
        <w:pStyle w:val="Odstavecseseznamem"/>
        <w:jc w:val="both"/>
        <w:rPr>
          <w:rFonts w:cs="Arial"/>
          <w:sz w:val="16"/>
          <w:szCs w:val="16"/>
        </w:rPr>
      </w:pPr>
    </w:p>
    <w:p w:rsidR="002A2212" w:rsidRPr="001C11B1" w:rsidRDefault="002A2212" w:rsidP="008B41C1">
      <w:pPr>
        <w:pStyle w:val="Odstavecseseznamem"/>
        <w:numPr>
          <w:ilvl w:val="0"/>
          <w:numId w:val="14"/>
        </w:numPr>
        <w:jc w:val="both"/>
        <w:rPr>
          <w:rFonts w:cs="Arial"/>
          <w:sz w:val="22"/>
          <w:szCs w:val="22"/>
        </w:rPr>
      </w:pPr>
      <w:r w:rsidRPr="001C11B1">
        <w:rPr>
          <w:rFonts w:cs="Arial"/>
          <w:sz w:val="22"/>
          <w:szCs w:val="22"/>
        </w:rPr>
        <w:t>Způsob, formy a termíny získání dalších údajů potřebných k přípravám a organizaci her stanoví pořadatel. Využije k tomu především Centrální informační systém her</w:t>
      </w:r>
      <w:r w:rsidR="00F26007" w:rsidRPr="001C11B1">
        <w:rPr>
          <w:rFonts w:cs="Arial"/>
          <w:sz w:val="22"/>
          <w:szCs w:val="22"/>
        </w:rPr>
        <w:t xml:space="preserve"> (CIS)</w:t>
      </w:r>
      <w:r w:rsidRPr="001C11B1">
        <w:rPr>
          <w:rFonts w:cs="Arial"/>
          <w:sz w:val="22"/>
          <w:szCs w:val="22"/>
        </w:rPr>
        <w:t>.</w:t>
      </w:r>
    </w:p>
    <w:p w:rsidR="008C57D9" w:rsidRPr="001C11B1" w:rsidRDefault="002A2212" w:rsidP="008B41C1">
      <w:pPr>
        <w:pStyle w:val="Odstavecseseznamem"/>
        <w:numPr>
          <w:ilvl w:val="0"/>
          <w:numId w:val="14"/>
        </w:numPr>
        <w:jc w:val="both"/>
        <w:rPr>
          <w:rFonts w:cs="Arial"/>
          <w:sz w:val="22"/>
          <w:szCs w:val="22"/>
        </w:rPr>
      </w:pPr>
      <w:r w:rsidRPr="001C11B1">
        <w:rPr>
          <w:rFonts w:cs="Arial"/>
          <w:sz w:val="22"/>
          <w:szCs w:val="22"/>
        </w:rPr>
        <w:t>Pořadatel informuje vysílající složky o nenaplnění minimálního počtu účastníků v některých soutěžích nejpozději do třiceti dnů po uzávěrce přihlášek, ze kterých bude zřejmý počet přihlášených účastníků do jednotlivých soutěží republikových her.</w:t>
      </w:r>
    </w:p>
    <w:p w:rsidR="002A2212" w:rsidRPr="001C11B1" w:rsidRDefault="002A2212" w:rsidP="002A2212">
      <w:pPr>
        <w:pStyle w:val="Odstavecseseznamem"/>
        <w:jc w:val="both"/>
        <w:rPr>
          <w:rFonts w:cs="Arial"/>
          <w:sz w:val="16"/>
          <w:szCs w:val="16"/>
        </w:rPr>
      </w:pPr>
    </w:p>
    <w:p w:rsidR="002A2212" w:rsidRPr="001C11B1" w:rsidRDefault="002A2212" w:rsidP="008B41C1">
      <w:pPr>
        <w:pStyle w:val="Odstavecseseznamem"/>
        <w:numPr>
          <w:ilvl w:val="0"/>
          <w:numId w:val="14"/>
        </w:numPr>
        <w:jc w:val="both"/>
        <w:rPr>
          <w:rFonts w:cs="Arial"/>
          <w:sz w:val="22"/>
          <w:szCs w:val="22"/>
        </w:rPr>
      </w:pPr>
      <w:r w:rsidRPr="001C11B1">
        <w:rPr>
          <w:rFonts w:cs="Arial"/>
          <w:sz w:val="22"/>
          <w:szCs w:val="22"/>
        </w:rPr>
        <w:t xml:space="preserve">Podmínky a termíny plateb </w:t>
      </w:r>
      <w:r w:rsidR="007E7126" w:rsidRPr="001C11B1">
        <w:rPr>
          <w:rFonts w:cs="Arial"/>
          <w:sz w:val="22"/>
          <w:szCs w:val="22"/>
        </w:rPr>
        <w:t xml:space="preserve">účastnických poplatků krajských výprav a dalších účastníků her </w:t>
      </w:r>
      <w:r w:rsidRPr="001C11B1">
        <w:rPr>
          <w:rFonts w:cs="Arial"/>
          <w:sz w:val="22"/>
          <w:szCs w:val="22"/>
        </w:rPr>
        <w:t>stanovuje pořadatel po dohodě s ČOV.</w:t>
      </w:r>
    </w:p>
    <w:p w:rsidR="007507D7" w:rsidRPr="008A78C4" w:rsidRDefault="007507D7">
      <w:pPr>
        <w:jc w:val="both"/>
        <w:rPr>
          <w:rFonts w:cs="Arial"/>
          <w:sz w:val="22"/>
          <w:szCs w:val="22"/>
        </w:rPr>
      </w:pPr>
    </w:p>
    <w:p w:rsidR="00A65DA9" w:rsidRPr="008A78C4" w:rsidRDefault="00A65DA9">
      <w:pPr>
        <w:jc w:val="both"/>
        <w:rPr>
          <w:rFonts w:cs="Arial"/>
          <w:sz w:val="22"/>
          <w:szCs w:val="22"/>
        </w:rPr>
      </w:pPr>
    </w:p>
    <w:p w:rsidR="00F365F0" w:rsidRPr="001C11B1" w:rsidRDefault="0053647B" w:rsidP="00F365F0">
      <w:pPr>
        <w:pStyle w:val="Bezmezer"/>
        <w:jc w:val="both"/>
        <w:rPr>
          <w:rFonts w:cs="Arial"/>
          <w:noProof/>
          <w:sz w:val="22"/>
          <w:szCs w:val="22"/>
        </w:rPr>
      </w:pPr>
      <w:r w:rsidRPr="001C11B1">
        <w:rPr>
          <w:rFonts w:cs="Arial"/>
          <w:noProof/>
          <w:sz w:val="22"/>
          <w:szCs w:val="22"/>
        </w:rPr>
        <w:t>Obr. č. 4</w:t>
      </w:r>
      <w:r w:rsidR="00401D84" w:rsidRPr="001C11B1">
        <w:rPr>
          <w:rFonts w:cs="Arial"/>
          <w:noProof/>
          <w:sz w:val="22"/>
          <w:szCs w:val="22"/>
        </w:rPr>
        <w:t xml:space="preserve"> -</w:t>
      </w:r>
      <w:r w:rsidR="00F365F0" w:rsidRPr="001C11B1">
        <w:rPr>
          <w:rFonts w:cs="Arial"/>
          <w:noProof/>
          <w:sz w:val="22"/>
          <w:szCs w:val="22"/>
        </w:rPr>
        <w:t xml:space="preserve"> Ilustrační fotografie – </w:t>
      </w:r>
      <w:r w:rsidR="006A3EBA">
        <w:rPr>
          <w:rFonts w:cs="Arial"/>
          <w:noProof/>
          <w:sz w:val="22"/>
          <w:szCs w:val="22"/>
        </w:rPr>
        <w:t xml:space="preserve">nástup </w:t>
      </w:r>
      <w:r w:rsidR="00F365F0" w:rsidRPr="001C11B1">
        <w:rPr>
          <w:rFonts w:cs="Arial"/>
          <w:noProof/>
          <w:sz w:val="22"/>
          <w:szCs w:val="22"/>
        </w:rPr>
        <w:t>krajské výpravy na slavnostním zahájení ODM</w:t>
      </w:r>
      <w:r w:rsidR="00920DC7" w:rsidRPr="001C11B1">
        <w:rPr>
          <w:rFonts w:cs="Arial"/>
          <w:noProof/>
          <w:sz w:val="22"/>
          <w:szCs w:val="22"/>
        </w:rPr>
        <w:t xml:space="preserve"> 201</w:t>
      </w:r>
      <w:r w:rsidR="006A3EBA">
        <w:rPr>
          <w:rFonts w:cs="Arial"/>
          <w:noProof/>
          <w:sz w:val="22"/>
          <w:szCs w:val="22"/>
        </w:rPr>
        <w:t>7</w:t>
      </w:r>
      <w:r w:rsidR="00F365F0" w:rsidRPr="001C11B1">
        <w:rPr>
          <w:rFonts w:cs="Arial"/>
          <w:noProof/>
          <w:sz w:val="22"/>
          <w:szCs w:val="22"/>
        </w:rPr>
        <w:t xml:space="preserve"> </w:t>
      </w:r>
    </w:p>
    <w:p w:rsidR="00ED6278" w:rsidRPr="001C11B1" w:rsidRDefault="00ED6278">
      <w:pPr>
        <w:rPr>
          <w:rFonts w:cs="Arial"/>
          <w:b/>
          <w:sz w:val="16"/>
          <w:szCs w:val="16"/>
        </w:rPr>
      </w:pPr>
    </w:p>
    <w:p w:rsidR="007E31D4" w:rsidRPr="001C11B1" w:rsidRDefault="006A3EBA">
      <w:pPr>
        <w:rPr>
          <w:rFonts w:cs="Arial"/>
          <w:b/>
          <w:sz w:val="22"/>
          <w:szCs w:val="22"/>
        </w:rPr>
      </w:pPr>
      <w:r>
        <w:rPr>
          <w:rFonts w:cs="Arial"/>
          <w:b/>
          <w:noProof/>
          <w:sz w:val="22"/>
          <w:szCs w:val="22"/>
        </w:rPr>
        <w:drawing>
          <wp:inline distT="0" distB="0" distL="0" distR="0" wp14:anchorId="2D6650AB" wp14:editId="493189A9">
            <wp:extent cx="5943600" cy="3962400"/>
            <wp:effectExtent l="0" t="0" r="0" b="0"/>
            <wp:docPr id="6" name="Obrázek 6" descr="C:\Users\Daniela\Downloads\35523297765_471d8a7dee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ownloads\35523297765_471d8a7dee_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7E31D4" w:rsidRPr="001C11B1">
        <w:rPr>
          <w:rFonts w:cs="Arial"/>
          <w:b/>
          <w:sz w:val="22"/>
          <w:szCs w:val="22"/>
        </w:rPr>
        <w:br w:type="page"/>
      </w:r>
    </w:p>
    <w:p w:rsidR="00E651FB" w:rsidRPr="001C11B1" w:rsidRDefault="00BA7F2E" w:rsidP="00933840">
      <w:pPr>
        <w:pStyle w:val="Nadpis1"/>
      </w:pPr>
      <w:bookmarkStart w:id="83" w:name="_Toc21595167"/>
      <w:bookmarkStart w:id="84" w:name="_Toc8551496"/>
      <w:bookmarkStart w:id="85" w:name="_Toc18738056"/>
      <w:bookmarkStart w:id="86" w:name="_Toc18744451"/>
      <w:bookmarkStart w:id="87" w:name="_Toc18744770"/>
      <w:bookmarkStart w:id="88" w:name="_Toc18827995"/>
      <w:bookmarkStart w:id="89" w:name="_Toc18828197"/>
      <w:bookmarkStart w:id="90" w:name="_Toc21415278"/>
      <w:bookmarkStart w:id="91" w:name="_Toc22611221"/>
      <w:r w:rsidRPr="001C11B1">
        <w:lastRenderedPageBreak/>
        <w:t>4</w:t>
      </w:r>
      <w:r w:rsidR="00CA148F">
        <w:t xml:space="preserve"> </w:t>
      </w:r>
      <w:r w:rsidR="00C32B5C" w:rsidRPr="001C11B1">
        <w:t>ORGANIZACE</w:t>
      </w:r>
      <w:bookmarkEnd w:id="83"/>
    </w:p>
    <w:p w:rsidR="00CA7697" w:rsidRPr="001C11B1" w:rsidRDefault="00CA7697" w:rsidP="00EC618F">
      <w:pPr>
        <w:rPr>
          <w:rFonts w:cs="Arial"/>
          <w:sz w:val="22"/>
          <w:szCs w:val="22"/>
        </w:rPr>
      </w:pPr>
      <w:bookmarkStart w:id="92" w:name="_Toc8551497"/>
      <w:bookmarkStart w:id="93" w:name="_Toc18738057"/>
      <w:bookmarkStart w:id="94" w:name="_Toc18744452"/>
      <w:bookmarkStart w:id="95" w:name="_Toc18744771"/>
      <w:bookmarkStart w:id="96" w:name="_Toc18827996"/>
      <w:bookmarkStart w:id="97" w:name="_Toc18828198"/>
      <w:bookmarkStart w:id="98" w:name="_Toc21415279"/>
      <w:bookmarkStart w:id="99" w:name="_Toc22611222"/>
      <w:bookmarkEnd w:id="84"/>
      <w:bookmarkEnd w:id="85"/>
      <w:bookmarkEnd w:id="86"/>
      <w:bookmarkEnd w:id="87"/>
      <w:bookmarkEnd w:id="88"/>
      <w:bookmarkEnd w:id="89"/>
      <w:bookmarkEnd w:id="90"/>
      <w:bookmarkEnd w:id="91"/>
    </w:p>
    <w:p w:rsidR="00A6692E" w:rsidRPr="001C11B1" w:rsidRDefault="00A6692E" w:rsidP="00EC618F">
      <w:pPr>
        <w:rPr>
          <w:rFonts w:cs="Arial"/>
          <w:sz w:val="22"/>
          <w:szCs w:val="22"/>
        </w:rPr>
      </w:pPr>
    </w:p>
    <w:p w:rsidR="00E22BD9" w:rsidRPr="001C11B1" w:rsidRDefault="00475919" w:rsidP="00475919">
      <w:pPr>
        <w:rPr>
          <w:rFonts w:cs="Arial"/>
          <w:sz w:val="22"/>
          <w:szCs w:val="22"/>
        </w:rPr>
      </w:pPr>
      <w:r w:rsidRPr="001C11B1">
        <w:rPr>
          <w:rFonts w:cs="Arial"/>
          <w:sz w:val="22"/>
          <w:szCs w:val="22"/>
        </w:rPr>
        <w:t xml:space="preserve">Pořadatel je povinen </w:t>
      </w:r>
      <w:r w:rsidR="00E22BD9" w:rsidRPr="001C11B1">
        <w:rPr>
          <w:rFonts w:cs="Arial"/>
          <w:sz w:val="22"/>
          <w:szCs w:val="22"/>
        </w:rPr>
        <w:t xml:space="preserve">zřídit řídící a organizační výbor her. </w:t>
      </w:r>
    </w:p>
    <w:p w:rsidR="00E22BD9" w:rsidRPr="008A78C4" w:rsidRDefault="00E22BD9" w:rsidP="00E22BD9">
      <w:pPr>
        <w:rPr>
          <w:rFonts w:cs="Arial"/>
          <w:sz w:val="22"/>
          <w:szCs w:val="22"/>
        </w:rPr>
      </w:pPr>
    </w:p>
    <w:p w:rsidR="00E22BD9" w:rsidRPr="001C11B1" w:rsidRDefault="00024EB6" w:rsidP="00933840">
      <w:pPr>
        <w:pStyle w:val="Nadpis2"/>
      </w:pPr>
      <w:bookmarkStart w:id="100" w:name="_Toc21595168"/>
      <w:r w:rsidRPr="001C11B1">
        <w:t xml:space="preserve">4.1 </w:t>
      </w:r>
      <w:r w:rsidR="00E22BD9" w:rsidRPr="001C11B1">
        <w:t>Řídící výbor</w:t>
      </w:r>
      <w:bookmarkEnd w:id="100"/>
    </w:p>
    <w:p w:rsidR="007E15FA" w:rsidRPr="001C11B1" w:rsidRDefault="007E15FA" w:rsidP="007E15FA">
      <w:pPr>
        <w:rPr>
          <w:sz w:val="22"/>
          <w:szCs w:val="22"/>
        </w:rPr>
      </w:pPr>
    </w:p>
    <w:p w:rsidR="00E22BD9" w:rsidRPr="001C11B1" w:rsidRDefault="00E22BD9" w:rsidP="008B41C1">
      <w:pPr>
        <w:pStyle w:val="Odstavecseseznamem"/>
        <w:numPr>
          <w:ilvl w:val="0"/>
          <w:numId w:val="23"/>
        </w:numPr>
        <w:jc w:val="both"/>
        <w:rPr>
          <w:rFonts w:cs="Arial"/>
          <w:sz w:val="22"/>
          <w:szCs w:val="22"/>
        </w:rPr>
      </w:pPr>
      <w:r w:rsidRPr="001C11B1">
        <w:rPr>
          <w:rFonts w:cs="Arial"/>
          <w:sz w:val="22"/>
          <w:szCs w:val="22"/>
        </w:rPr>
        <w:t xml:space="preserve">Řídící výbor je složen z nejvyšších zástupců ČOV, krajské a </w:t>
      </w:r>
      <w:r w:rsidR="00954B17" w:rsidRPr="001C11B1">
        <w:rPr>
          <w:rFonts w:cs="Arial"/>
          <w:sz w:val="22"/>
          <w:szCs w:val="22"/>
        </w:rPr>
        <w:t>místní</w:t>
      </w:r>
      <w:r w:rsidR="006A65B6" w:rsidRPr="001C11B1">
        <w:rPr>
          <w:rFonts w:cs="Arial"/>
          <w:sz w:val="22"/>
          <w:szCs w:val="22"/>
        </w:rPr>
        <w:t xml:space="preserve"> </w:t>
      </w:r>
      <w:r w:rsidRPr="001C11B1">
        <w:rPr>
          <w:rFonts w:cs="Arial"/>
          <w:sz w:val="22"/>
          <w:szCs w:val="22"/>
        </w:rPr>
        <w:t>samosprávy</w:t>
      </w:r>
      <w:r w:rsidR="008B41C1" w:rsidRPr="001C11B1">
        <w:rPr>
          <w:rFonts w:cs="Arial"/>
          <w:sz w:val="22"/>
          <w:szCs w:val="22"/>
        </w:rPr>
        <w:t>,</w:t>
      </w:r>
      <w:r w:rsidR="008B41C1" w:rsidRPr="001C11B1">
        <w:rPr>
          <w:rFonts w:ascii="Tahoma" w:hAnsi="Tahoma" w:cs="Tahoma"/>
          <w:color w:val="00B050"/>
          <w:sz w:val="20"/>
        </w:rPr>
        <w:t xml:space="preserve"> </w:t>
      </w:r>
      <w:r w:rsidR="008B41C1" w:rsidRPr="001C11B1">
        <w:rPr>
          <w:rFonts w:cs="Arial"/>
          <w:sz w:val="22"/>
          <w:szCs w:val="22"/>
        </w:rPr>
        <w:t>popřípadě dalších významných osob dle návrhu Pořadatele.</w:t>
      </w:r>
    </w:p>
    <w:p w:rsidR="008B41C1" w:rsidRPr="001C11B1" w:rsidRDefault="008B41C1" w:rsidP="008B41C1">
      <w:pPr>
        <w:pStyle w:val="Odstavecseseznamem"/>
        <w:numPr>
          <w:ilvl w:val="0"/>
          <w:numId w:val="23"/>
        </w:numPr>
        <w:jc w:val="both"/>
        <w:rPr>
          <w:rFonts w:cs="Arial"/>
          <w:sz w:val="22"/>
          <w:szCs w:val="22"/>
        </w:rPr>
      </w:pPr>
      <w:r w:rsidRPr="001C11B1">
        <w:rPr>
          <w:rFonts w:cs="Arial"/>
          <w:sz w:val="22"/>
          <w:szCs w:val="22"/>
        </w:rPr>
        <w:t xml:space="preserve">Pořadatel je povinen zaslat </w:t>
      </w:r>
      <w:r w:rsidR="006D7261" w:rsidRPr="001C11B1">
        <w:rPr>
          <w:rFonts w:cs="Arial"/>
          <w:sz w:val="22"/>
          <w:szCs w:val="22"/>
        </w:rPr>
        <w:t xml:space="preserve">ČOV </w:t>
      </w:r>
      <w:r w:rsidRPr="001C11B1">
        <w:rPr>
          <w:rFonts w:cs="Arial"/>
          <w:sz w:val="22"/>
          <w:szCs w:val="22"/>
        </w:rPr>
        <w:t>návrh složení řídícího výboru nejpozději do jednoho měsíce od podpisu smlouvy o pořadatelství. Po schválení složení řídícího štábu pořadatel neprodleně jmenuje jeho členy a svolá první schůzi řídícího výboru</w:t>
      </w:r>
      <w:r w:rsidR="007A45BC">
        <w:rPr>
          <w:rFonts w:cs="Arial"/>
          <w:sz w:val="22"/>
          <w:szCs w:val="22"/>
        </w:rPr>
        <w:t>.</w:t>
      </w:r>
    </w:p>
    <w:p w:rsidR="0037305D" w:rsidRPr="001C11B1" w:rsidRDefault="0037305D" w:rsidP="008B41C1">
      <w:pPr>
        <w:pStyle w:val="Odstavecseseznamem"/>
        <w:numPr>
          <w:ilvl w:val="0"/>
          <w:numId w:val="23"/>
        </w:numPr>
        <w:jc w:val="both"/>
        <w:rPr>
          <w:rFonts w:cs="Arial"/>
          <w:sz w:val="22"/>
          <w:szCs w:val="22"/>
        </w:rPr>
      </w:pPr>
      <w:r w:rsidRPr="001C11B1">
        <w:rPr>
          <w:rFonts w:cs="Arial"/>
          <w:sz w:val="22"/>
          <w:szCs w:val="22"/>
        </w:rPr>
        <w:t xml:space="preserve">ČOV doporučuje uspořádat další schůze řídícího výboru </w:t>
      </w:r>
      <w:r w:rsidR="006D7261" w:rsidRPr="001C11B1">
        <w:rPr>
          <w:rFonts w:cs="Arial"/>
          <w:sz w:val="22"/>
          <w:szCs w:val="22"/>
        </w:rPr>
        <w:t xml:space="preserve">minimálně </w:t>
      </w:r>
      <w:r w:rsidRPr="001C11B1">
        <w:rPr>
          <w:rFonts w:cs="Arial"/>
          <w:sz w:val="22"/>
          <w:szCs w:val="22"/>
        </w:rPr>
        <w:t xml:space="preserve">v období jednoho roku před začátkem her a také v období dvou měsíců před začátkem her. </w:t>
      </w:r>
    </w:p>
    <w:p w:rsidR="0037305D" w:rsidRPr="001C11B1" w:rsidRDefault="0037305D" w:rsidP="008B41C1">
      <w:pPr>
        <w:pStyle w:val="Odstavecseseznamem"/>
        <w:numPr>
          <w:ilvl w:val="0"/>
          <w:numId w:val="23"/>
        </w:numPr>
        <w:jc w:val="both"/>
        <w:rPr>
          <w:rFonts w:cs="Arial"/>
          <w:sz w:val="22"/>
          <w:szCs w:val="22"/>
        </w:rPr>
      </w:pPr>
      <w:r w:rsidRPr="001C11B1">
        <w:rPr>
          <w:rFonts w:cs="Arial"/>
          <w:sz w:val="22"/>
          <w:szCs w:val="22"/>
        </w:rPr>
        <w:t>Členy řídícího výboru za ČOV jsou obvykle předseda ČOV a místopředseda ČOV, v</w:t>
      </w:r>
      <w:r w:rsidR="00C9112B">
        <w:rPr>
          <w:rFonts w:cs="Arial"/>
          <w:sz w:val="22"/>
          <w:szCs w:val="22"/>
        </w:rPr>
        <w:t> </w:t>
      </w:r>
      <w:r w:rsidRPr="001C11B1">
        <w:rPr>
          <w:rFonts w:cs="Arial"/>
          <w:sz w:val="22"/>
          <w:szCs w:val="22"/>
        </w:rPr>
        <w:t>jehož</w:t>
      </w:r>
      <w:r w:rsidR="00C9112B">
        <w:rPr>
          <w:rFonts w:cs="Arial"/>
          <w:sz w:val="22"/>
          <w:szCs w:val="22"/>
        </w:rPr>
        <w:t> </w:t>
      </w:r>
      <w:r w:rsidRPr="001C11B1">
        <w:rPr>
          <w:rFonts w:cs="Arial"/>
          <w:sz w:val="22"/>
          <w:szCs w:val="22"/>
        </w:rPr>
        <w:t>odborné gesci je</w:t>
      </w:r>
      <w:r w:rsidR="007E15FA" w:rsidRPr="001C11B1">
        <w:rPr>
          <w:rFonts w:cs="Arial"/>
          <w:sz w:val="22"/>
          <w:szCs w:val="22"/>
        </w:rPr>
        <w:t xml:space="preserve"> projekt</w:t>
      </w:r>
      <w:r w:rsidRPr="001C11B1">
        <w:rPr>
          <w:rFonts w:cs="Arial"/>
          <w:sz w:val="22"/>
          <w:szCs w:val="22"/>
        </w:rPr>
        <w:t xml:space="preserve"> ODM.</w:t>
      </w:r>
    </w:p>
    <w:p w:rsidR="00954B17" w:rsidRPr="001C11B1" w:rsidRDefault="00954B17" w:rsidP="008B41C1">
      <w:pPr>
        <w:pStyle w:val="Odstavecseseznamem"/>
        <w:numPr>
          <w:ilvl w:val="0"/>
          <w:numId w:val="23"/>
        </w:numPr>
        <w:jc w:val="both"/>
        <w:rPr>
          <w:rFonts w:cs="Arial"/>
          <w:sz w:val="22"/>
          <w:szCs w:val="22"/>
        </w:rPr>
      </w:pPr>
      <w:r w:rsidRPr="001C11B1">
        <w:rPr>
          <w:rFonts w:cs="Arial"/>
          <w:sz w:val="22"/>
          <w:szCs w:val="22"/>
        </w:rPr>
        <w:t xml:space="preserve">Úlohou řídícího výboru je především vytvořit </w:t>
      </w:r>
      <w:r w:rsidR="00F90E70" w:rsidRPr="001C11B1">
        <w:rPr>
          <w:rFonts w:cs="Arial"/>
          <w:sz w:val="22"/>
          <w:szCs w:val="22"/>
        </w:rPr>
        <w:t xml:space="preserve">dobré </w:t>
      </w:r>
      <w:r w:rsidR="006A65B6" w:rsidRPr="001C11B1">
        <w:rPr>
          <w:rFonts w:cs="Arial"/>
          <w:sz w:val="22"/>
          <w:szCs w:val="22"/>
        </w:rPr>
        <w:t xml:space="preserve">podmínky pro činnost organizačního štábu a také </w:t>
      </w:r>
      <w:r w:rsidRPr="001C11B1">
        <w:rPr>
          <w:rFonts w:cs="Arial"/>
          <w:sz w:val="22"/>
          <w:szCs w:val="22"/>
        </w:rPr>
        <w:t>obecně společenský rámec pro kvalitní a bezproblémovou přípravu a</w:t>
      </w:r>
      <w:r w:rsidR="00C9112B">
        <w:rPr>
          <w:rFonts w:cs="Arial"/>
          <w:sz w:val="22"/>
          <w:szCs w:val="22"/>
        </w:rPr>
        <w:t> </w:t>
      </w:r>
      <w:r w:rsidRPr="001C11B1">
        <w:rPr>
          <w:rFonts w:cs="Arial"/>
          <w:sz w:val="22"/>
          <w:szCs w:val="22"/>
        </w:rPr>
        <w:t>realizaci her</w:t>
      </w:r>
      <w:r w:rsidR="00A70FD8">
        <w:rPr>
          <w:rFonts w:cs="Arial"/>
          <w:sz w:val="22"/>
          <w:szCs w:val="22"/>
        </w:rPr>
        <w:t>.</w:t>
      </w:r>
      <w:r w:rsidRPr="001C11B1">
        <w:rPr>
          <w:rFonts w:cs="Arial"/>
          <w:sz w:val="22"/>
          <w:szCs w:val="22"/>
        </w:rPr>
        <w:t xml:space="preserve"> </w:t>
      </w:r>
    </w:p>
    <w:p w:rsidR="0037305D" w:rsidRPr="008A78C4" w:rsidRDefault="0037305D" w:rsidP="0037305D">
      <w:pPr>
        <w:pStyle w:val="Odstavecseseznamem"/>
        <w:rPr>
          <w:rFonts w:cs="Arial"/>
          <w:sz w:val="22"/>
          <w:szCs w:val="22"/>
        </w:rPr>
      </w:pPr>
    </w:p>
    <w:p w:rsidR="0037305D" w:rsidRPr="001C11B1" w:rsidRDefault="00933840" w:rsidP="00933840">
      <w:pPr>
        <w:pStyle w:val="Nadpis2"/>
      </w:pPr>
      <w:bookmarkStart w:id="101" w:name="_Toc21595169"/>
      <w:r w:rsidRPr="001C11B1">
        <w:t xml:space="preserve">4.2 </w:t>
      </w:r>
      <w:r w:rsidR="0037305D" w:rsidRPr="001C11B1">
        <w:t>Organizační výbor</w:t>
      </w:r>
      <w:bookmarkEnd w:id="101"/>
    </w:p>
    <w:p w:rsidR="0037305D" w:rsidRPr="008A78C4" w:rsidRDefault="0037305D" w:rsidP="0037305D">
      <w:pPr>
        <w:pStyle w:val="Odstavecseseznamem"/>
        <w:rPr>
          <w:rFonts w:cs="Arial"/>
          <w:sz w:val="22"/>
          <w:szCs w:val="28"/>
        </w:rPr>
      </w:pPr>
    </w:p>
    <w:p w:rsidR="0037305D" w:rsidRPr="001C11B1" w:rsidRDefault="0037305D" w:rsidP="008B41C1">
      <w:pPr>
        <w:pStyle w:val="Odstavecseseznamem"/>
        <w:numPr>
          <w:ilvl w:val="0"/>
          <w:numId w:val="24"/>
        </w:numPr>
        <w:jc w:val="both"/>
        <w:rPr>
          <w:rFonts w:cs="Arial"/>
          <w:sz w:val="22"/>
          <w:szCs w:val="22"/>
        </w:rPr>
      </w:pPr>
      <w:r w:rsidRPr="001C11B1">
        <w:rPr>
          <w:rFonts w:cs="Arial"/>
          <w:sz w:val="22"/>
          <w:szCs w:val="22"/>
        </w:rPr>
        <w:t>Organizační výbor</w:t>
      </w:r>
      <w:r w:rsidR="005253F6" w:rsidRPr="001C11B1">
        <w:rPr>
          <w:rFonts w:cs="Arial"/>
          <w:sz w:val="22"/>
          <w:szCs w:val="22"/>
        </w:rPr>
        <w:t xml:space="preserve"> (OV)</w:t>
      </w:r>
      <w:r w:rsidR="006D7261" w:rsidRPr="001C11B1">
        <w:rPr>
          <w:rFonts w:cs="Arial"/>
          <w:sz w:val="22"/>
          <w:szCs w:val="22"/>
        </w:rPr>
        <w:t>, jehož náplní je faktická organizace her,</w:t>
      </w:r>
      <w:r w:rsidRPr="001C11B1">
        <w:rPr>
          <w:rFonts w:cs="Arial"/>
          <w:sz w:val="22"/>
          <w:szCs w:val="22"/>
        </w:rPr>
        <w:t xml:space="preserve"> je složen podle potřeb na návrh pořadatele tak, aby jeho členové obsáhli </w:t>
      </w:r>
      <w:r w:rsidR="00FA4797" w:rsidRPr="001C11B1">
        <w:rPr>
          <w:rFonts w:cs="Arial"/>
          <w:sz w:val="22"/>
          <w:szCs w:val="22"/>
        </w:rPr>
        <w:t xml:space="preserve">v nejlepší možné kvalitě </w:t>
      </w:r>
      <w:r w:rsidRPr="001C11B1">
        <w:rPr>
          <w:rFonts w:cs="Arial"/>
          <w:sz w:val="22"/>
          <w:szCs w:val="22"/>
        </w:rPr>
        <w:t xml:space="preserve">všechny </w:t>
      </w:r>
      <w:r w:rsidR="00FA4797" w:rsidRPr="001C11B1">
        <w:rPr>
          <w:rFonts w:cs="Arial"/>
          <w:sz w:val="22"/>
          <w:szCs w:val="22"/>
        </w:rPr>
        <w:t xml:space="preserve">činnosti spojené s </w:t>
      </w:r>
      <w:r w:rsidRPr="001C11B1">
        <w:rPr>
          <w:rFonts w:cs="Arial"/>
          <w:sz w:val="22"/>
          <w:szCs w:val="22"/>
        </w:rPr>
        <w:t>pořádání</w:t>
      </w:r>
      <w:r w:rsidR="00FA4797" w:rsidRPr="001C11B1">
        <w:rPr>
          <w:rFonts w:cs="Arial"/>
          <w:sz w:val="22"/>
          <w:szCs w:val="22"/>
        </w:rPr>
        <w:t>m</w:t>
      </w:r>
      <w:r w:rsidRPr="001C11B1">
        <w:rPr>
          <w:rFonts w:cs="Arial"/>
          <w:sz w:val="22"/>
          <w:szCs w:val="22"/>
        </w:rPr>
        <w:t xml:space="preserve"> ODM.</w:t>
      </w:r>
    </w:p>
    <w:p w:rsidR="00A35658" w:rsidRPr="001C11B1" w:rsidRDefault="00A35658" w:rsidP="008B41C1">
      <w:pPr>
        <w:pStyle w:val="Odstavecseseznamem"/>
        <w:numPr>
          <w:ilvl w:val="0"/>
          <w:numId w:val="24"/>
        </w:numPr>
        <w:jc w:val="both"/>
        <w:rPr>
          <w:rFonts w:cs="Arial"/>
          <w:sz w:val="22"/>
          <w:szCs w:val="22"/>
        </w:rPr>
      </w:pPr>
      <w:r w:rsidRPr="001C11B1">
        <w:rPr>
          <w:rFonts w:cs="Arial"/>
          <w:sz w:val="22"/>
          <w:szCs w:val="22"/>
        </w:rPr>
        <w:t xml:space="preserve">Pořadatel je povinen </w:t>
      </w:r>
      <w:r w:rsidR="000B3B78" w:rsidRPr="001C11B1">
        <w:rPr>
          <w:rFonts w:cs="Arial"/>
          <w:sz w:val="22"/>
          <w:szCs w:val="22"/>
        </w:rPr>
        <w:t xml:space="preserve">navrhnout </w:t>
      </w:r>
      <w:r w:rsidR="007855B0" w:rsidRPr="001C11B1">
        <w:rPr>
          <w:rFonts w:cs="Arial"/>
          <w:sz w:val="22"/>
          <w:szCs w:val="22"/>
        </w:rPr>
        <w:t>strukturu zam</w:t>
      </w:r>
      <w:r w:rsidR="00A764B1" w:rsidRPr="001C11B1">
        <w:rPr>
          <w:rFonts w:cs="Arial"/>
          <w:sz w:val="22"/>
          <w:szCs w:val="22"/>
        </w:rPr>
        <w:t xml:space="preserve">ýšleného </w:t>
      </w:r>
      <w:r w:rsidR="000B3B78" w:rsidRPr="001C11B1">
        <w:rPr>
          <w:rFonts w:cs="Arial"/>
          <w:sz w:val="22"/>
          <w:szCs w:val="22"/>
        </w:rPr>
        <w:t>organigramu</w:t>
      </w:r>
      <w:r w:rsidR="00A764B1" w:rsidRPr="001C11B1">
        <w:rPr>
          <w:rFonts w:cs="Arial"/>
          <w:sz w:val="22"/>
          <w:szCs w:val="22"/>
        </w:rPr>
        <w:t xml:space="preserve"> </w:t>
      </w:r>
      <w:r w:rsidR="000B3B78" w:rsidRPr="001C11B1">
        <w:rPr>
          <w:rFonts w:cs="Arial"/>
          <w:sz w:val="22"/>
          <w:szCs w:val="22"/>
        </w:rPr>
        <w:t xml:space="preserve">OV </w:t>
      </w:r>
      <w:r w:rsidR="00A764B1" w:rsidRPr="001C11B1">
        <w:rPr>
          <w:rFonts w:cs="Arial"/>
          <w:sz w:val="22"/>
          <w:szCs w:val="22"/>
        </w:rPr>
        <w:t>včetně začátk</w:t>
      </w:r>
      <w:r w:rsidR="000B3B78" w:rsidRPr="001C11B1">
        <w:rPr>
          <w:rFonts w:cs="Arial"/>
          <w:sz w:val="22"/>
          <w:szCs w:val="22"/>
        </w:rPr>
        <w:t>ů</w:t>
      </w:r>
      <w:r w:rsidR="00A764B1" w:rsidRPr="001C11B1">
        <w:rPr>
          <w:rFonts w:cs="Arial"/>
          <w:sz w:val="22"/>
          <w:szCs w:val="22"/>
        </w:rPr>
        <w:t xml:space="preserve"> činnost</w:t>
      </w:r>
      <w:r w:rsidR="000B3B78" w:rsidRPr="001C11B1">
        <w:rPr>
          <w:rFonts w:cs="Arial"/>
          <w:sz w:val="22"/>
          <w:szCs w:val="22"/>
        </w:rPr>
        <w:t>í</w:t>
      </w:r>
      <w:r w:rsidR="00A764B1" w:rsidRPr="001C11B1">
        <w:rPr>
          <w:rFonts w:cs="Arial"/>
          <w:sz w:val="22"/>
          <w:szCs w:val="22"/>
        </w:rPr>
        <w:t xml:space="preserve"> jednotlivých pozic </w:t>
      </w:r>
      <w:r w:rsidR="006D7261" w:rsidRPr="001C11B1">
        <w:rPr>
          <w:rFonts w:cs="Arial"/>
          <w:sz w:val="22"/>
          <w:szCs w:val="22"/>
        </w:rPr>
        <w:t xml:space="preserve">ke schválení ČOV </w:t>
      </w:r>
      <w:r w:rsidR="000B3B78" w:rsidRPr="001C11B1">
        <w:rPr>
          <w:rFonts w:cs="Arial"/>
          <w:sz w:val="22"/>
          <w:szCs w:val="22"/>
        </w:rPr>
        <w:t>do tří měsíců od zvolení pořadatelského kraje.</w:t>
      </w:r>
    </w:p>
    <w:p w:rsidR="00A35658" w:rsidRPr="001C11B1" w:rsidRDefault="00A35658" w:rsidP="008B41C1">
      <w:pPr>
        <w:pStyle w:val="Odstavecseseznamem"/>
        <w:numPr>
          <w:ilvl w:val="0"/>
          <w:numId w:val="24"/>
        </w:numPr>
        <w:jc w:val="both"/>
        <w:rPr>
          <w:rFonts w:cs="Arial"/>
          <w:sz w:val="22"/>
          <w:szCs w:val="22"/>
        </w:rPr>
      </w:pPr>
      <w:r w:rsidRPr="001C11B1">
        <w:rPr>
          <w:rFonts w:cs="Arial"/>
          <w:sz w:val="22"/>
          <w:szCs w:val="22"/>
        </w:rPr>
        <w:t xml:space="preserve">Pořadatel je povinen svolat schůzi </w:t>
      </w:r>
      <w:r w:rsidR="007014A7">
        <w:rPr>
          <w:rFonts w:cs="Arial"/>
          <w:sz w:val="22"/>
          <w:szCs w:val="22"/>
        </w:rPr>
        <w:t>OV</w:t>
      </w:r>
      <w:r w:rsidRPr="001C11B1">
        <w:rPr>
          <w:rFonts w:cs="Arial"/>
          <w:sz w:val="22"/>
          <w:szCs w:val="22"/>
        </w:rPr>
        <w:t xml:space="preserve"> </w:t>
      </w:r>
      <w:r w:rsidR="006D7261" w:rsidRPr="001C11B1">
        <w:rPr>
          <w:rFonts w:cs="Arial"/>
          <w:sz w:val="22"/>
          <w:szCs w:val="22"/>
        </w:rPr>
        <w:t>poprvé po jeho jmenování a</w:t>
      </w:r>
      <w:r w:rsidR="00C9112B">
        <w:rPr>
          <w:rFonts w:cs="Arial"/>
          <w:sz w:val="22"/>
          <w:szCs w:val="22"/>
        </w:rPr>
        <w:t> </w:t>
      </w:r>
      <w:r w:rsidR="006D7261" w:rsidRPr="001C11B1">
        <w:rPr>
          <w:rFonts w:cs="Arial"/>
          <w:sz w:val="22"/>
          <w:szCs w:val="22"/>
        </w:rPr>
        <w:t xml:space="preserve">následně </w:t>
      </w:r>
      <w:r w:rsidRPr="001C11B1">
        <w:rPr>
          <w:rFonts w:cs="Arial"/>
          <w:sz w:val="22"/>
          <w:szCs w:val="22"/>
        </w:rPr>
        <w:t>nejméně jeden rok před zahájením her</w:t>
      </w:r>
      <w:r w:rsidR="006D7261" w:rsidRPr="001C11B1">
        <w:rPr>
          <w:rFonts w:cs="Arial"/>
          <w:sz w:val="22"/>
          <w:szCs w:val="22"/>
        </w:rPr>
        <w:t xml:space="preserve"> jej svolávat </w:t>
      </w:r>
      <w:r w:rsidRPr="001C11B1">
        <w:rPr>
          <w:rFonts w:cs="Arial"/>
          <w:sz w:val="22"/>
          <w:szCs w:val="22"/>
        </w:rPr>
        <w:t>minimálně jednou za</w:t>
      </w:r>
      <w:r w:rsidR="00C9112B">
        <w:rPr>
          <w:rFonts w:cs="Arial"/>
          <w:sz w:val="22"/>
          <w:szCs w:val="22"/>
        </w:rPr>
        <w:t> </w:t>
      </w:r>
      <w:r w:rsidRPr="001C11B1">
        <w:rPr>
          <w:rFonts w:cs="Arial"/>
          <w:sz w:val="22"/>
          <w:szCs w:val="22"/>
        </w:rPr>
        <w:t xml:space="preserve">měsíc. V případě potřeby doporučuje ČOV svolávat </w:t>
      </w:r>
      <w:r w:rsidR="006D7261" w:rsidRPr="001C11B1">
        <w:rPr>
          <w:rFonts w:cs="Arial"/>
          <w:sz w:val="22"/>
          <w:szCs w:val="22"/>
        </w:rPr>
        <w:t xml:space="preserve">další </w:t>
      </w:r>
      <w:r w:rsidRPr="001C11B1">
        <w:rPr>
          <w:rFonts w:cs="Arial"/>
          <w:sz w:val="22"/>
          <w:szCs w:val="22"/>
        </w:rPr>
        <w:t xml:space="preserve">schůze </w:t>
      </w:r>
      <w:r w:rsidR="007014A7">
        <w:rPr>
          <w:rFonts w:cs="Arial"/>
          <w:sz w:val="22"/>
          <w:szCs w:val="22"/>
        </w:rPr>
        <w:t xml:space="preserve">OV </w:t>
      </w:r>
      <w:r w:rsidRPr="001C11B1">
        <w:rPr>
          <w:rFonts w:cs="Arial"/>
          <w:sz w:val="22"/>
          <w:szCs w:val="22"/>
        </w:rPr>
        <w:t>operativně.</w:t>
      </w:r>
    </w:p>
    <w:p w:rsidR="005253F6" w:rsidRPr="001C11B1" w:rsidRDefault="005253F6" w:rsidP="008B41C1">
      <w:pPr>
        <w:pStyle w:val="Odstavecseseznamem"/>
        <w:numPr>
          <w:ilvl w:val="0"/>
          <w:numId w:val="24"/>
        </w:numPr>
        <w:jc w:val="both"/>
        <w:rPr>
          <w:rFonts w:cs="Arial"/>
          <w:sz w:val="22"/>
          <w:szCs w:val="22"/>
        </w:rPr>
      </w:pPr>
      <w:r w:rsidRPr="001C11B1">
        <w:rPr>
          <w:rFonts w:cs="Arial"/>
          <w:sz w:val="22"/>
          <w:szCs w:val="22"/>
        </w:rPr>
        <w:t xml:space="preserve">Vhodným doplněním schůzí </w:t>
      </w:r>
      <w:r w:rsidR="007014A7">
        <w:rPr>
          <w:rFonts w:cs="Arial"/>
          <w:sz w:val="22"/>
          <w:szCs w:val="22"/>
        </w:rPr>
        <w:t xml:space="preserve">OV </w:t>
      </w:r>
      <w:r w:rsidRPr="001C11B1">
        <w:rPr>
          <w:rFonts w:cs="Arial"/>
          <w:sz w:val="22"/>
          <w:szCs w:val="22"/>
        </w:rPr>
        <w:t>jsou pracovní schůzky k vybraným tématům.</w:t>
      </w:r>
    </w:p>
    <w:p w:rsidR="00A35658" w:rsidRPr="001C11B1" w:rsidRDefault="00A35658" w:rsidP="008B41C1">
      <w:pPr>
        <w:pStyle w:val="Odstavecseseznamem"/>
        <w:numPr>
          <w:ilvl w:val="0"/>
          <w:numId w:val="24"/>
        </w:numPr>
        <w:jc w:val="both"/>
        <w:rPr>
          <w:rFonts w:cs="Arial"/>
          <w:sz w:val="22"/>
          <w:szCs w:val="22"/>
        </w:rPr>
      </w:pPr>
      <w:r w:rsidRPr="001C11B1">
        <w:rPr>
          <w:rFonts w:cs="Arial"/>
          <w:sz w:val="22"/>
          <w:szCs w:val="22"/>
        </w:rPr>
        <w:t>Rozhodnutí OV případně dalších řídících složek může být v odůvodněných případech, půjde-li o rozpor s</w:t>
      </w:r>
      <w:r w:rsidRPr="001C11B1">
        <w:rPr>
          <w:rFonts w:cs="Arial"/>
          <w:color w:val="FF0000"/>
          <w:sz w:val="22"/>
          <w:szCs w:val="22"/>
        </w:rPr>
        <w:t xml:space="preserve"> </w:t>
      </w:r>
      <w:r w:rsidR="007A45BC">
        <w:rPr>
          <w:rFonts w:cs="Arial"/>
          <w:sz w:val="22"/>
          <w:szCs w:val="22"/>
        </w:rPr>
        <w:t>M</w:t>
      </w:r>
      <w:r w:rsidRPr="001C11B1">
        <w:rPr>
          <w:rFonts w:cs="Arial"/>
          <w:sz w:val="22"/>
          <w:szCs w:val="22"/>
        </w:rPr>
        <w:t>anuálem, změněno ČOV.</w:t>
      </w:r>
    </w:p>
    <w:p w:rsidR="009B085D" w:rsidRPr="001C11B1" w:rsidRDefault="005253F6" w:rsidP="008B41C1">
      <w:pPr>
        <w:pStyle w:val="Odstavecseseznamem"/>
        <w:numPr>
          <w:ilvl w:val="0"/>
          <w:numId w:val="24"/>
        </w:numPr>
        <w:jc w:val="both"/>
        <w:rPr>
          <w:rFonts w:cs="Arial"/>
          <w:sz w:val="22"/>
          <w:szCs w:val="22"/>
        </w:rPr>
      </w:pPr>
      <w:r w:rsidRPr="001C11B1">
        <w:rPr>
          <w:rFonts w:cs="Arial"/>
          <w:sz w:val="22"/>
          <w:szCs w:val="22"/>
        </w:rPr>
        <w:t xml:space="preserve">ČOV si vyhrazuje právo jmenovat do </w:t>
      </w:r>
      <w:r w:rsidR="007014A7">
        <w:rPr>
          <w:rFonts w:cs="Arial"/>
          <w:sz w:val="22"/>
          <w:szCs w:val="22"/>
        </w:rPr>
        <w:t>OV</w:t>
      </w:r>
      <w:r w:rsidR="007F1210" w:rsidRPr="001C11B1">
        <w:rPr>
          <w:rFonts w:cs="Arial"/>
          <w:sz w:val="22"/>
          <w:szCs w:val="22"/>
        </w:rPr>
        <w:t xml:space="preserve"> minimálně tři své zást</w:t>
      </w:r>
      <w:r w:rsidR="009B085D" w:rsidRPr="001C11B1">
        <w:rPr>
          <w:rFonts w:cs="Arial"/>
          <w:sz w:val="22"/>
          <w:szCs w:val="22"/>
        </w:rPr>
        <w:t xml:space="preserve">upce. </w:t>
      </w:r>
    </w:p>
    <w:p w:rsidR="009B085D" w:rsidRPr="001C11B1" w:rsidRDefault="009B085D" w:rsidP="009B085D">
      <w:pPr>
        <w:rPr>
          <w:rFonts w:cs="Arial"/>
          <w:sz w:val="22"/>
          <w:szCs w:val="22"/>
        </w:rPr>
      </w:pPr>
    </w:p>
    <w:p w:rsidR="00187695" w:rsidRPr="001C11B1" w:rsidRDefault="007D6FF3" w:rsidP="00187695">
      <w:pPr>
        <w:rPr>
          <w:rFonts w:cs="Arial"/>
          <w:sz w:val="22"/>
          <w:szCs w:val="22"/>
        </w:rPr>
      </w:pPr>
      <w:r w:rsidRPr="001C11B1">
        <w:rPr>
          <w:rFonts w:cs="Arial"/>
          <w:sz w:val="22"/>
          <w:szCs w:val="22"/>
        </w:rPr>
        <w:t>Složení o</w:t>
      </w:r>
      <w:r w:rsidR="00187695" w:rsidRPr="001C11B1">
        <w:rPr>
          <w:rFonts w:cs="Arial"/>
          <w:sz w:val="22"/>
          <w:szCs w:val="22"/>
        </w:rPr>
        <w:t>rganizační</w:t>
      </w:r>
      <w:r w:rsidRPr="001C11B1">
        <w:rPr>
          <w:rFonts w:cs="Arial"/>
          <w:sz w:val="22"/>
          <w:szCs w:val="22"/>
        </w:rPr>
        <w:t>ho</w:t>
      </w:r>
      <w:r w:rsidR="00187695" w:rsidRPr="001C11B1">
        <w:rPr>
          <w:rFonts w:cs="Arial"/>
          <w:sz w:val="22"/>
          <w:szCs w:val="22"/>
        </w:rPr>
        <w:t xml:space="preserve"> výbor</w:t>
      </w:r>
      <w:r w:rsidRPr="001C11B1">
        <w:rPr>
          <w:rFonts w:cs="Arial"/>
          <w:sz w:val="22"/>
          <w:szCs w:val="22"/>
        </w:rPr>
        <w:t>u</w:t>
      </w:r>
      <w:r w:rsidR="00187695" w:rsidRPr="001C11B1">
        <w:rPr>
          <w:rFonts w:cs="Arial"/>
          <w:sz w:val="22"/>
          <w:szCs w:val="22"/>
        </w:rPr>
        <w:t xml:space="preserve"> může být koncipován</w:t>
      </w:r>
      <w:r w:rsidRPr="001C11B1">
        <w:rPr>
          <w:rFonts w:cs="Arial"/>
          <w:sz w:val="22"/>
          <w:szCs w:val="22"/>
        </w:rPr>
        <w:t>o</w:t>
      </w:r>
      <w:r w:rsidR="00187695" w:rsidRPr="001C11B1">
        <w:rPr>
          <w:rFonts w:cs="Arial"/>
          <w:sz w:val="22"/>
          <w:szCs w:val="22"/>
        </w:rPr>
        <w:t xml:space="preserve"> podle vzorového organigramu uvedeném v obrázku č. </w:t>
      </w:r>
      <w:r w:rsidR="0053647B" w:rsidRPr="001C11B1">
        <w:rPr>
          <w:rFonts w:cs="Arial"/>
          <w:sz w:val="22"/>
          <w:szCs w:val="22"/>
        </w:rPr>
        <w:t>5</w:t>
      </w:r>
      <w:r w:rsidR="00187695" w:rsidRPr="001C11B1">
        <w:rPr>
          <w:rFonts w:cs="Arial"/>
          <w:sz w:val="22"/>
          <w:szCs w:val="22"/>
        </w:rPr>
        <w:t>.</w:t>
      </w:r>
      <w:r w:rsidR="00052406" w:rsidRPr="001C11B1">
        <w:rPr>
          <w:rFonts w:cs="Arial"/>
          <w:sz w:val="22"/>
          <w:szCs w:val="22"/>
        </w:rPr>
        <w:t xml:space="preserve"> </w:t>
      </w:r>
    </w:p>
    <w:p w:rsidR="00EA0749" w:rsidRPr="00542656" w:rsidRDefault="00EA0749" w:rsidP="00187695">
      <w:pPr>
        <w:rPr>
          <w:rFonts w:cs="Arial"/>
          <w:sz w:val="22"/>
          <w:szCs w:val="22"/>
        </w:rPr>
      </w:pPr>
    </w:p>
    <w:p w:rsidR="00EA0749" w:rsidRPr="001C11B1" w:rsidRDefault="00EA0749" w:rsidP="00EA0749">
      <w:pPr>
        <w:pStyle w:val="Nadpis2"/>
      </w:pPr>
      <w:bookmarkStart w:id="102" w:name="_Toc21595170"/>
      <w:r w:rsidRPr="001C11B1">
        <w:t>4.3 Zapojení třetích subjektů</w:t>
      </w:r>
      <w:bookmarkEnd w:id="102"/>
    </w:p>
    <w:p w:rsidR="00EA0749" w:rsidRPr="008A78C4" w:rsidRDefault="00EA0749" w:rsidP="00FD2BAB">
      <w:pPr>
        <w:rPr>
          <w:sz w:val="22"/>
          <w:szCs w:val="28"/>
        </w:rPr>
      </w:pPr>
    </w:p>
    <w:p w:rsidR="00FD2BAB" w:rsidRPr="008A78C4" w:rsidRDefault="00FD2BAB" w:rsidP="008A78C4">
      <w:pPr>
        <w:jc w:val="both"/>
        <w:rPr>
          <w:sz w:val="22"/>
          <w:szCs w:val="22"/>
        </w:rPr>
      </w:pPr>
      <w:bookmarkStart w:id="103" w:name="_Toc483561173"/>
      <w:bookmarkStart w:id="104" w:name="_Toc484782833"/>
      <w:r w:rsidRPr="008A78C4">
        <w:rPr>
          <w:sz w:val="22"/>
          <w:szCs w:val="22"/>
        </w:rPr>
        <w:t>Pořadatel konzultuje s ČOV záměr postoupit některá práva a povinnosti vyplývající z pořádání her na třetí subjekt. Případná smlouva o postoupení práv a povinností na třetí subjekt podléhá souhlasu ČOV. I v případě uzavření takové smlouvy je za plnění takto postoupených povinností vůči ČOV zodpovědný pořadatel.</w:t>
      </w:r>
      <w:bookmarkEnd w:id="103"/>
      <w:bookmarkEnd w:id="104"/>
    </w:p>
    <w:p w:rsidR="00FD2BAB" w:rsidRPr="008A78C4" w:rsidRDefault="00FD2BAB" w:rsidP="008A78C4">
      <w:pPr>
        <w:rPr>
          <w:sz w:val="30"/>
          <w:szCs w:val="30"/>
        </w:rPr>
      </w:pPr>
    </w:p>
    <w:p w:rsidR="00ED737B" w:rsidRPr="001C11B1" w:rsidRDefault="00ED737B" w:rsidP="00ED737B">
      <w:pPr>
        <w:pStyle w:val="Nadpis2"/>
      </w:pPr>
      <w:bookmarkStart w:id="105" w:name="_Toc21595171"/>
      <w:r w:rsidRPr="001C11B1">
        <w:t>4.</w:t>
      </w:r>
      <w:r w:rsidR="00EA0749" w:rsidRPr="001C11B1">
        <w:t>4</w:t>
      </w:r>
      <w:r w:rsidRPr="001C11B1">
        <w:t xml:space="preserve"> Komise ODM</w:t>
      </w:r>
      <w:r w:rsidR="00CD28B3" w:rsidRPr="001C11B1">
        <w:t xml:space="preserve"> a koordinační tým </w:t>
      </w:r>
      <w:r w:rsidR="007931BA" w:rsidRPr="001C11B1">
        <w:t xml:space="preserve">komise </w:t>
      </w:r>
      <w:r w:rsidR="00CD28B3" w:rsidRPr="001C11B1">
        <w:t>ODM</w:t>
      </w:r>
      <w:bookmarkEnd w:id="105"/>
    </w:p>
    <w:p w:rsidR="00ED737B" w:rsidRPr="001C11B1" w:rsidRDefault="00ED737B" w:rsidP="00ED737B">
      <w:pPr>
        <w:rPr>
          <w:rFonts w:cs="Arial"/>
          <w:sz w:val="22"/>
          <w:szCs w:val="22"/>
        </w:rPr>
      </w:pPr>
    </w:p>
    <w:p w:rsidR="00ED737B" w:rsidRPr="001C11B1" w:rsidRDefault="00ED737B" w:rsidP="00ED737B">
      <w:pPr>
        <w:jc w:val="both"/>
        <w:rPr>
          <w:rFonts w:cs="Arial"/>
          <w:sz w:val="22"/>
          <w:szCs w:val="22"/>
        </w:rPr>
      </w:pPr>
      <w:r w:rsidRPr="001C11B1">
        <w:rPr>
          <w:rFonts w:cs="Arial"/>
          <w:sz w:val="22"/>
          <w:szCs w:val="22"/>
        </w:rPr>
        <w:t>Komise ODM je orgánem</w:t>
      </w:r>
      <w:r w:rsidR="002251D6" w:rsidRPr="001C11B1">
        <w:rPr>
          <w:rFonts w:cs="Arial"/>
          <w:sz w:val="22"/>
          <w:szCs w:val="22"/>
        </w:rPr>
        <w:t xml:space="preserve"> ČOV a je složena z</w:t>
      </w:r>
      <w:r w:rsidR="008C314C" w:rsidRPr="001C11B1">
        <w:rPr>
          <w:rFonts w:cs="Arial"/>
          <w:sz w:val="22"/>
          <w:szCs w:val="22"/>
        </w:rPr>
        <w:t>e zástupců jednotlivých krajů</w:t>
      </w:r>
      <w:r w:rsidR="002251D6" w:rsidRPr="001C11B1">
        <w:rPr>
          <w:rFonts w:cs="Arial"/>
          <w:sz w:val="22"/>
          <w:szCs w:val="22"/>
        </w:rPr>
        <w:t>, představitelů ČOV a</w:t>
      </w:r>
      <w:r w:rsidR="00C9112B">
        <w:rPr>
          <w:rFonts w:cs="Arial"/>
          <w:sz w:val="22"/>
          <w:szCs w:val="22"/>
        </w:rPr>
        <w:t> </w:t>
      </w:r>
      <w:r w:rsidR="002251D6" w:rsidRPr="001C11B1">
        <w:rPr>
          <w:rFonts w:cs="Arial"/>
          <w:sz w:val="22"/>
          <w:szCs w:val="22"/>
        </w:rPr>
        <w:t xml:space="preserve">představitelů sportovních organizací ČR. Komise ODM zodpovídá za dlouhodobé </w:t>
      </w:r>
      <w:r w:rsidR="00954B17" w:rsidRPr="001C11B1">
        <w:rPr>
          <w:rFonts w:cs="Arial"/>
          <w:sz w:val="22"/>
          <w:szCs w:val="22"/>
        </w:rPr>
        <w:t xml:space="preserve">koncepční </w:t>
      </w:r>
      <w:r w:rsidR="002251D6" w:rsidRPr="001C11B1">
        <w:rPr>
          <w:rFonts w:cs="Arial"/>
          <w:sz w:val="22"/>
          <w:szCs w:val="22"/>
        </w:rPr>
        <w:t>směřování projektu ODM.</w:t>
      </w:r>
    </w:p>
    <w:p w:rsidR="00ED737B" w:rsidRPr="001C11B1" w:rsidRDefault="00ED737B" w:rsidP="00ED737B">
      <w:pPr>
        <w:jc w:val="both"/>
        <w:rPr>
          <w:rFonts w:cs="Arial"/>
          <w:sz w:val="16"/>
          <w:szCs w:val="16"/>
        </w:rPr>
      </w:pPr>
    </w:p>
    <w:p w:rsidR="00ED737B" w:rsidRPr="001C11B1" w:rsidRDefault="003A3F56" w:rsidP="00ED737B">
      <w:pPr>
        <w:jc w:val="both"/>
        <w:rPr>
          <w:rFonts w:cs="Arial"/>
          <w:sz w:val="22"/>
          <w:szCs w:val="22"/>
        </w:rPr>
      </w:pPr>
      <w:r w:rsidRPr="001C11B1">
        <w:rPr>
          <w:rFonts w:cs="Arial"/>
          <w:b/>
          <w:sz w:val="22"/>
          <w:szCs w:val="22"/>
        </w:rPr>
        <w:lastRenderedPageBreak/>
        <w:t xml:space="preserve">Koordinační </w:t>
      </w:r>
      <w:r w:rsidR="00D90AB0" w:rsidRPr="001C11B1">
        <w:rPr>
          <w:rFonts w:cs="Arial"/>
          <w:b/>
          <w:sz w:val="22"/>
          <w:szCs w:val="22"/>
        </w:rPr>
        <w:t>tým</w:t>
      </w:r>
      <w:r w:rsidR="00ED737B" w:rsidRPr="001C11B1">
        <w:rPr>
          <w:rFonts w:cs="Arial"/>
          <w:sz w:val="22"/>
          <w:szCs w:val="22"/>
        </w:rPr>
        <w:t xml:space="preserve"> komise </w:t>
      </w:r>
      <w:r w:rsidR="00112545" w:rsidRPr="001C11B1">
        <w:rPr>
          <w:rFonts w:cs="Arial"/>
          <w:sz w:val="22"/>
          <w:szCs w:val="22"/>
        </w:rPr>
        <w:t xml:space="preserve">ODM </w:t>
      </w:r>
      <w:r w:rsidR="00ED737B" w:rsidRPr="001C11B1">
        <w:rPr>
          <w:rFonts w:cs="Arial"/>
          <w:sz w:val="22"/>
          <w:szCs w:val="22"/>
        </w:rPr>
        <w:t xml:space="preserve">je </w:t>
      </w:r>
      <w:r w:rsidR="00C31018" w:rsidRPr="001C11B1">
        <w:rPr>
          <w:rFonts w:cs="Arial"/>
          <w:sz w:val="22"/>
          <w:szCs w:val="22"/>
        </w:rPr>
        <w:t>složen</w:t>
      </w:r>
      <w:r w:rsidR="00112545" w:rsidRPr="001C11B1">
        <w:rPr>
          <w:rFonts w:cs="Arial"/>
          <w:sz w:val="22"/>
          <w:szCs w:val="22"/>
        </w:rPr>
        <w:t xml:space="preserve"> dle rozhodnutí komise zejména </w:t>
      </w:r>
      <w:r w:rsidR="00C31018" w:rsidRPr="001C11B1">
        <w:rPr>
          <w:rFonts w:cs="Arial"/>
          <w:sz w:val="22"/>
          <w:szCs w:val="22"/>
        </w:rPr>
        <w:t>z pracovníků ČOV, je</w:t>
      </w:r>
      <w:r w:rsidR="007507D7">
        <w:rPr>
          <w:rFonts w:cs="Arial"/>
          <w:sz w:val="22"/>
          <w:szCs w:val="22"/>
        </w:rPr>
        <w:t> </w:t>
      </w:r>
      <w:r w:rsidR="00ED737B" w:rsidRPr="001C11B1">
        <w:rPr>
          <w:rFonts w:cs="Arial"/>
          <w:sz w:val="22"/>
          <w:szCs w:val="22"/>
        </w:rPr>
        <w:t>v pravidelném kontaktu s</w:t>
      </w:r>
      <w:r w:rsidR="00112545" w:rsidRPr="001C11B1">
        <w:rPr>
          <w:rFonts w:cs="Arial"/>
          <w:sz w:val="22"/>
          <w:szCs w:val="22"/>
        </w:rPr>
        <w:t> </w:t>
      </w:r>
      <w:r w:rsidR="00ED737B" w:rsidRPr="001C11B1">
        <w:rPr>
          <w:rFonts w:cs="Arial"/>
          <w:sz w:val="22"/>
          <w:szCs w:val="22"/>
        </w:rPr>
        <w:t>pořadatelem</w:t>
      </w:r>
      <w:r w:rsidR="00112545" w:rsidRPr="001C11B1">
        <w:rPr>
          <w:rFonts w:cs="Arial"/>
          <w:sz w:val="22"/>
          <w:szCs w:val="22"/>
        </w:rPr>
        <w:t>, vystupuje vůči pořadateli jménem ČOV</w:t>
      </w:r>
      <w:r w:rsidR="00ED737B" w:rsidRPr="001C11B1">
        <w:rPr>
          <w:rFonts w:cs="Arial"/>
          <w:sz w:val="22"/>
          <w:szCs w:val="22"/>
        </w:rPr>
        <w:t xml:space="preserve"> a </w:t>
      </w:r>
      <w:r w:rsidR="002C07EE" w:rsidRPr="001C11B1">
        <w:rPr>
          <w:rFonts w:cs="Arial"/>
          <w:sz w:val="22"/>
          <w:szCs w:val="22"/>
        </w:rPr>
        <w:t>podporuje</w:t>
      </w:r>
      <w:r w:rsidR="00ED737B" w:rsidRPr="001C11B1">
        <w:rPr>
          <w:rFonts w:cs="Arial"/>
          <w:sz w:val="22"/>
          <w:szCs w:val="22"/>
        </w:rPr>
        <w:t xml:space="preserve"> kvalitní realizaci jednotlivých ročníků dle pravidel definovaných tímto Manuálem. </w:t>
      </w:r>
    </w:p>
    <w:p w:rsidR="00ED737B" w:rsidRPr="008A78C4" w:rsidRDefault="00ED737B" w:rsidP="00ED737B">
      <w:pPr>
        <w:jc w:val="both"/>
        <w:rPr>
          <w:rFonts w:cs="Arial"/>
          <w:sz w:val="16"/>
          <w:szCs w:val="16"/>
        </w:rPr>
      </w:pPr>
    </w:p>
    <w:p w:rsidR="00ED737B" w:rsidRPr="001C11B1" w:rsidRDefault="00ED737B" w:rsidP="00ED737B">
      <w:pPr>
        <w:jc w:val="both"/>
        <w:rPr>
          <w:rFonts w:cs="Arial"/>
          <w:b/>
          <w:sz w:val="22"/>
          <w:szCs w:val="22"/>
        </w:rPr>
      </w:pPr>
      <w:r w:rsidRPr="001C11B1">
        <w:rPr>
          <w:rFonts w:cs="Arial"/>
          <w:b/>
          <w:sz w:val="22"/>
          <w:szCs w:val="22"/>
        </w:rPr>
        <w:t xml:space="preserve">Činnost </w:t>
      </w:r>
      <w:r w:rsidR="00D90AB0" w:rsidRPr="001C11B1">
        <w:rPr>
          <w:rFonts w:cs="Arial"/>
          <w:b/>
          <w:sz w:val="22"/>
          <w:szCs w:val="22"/>
        </w:rPr>
        <w:t>koordinačního týmu</w:t>
      </w:r>
      <w:r w:rsidRPr="001C11B1">
        <w:rPr>
          <w:rFonts w:cs="Arial"/>
          <w:b/>
          <w:sz w:val="22"/>
          <w:szCs w:val="22"/>
        </w:rPr>
        <w:t xml:space="preserve"> ODM:</w:t>
      </w:r>
    </w:p>
    <w:p w:rsidR="00ED737B" w:rsidRPr="008A78C4" w:rsidRDefault="00ED737B" w:rsidP="00ED737B">
      <w:pPr>
        <w:jc w:val="both"/>
        <w:rPr>
          <w:rFonts w:cs="Arial"/>
          <w:bCs/>
          <w:sz w:val="16"/>
          <w:szCs w:val="16"/>
        </w:rPr>
      </w:pPr>
    </w:p>
    <w:p w:rsidR="00ED737B" w:rsidRPr="001C11B1" w:rsidRDefault="003C1267" w:rsidP="008B41C1">
      <w:pPr>
        <w:pStyle w:val="Odstavecseseznamem"/>
        <w:numPr>
          <w:ilvl w:val="0"/>
          <w:numId w:val="25"/>
        </w:numPr>
        <w:jc w:val="both"/>
        <w:rPr>
          <w:rFonts w:cs="Arial"/>
          <w:sz w:val="22"/>
          <w:szCs w:val="22"/>
        </w:rPr>
      </w:pPr>
      <w:r w:rsidRPr="001C11B1">
        <w:rPr>
          <w:rFonts w:cs="Arial"/>
          <w:sz w:val="22"/>
          <w:szCs w:val="22"/>
        </w:rPr>
        <w:t>Supervize a k</w:t>
      </w:r>
      <w:r w:rsidR="00ED737B" w:rsidRPr="001C11B1">
        <w:rPr>
          <w:rFonts w:cs="Arial"/>
          <w:sz w:val="22"/>
          <w:szCs w:val="22"/>
        </w:rPr>
        <w:t xml:space="preserve">oordinační činnost </w:t>
      </w:r>
      <w:r w:rsidRPr="001C11B1">
        <w:rPr>
          <w:rFonts w:cs="Arial"/>
          <w:sz w:val="22"/>
          <w:szCs w:val="22"/>
        </w:rPr>
        <w:t>při přípravě ODM</w:t>
      </w:r>
    </w:p>
    <w:p w:rsidR="00ED737B" w:rsidRPr="001C11B1" w:rsidRDefault="00314E22" w:rsidP="008B41C1">
      <w:pPr>
        <w:pStyle w:val="Odstavecseseznamem"/>
        <w:numPr>
          <w:ilvl w:val="0"/>
          <w:numId w:val="25"/>
        </w:numPr>
        <w:jc w:val="both"/>
        <w:rPr>
          <w:rFonts w:cs="Arial"/>
          <w:sz w:val="22"/>
          <w:szCs w:val="22"/>
        </w:rPr>
      </w:pPr>
      <w:r w:rsidRPr="001C11B1">
        <w:rPr>
          <w:rFonts w:cs="Arial"/>
          <w:sz w:val="22"/>
          <w:szCs w:val="22"/>
        </w:rPr>
        <w:t>Aktivní ú</w:t>
      </w:r>
      <w:r w:rsidR="00ED737B" w:rsidRPr="001C11B1">
        <w:rPr>
          <w:rFonts w:cs="Arial"/>
          <w:sz w:val="22"/>
          <w:szCs w:val="22"/>
        </w:rPr>
        <w:t>čast na schůzích organizačního výboru a dalších pracovních schůzkách</w:t>
      </w:r>
    </w:p>
    <w:p w:rsidR="00ED737B" w:rsidRPr="001C11B1" w:rsidRDefault="00ED737B" w:rsidP="008B41C1">
      <w:pPr>
        <w:pStyle w:val="Odstavecseseznamem"/>
        <w:numPr>
          <w:ilvl w:val="0"/>
          <w:numId w:val="25"/>
        </w:numPr>
        <w:jc w:val="both"/>
        <w:rPr>
          <w:rFonts w:cs="Arial"/>
          <w:sz w:val="22"/>
          <w:szCs w:val="22"/>
        </w:rPr>
      </w:pPr>
      <w:r w:rsidRPr="001C11B1">
        <w:rPr>
          <w:rFonts w:cs="Arial"/>
          <w:sz w:val="22"/>
          <w:szCs w:val="22"/>
        </w:rPr>
        <w:t>Kontakt s partnery ČOT a partnery akce v případě uzavření smlouvy</w:t>
      </w:r>
      <w:r w:rsidR="007A796E" w:rsidRPr="001C11B1">
        <w:rPr>
          <w:rFonts w:cs="Arial"/>
          <w:sz w:val="22"/>
          <w:szCs w:val="22"/>
        </w:rPr>
        <w:t xml:space="preserve"> s ČO a.s.</w:t>
      </w:r>
    </w:p>
    <w:p w:rsidR="00ED737B" w:rsidRPr="001C11B1" w:rsidRDefault="00ED737B" w:rsidP="008B41C1">
      <w:pPr>
        <w:pStyle w:val="Odstavecseseznamem"/>
        <w:numPr>
          <w:ilvl w:val="0"/>
          <w:numId w:val="25"/>
        </w:numPr>
        <w:jc w:val="both"/>
        <w:rPr>
          <w:rFonts w:cs="Arial"/>
          <w:sz w:val="22"/>
          <w:szCs w:val="22"/>
        </w:rPr>
      </w:pPr>
      <w:r w:rsidRPr="001C11B1">
        <w:rPr>
          <w:rFonts w:cs="Arial"/>
          <w:sz w:val="22"/>
          <w:szCs w:val="22"/>
        </w:rPr>
        <w:t xml:space="preserve">Podpora pořadateli při </w:t>
      </w:r>
      <w:r w:rsidR="00314E22" w:rsidRPr="001C11B1">
        <w:rPr>
          <w:rFonts w:cs="Arial"/>
          <w:sz w:val="22"/>
          <w:szCs w:val="22"/>
        </w:rPr>
        <w:t>propagaci a komunikaci ODM prostřednictvím</w:t>
      </w:r>
      <w:r w:rsidRPr="001C11B1">
        <w:rPr>
          <w:rFonts w:cs="Arial"/>
          <w:sz w:val="22"/>
          <w:szCs w:val="22"/>
        </w:rPr>
        <w:t xml:space="preserve"> mediální</w:t>
      </w:r>
      <w:r w:rsidR="00314E22" w:rsidRPr="001C11B1">
        <w:rPr>
          <w:rFonts w:cs="Arial"/>
          <w:sz w:val="22"/>
          <w:szCs w:val="22"/>
        </w:rPr>
        <w:t>ch partnerů</w:t>
      </w:r>
      <w:r w:rsidRPr="001C11B1">
        <w:rPr>
          <w:rFonts w:cs="Arial"/>
          <w:sz w:val="22"/>
          <w:szCs w:val="22"/>
        </w:rPr>
        <w:t xml:space="preserve"> ČOT</w:t>
      </w:r>
    </w:p>
    <w:p w:rsidR="00ED737B" w:rsidRPr="001C11B1" w:rsidRDefault="00ED737B" w:rsidP="008B41C1">
      <w:pPr>
        <w:pStyle w:val="Odstavecseseznamem"/>
        <w:numPr>
          <w:ilvl w:val="0"/>
          <w:numId w:val="25"/>
        </w:numPr>
        <w:jc w:val="both"/>
        <w:rPr>
          <w:rFonts w:cs="Arial"/>
          <w:sz w:val="22"/>
          <w:szCs w:val="22"/>
        </w:rPr>
      </w:pPr>
      <w:r w:rsidRPr="001C11B1">
        <w:rPr>
          <w:rFonts w:cs="Arial"/>
          <w:sz w:val="22"/>
          <w:szCs w:val="22"/>
        </w:rPr>
        <w:t xml:space="preserve">Zajištění </w:t>
      </w:r>
      <w:r w:rsidR="00112545" w:rsidRPr="001C11B1">
        <w:rPr>
          <w:rFonts w:cs="Arial"/>
          <w:sz w:val="22"/>
          <w:szCs w:val="22"/>
        </w:rPr>
        <w:t xml:space="preserve">provozu </w:t>
      </w:r>
      <w:r w:rsidRPr="001C11B1">
        <w:rPr>
          <w:rFonts w:cs="Arial"/>
          <w:sz w:val="22"/>
          <w:szCs w:val="22"/>
        </w:rPr>
        <w:t>webových a facebookových stránek ODM</w:t>
      </w:r>
    </w:p>
    <w:p w:rsidR="00ED737B" w:rsidRPr="001C11B1" w:rsidRDefault="00ED737B" w:rsidP="008B41C1">
      <w:pPr>
        <w:pStyle w:val="Odstavecseseznamem"/>
        <w:numPr>
          <w:ilvl w:val="0"/>
          <w:numId w:val="25"/>
        </w:numPr>
        <w:jc w:val="both"/>
        <w:rPr>
          <w:rFonts w:cs="Arial"/>
          <w:sz w:val="22"/>
          <w:szCs w:val="22"/>
        </w:rPr>
      </w:pPr>
      <w:r w:rsidRPr="001C11B1">
        <w:rPr>
          <w:rFonts w:cs="Arial"/>
          <w:sz w:val="22"/>
          <w:szCs w:val="22"/>
        </w:rPr>
        <w:t xml:space="preserve">Zajištění </w:t>
      </w:r>
      <w:r w:rsidR="00112545" w:rsidRPr="001C11B1">
        <w:rPr>
          <w:rFonts w:cs="Arial"/>
          <w:sz w:val="22"/>
          <w:szCs w:val="22"/>
        </w:rPr>
        <w:t xml:space="preserve">účasti </w:t>
      </w:r>
      <w:r w:rsidRPr="001C11B1">
        <w:rPr>
          <w:rFonts w:cs="Arial"/>
          <w:sz w:val="22"/>
          <w:szCs w:val="22"/>
        </w:rPr>
        <w:t>představitelů ČOV na oficiálních akcích k ODM (např. tisková konference)</w:t>
      </w:r>
    </w:p>
    <w:p w:rsidR="00ED737B" w:rsidRPr="001C11B1" w:rsidRDefault="00ED737B" w:rsidP="008B41C1">
      <w:pPr>
        <w:pStyle w:val="Odstavecseseznamem"/>
        <w:numPr>
          <w:ilvl w:val="0"/>
          <w:numId w:val="25"/>
        </w:numPr>
        <w:jc w:val="both"/>
        <w:rPr>
          <w:rFonts w:cs="Arial"/>
          <w:sz w:val="22"/>
          <w:szCs w:val="22"/>
        </w:rPr>
      </w:pPr>
      <w:r w:rsidRPr="001C11B1">
        <w:rPr>
          <w:rFonts w:cs="Arial"/>
          <w:sz w:val="22"/>
          <w:szCs w:val="22"/>
        </w:rPr>
        <w:t xml:space="preserve">Kontakt s VIP hosty ČOV </w:t>
      </w:r>
    </w:p>
    <w:p w:rsidR="00ED737B" w:rsidRPr="001C11B1" w:rsidRDefault="00ED737B" w:rsidP="008B41C1">
      <w:pPr>
        <w:pStyle w:val="Odstavecseseznamem"/>
        <w:numPr>
          <w:ilvl w:val="0"/>
          <w:numId w:val="25"/>
        </w:numPr>
        <w:jc w:val="both"/>
        <w:rPr>
          <w:rFonts w:cs="Arial"/>
          <w:sz w:val="22"/>
          <w:szCs w:val="22"/>
        </w:rPr>
      </w:pPr>
      <w:r w:rsidRPr="001C11B1">
        <w:rPr>
          <w:rFonts w:cs="Arial"/>
          <w:sz w:val="22"/>
          <w:szCs w:val="22"/>
        </w:rPr>
        <w:t>Správa a vývoj Centrálního informačního systému (CIS)</w:t>
      </w:r>
    </w:p>
    <w:p w:rsidR="00A6692E" w:rsidRPr="001C11B1" w:rsidRDefault="00A6692E" w:rsidP="00A6692E">
      <w:pPr>
        <w:pStyle w:val="Odstavecseseznamem"/>
        <w:jc w:val="both"/>
        <w:rPr>
          <w:rFonts w:cs="Arial"/>
          <w:sz w:val="22"/>
          <w:szCs w:val="22"/>
        </w:rPr>
      </w:pPr>
    </w:p>
    <w:p w:rsidR="00A6692E" w:rsidRPr="001C11B1" w:rsidRDefault="00A6692E" w:rsidP="00892FF9">
      <w:pPr>
        <w:jc w:val="both"/>
        <w:rPr>
          <w:rFonts w:cs="Arial"/>
          <w:sz w:val="22"/>
          <w:szCs w:val="22"/>
        </w:rPr>
      </w:pPr>
      <w:r w:rsidRPr="001C11B1">
        <w:rPr>
          <w:rFonts w:cs="Arial"/>
          <w:sz w:val="22"/>
          <w:szCs w:val="22"/>
        </w:rPr>
        <w:t xml:space="preserve">Pořadatel se může na zástupce ČOV kdykoliv obracet a konzultovat s nimi všechny otázky. Kontakty na členy </w:t>
      </w:r>
      <w:r w:rsidR="004C5AFF" w:rsidRPr="001C11B1">
        <w:rPr>
          <w:rFonts w:cs="Arial"/>
          <w:sz w:val="22"/>
          <w:szCs w:val="22"/>
        </w:rPr>
        <w:t>koordinačního týmu</w:t>
      </w:r>
      <w:r w:rsidR="00EC7DD2" w:rsidRPr="001C11B1">
        <w:rPr>
          <w:rFonts w:cs="Arial"/>
          <w:sz w:val="22"/>
          <w:szCs w:val="22"/>
        </w:rPr>
        <w:t xml:space="preserve"> komise </w:t>
      </w:r>
      <w:r w:rsidRPr="001C11B1">
        <w:rPr>
          <w:rFonts w:cs="Arial"/>
          <w:sz w:val="22"/>
          <w:szCs w:val="22"/>
        </w:rPr>
        <w:t xml:space="preserve">ODM jsou uvedeny na webu </w:t>
      </w:r>
      <w:hyperlink r:id="rId15" w:history="1">
        <w:r w:rsidRPr="001C11B1">
          <w:rPr>
            <w:rStyle w:val="Hypertextovodkaz"/>
            <w:rFonts w:cs="Arial"/>
            <w:color w:val="auto"/>
            <w:sz w:val="22"/>
            <w:szCs w:val="22"/>
          </w:rPr>
          <w:t>www.olympic.cz</w:t>
        </w:r>
      </w:hyperlink>
      <w:r w:rsidRPr="001C11B1">
        <w:rPr>
          <w:rFonts w:cs="Arial"/>
          <w:sz w:val="22"/>
          <w:szCs w:val="22"/>
          <w:u w:val="single"/>
        </w:rPr>
        <w:t>/odm</w:t>
      </w:r>
      <w:r w:rsidRPr="001C11B1">
        <w:rPr>
          <w:rFonts w:cs="Arial"/>
          <w:sz w:val="22"/>
          <w:szCs w:val="22"/>
        </w:rPr>
        <w:t xml:space="preserve"> v sekci „Kontakt“.   </w:t>
      </w:r>
    </w:p>
    <w:p w:rsidR="00A6692E" w:rsidRPr="001C11B1" w:rsidRDefault="00A6692E" w:rsidP="00A6692E">
      <w:pPr>
        <w:jc w:val="both"/>
        <w:rPr>
          <w:rFonts w:cs="Arial"/>
          <w:sz w:val="30"/>
          <w:szCs w:val="30"/>
        </w:rPr>
      </w:pPr>
      <w:r w:rsidRPr="001C11B1">
        <w:rPr>
          <w:rFonts w:cs="Arial"/>
          <w:sz w:val="22"/>
          <w:szCs w:val="22"/>
        </w:rPr>
        <w:t xml:space="preserve">  </w:t>
      </w:r>
    </w:p>
    <w:p w:rsidR="00A6692E" w:rsidRPr="001C11B1" w:rsidRDefault="00A6692E" w:rsidP="00A6692E">
      <w:pPr>
        <w:pStyle w:val="Nadpis2"/>
      </w:pPr>
      <w:bookmarkStart w:id="106" w:name="_Toc21595172"/>
      <w:r w:rsidRPr="001C11B1">
        <w:t>4.</w:t>
      </w:r>
      <w:r w:rsidR="00EA0749" w:rsidRPr="001C11B1">
        <w:t>5</w:t>
      </w:r>
      <w:r w:rsidRPr="001C11B1">
        <w:t xml:space="preserve"> </w:t>
      </w:r>
      <w:r w:rsidR="0075528A" w:rsidRPr="001C11B1">
        <w:t>Komunikace pořadatele</w:t>
      </w:r>
      <w:bookmarkEnd w:id="106"/>
    </w:p>
    <w:p w:rsidR="00A6692E" w:rsidRPr="001C11B1" w:rsidRDefault="00A6692E" w:rsidP="00A6692E">
      <w:pPr>
        <w:rPr>
          <w:rFonts w:cs="Arial"/>
          <w:sz w:val="22"/>
          <w:szCs w:val="22"/>
        </w:rPr>
      </w:pPr>
    </w:p>
    <w:p w:rsidR="00A6692E" w:rsidRPr="001C11B1" w:rsidRDefault="00A6692E" w:rsidP="007507D7">
      <w:pPr>
        <w:jc w:val="both"/>
        <w:rPr>
          <w:rFonts w:cs="Arial"/>
          <w:sz w:val="22"/>
          <w:szCs w:val="22"/>
        </w:rPr>
      </w:pPr>
      <w:r w:rsidRPr="001C11B1">
        <w:rPr>
          <w:rFonts w:cs="Arial"/>
          <w:sz w:val="22"/>
          <w:szCs w:val="22"/>
        </w:rPr>
        <w:t>Pořadatel může vedle e-mailových adres jednotlivých členů organizačního a řídícího výbor</w:t>
      </w:r>
      <w:r w:rsidR="002E5198" w:rsidRPr="001C11B1">
        <w:rPr>
          <w:rFonts w:cs="Arial"/>
          <w:sz w:val="22"/>
          <w:szCs w:val="22"/>
        </w:rPr>
        <w:t>u</w:t>
      </w:r>
      <w:r w:rsidRPr="001C11B1">
        <w:rPr>
          <w:rFonts w:cs="Arial"/>
          <w:sz w:val="22"/>
          <w:szCs w:val="22"/>
        </w:rPr>
        <w:t xml:space="preserve"> nechat zřídit vybrané e-mailové adresy pro účely ODM. Je možné zřídit např. tyto adresy:</w:t>
      </w:r>
    </w:p>
    <w:p w:rsidR="00A6692E" w:rsidRPr="001C11B1" w:rsidRDefault="00A6692E" w:rsidP="008A78C4">
      <w:pPr>
        <w:jc w:val="both"/>
        <w:rPr>
          <w:rFonts w:cs="Arial"/>
          <w:sz w:val="16"/>
          <w:szCs w:val="16"/>
        </w:rPr>
      </w:pPr>
    </w:p>
    <w:p w:rsidR="00A6692E" w:rsidRPr="001C11B1" w:rsidRDefault="00DC6E8F" w:rsidP="008A78C4">
      <w:pPr>
        <w:pStyle w:val="Odstavecseseznamem"/>
        <w:numPr>
          <w:ilvl w:val="0"/>
          <w:numId w:val="26"/>
        </w:numPr>
        <w:jc w:val="both"/>
        <w:rPr>
          <w:rFonts w:cs="Arial"/>
          <w:sz w:val="22"/>
          <w:szCs w:val="22"/>
        </w:rPr>
      </w:pPr>
      <w:r w:rsidRPr="001C11B1">
        <w:rPr>
          <w:rFonts w:cs="Arial"/>
          <w:sz w:val="22"/>
          <w:szCs w:val="22"/>
        </w:rPr>
        <w:t>A</w:t>
      </w:r>
      <w:r w:rsidR="00A6692E" w:rsidRPr="001C11B1">
        <w:rPr>
          <w:rFonts w:cs="Arial"/>
          <w:sz w:val="22"/>
          <w:szCs w:val="22"/>
        </w:rPr>
        <w:t>dresu pro komunikaci s krajskými výpravami</w:t>
      </w:r>
    </w:p>
    <w:p w:rsidR="00A6692E" w:rsidRPr="001C11B1" w:rsidRDefault="00DC6E8F" w:rsidP="008A78C4">
      <w:pPr>
        <w:pStyle w:val="Odstavecseseznamem"/>
        <w:numPr>
          <w:ilvl w:val="0"/>
          <w:numId w:val="26"/>
        </w:numPr>
        <w:jc w:val="both"/>
        <w:rPr>
          <w:rFonts w:cs="Arial"/>
          <w:sz w:val="22"/>
          <w:szCs w:val="22"/>
        </w:rPr>
      </w:pPr>
      <w:r w:rsidRPr="001C11B1">
        <w:rPr>
          <w:rFonts w:cs="Arial"/>
          <w:sz w:val="22"/>
          <w:szCs w:val="22"/>
        </w:rPr>
        <w:t>A</w:t>
      </w:r>
      <w:r w:rsidR="00A6692E" w:rsidRPr="001C11B1">
        <w:rPr>
          <w:rFonts w:cs="Arial"/>
          <w:sz w:val="22"/>
          <w:szCs w:val="22"/>
        </w:rPr>
        <w:t>dresu pro komunikaci s VIP hosty</w:t>
      </w:r>
    </w:p>
    <w:p w:rsidR="00A6692E" w:rsidRPr="001C11B1" w:rsidRDefault="00DC6E8F" w:rsidP="008A78C4">
      <w:pPr>
        <w:pStyle w:val="Odstavecseseznamem"/>
        <w:numPr>
          <w:ilvl w:val="0"/>
          <w:numId w:val="26"/>
        </w:numPr>
        <w:jc w:val="both"/>
        <w:rPr>
          <w:rFonts w:cs="Arial"/>
          <w:sz w:val="22"/>
          <w:szCs w:val="22"/>
        </w:rPr>
      </w:pPr>
      <w:r w:rsidRPr="001C11B1">
        <w:rPr>
          <w:rFonts w:cs="Arial"/>
          <w:sz w:val="22"/>
          <w:szCs w:val="22"/>
        </w:rPr>
        <w:t>O</w:t>
      </w:r>
      <w:r w:rsidR="00A6692E" w:rsidRPr="001C11B1">
        <w:rPr>
          <w:rFonts w:cs="Arial"/>
          <w:sz w:val="22"/>
          <w:szCs w:val="22"/>
        </w:rPr>
        <w:t>becnou adresu jako informační kontakt pro otázky z řad veřejnosti</w:t>
      </w:r>
    </w:p>
    <w:p w:rsidR="00A6692E" w:rsidRPr="008A78C4" w:rsidRDefault="00A6692E" w:rsidP="008A78C4">
      <w:pPr>
        <w:jc w:val="both"/>
        <w:rPr>
          <w:rFonts w:cs="Arial"/>
          <w:sz w:val="22"/>
          <w:szCs w:val="22"/>
        </w:rPr>
      </w:pPr>
    </w:p>
    <w:p w:rsidR="00A6692E" w:rsidRPr="001C11B1" w:rsidRDefault="00A6692E" w:rsidP="008A78C4">
      <w:pPr>
        <w:jc w:val="both"/>
        <w:rPr>
          <w:rFonts w:cs="Arial"/>
          <w:sz w:val="22"/>
          <w:szCs w:val="22"/>
        </w:rPr>
      </w:pPr>
      <w:r w:rsidRPr="001C11B1">
        <w:rPr>
          <w:rFonts w:cs="Arial"/>
          <w:sz w:val="22"/>
          <w:szCs w:val="22"/>
        </w:rPr>
        <w:t xml:space="preserve">Tyto a popřípadě další vybrané adresy budou komunikovány na webu </w:t>
      </w:r>
      <w:hyperlink r:id="rId16" w:history="1">
        <w:r w:rsidRPr="001C11B1">
          <w:rPr>
            <w:rStyle w:val="Hypertextovodkaz"/>
            <w:rFonts w:cs="Arial"/>
            <w:color w:val="auto"/>
            <w:sz w:val="22"/>
            <w:szCs w:val="22"/>
          </w:rPr>
          <w:t>www.olympic.cz</w:t>
        </w:r>
      </w:hyperlink>
      <w:r w:rsidRPr="001C11B1">
        <w:rPr>
          <w:rFonts w:cs="Arial"/>
          <w:sz w:val="22"/>
          <w:szCs w:val="22"/>
          <w:u w:val="single"/>
        </w:rPr>
        <w:t>/odm</w:t>
      </w:r>
      <w:r w:rsidRPr="001C11B1">
        <w:rPr>
          <w:rFonts w:cs="Arial"/>
          <w:sz w:val="22"/>
          <w:szCs w:val="22"/>
        </w:rPr>
        <w:t xml:space="preserve"> v sekci „Kontakt“. </w:t>
      </w:r>
    </w:p>
    <w:p w:rsidR="00A6692E" w:rsidRPr="008A78C4" w:rsidRDefault="00A6692E" w:rsidP="00A6692E">
      <w:pPr>
        <w:rPr>
          <w:rFonts w:cs="Arial"/>
          <w:sz w:val="22"/>
          <w:szCs w:val="22"/>
        </w:rPr>
      </w:pPr>
    </w:p>
    <w:p w:rsidR="00A6692E" w:rsidRPr="001C11B1" w:rsidRDefault="00A6692E" w:rsidP="00A6692E">
      <w:pPr>
        <w:pStyle w:val="Nadpis2"/>
      </w:pPr>
      <w:bookmarkStart w:id="107" w:name="_Toc21595173"/>
      <w:r w:rsidRPr="001C11B1">
        <w:t>4.</w:t>
      </w:r>
      <w:r w:rsidR="00EA0749" w:rsidRPr="001C11B1">
        <w:t>6</w:t>
      </w:r>
      <w:r w:rsidRPr="001C11B1">
        <w:t xml:space="preserve"> Harmonogram příprav</w:t>
      </w:r>
      <w:bookmarkEnd w:id="107"/>
    </w:p>
    <w:p w:rsidR="00A6692E" w:rsidRPr="001C11B1" w:rsidRDefault="00A6692E" w:rsidP="00A6692E">
      <w:pPr>
        <w:rPr>
          <w:rFonts w:cs="Arial"/>
          <w:sz w:val="22"/>
          <w:szCs w:val="22"/>
        </w:rPr>
      </w:pPr>
    </w:p>
    <w:p w:rsidR="00A6692E" w:rsidRPr="001C11B1" w:rsidRDefault="00A6692E" w:rsidP="00892FF9">
      <w:pPr>
        <w:jc w:val="both"/>
        <w:rPr>
          <w:rFonts w:cs="Arial"/>
          <w:sz w:val="22"/>
          <w:szCs w:val="22"/>
        </w:rPr>
      </w:pPr>
      <w:r w:rsidRPr="001C11B1">
        <w:rPr>
          <w:rFonts w:cs="Arial"/>
          <w:sz w:val="22"/>
          <w:szCs w:val="22"/>
        </w:rPr>
        <w:t xml:space="preserve">V návaznosti na organigram vypracuje pořadatel </w:t>
      </w:r>
      <w:r w:rsidR="00112545" w:rsidRPr="001C11B1">
        <w:rPr>
          <w:rFonts w:cs="Arial"/>
          <w:sz w:val="22"/>
          <w:szCs w:val="22"/>
        </w:rPr>
        <w:t xml:space="preserve">návrh </w:t>
      </w:r>
      <w:r w:rsidRPr="001C11B1">
        <w:rPr>
          <w:rFonts w:cs="Arial"/>
          <w:sz w:val="22"/>
          <w:szCs w:val="22"/>
        </w:rPr>
        <w:t>základní</w:t>
      </w:r>
      <w:r w:rsidR="00112545" w:rsidRPr="001C11B1">
        <w:rPr>
          <w:rFonts w:cs="Arial"/>
          <w:sz w:val="22"/>
          <w:szCs w:val="22"/>
        </w:rPr>
        <w:t>ho</w:t>
      </w:r>
      <w:r w:rsidRPr="001C11B1">
        <w:rPr>
          <w:rFonts w:cs="Arial"/>
          <w:sz w:val="22"/>
          <w:szCs w:val="22"/>
        </w:rPr>
        <w:t xml:space="preserve"> harmonogram</w:t>
      </w:r>
      <w:r w:rsidR="00112545" w:rsidRPr="001C11B1">
        <w:rPr>
          <w:rFonts w:cs="Arial"/>
          <w:sz w:val="22"/>
          <w:szCs w:val="22"/>
        </w:rPr>
        <w:t>u</w:t>
      </w:r>
      <w:r w:rsidRPr="001C11B1">
        <w:rPr>
          <w:rFonts w:cs="Arial"/>
          <w:sz w:val="22"/>
          <w:szCs w:val="22"/>
        </w:rPr>
        <w:t xml:space="preserve"> příprav. Harmonogram je rozdělen dle jednotlivých tematických oblastí a obsahuje základní časové milníky a základní výčet činnostní spojených s jednotlivými oblastmi. </w:t>
      </w:r>
    </w:p>
    <w:p w:rsidR="00A6692E" w:rsidRPr="001C11B1" w:rsidRDefault="00A6692E" w:rsidP="00A6692E">
      <w:pPr>
        <w:rPr>
          <w:rFonts w:cs="Arial"/>
          <w:sz w:val="16"/>
          <w:szCs w:val="16"/>
        </w:rPr>
      </w:pPr>
    </w:p>
    <w:p w:rsidR="00A6692E" w:rsidRPr="001C11B1" w:rsidRDefault="00A6692E" w:rsidP="00892FF9">
      <w:pPr>
        <w:jc w:val="both"/>
        <w:rPr>
          <w:rFonts w:cs="Arial"/>
          <w:sz w:val="22"/>
          <w:szCs w:val="22"/>
        </w:rPr>
      </w:pPr>
      <w:r w:rsidRPr="001C11B1">
        <w:rPr>
          <w:rFonts w:cs="Arial"/>
          <w:sz w:val="22"/>
          <w:szCs w:val="22"/>
        </w:rPr>
        <w:t>Pořadatel předá ČOV harmonogram ke konzultaci a schválení</w:t>
      </w:r>
      <w:r w:rsidR="00112545" w:rsidRPr="001C11B1">
        <w:rPr>
          <w:rFonts w:cs="Arial"/>
          <w:sz w:val="22"/>
          <w:szCs w:val="22"/>
        </w:rPr>
        <w:t>, dodržuje však minimální termíny stanovené ČOV</w:t>
      </w:r>
      <w:r w:rsidRPr="001C11B1">
        <w:rPr>
          <w:rFonts w:cs="Arial"/>
          <w:sz w:val="22"/>
          <w:szCs w:val="22"/>
        </w:rPr>
        <w:t xml:space="preserve">.    </w:t>
      </w:r>
    </w:p>
    <w:p w:rsidR="00A6692E" w:rsidRPr="008A78C4" w:rsidRDefault="00A6692E" w:rsidP="00A6692E">
      <w:pPr>
        <w:rPr>
          <w:rFonts w:cs="Arial"/>
          <w:sz w:val="22"/>
          <w:szCs w:val="22"/>
        </w:rPr>
      </w:pPr>
    </w:p>
    <w:p w:rsidR="00B31724" w:rsidRDefault="00A6692E" w:rsidP="00C87FD7">
      <w:pPr>
        <w:pStyle w:val="Nadpis2"/>
        <w:rPr>
          <w:rFonts w:cs="Times New Roman"/>
          <w:b w:val="0"/>
          <w:szCs w:val="24"/>
        </w:rPr>
      </w:pPr>
      <w:bookmarkStart w:id="108" w:name="_Toc8551498"/>
      <w:bookmarkStart w:id="109" w:name="_Toc18738058"/>
      <w:bookmarkStart w:id="110" w:name="_Toc18744453"/>
      <w:bookmarkStart w:id="111" w:name="_Toc18744772"/>
      <w:bookmarkStart w:id="112" w:name="_Toc18827997"/>
      <w:bookmarkStart w:id="113" w:name="_Toc18828199"/>
      <w:bookmarkStart w:id="114" w:name="_Toc21415280"/>
      <w:bookmarkStart w:id="115" w:name="_Toc22611223"/>
      <w:bookmarkStart w:id="116" w:name="_Toc21595174"/>
      <w:r w:rsidRPr="00086D81">
        <w:t>4.</w:t>
      </w:r>
      <w:r w:rsidR="00EA0749" w:rsidRPr="00086D81">
        <w:t>7</w:t>
      </w:r>
      <w:r w:rsidRPr="00086D81">
        <w:t xml:space="preserve"> Odpovědnost</w:t>
      </w:r>
      <w:bookmarkEnd w:id="108"/>
      <w:bookmarkEnd w:id="109"/>
      <w:bookmarkEnd w:id="110"/>
      <w:bookmarkEnd w:id="111"/>
      <w:bookmarkEnd w:id="112"/>
      <w:bookmarkEnd w:id="113"/>
      <w:bookmarkEnd w:id="114"/>
      <w:bookmarkEnd w:id="115"/>
      <w:bookmarkEnd w:id="116"/>
    </w:p>
    <w:p w:rsidR="00B31724" w:rsidRPr="008A78C4" w:rsidRDefault="00B31724" w:rsidP="00086D81">
      <w:pPr>
        <w:rPr>
          <w:sz w:val="22"/>
          <w:szCs w:val="22"/>
        </w:rPr>
      </w:pPr>
    </w:p>
    <w:p w:rsidR="00A6692E" w:rsidRPr="001C11B1" w:rsidRDefault="00A6692E" w:rsidP="00A6692E">
      <w:pPr>
        <w:jc w:val="both"/>
        <w:rPr>
          <w:rFonts w:cs="Arial"/>
          <w:sz w:val="22"/>
          <w:szCs w:val="22"/>
        </w:rPr>
      </w:pPr>
      <w:r w:rsidRPr="001C11B1">
        <w:rPr>
          <w:rFonts w:cs="Arial"/>
          <w:sz w:val="22"/>
          <w:szCs w:val="22"/>
        </w:rPr>
        <w:t>Pořadatel odpovídá za všechny závazky sjednané jeho jménem vzhledem k organizaci a průběhu republikových her ODM.</w:t>
      </w:r>
    </w:p>
    <w:p w:rsidR="00A6692E" w:rsidRPr="001C11B1" w:rsidRDefault="00A6692E" w:rsidP="00A6692E">
      <w:pPr>
        <w:jc w:val="both"/>
        <w:rPr>
          <w:rFonts w:cs="Arial"/>
          <w:sz w:val="16"/>
          <w:szCs w:val="16"/>
        </w:rPr>
      </w:pPr>
    </w:p>
    <w:p w:rsidR="00A6692E" w:rsidRPr="001C11B1" w:rsidRDefault="00A6692E" w:rsidP="00A6692E">
      <w:pPr>
        <w:jc w:val="both"/>
        <w:rPr>
          <w:rFonts w:cs="Arial"/>
          <w:sz w:val="22"/>
          <w:szCs w:val="22"/>
        </w:rPr>
      </w:pPr>
      <w:r w:rsidRPr="001C11B1">
        <w:rPr>
          <w:rFonts w:cs="Arial"/>
          <w:sz w:val="22"/>
          <w:szCs w:val="22"/>
        </w:rPr>
        <w:t>Vysílající složka odpovídá za svoji výpravu po dobu konání her, včetně dopravy do (z) místa konání her.</w:t>
      </w:r>
    </w:p>
    <w:p w:rsidR="0023763B" w:rsidRPr="008A78C4" w:rsidRDefault="0023763B" w:rsidP="008A78C4">
      <w:pPr>
        <w:jc w:val="both"/>
        <w:rPr>
          <w:sz w:val="22"/>
          <w:szCs w:val="22"/>
        </w:rPr>
      </w:pPr>
      <w:r w:rsidRPr="008A78C4">
        <w:rPr>
          <w:sz w:val="22"/>
          <w:szCs w:val="22"/>
        </w:rPr>
        <w:t>Pořadatel zajistí úrazové a odpovědnostní pojištění republikových her a všech účastníků po celou dobu trvání her.</w:t>
      </w:r>
    </w:p>
    <w:p w:rsidR="00527752" w:rsidRPr="008A78C4" w:rsidRDefault="00527752" w:rsidP="00A6692E">
      <w:pPr>
        <w:jc w:val="both"/>
        <w:rPr>
          <w:rFonts w:cs="Arial"/>
          <w:sz w:val="22"/>
          <w:szCs w:val="22"/>
        </w:rPr>
      </w:pPr>
    </w:p>
    <w:p w:rsidR="00527752" w:rsidRPr="001C11B1" w:rsidRDefault="00C041F5" w:rsidP="00527752">
      <w:pPr>
        <w:pStyle w:val="Nadpis2"/>
        <w:rPr>
          <w:rFonts w:cs="Arial"/>
        </w:rPr>
      </w:pPr>
      <w:bookmarkStart w:id="117" w:name="_Toc21595175"/>
      <w:r w:rsidRPr="001C11B1">
        <w:rPr>
          <w:rFonts w:cs="Arial"/>
        </w:rPr>
        <w:t>4.</w:t>
      </w:r>
      <w:r w:rsidR="00EA0749" w:rsidRPr="001C11B1">
        <w:rPr>
          <w:rFonts w:cs="Arial"/>
        </w:rPr>
        <w:t>8</w:t>
      </w:r>
      <w:r w:rsidR="00527752" w:rsidRPr="001C11B1">
        <w:rPr>
          <w:rFonts w:cs="Arial"/>
        </w:rPr>
        <w:t xml:space="preserve"> Centrální informační systém her (CIS)</w:t>
      </w:r>
      <w:bookmarkEnd w:id="117"/>
    </w:p>
    <w:p w:rsidR="00527752" w:rsidRPr="001C11B1" w:rsidRDefault="00527752" w:rsidP="00527752">
      <w:pPr>
        <w:jc w:val="both"/>
        <w:rPr>
          <w:rFonts w:cs="Arial"/>
          <w:b/>
          <w:sz w:val="22"/>
          <w:szCs w:val="22"/>
        </w:rPr>
      </w:pPr>
    </w:p>
    <w:p w:rsidR="00527752" w:rsidRPr="001C11B1" w:rsidRDefault="00527752" w:rsidP="000C52EC">
      <w:pPr>
        <w:pStyle w:val="Odstavecseseznamem"/>
        <w:numPr>
          <w:ilvl w:val="0"/>
          <w:numId w:val="9"/>
        </w:numPr>
        <w:ind w:left="709"/>
        <w:jc w:val="both"/>
        <w:rPr>
          <w:rFonts w:cs="Arial"/>
          <w:sz w:val="22"/>
          <w:szCs w:val="22"/>
        </w:rPr>
      </w:pPr>
      <w:r w:rsidRPr="001C11B1">
        <w:rPr>
          <w:rFonts w:cs="Arial"/>
          <w:sz w:val="22"/>
          <w:szCs w:val="22"/>
        </w:rPr>
        <w:lastRenderedPageBreak/>
        <w:t>Centrální informační systém her je základní a ucelený nástroj pro administraci her. Skládá se z akreditačního, výsledkového a webového modulu. Slouží ČOV a pořadateli her ve</w:t>
      </w:r>
      <w:r w:rsidR="006B0D25">
        <w:rPr>
          <w:rFonts w:cs="Arial"/>
          <w:sz w:val="22"/>
          <w:szCs w:val="22"/>
        </w:rPr>
        <w:t> </w:t>
      </w:r>
      <w:r w:rsidRPr="001C11B1">
        <w:rPr>
          <w:rFonts w:cs="Arial"/>
          <w:sz w:val="22"/>
          <w:szCs w:val="22"/>
        </w:rPr>
        <w:t>spolupráci s účastnickými kraji k pořizování, zadávání a administraci akreditačních údajů všech účastníků, sportů, soutěží apod. Umožňuje také rychlou a přehlednou správu sportovních výsledků. Webové rozhraní CIS je uživatelsky přátelské a nabízí možnost kvalitního a přehledného zobrazení všech relevantních informací o ODM. K dispozici je</w:t>
      </w:r>
      <w:r w:rsidR="006B0D25">
        <w:rPr>
          <w:rFonts w:cs="Arial"/>
          <w:sz w:val="22"/>
          <w:szCs w:val="22"/>
        </w:rPr>
        <w:t> </w:t>
      </w:r>
      <w:r w:rsidRPr="001C11B1">
        <w:rPr>
          <w:rFonts w:cs="Arial"/>
          <w:sz w:val="22"/>
          <w:szCs w:val="22"/>
        </w:rPr>
        <w:t xml:space="preserve">manuál pro práci s CIS. </w:t>
      </w:r>
    </w:p>
    <w:p w:rsidR="00527752" w:rsidRPr="001C11B1" w:rsidRDefault="00527752" w:rsidP="00527752">
      <w:pPr>
        <w:pStyle w:val="Odstavecseseznamem"/>
        <w:ind w:left="709"/>
        <w:jc w:val="both"/>
        <w:rPr>
          <w:rFonts w:cs="Arial"/>
          <w:sz w:val="16"/>
          <w:szCs w:val="16"/>
        </w:rPr>
      </w:pPr>
    </w:p>
    <w:p w:rsidR="00527752" w:rsidRPr="001C11B1" w:rsidRDefault="00527752" w:rsidP="00527752">
      <w:pPr>
        <w:pStyle w:val="Odstavecseseznamem"/>
        <w:numPr>
          <w:ilvl w:val="0"/>
          <w:numId w:val="9"/>
        </w:numPr>
        <w:ind w:left="709"/>
        <w:jc w:val="both"/>
        <w:rPr>
          <w:rFonts w:cs="Arial"/>
          <w:sz w:val="22"/>
          <w:szCs w:val="22"/>
        </w:rPr>
      </w:pPr>
      <w:r w:rsidRPr="001C11B1">
        <w:rPr>
          <w:rFonts w:cs="Arial"/>
          <w:sz w:val="22"/>
          <w:szCs w:val="22"/>
        </w:rPr>
        <w:t>Pořadatel je povinen pro administraci a prezentaci her používat výhradně CIS.</w:t>
      </w:r>
    </w:p>
    <w:p w:rsidR="00527752" w:rsidRPr="001C11B1" w:rsidRDefault="00527752" w:rsidP="00527752">
      <w:pPr>
        <w:pStyle w:val="Odstavecseseznamem"/>
        <w:ind w:left="709"/>
        <w:jc w:val="both"/>
        <w:rPr>
          <w:rFonts w:cs="Arial"/>
          <w:sz w:val="16"/>
          <w:szCs w:val="16"/>
        </w:rPr>
      </w:pPr>
    </w:p>
    <w:p w:rsidR="00527752" w:rsidRPr="001C11B1" w:rsidRDefault="00527752" w:rsidP="00527752">
      <w:pPr>
        <w:pStyle w:val="Odstavecseseznamem"/>
        <w:numPr>
          <w:ilvl w:val="0"/>
          <w:numId w:val="9"/>
        </w:numPr>
        <w:ind w:left="709"/>
        <w:jc w:val="both"/>
        <w:rPr>
          <w:rFonts w:cs="Arial"/>
          <w:sz w:val="22"/>
          <w:szCs w:val="22"/>
        </w:rPr>
      </w:pPr>
      <w:r w:rsidRPr="001C11B1">
        <w:rPr>
          <w:rFonts w:cs="Arial"/>
          <w:sz w:val="22"/>
          <w:szCs w:val="22"/>
        </w:rPr>
        <w:t xml:space="preserve">Odpovídající přístupová práva do CIS obdrží zdarma každý pořadatel republikových her po jeho zvolení. </w:t>
      </w:r>
    </w:p>
    <w:p w:rsidR="00527752" w:rsidRPr="001C11B1" w:rsidRDefault="00527752" w:rsidP="00527752">
      <w:pPr>
        <w:pStyle w:val="Odstavecseseznamem"/>
        <w:ind w:left="709"/>
        <w:jc w:val="both"/>
        <w:rPr>
          <w:rFonts w:cs="Arial"/>
          <w:sz w:val="16"/>
          <w:szCs w:val="16"/>
        </w:rPr>
      </w:pPr>
    </w:p>
    <w:p w:rsidR="00527752" w:rsidRPr="001C11B1" w:rsidRDefault="00527752" w:rsidP="00527752">
      <w:pPr>
        <w:pStyle w:val="Odstavecseseznamem"/>
        <w:numPr>
          <w:ilvl w:val="0"/>
          <w:numId w:val="9"/>
        </w:numPr>
        <w:ind w:left="709"/>
        <w:jc w:val="both"/>
        <w:rPr>
          <w:rFonts w:cs="Arial"/>
          <w:sz w:val="22"/>
          <w:szCs w:val="22"/>
        </w:rPr>
      </w:pPr>
      <w:r w:rsidRPr="001C11B1">
        <w:rPr>
          <w:rFonts w:cs="Arial"/>
          <w:sz w:val="22"/>
          <w:szCs w:val="22"/>
        </w:rPr>
        <w:t>Zástupci pořadatelského kraje budou pro práci s CIS vždy proškoleni.</w:t>
      </w:r>
      <w:r w:rsidR="003415C7" w:rsidRPr="001C11B1">
        <w:rPr>
          <w:rFonts w:cs="Arial"/>
          <w:sz w:val="22"/>
          <w:szCs w:val="22"/>
        </w:rPr>
        <w:t xml:space="preserve"> Ujednání o</w:t>
      </w:r>
      <w:r w:rsidR="006B0D25">
        <w:rPr>
          <w:rFonts w:cs="Arial"/>
          <w:sz w:val="22"/>
          <w:szCs w:val="22"/>
        </w:rPr>
        <w:t> </w:t>
      </w:r>
      <w:r w:rsidR="003415C7" w:rsidRPr="001C11B1">
        <w:rPr>
          <w:rFonts w:cs="Arial"/>
          <w:sz w:val="22"/>
          <w:szCs w:val="22"/>
        </w:rPr>
        <w:t xml:space="preserve">využívání CIS pořadatelským krajem je zahrnuto ve smlouvě o pořadatelství. </w:t>
      </w:r>
      <w:r w:rsidR="002049AB" w:rsidRPr="001C11B1">
        <w:rPr>
          <w:rFonts w:cs="Arial"/>
          <w:sz w:val="22"/>
          <w:szCs w:val="22"/>
        </w:rPr>
        <w:t xml:space="preserve"> </w:t>
      </w:r>
    </w:p>
    <w:p w:rsidR="006B0D25" w:rsidRPr="008A78C4" w:rsidRDefault="006B0D25" w:rsidP="007507D7"/>
    <w:p w:rsidR="008C29A1" w:rsidRPr="001C11B1" w:rsidRDefault="008C29A1" w:rsidP="008C29A1">
      <w:pPr>
        <w:pStyle w:val="Nadpis2"/>
        <w:rPr>
          <w:rFonts w:cs="Arial"/>
        </w:rPr>
      </w:pPr>
      <w:bookmarkStart w:id="118" w:name="_Toc21595176"/>
      <w:r w:rsidRPr="001C11B1">
        <w:rPr>
          <w:rFonts w:cs="Arial"/>
        </w:rPr>
        <w:t>4.</w:t>
      </w:r>
      <w:r>
        <w:rPr>
          <w:rFonts w:cs="Arial"/>
        </w:rPr>
        <w:t>9</w:t>
      </w:r>
      <w:r w:rsidRPr="001C11B1">
        <w:rPr>
          <w:rFonts w:cs="Arial"/>
        </w:rPr>
        <w:t xml:space="preserve"> </w:t>
      </w:r>
      <w:r>
        <w:rPr>
          <w:rFonts w:cs="Arial"/>
        </w:rPr>
        <w:t>Vedoucí výprav jednotlivých krajů</w:t>
      </w:r>
      <w:bookmarkEnd w:id="118"/>
      <w:r>
        <w:rPr>
          <w:rFonts w:cs="Arial"/>
        </w:rPr>
        <w:t xml:space="preserve"> </w:t>
      </w:r>
    </w:p>
    <w:p w:rsidR="008C29A1" w:rsidRPr="008C29A1" w:rsidRDefault="008C29A1" w:rsidP="008C29A1">
      <w:pPr>
        <w:jc w:val="both"/>
        <w:rPr>
          <w:rFonts w:cs="Arial"/>
          <w:sz w:val="22"/>
          <w:szCs w:val="22"/>
        </w:rPr>
      </w:pPr>
    </w:p>
    <w:p w:rsidR="008C29A1" w:rsidRDefault="007866CA" w:rsidP="008C29A1">
      <w:pPr>
        <w:pStyle w:val="Odstavecseseznamem"/>
        <w:numPr>
          <w:ilvl w:val="0"/>
          <w:numId w:val="59"/>
        </w:numPr>
        <w:ind w:left="709"/>
        <w:jc w:val="both"/>
        <w:rPr>
          <w:rFonts w:cs="Arial"/>
          <w:sz w:val="22"/>
          <w:szCs w:val="22"/>
        </w:rPr>
      </w:pPr>
      <w:r>
        <w:rPr>
          <w:rFonts w:cs="Arial"/>
          <w:sz w:val="22"/>
          <w:szCs w:val="22"/>
        </w:rPr>
        <w:t xml:space="preserve">Každý vysílající účastnický kraj </w:t>
      </w:r>
      <w:r w:rsidR="008C29A1">
        <w:rPr>
          <w:rFonts w:cs="Arial"/>
          <w:sz w:val="22"/>
          <w:szCs w:val="22"/>
        </w:rPr>
        <w:t>jmenuje svého vedoucího, který je účasten ODM po celou dobu</w:t>
      </w:r>
      <w:r>
        <w:rPr>
          <w:rFonts w:cs="Arial"/>
          <w:sz w:val="22"/>
          <w:szCs w:val="22"/>
        </w:rPr>
        <w:t xml:space="preserve"> jejího</w:t>
      </w:r>
      <w:r w:rsidR="008C29A1">
        <w:rPr>
          <w:rFonts w:cs="Arial"/>
          <w:sz w:val="22"/>
          <w:szCs w:val="22"/>
        </w:rPr>
        <w:t xml:space="preserve"> průběhu</w:t>
      </w:r>
      <w:r>
        <w:rPr>
          <w:rFonts w:cs="Arial"/>
          <w:sz w:val="22"/>
          <w:szCs w:val="22"/>
        </w:rPr>
        <w:t>.</w:t>
      </w:r>
    </w:p>
    <w:p w:rsidR="008C29A1" w:rsidRPr="008A78C4" w:rsidRDefault="008C29A1" w:rsidP="008C29A1">
      <w:pPr>
        <w:pStyle w:val="Odstavecseseznamem"/>
        <w:rPr>
          <w:rFonts w:cs="Arial"/>
          <w:sz w:val="16"/>
          <w:szCs w:val="16"/>
        </w:rPr>
      </w:pPr>
    </w:p>
    <w:p w:rsidR="008C29A1" w:rsidRDefault="008C29A1" w:rsidP="008C29A1">
      <w:pPr>
        <w:pStyle w:val="Odstavecseseznamem"/>
        <w:numPr>
          <w:ilvl w:val="0"/>
          <w:numId w:val="59"/>
        </w:numPr>
        <w:ind w:left="709"/>
        <w:jc w:val="both"/>
        <w:rPr>
          <w:rFonts w:cs="Arial"/>
          <w:sz w:val="22"/>
          <w:szCs w:val="22"/>
        </w:rPr>
      </w:pPr>
      <w:r>
        <w:rPr>
          <w:rFonts w:cs="Arial"/>
          <w:sz w:val="22"/>
          <w:szCs w:val="22"/>
        </w:rPr>
        <w:t xml:space="preserve">Pořadatel po dohodě s ČOV stanoví před začátkem </w:t>
      </w:r>
      <w:r w:rsidR="006B0D25">
        <w:rPr>
          <w:rFonts w:cs="Arial"/>
          <w:sz w:val="22"/>
          <w:szCs w:val="22"/>
        </w:rPr>
        <w:t>ODM,</w:t>
      </w:r>
      <w:r>
        <w:rPr>
          <w:rFonts w:cs="Arial"/>
          <w:sz w:val="22"/>
          <w:szCs w:val="22"/>
        </w:rPr>
        <w:t xml:space="preserve"> jaké záležitosti budou v průběhu ODM komunikovány vedoucím výprav</w:t>
      </w:r>
      <w:r w:rsidR="000D1654">
        <w:rPr>
          <w:rFonts w:cs="Arial"/>
          <w:sz w:val="22"/>
          <w:szCs w:val="22"/>
        </w:rPr>
        <w:t>,</w:t>
      </w:r>
      <w:r>
        <w:rPr>
          <w:rFonts w:cs="Arial"/>
          <w:sz w:val="22"/>
          <w:szCs w:val="22"/>
        </w:rPr>
        <w:t xml:space="preserve"> a určí harmonogram společných jednání vedoucích výprav během ODM</w:t>
      </w:r>
      <w:r w:rsidR="007866CA">
        <w:rPr>
          <w:rFonts w:cs="Arial"/>
          <w:sz w:val="22"/>
          <w:szCs w:val="22"/>
        </w:rPr>
        <w:t>.</w:t>
      </w:r>
      <w:r>
        <w:rPr>
          <w:rFonts w:cs="Arial"/>
          <w:sz w:val="22"/>
          <w:szCs w:val="22"/>
        </w:rPr>
        <w:t xml:space="preserve"> </w:t>
      </w:r>
    </w:p>
    <w:p w:rsidR="00E13ED3" w:rsidRDefault="00E13ED3" w:rsidP="008C29A1">
      <w:pPr>
        <w:pStyle w:val="Odstavecseseznamem"/>
        <w:rPr>
          <w:rFonts w:cs="Arial"/>
          <w:sz w:val="22"/>
          <w:szCs w:val="22"/>
        </w:rPr>
      </w:pPr>
    </w:p>
    <w:p w:rsidR="00052CE3" w:rsidRPr="008C29A1" w:rsidRDefault="00052CE3" w:rsidP="008C29A1">
      <w:pPr>
        <w:pStyle w:val="Odstavecseseznamem"/>
        <w:rPr>
          <w:rFonts w:cs="Arial"/>
          <w:sz w:val="22"/>
          <w:szCs w:val="22"/>
        </w:rPr>
      </w:pPr>
    </w:p>
    <w:p w:rsidR="00313050" w:rsidRPr="001C11B1" w:rsidRDefault="00E26473" w:rsidP="00313050">
      <w:r w:rsidRPr="001C11B1">
        <w:rPr>
          <w:noProof/>
        </w:rPr>
        <w:lastRenderedPageBreak/>
        <w:drawing>
          <wp:anchor distT="0" distB="0" distL="114300" distR="114300" simplePos="0" relativeHeight="251641856" behindDoc="1" locked="0" layoutInCell="1" allowOverlap="1" wp14:anchorId="0C7AF48F" wp14:editId="1441B532">
            <wp:simplePos x="0" y="0"/>
            <wp:positionH relativeFrom="margin">
              <wp:align>center</wp:align>
            </wp:positionH>
            <wp:positionV relativeFrom="paragraph">
              <wp:posOffset>364490</wp:posOffset>
            </wp:positionV>
            <wp:extent cx="6517938" cy="4610100"/>
            <wp:effectExtent l="0" t="0" r="0" b="0"/>
            <wp:wrapTight wrapText="bothSides">
              <wp:wrapPolygon edited="0">
                <wp:start x="0" y="0"/>
                <wp:lineTo x="0" y="21511"/>
                <wp:lineTo x="21528" y="21511"/>
                <wp:lineTo x="21528" y="0"/>
                <wp:lineTo x="0" y="0"/>
              </wp:wrapPolygon>
            </wp:wrapTight>
            <wp:docPr id="11" name="Obrázek 11" descr="\\SRVCOV01\W7_Homes$\outratova\Desktop\Výběr ODM 2018\Grafika Manuál ODM\2015_ODM_Organi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COV01\W7_Homes$\outratova\Desktop\Výběr ODM 2018\Grafika Manuál ODM\2015_ODM_Organigra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7938"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ACA" w:rsidRPr="001C11B1">
        <w:rPr>
          <w:rFonts w:cs="Arial"/>
          <w:sz w:val="22"/>
          <w:szCs w:val="22"/>
        </w:rPr>
        <w:t>Obr.</w:t>
      </w:r>
      <w:r w:rsidR="00C23C3D" w:rsidRPr="001C11B1">
        <w:rPr>
          <w:rFonts w:cs="Arial"/>
          <w:sz w:val="22"/>
          <w:szCs w:val="22"/>
        </w:rPr>
        <w:t xml:space="preserve"> č. </w:t>
      </w:r>
      <w:r w:rsidR="0053647B" w:rsidRPr="001C11B1">
        <w:rPr>
          <w:rFonts w:cs="Arial"/>
          <w:sz w:val="22"/>
          <w:szCs w:val="22"/>
        </w:rPr>
        <w:t>5</w:t>
      </w:r>
      <w:r w:rsidR="00C23C3D" w:rsidRPr="001C11B1">
        <w:rPr>
          <w:rFonts w:cs="Arial"/>
          <w:sz w:val="22"/>
          <w:szCs w:val="22"/>
        </w:rPr>
        <w:t xml:space="preserve"> – Vzorový organigram</w:t>
      </w:r>
      <w:bookmarkEnd w:id="92"/>
      <w:bookmarkEnd w:id="93"/>
      <w:bookmarkEnd w:id="94"/>
      <w:bookmarkEnd w:id="95"/>
      <w:bookmarkEnd w:id="96"/>
      <w:bookmarkEnd w:id="97"/>
      <w:bookmarkEnd w:id="98"/>
      <w:bookmarkEnd w:id="99"/>
    </w:p>
    <w:p w:rsidR="00E26473" w:rsidRDefault="00E26473" w:rsidP="00313050"/>
    <w:p w:rsidR="000D1654" w:rsidRPr="008A78C4" w:rsidRDefault="000D1654" w:rsidP="00313050">
      <w:pPr>
        <w:rPr>
          <w:sz w:val="16"/>
          <w:szCs w:val="16"/>
        </w:rPr>
        <w:sectPr w:rsidR="000D1654" w:rsidRPr="008A78C4" w:rsidSect="00F91DB2">
          <w:headerReference w:type="default" r:id="rId18"/>
          <w:footerReference w:type="even" r:id="rId19"/>
          <w:footerReference w:type="default" r:id="rId20"/>
          <w:headerReference w:type="first" r:id="rId21"/>
          <w:footerReference w:type="first" r:id="rId22"/>
          <w:pgSz w:w="11906" w:h="16838"/>
          <w:pgMar w:top="1418" w:right="1259" w:bottom="1418" w:left="1287" w:header="709" w:footer="709" w:gutter="0"/>
          <w:pgNumType w:start="3"/>
          <w:cols w:space="708"/>
          <w:titlePg/>
          <w:docGrid w:linePitch="360"/>
        </w:sectPr>
      </w:pPr>
    </w:p>
    <w:p w:rsidR="00EF48E0" w:rsidRPr="001C11B1" w:rsidRDefault="00EF48E0" w:rsidP="00EF48E0">
      <w:pPr>
        <w:pStyle w:val="Nadpis1"/>
      </w:pPr>
      <w:bookmarkStart w:id="119" w:name="_Toc21595177"/>
      <w:r w:rsidRPr="001C11B1">
        <w:lastRenderedPageBreak/>
        <w:t>5 DOBROVOLNÍCI</w:t>
      </w:r>
      <w:bookmarkEnd w:id="119"/>
    </w:p>
    <w:p w:rsidR="00EF48E0" w:rsidRPr="001C11B1" w:rsidRDefault="00EF48E0" w:rsidP="00EF48E0">
      <w:pPr>
        <w:rPr>
          <w:sz w:val="22"/>
          <w:szCs w:val="22"/>
        </w:rPr>
      </w:pPr>
    </w:p>
    <w:p w:rsidR="00EF48E0" w:rsidRPr="001C11B1" w:rsidRDefault="00EF48E0" w:rsidP="00EF48E0">
      <w:pPr>
        <w:rPr>
          <w:sz w:val="22"/>
          <w:szCs w:val="22"/>
        </w:rPr>
      </w:pPr>
    </w:p>
    <w:p w:rsidR="00EF48E0" w:rsidRPr="001C11B1" w:rsidRDefault="00EF48E0" w:rsidP="00EF48E0">
      <w:pPr>
        <w:pStyle w:val="Bezmezer"/>
        <w:rPr>
          <w:sz w:val="22"/>
          <w:szCs w:val="22"/>
        </w:rPr>
      </w:pPr>
      <w:r w:rsidRPr="001C11B1">
        <w:rPr>
          <w:sz w:val="22"/>
          <w:szCs w:val="22"/>
        </w:rPr>
        <w:t>Pořadatel zajistí pro hlad</w:t>
      </w:r>
      <w:r w:rsidR="002C7087" w:rsidRPr="001C11B1">
        <w:rPr>
          <w:sz w:val="22"/>
          <w:szCs w:val="22"/>
        </w:rPr>
        <w:t>ký průběh ODM</w:t>
      </w:r>
      <w:r w:rsidRPr="001C11B1">
        <w:rPr>
          <w:sz w:val="22"/>
          <w:szCs w:val="22"/>
        </w:rPr>
        <w:t xml:space="preserve"> dostatečný počet dobrovolníků. </w:t>
      </w:r>
    </w:p>
    <w:p w:rsidR="00EF48E0" w:rsidRPr="008A78C4" w:rsidRDefault="00EF48E0" w:rsidP="00EF48E0">
      <w:pPr>
        <w:pStyle w:val="Bezmezer"/>
      </w:pPr>
    </w:p>
    <w:p w:rsidR="00EF48E0" w:rsidRPr="001C11B1" w:rsidRDefault="00EF48E0" w:rsidP="00EF48E0">
      <w:pPr>
        <w:pStyle w:val="Bezmezer"/>
        <w:rPr>
          <w:b/>
          <w:sz w:val="22"/>
          <w:szCs w:val="22"/>
        </w:rPr>
      </w:pPr>
      <w:r w:rsidRPr="001C11B1">
        <w:rPr>
          <w:b/>
          <w:sz w:val="22"/>
          <w:szCs w:val="22"/>
        </w:rPr>
        <w:t>ČOV v práci s dobrovolníky doporučuje:</w:t>
      </w:r>
    </w:p>
    <w:p w:rsidR="00EF48E0" w:rsidRPr="008A78C4" w:rsidRDefault="00EF48E0" w:rsidP="00EF48E0">
      <w:pPr>
        <w:pStyle w:val="Bezmezer"/>
        <w:rPr>
          <w:sz w:val="16"/>
          <w:szCs w:val="16"/>
        </w:rPr>
      </w:pPr>
    </w:p>
    <w:p w:rsidR="00EF48E0" w:rsidRPr="001C11B1" w:rsidRDefault="00EF48E0" w:rsidP="00EF48E0">
      <w:pPr>
        <w:pStyle w:val="Bezmezer"/>
        <w:numPr>
          <w:ilvl w:val="0"/>
          <w:numId w:val="52"/>
        </w:numPr>
        <w:jc w:val="both"/>
        <w:rPr>
          <w:sz w:val="22"/>
          <w:szCs w:val="22"/>
        </w:rPr>
      </w:pPr>
      <w:r w:rsidRPr="001C11B1">
        <w:rPr>
          <w:sz w:val="22"/>
          <w:szCs w:val="22"/>
        </w:rPr>
        <w:t>Spolupracovat ohledně náboru dobrovolníků s</w:t>
      </w:r>
      <w:r w:rsidR="006A65B6" w:rsidRPr="001C11B1">
        <w:rPr>
          <w:sz w:val="22"/>
          <w:szCs w:val="22"/>
        </w:rPr>
        <w:t> pověřenými pořadateli jednotlivých sportovních soutěží, popřípadě s dalšími sportovními kluby a</w:t>
      </w:r>
      <w:r w:rsidR="00785A18" w:rsidRPr="001C11B1">
        <w:rPr>
          <w:sz w:val="22"/>
          <w:szCs w:val="22"/>
        </w:rPr>
        <w:t> regionálními školami</w:t>
      </w:r>
      <w:r w:rsidRPr="001C11B1">
        <w:rPr>
          <w:sz w:val="22"/>
          <w:szCs w:val="22"/>
        </w:rPr>
        <w:t>.</w:t>
      </w:r>
    </w:p>
    <w:p w:rsidR="003B4B45" w:rsidRPr="008A78C4" w:rsidRDefault="003B4B45" w:rsidP="003B4B45">
      <w:pPr>
        <w:pStyle w:val="Bezmezer"/>
        <w:ind w:left="780"/>
        <w:jc w:val="both"/>
        <w:rPr>
          <w:sz w:val="16"/>
          <w:szCs w:val="16"/>
        </w:rPr>
      </w:pPr>
    </w:p>
    <w:p w:rsidR="00EF48E0" w:rsidRPr="001C11B1" w:rsidRDefault="00EF48E0" w:rsidP="00EF48E0">
      <w:pPr>
        <w:pStyle w:val="Bezmezer"/>
        <w:numPr>
          <w:ilvl w:val="0"/>
          <w:numId w:val="52"/>
        </w:numPr>
        <w:jc w:val="both"/>
        <w:rPr>
          <w:sz w:val="22"/>
          <w:szCs w:val="22"/>
        </w:rPr>
      </w:pPr>
      <w:r w:rsidRPr="001C11B1">
        <w:rPr>
          <w:sz w:val="22"/>
          <w:szCs w:val="22"/>
        </w:rPr>
        <w:t>Vyvinout snahu o přidělení pozic dobrovolníkům dle jejich zájmů a schopností.</w:t>
      </w:r>
    </w:p>
    <w:p w:rsidR="003B4B45" w:rsidRPr="008A78C4" w:rsidRDefault="003B4B45" w:rsidP="003B4B45">
      <w:pPr>
        <w:pStyle w:val="Bezmezer"/>
        <w:ind w:left="780"/>
        <w:jc w:val="both"/>
        <w:rPr>
          <w:sz w:val="16"/>
          <w:szCs w:val="16"/>
        </w:rPr>
      </w:pPr>
    </w:p>
    <w:p w:rsidR="00EF48E0" w:rsidRPr="001C11B1" w:rsidRDefault="00EF48E0" w:rsidP="00785A18">
      <w:pPr>
        <w:pStyle w:val="Bezmezer"/>
        <w:numPr>
          <w:ilvl w:val="0"/>
          <w:numId w:val="52"/>
        </w:numPr>
        <w:jc w:val="both"/>
        <w:rPr>
          <w:sz w:val="22"/>
          <w:szCs w:val="22"/>
        </w:rPr>
      </w:pPr>
      <w:r w:rsidRPr="001C11B1">
        <w:rPr>
          <w:sz w:val="22"/>
          <w:szCs w:val="22"/>
        </w:rPr>
        <w:t xml:space="preserve">Uspořádat školení pro dobrovolníky, při kterém budou dobrovolníci seznámeni s programem ODM a jejich úkoly, základními bezpečnostními pravidly a systémem jejich práce </w:t>
      </w:r>
      <w:r w:rsidR="00785A18" w:rsidRPr="001C11B1">
        <w:rPr>
          <w:sz w:val="22"/>
          <w:szCs w:val="22"/>
        </w:rPr>
        <w:t xml:space="preserve">během konání ODM </w:t>
      </w:r>
      <w:r w:rsidRPr="001C11B1">
        <w:rPr>
          <w:sz w:val="22"/>
          <w:szCs w:val="22"/>
        </w:rPr>
        <w:t>(</w:t>
      </w:r>
      <w:r w:rsidR="004E6E67" w:rsidRPr="001C11B1">
        <w:rPr>
          <w:sz w:val="22"/>
          <w:szCs w:val="22"/>
        </w:rPr>
        <w:t>každodenní forma kontroly prezence</w:t>
      </w:r>
      <w:r w:rsidRPr="001C11B1">
        <w:rPr>
          <w:sz w:val="22"/>
          <w:szCs w:val="22"/>
        </w:rPr>
        <w:t>, kontakt na koordinátora dobrovolníků atd.).</w:t>
      </w:r>
      <w:r w:rsidR="00D7050E">
        <w:rPr>
          <w:sz w:val="22"/>
          <w:szCs w:val="22"/>
        </w:rPr>
        <w:t xml:space="preserve"> Nejpozději týden před zahájením akce. </w:t>
      </w:r>
    </w:p>
    <w:p w:rsidR="003B4B45" w:rsidRPr="008A78C4" w:rsidRDefault="003B4B45" w:rsidP="003B4B45">
      <w:pPr>
        <w:pStyle w:val="Bezmezer"/>
        <w:ind w:left="780"/>
        <w:jc w:val="both"/>
        <w:rPr>
          <w:sz w:val="16"/>
          <w:szCs w:val="16"/>
        </w:rPr>
      </w:pPr>
    </w:p>
    <w:p w:rsidR="00EF48E0" w:rsidRPr="001C11B1" w:rsidRDefault="00EF48E0" w:rsidP="00EF48E0">
      <w:pPr>
        <w:pStyle w:val="Bezmezer"/>
        <w:numPr>
          <w:ilvl w:val="0"/>
          <w:numId w:val="52"/>
        </w:numPr>
        <w:jc w:val="both"/>
        <w:rPr>
          <w:sz w:val="22"/>
          <w:szCs w:val="22"/>
        </w:rPr>
      </w:pPr>
      <w:r w:rsidRPr="001C11B1">
        <w:rPr>
          <w:sz w:val="22"/>
          <w:szCs w:val="22"/>
        </w:rPr>
        <w:t>Zajistit stravovací a pitný režim</w:t>
      </w:r>
      <w:r w:rsidR="004E6E67" w:rsidRPr="001C11B1">
        <w:rPr>
          <w:sz w:val="22"/>
          <w:szCs w:val="22"/>
        </w:rPr>
        <w:t>.</w:t>
      </w:r>
    </w:p>
    <w:p w:rsidR="003B4B45" w:rsidRPr="008A78C4" w:rsidRDefault="003B4B45" w:rsidP="003B4B45">
      <w:pPr>
        <w:pStyle w:val="Bezmezer"/>
        <w:ind w:left="780"/>
        <w:jc w:val="both"/>
        <w:rPr>
          <w:sz w:val="16"/>
          <w:szCs w:val="16"/>
        </w:rPr>
      </w:pPr>
    </w:p>
    <w:p w:rsidR="00EF48E0" w:rsidRPr="001C11B1" w:rsidRDefault="006A65B6" w:rsidP="00EF48E0">
      <w:pPr>
        <w:pStyle w:val="Bezmezer"/>
        <w:numPr>
          <w:ilvl w:val="0"/>
          <w:numId w:val="52"/>
        </w:numPr>
        <w:jc w:val="both"/>
        <w:rPr>
          <w:sz w:val="22"/>
          <w:szCs w:val="22"/>
        </w:rPr>
      </w:pPr>
      <w:r w:rsidRPr="001C11B1">
        <w:rPr>
          <w:sz w:val="22"/>
          <w:szCs w:val="22"/>
        </w:rPr>
        <w:t>Z</w:t>
      </w:r>
      <w:r w:rsidR="00EF48E0" w:rsidRPr="001C11B1">
        <w:rPr>
          <w:sz w:val="22"/>
          <w:szCs w:val="22"/>
        </w:rPr>
        <w:t>ajistit odlišovací oblečení pro dobrovolníky (např. výrazné tričko, popř. reflexní vesta) a</w:t>
      </w:r>
      <w:r w:rsidR="00D517ED">
        <w:rPr>
          <w:sz w:val="22"/>
          <w:szCs w:val="22"/>
        </w:rPr>
        <w:t> </w:t>
      </w:r>
      <w:r w:rsidR="00EF48E0" w:rsidRPr="001C11B1">
        <w:rPr>
          <w:sz w:val="22"/>
          <w:szCs w:val="22"/>
        </w:rPr>
        <w:t xml:space="preserve">akreditační karty </w:t>
      </w:r>
      <w:r w:rsidR="004E6E67" w:rsidRPr="001C11B1">
        <w:rPr>
          <w:sz w:val="22"/>
          <w:szCs w:val="22"/>
        </w:rPr>
        <w:t>dobrovolníků.</w:t>
      </w:r>
    </w:p>
    <w:p w:rsidR="003B4B45" w:rsidRPr="008A78C4" w:rsidRDefault="003B4B45" w:rsidP="003B4B45">
      <w:pPr>
        <w:pStyle w:val="Bezmezer"/>
        <w:ind w:left="780"/>
        <w:jc w:val="both"/>
        <w:rPr>
          <w:sz w:val="16"/>
          <w:szCs w:val="16"/>
        </w:rPr>
      </w:pPr>
    </w:p>
    <w:p w:rsidR="00EF48E0" w:rsidRPr="001C11B1" w:rsidRDefault="004E6E67" w:rsidP="00EF48E0">
      <w:pPr>
        <w:pStyle w:val="Bezmezer"/>
        <w:numPr>
          <w:ilvl w:val="0"/>
          <w:numId w:val="52"/>
        </w:numPr>
        <w:jc w:val="both"/>
        <w:rPr>
          <w:sz w:val="22"/>
          <w:szCs w:val="22"/>
        </w:rPr>
      </w:pPr>
      <w:r w:rsidRPr="001C11B1">
        <w:rPr>
          <w:sz w:val="22"/>
          <w:szCs w:val="22"/>
        </w:rPr>
        <w:t>U</w:t>
      </w:r>
      <w:r w:rsidR="00EF48E0" w:rsidRPr="001C11B1">
        <w:rPr>
          <w:sz w:val="22"/>
          <w:szCs w:val="22"/>
        </w:rPr>
        <w:t>rčit koordinátora</w:t>
      </w:r>
      <w:r w:rsidRPr="001C11B1">
        <w:rPr>
          <w:sz w:val="22"/>
          <w:szCs w:val="22"/>
        </w:rPr>
        <w:t>, popř. více koordinátorů, dobrovolníků v průběhu ODM.</w:t>
      </w:r>
    </w:p>
    <w:p w:rsidR="003B4B45" w:rsidRPr="008A78C4" w:rsidRDefault="003B4B45" w:rsidP="003B4B45">
      <w:pPr>
        <w:pStyle w:val="Bezmezer"/>
        <w:ind w:left="780"/>
        <w:jc w:val="both"/>
        <w:rPr>
          <w:sz w:val="16"/>
          <w:szCs w:val="16"/>
        </w:rPr>
      </w:pPr>
    </w:p>
    <w:p w:rsidR="00EF48E0" w:rsidRPr="001C11B1" w:rsidRDefault="004E6E67" w:rsidP="00EF48E0">
      <w:pPr>
        <w:pStyle w:val="Bezmezer"/>
        <w:numPr>
          <w:ilvl w:val="0"/>
          <w:numId w:val="52"/>
        </w:numPr>
        <w:jc w:val="both"/>
        <w:rPr>
          <w:sz w:val="22"/>
          <w:szCs w:val="22"/>
        </w:rPr>
      </w:pPr>
      <w:r w:rsidRPr="001C11B1">
        <w:rPr>
          <w:sz w:val="22"/>
          <w:szCs w:val="22"/>
        </w:rPr>
        <w:t>Z</w:t>
      </w:r>
      <w:r w:rsidR="00EF48E0" w:rsidRPr="001C11B1">
        <w:rPr>
          <w:sz w:val="22"/>
          <w:szCs w:val="22"/>
        </w:rPr>
        <w:t xml:space="preserve">řídit </w:t>
      </w:r>
      <w:r w:rsidRPr="001C11B1">
        <w:rPr>
          <w:sz w:val="22"/>
          <w:szCs w:val="22"/>
        </w:rPr>
        <w:t xml:space="preserve">mailing list nebo </w:t>
      </w:r>
      <w:r w:rsidR="00EF48E0" w:rsidRPr="001C11B1">
        <w:rPr>
          <w:sz w:val="22"/>
          <w:szCs w:val="22"/>
        </w:rPr>
        <w:t>facebookovou stránku pro komunikaci s</w:t>
      </w:r>
      <w:r w:rsidRPr="001C11B1">
        <w:rPr>
          <w:sz w:val="22"/>
          <w:szCs w:val="22"/>
        </w:rPr>
        <w:t> </w:t>
      </w:r>
      <w:r w:rsidR="00EF48E0" w:rsidRPr="001C11B1">
        <w:rPr>
          <w:sz w:val="22"/>
          <w:szCs w:val="22"/>
        </w:rPr>
        <w:t>dobrovolníky</w:t>
      </w:r>
      <w:r w:rsidRPr="001C11B1">
        <w:rPr>
          <w:sz w:val="22"/>
          <w:szCs w:val="22"/>
        </w:rPr>
        <w:t>.</w:t>
      </w:r>
    </w:p>
    <w:p w:rsidR="003B4B45" w:rsidRPr="008A78C4" w:rsidRDefault="003B4B45" w:rsidP="003B4B45">
      <w:pPr>
        <w:pStyle w:val="Bezmezer"/>
        <w:ind w:left="780"/>
        <w:jc w:val="both"/>
        <w:rPr>
          <w:sz w:val="16"/>
          <w:szCs w:val="16"/>
        </w:rPr>
      </w:pPr>
    </w:p>
    <w:p w:rsidR="00EF48E0" w:rsidRPr="001C11B1" w:rsidRDefault="004E6E67" w:rsidP="00EF48E0">
      <w:pPr>
        <w:pStyle w:val="Bezmezer"/>
        <w:numPr>
          <w:ilvl w:val="0"/>
          <w:numId w:val="52"/>
        </w:numPr>
        <w:jc w:val="both"/>
        <w:rPr>
          <w:sz w:val="22"/>
          <w:szCs w:val="22"/>
        </w:rPr>
      </w:pPr>
      <w:r w:rsidRPr="001C11B1">
        <w:rPr>
          <w:sz w:val="22"/>
          <w:szCs w:val="22"/>
        </w:rPr>
        <w:t>Z</w:t>
      </w:r>
      <w:r w:rsidR="00EF48E0" w:rsidRPr="001C11B1">
        <w:rPr>
          <w:sz w:val="22"/>
          <w:szCs w:val="22"/>
        </w:rPr>
        <w:t xml:space="preserve">ajistit </w:t>
      </w:r>
      <w:r w:rsidR="0025079C" w:rsidRPr="001C11B1">
        <w:rPr>
          <w:sz w:val="22"/>
          <w:szCs w:val="22"/>
        </w:rPr>
        <w:t xml:space="preserve">nefinanční </w:t>
      </w:r>
      <w:r w:rsidR="00EF48E0" w:rsidRPr="001C11B1">
        <w:rPr>
          <w:sz w:val="22"/>
          <w:szCs w:val="22"/>
        </w:rPr>
        <w:t>odměnu</w:t>
      </w:r>
      <w:r w:rsidRPr="001C11B1">
        <w:rPr>
          <w:sz w:val="22"/>
          <w:szCs w:val="22"/>
        </w:rPr>
        <w:t xml:space="preserve"> za práci</w:t>
      </w:r>
      <w:r w:rsidR="00EF48E0" w:rsidRPr="001C11B1">
        <w:rPr>
          <w:sz w:val="22"/>
          <w:szCs w:val="22"/>
        </w:rPr>
        <w:t xml:space="preserve"> dobrovolníků (př. tričko, vstupenky na významné sportovní utkání v kraji, společné focení atd.)</w:t>
      </w:r>
      <w:r w:rsidRPr="001C11B1">
        <w:rPr>
          <w:sz w:val="22"/>
          <w:szCs w:val="22"/>
        </w:rPr>
        <w:t>.</w:t>
      </w:r>
    </w:p>
    <w:p w:rsidR="003B4B45" w:rsidRPr="008A78C4" w:rsidRDefault="003B4B45" w:rsidP="003B4B45">
      <w:pPr>
        <w:pStyle w:val="Bezmezer"/>
        <w:ind w:left="780"/>
        <w:jc w:val="both"/>
        <w:rPr>
          <w:sz w:val="16"/>
          <w:szCs w:val="16"/>
        </w:rPr>
      </w:pPr>
    </w:p>
    <w:p w:rsidR="00A4008A" w:rsidRPr="001C11B1" w:rsidRDefault="004E6E67" w:rsidP="00EF48E0">
      <w:pPr>
        <w:pStyle w:val="Bezmezer"/>
        <w:numPr>
          <w:ilvl w:val="0"/>
          <w:numId w:val="52"/>
        </w:numPr>
        <w:jc w:val="both"/>
        <w:rPr>
          <w:sz w:val="22"/>
          <w:szCs w:val="22"/>
        </w:rPr>
      </w:pPr>
      <w:r w:rsidRPr="001C11B1">
        <w:rPr>
          <w:sz w:val="22"/>
          <w:szCs w:val="22"/>
        </w:rPr>
        <w:t>U</w:t>
      </w:r>
      <w:r w:rsidR="00EF48E0" w:rsidRPr="001C11B1">
        <w:rPr>
          <w:sz w:val="22"/>
          <w:szCs w:val="22"/>
        </w:rPr>
        <w:t>spořádat poděkov</w:t>
      </w:r>
      <w:r w:rsidRPr="001C11B1">
        <w:rPr>
          <w:sz w:val="22"/>
          <w:szCs w:val="22"/>
        </w:rPr>
        <w:t>ání dobrovolníkům po skončení ODM</w:t>
      </w:r>
      <w:r w:rsidR="00EF48E0" w:rsidRPr="001C11B1">
        <w:rPr>
          <w:sz w:val="22"/>
          <w:szCs w:val="22"/>
        </w:rPr>
        <w:t xml:space="preserve"> (př. přivítání na radnici s poděkováním a malým občerstvením nebo party pro dobrovolníky)</w:t>
      </w:r>
      <w:r w:rsidR="003B4B45" w:rsidRPr="001C11B1">
        <w:rPr>
          <w:sz w:val="22"/>
          <w:szCs w:val="22"/>
        </w:rPr>
        <w:t>.</w:t>
      </w:r>
    </w:p>
    <w:p w:rsidR="00914895" w:rsidRPr="001C11B1" w:rsidRDefault="00914895"/>
    <w:p w:rsidR="00A4008A" w:rsidRPr="001C11B1" w:rsidRDefault="00A4008A">
      <w:r w:rsidRPr="001C11B1">
        <w:br w:type="page"/>
      </w:r>
    </w:p>
    <w:p w:rsidR="00311697" w:rsidRPr="001C11B1" w:rsidRDefault="00A4008A" w:rsidP="00FE7116">
      <w:pPr>
        <w:pStyle w:val="Nadpis1"/>
      </w:pPr>
      <w:bookmarkStart w:id="120" w:name="_Toc21595178"/>
      <w:r w:rsidRPr="001C11B1">
        <w:lastRenderedPageBreak/>
        <w:t>6</w:t>
      </w:r>
      <w:r w:rsidR="00311697" w:rsidRPr="001C11B1">
        <w:t xml:space="preserve"> PROGRAM</w:t>
      </w:r>
      <w:bookmarkEnd w:id="120"/>
    </w:p>
    <w:p w:rsidR="00311697" w:rsidRPr="001C11B1" w:rsidRDefault="00311697" w:rsidP="00311697">
      <w:pPr>
        <w:rPr>
          <w:sz w:val="22"/>
          <w:szCs w:val="22"/>
        </w:rPr>
      </w:pPr>
    </w:p>
    <w:p w:rsidR="00311697" w:rsidRPr="001C11B1" w:rsidRDefault="00311697" w:rsidP="00311697">
      <w:pPr>
        <w:rPr>
          <w:sz w:val="22"/>
          <w:szCs w:val="22"/>
        </w:rPr>
      </w:pPr>
    </w:p>
    <w:p w:rsidR="00B240A3" w:rsidRPr="00596695" w:rsidRDefault="00311697" w:rsidP="00311697">
      <w:pPr>
        <w:jc w:val="both"/>
        <w:rPr>
          <w:sz w:val="22"/>
          <w:szCs w:val="22"/>
        </w:rPr>
      </w:pPr>
      <w:r w:rsidRPr="001C11B1">
        <w:rPr>
          <w:sz w:val="22"/>
          <w:szCs w:val="22"/>
        </w:rPr>
        <w:t xml:space="preserve">Program ODM se skládá ze </w:t>
      </w:r>
      <w:r w:rsidRPr="001C11B1">
        <w:rPr>
          <w:b/>
          <w:sz w:val="22"/>
          <w:szCs w:val="22"/>
        </w:rPr>
        <w:t>sportovních soutěží</w:t>
      </w:r>
      <w:r w:rsidRPr="001C11B1">
        <w:rPr>
          <w:sz w:val="22"/>
          <w:szCs w:val="22"/>
        </w:rPr>
        <w:t xml:space="preserve"> pro účastníky, a doprovází jej</w:t>
      </w:r>
      <w:r w:rsidR="007507D7">
        <w:rPr>
          <w:sz w:val="22"/>
          <w:szCs w:val="22"/>
        </w:rPr>
        <w:t> </w:t>
      </w:r>
      <w:r w:rsidR="00AC5461" w:rsidRPr="00596695">
        <w:rPr>
          <w:sz w:val="22"/>
          <w:szCs w:val="22"/>
        </w:rPr>
        <w:t xml:space="preserve">případně </w:t>
      </w:r>
      <w:r w:rsidRPr="00596695">
        <w:rPr>
          <w:sz w:val="22"/>
          <w:szCs w:val="22"/>
        </w:rPr>
        <w:t>i</w:t>
      </w:r>
      <w:r w:rsidR="007507D7" w:rsidRPr="00596695">
        <w:rPr>
          <w:sz w:val="22"/>
          <w:szCs w:val="22"/>
        </w:rPr>
        <w:t> </w:t>
      </w:r>
      <w:r w:rsidRPr="00596695">
        <w:rPr>
          <w:b/>
          <w:sz w:val="22"/>
          <w:szCs w:val="22"/>
        </w:rPr>
        <w:t>soutěže umělecké</w:t>
      </w:r>
      <w:r w:rsidRPr="00596695">
        <w:rPr>
          <w:sz w:val="22"/>
          <w:szCs w:val="22"/>
        </w:rPr>
        <w:t xml:space="preserve"> (např. hudební</w:t>
      </w:r>
      <w:r w:rsidR="00F43744" w:rsidRPr="00596695">
        <w:rPr>
          <w:sz w:val="22"/>
          <w:szCs w:val="22"/>
        </w:rPr>
        <w:t>, výtvarné a fotografické</w:t>
      </w:r>
      <w:r w:rsidR="003416A6" w:rsidRPr="00596695">
        <w:rPr>
          <w:sz w:val="22"/>
          <w:szCs w:val="22"/>
        </w:rPr>
        <w:t xml:space="preserve"> </w:t>
      </w:r>
      <w:r w:rsidRPr="00596695">
        <w:rPr>
          <w:sz w:val="22"/>
          <w:szCs w:val="22"/>
        </w:rPr>
        <w:t>produkce atd.). Program je</w:t>
      </w:r>
      <w:r w:rsidR="007507D7" w:rsidRPr="00596695">
        <w:rPr>
          <w:sz w:val="22"/>
          <w:szCs w:val="22"/>
        </w:rPr>
        <w:t> </w:t>
      </w:r>
      <w:r w:rsidRPr="00596695">
        <w:rPr>
          <w:sz w:val="22"/>
          <w:szCs w:val="22"/>
        </w:rPr>
        <w:t xml:space="preserve">koncipován tak, aby sportovci měli dostatek času na fandění svým krajským výpravám v jiných </w:t>
      </w:r>
      <w:r w:rsidR="00B240A3" w:rsidRPr="00596695">
        <w:rPr>
          <w:sz w:val="22"/>
          <w:szCs w:val="22"/>
        </w:rPr>
        <w:t>sportech a užili si tak naplno olympijskou atmosféru.</w:t>
      </w:r>
    </w:p>
    <w:p w:rsidR="00B240A3" w:rsidRPr="00596695" w:rsidRDefault="00B240A3" w:rsidP="00311697">
      <w:pPr>
        <w:jc w:val="both"/>
        <w:rPr>
          <w:sz w:val="16"/>
          <w:szCs w:val="16"/>
        </w:rPr>
      </w:pPr>
    </w:p>
    <w:p w:rsidR="00B240A3" w:rsidRPr="00596695" w:rsidRDefault="00B240A3" w:rsidP="00311697">
      <w:pPr>
        <w:jc w:val="both"/>
        <w:rPr>
          <w:sz w:val="22"/>
          <w:szCs w:val="22"/>
        </w:rPr>
      </w:pPr>
      <w:r w:rsidRPr="00596695">
        <w:rPr>
          <w:sz w:val="22"/>
          <w:szCs w:val="22"/>
        </w:rPr>
        <w:t xml:space="preserve">Ve volném čase je sportovcům dále poskytnuta pořadatelem možnost účastnit se </w:t>
      </w:r>
      <w:r w:rsidRPr="00596695">
        <w:rPr>
          <w:b/>
          <w:sz w:val="22"/>
          <w:szCs w:val="22"/>
        </w:rPr>
        <w:t xml:space="preserve">doprovodného programu </w:t>
      </w:r>
      <w:r w:rsidRPr="00596695">
        <w:rPr>
          <w:sz w:val="22"/>
          <w:szCs w:val="22"/>
        </w:rPr>
        <w:t xml:space="preserve">ODM, ve kterém </w:t>
      </w:r>
      <w:r w:rsidR="00D7050E" w:rsidRPr="00596695">
        <w:rPr>
          <w:sz w:val="22"/>
          <w:szCs w:val="22"/>
        </w:rPr>
        <w:t xml:space="preserve">mohou </w:t>
      </w:r>
      <w:r w:rsidRPr="00596695">
        <w:rPr>
          <w:sz w:val="22"/>
          <w:szCs w:val="22"/>
        </w:rPr>
        <w:t>spolu se svými trenéry navštívit sportovní, kulturní, vzdělávací a jiná zařízení kraje (př. koupaliště, kino, planetárium). Pořadatel může dále uspořádat olympijskou výstavu (př. sportovních obrazů / fotografií dětí ze škol) a připravit jiné programy pojící se k olympismu a zdravému životnímu stylu. T</w:t>
      </w:r>
      <w:r w:rsidR="00F0112F" w:rsidRPr="00596695">
        <w:rPr>
          <w:sz w:val="22"/>
          <w:szCs w:val="22"/>
        </w:rPr>
        <w:t>yto programy</w:t>
      </w:r>
      <w:r w:rsidRPr="00596695">
        <w:rPr>
          <w:sz w:val="22"/>
          <w:szCs w:val="22"/>
        </w:rPr>
        <w:t xml:space="preserve"> vhodně poslouží i </w:t>
      </w:r>
      <w:r w:rsidR="006659C5" w:rsidRPr="00596695">
        <w:rPr>
          <w:sz w:val="22"/>
          <w:szCs w:val="22"/>
        </w:rPr>
        <w:t xml:space="preserve">jako </w:t>
      </w:r>
      <w:r w:rsidRPr="00596695">
        <w:rPr>
          <w:sz w:val="22"/>
          <w:szCs w:val="22"/>
        </w:rPr>
        <w:t xml:space="preserve">program k ODM </w:t>
      </w:r>
      <w:r w:rsidR="00E93B00" w:rsidRPr="00596695">
        <w:rPr>
          <w:sz w:val="22"/>
          <w:szCs w:val="22"/>
        </w:rPr>
        <w:t>pro širokou veřejnost a jsou zpravidla zdarma (na základě akreditace) či za drobnou úplatu.</w:t>
      </w:r>
      <w:r w:rsidRPr="00596695">
        <w:rPr>
          <w:sz w:val="22"/>
          <w:szCs w:val="22"/>
        </w:rPr>
        <w:t xml:space="preserve">     </w:t>
      </w:r>
    </w:p>
    <w:p w:rsidR="00311697" w:rsidRPr="00596695" w:rsidRDefault="00311697" w:rsidP="00311697">
      <w:pPr>
        <w:rPr>
          <w:sz w:val="16"/>
          <w:szCs w:val="16"/>
        </w:rPr>
      </w:pPr>
    </w:p>
    <w:p w:rsidR="00B240A3" w:rsidRPr="00596695" w:rsidRDefault="00B240A3" w:rsidP="00CD5549">
      <w:pPr>
        <w:jc w:val="both"/>
        <w:rPr>
          <w:sz w:val="22"/>
          <w:szCs w:val="22"/>
        </w:rPr>
      </w:pPr>
      <w:r w:rsidRPr="00596695">
        <w:rPr>
          <w:sz w:val="22"/>
          <w:szCs w:val="22"/>
        </w:rPr>
        <w:t>Aby ODM navozovala atmosféru „velkých“ olymp</w:t>
      </w:r>
      <w:r w:rsidR="00714149" w:rsidRPr="00596695">
        <w:rPr>
          <w:sz w:val="22"/>
          <w:szCs w:val="22"/>
        </w:rPr>
        <w:t>ijských her jsou</w:t>
      </w:r>
      <w:r w:rsidR="00CD5549" w:rsidRPr="00596695">
        <w:rPr>
          <w:sz w:val="22"/>
          <w:szCs w:val="22"/>
        </w:rPr>
        <w:t xml:space="preserve"> její součástí </w:t>
      </w:r>
      <w:r w:rsidR="00714149" w:rsidRPr="00596695">
        <w:rPr>
          <w:sz w:val="22"/>
          <w:szCs w:val="22"/>
        </w:rPr>
        <w:t xml:space="preserve">také </w:t>
      </w:r>
      <w:r w:rsidR="00CD5549" w:rsidRPr="00596695">
        <w:rPr>
          <w:b/>
          <w:sz w:val="22"/>
          <w:szCs w:val="22"/>
        </w:rPr>
        <w:t>slavnostní zahájení, květinové a medailové ceremoniály a slavnostní zakončení</w:t>
      </w:r>
      <w:r w:rsidR="00CD5549" w:rsidRPr="00596695">
        <w:rPr>
          <w:sz w:val="22"/>
          <w:szCs w:val="22"/>
        </w:rPr>
        <w:t>.</w:t>
      </w:r>
      <w:r w:rsidR="00E93B00" w:rsidRPr="00596695">
        <w:rPr>
          <w:sz w:val="22"/>
          <w:szCs w:val="22"/>
        </w:rPr>
        <w:t xml:space="preserve"> Tyto momenty</w:t>
      </w:r>
      <w:r w:rsidR="006D0B5E" w:rsidRPr="00596695">
        <w:rPr>
          <w:sz w:val="22"/>
          <w:szCs w:val="22"/>
        </w:rPr>
        <w:t xml:space="preserve"> jsou</w:t>
      </w:r>
      <w:r w:rsidR="007507D7" w:rsidRPr="00596695">
        <w:rPr>
          <w:sz w:val="22"/>
          <w:szCs w:val="22"/>
        </w:rPr>
        <w:t> </w:t>
      </w:r>
      <w:r w:rsidR="006D0B5E" w:rsidRPr="00596695">
        <w:rPr>
          <w:sz w:val="22"/>
          <w:szCs w:val="22"/>
        </w:rPr>
        <w:t>pro</w:t>
      </w:r>
      <w:r w:rsidR="007507D7" w:rsidRPr="00596695">
        <w:rPr>
          <w:sz w:val="22"/>
          <w:szCs w:val="22"/>
        </w:rPr>
        <w:t> </w:t>
      </w:r>
      <w:r w:rsidR="006D0B5E" w:rsidRPr="00596695">
        <w:rPr>
          <w:sz w:val="22"/>
          <w:szCs w:val="22"/>
        </w:rPr>
        <w:t>mladé sport</w:t>
      </w:r>
      <w:r w:rsidR="00BD777A" w:rsidRPr="00596695">
        <w:rPr>
          <w:sz w:val="22"/>
          <w:szCs w:val="22"/>
        </w:rPr>
        <w:t xml:space="preserve">ovce zcela zásadní. Sportovcům se </w:t>
      </w:r>
      <w:r w:rsidR="006D0B5E" w:rsidRPr="00596695">
        <w:rPr>
          <w:sz w:val="22"/>
          <w:szCs w:val="22"/>
        </w:rPr>
        <w:t xml:space="preserve">důležitost momentu a působivá atmosféra </w:t>
      </w:r>
      <w:r w:rsidR="00BD777A" w:rsidRPr="00596695">
        <w:rPr>
          <w:sz w:val="22"/>
          <w:szCs w:val="22"/>
        </w:rPr>
        <w:t xml:space="preserve">navždy vryje do paměti </w:t>
      </w:r>
      <w:r w:rsidR="006D0B5E" w:rsidRPr="00596695">
        <w:rPr>
          <w:sz w:val="22"/>
          <w:szCs w:val="22"/>
        </w:rPr>
        <w:t xml:space="preserve">a výrazně tak může ovlivnit </w:t>
      </w:r>
      <w:r w:rsidR="00D7050E" w:rsidRPr="00596695">
        <w:rPr>
          <w:sz w:val="22"/>
          <w:szCs w:val="22"/>
        </w:rPr>
        <w:t xml:space="preserve">jejich </w:t>
      </w:r>
      <w:r w:rsidR="006D0B5E" w:rsidRPr="00596695">
        <w:rPr>
          <w:sz w:val="22"/>
          <w:szCs w:val="22"/>
        </w:rPr>
        <w:t>další závodní kariéru.</w:t>
      </w:r>
      <w:r w:rsidR="002B7439" w:rsidRPr="00596695">
        <w:rPr>
          <w:sz w:val="22"/>
          <w:szCs w:val="22"/>
        </w:rPr>
        <w:t xml:space="preserve"> Ceremoniály jsou důležité i v rámci olympijské výchovy. Sportovci shlédnou zapálení olympijského ohně, vztyčování vlajky, prožívají defilé svých výprav a skládají olympijský slib. </w:t>
      </w:r>
      <w:r w:rsidR="006D0B5E" w:rsidRPr="00596695">
        <w:rPr>
          <w:sz w:val="22"/>
          <w:szCs w:val="22"/>
        </w:rPr>
        <w:t xml:space="preserve"> </w:t>
      </w:r>
      <w:r w:rsidR="00E93B00" w:rsidRPr="00596695">
        <w:rPr>
          <w:sz w:val="22"/>
          <w:szCs w:val="22"/>
        </w:rPr>
        <w:t xml:space="preserve"> </w:t>
      </w:r>
      <w:r w:rsidR="00CD5549" w:rsidRPr="00596695">
        <w:rPr>
          <w:sz w:val="22"/>
          <w:szCs w:val="22"/>
        </w:rPr>
        <w:t xml:space="preserve"> </w:t>
      </w:r>
      <w:r w:rsidRPr="00596695">
        <w:rPr>
          <w:sz w:val="22"/>
          <w:szCs w:val="22"/>
        </w:rPr>
        <w:t xml:space="preserve"> </w:t>
      </w:r>
    </w:p>
    <w:p w:rsidR="006D0B5E" w:rsidRPr="00596695" w:rsidRDefault="006D0B5E" w:rsidP="00311697">
      <w:pPr>
        <w:rPr>
          <w:sz w:val="16"/>
          <w:szCs w:val="16"/>
        </w:rPr>
      </w:pPr>
    </w:p>
    <w:p w:rsidR="00311697" w:rsidRPr="00596695" w:rsidRDefault="00311697" w:rsidP="00311697">
      <w:pPr>
        <w:rPr>
          <w:sz w:val="22"/>
          <w:szCs w:val="22"/>
        </w:rPr>
      </w:pPr>
      <w:r w:rsidRPr="00596695">
        <w:rPr>
          <w:sz w:val="22"/>
          <w:szCs w:val="22"/>
        </w:rPr>
        <w:t xml:space="preserve">Následující </w:t>
      </w:r>
      <w:r w:rsidR="00502DA9" w:rsidRPr="00596695">
        <w:rPr>
          <w:sz w:val="22"/>
          <w:szCs w:val="22"/>
        </w:rPr>
        <w:t xml:space="preserve">kapitoly č. </w:t>
      </w:r>
      <w:r w:rsidR="007507D7" w:rsidRPr="00596695">
        <w:rPr>
          <w:sz w:val="22"/>
          <w:szCs w:val="22"/>
        </w:rPr>
        <w:t>7–9</w:t>
      </w:r>
      <w:r w:rsidRPr="00596695">
        <w:rPr>
          <w:sz w:val="22"/>
          <w:szCs w:val="22"/>
        </w:rPr>
        <w:t xml:space="preserve"> definují pravidla pro uspořádání programu ODM.  </w:t>
      </w:r>
    </w:p>
    <w:p w:rsidR="00A65DA9" w:rsidRPr="00596695" w:rsidRDefault="00A65DA9" w:rsidP="00311697">
      <w:pPr>
        <w:rPr>
          <w:sz w:val="22"/>
          <w:szCs w:val="22"/>
        </w:rPr>
      </w:pPr>
    </w:p>
    <w:p w:rsidR="00311697" w:rsidRPr="00596695" w:rsidRDefault="00311697" w:rsidP="00311697">
      <w:pPr>
        <w:rPr>
          <w:sz w:val="22"/>
          <w:szCs w:val="22"/>
        </w:rPr>
      </w:pPr>
      <w:r w:rsidRPr="00596695">
        <w:rPr>
          <w:sz w:val="22"/>
          <w:szCs w:val="22"/>
        </w:rPr>
        <w:t xml:space="preserve"> </w:t>
      </w:r>
    </w:p>
    <w:p w:rsidR="009E041B" w:rsidRPr="00596695" w:rsidRDefault="0053647B" w:rsidP="00311697">
      <w:pPr>
        <w:rPr>
          <w:sz w:val="22"/>
          <w:szCs w:val="22"/>
        </w:rPr>
      </w:pPr>
      <w:r w:rsidRPr="00596695">
        <w:rPr>
          <w:sz w:val="22"/>
          <w:szCs w:val="22"/>
        </w:rPr>
        <w:t>Obr. č. 6</w:t>
      </w:r>
      <w:r w:rsidR="00502DA9" w:rsidRPr="00596695">
        <w:rPr>
          <w:sz w:val="22"/>
          <w:szCs w:val="22"/>
        </w:rPr>
        <w:t xml:space="preserve"> -</w:t>
      </w:r>
      <w:r w:rsidR="00F72F77" w:rsidRPr="00596695">
        <w:rPr>
          <w:sz w:val="22"/>
          <w:szCs w:val="22"/>
        </w:rPr>
        <w:t xml:space="preserve"> Ilustrační fotografie – </w:t>
      </w:r>
      <w:r w:rsidR="006A3EBA" w:rsidRPr="00596695">
        <w:rPr>
          <w:sz w:val="22"/>
          <w:szCs w:val="22"/>
        </w:rPr>
        <w:t xml:space="preserve">radost z výhry </w:t>
      </w:r>
      <w:r w:rsidR="00A26ED6" w:rsidRPr="00596695">
        <w:rPr>
          <w:sz w:val="22"/>
          <w:szCs w:val="22"/>
        </w:rPr>
        <w:t xml:space="preserve">ve </w:t>
      </w:r>
      <w:r w:rsidR="006A3EBA" w:rsidRPr="00596695">
        <w:rPr>
          <w:sz w:val="22"/>
          <w:szCs w:val="22"/>
        </w:rPr>
        <w:t>volejbalu</w:t>
      </w:r>
      <w:r w:rsidR="00F72F77" w:rsidRPr="00596695">
        <w:rPr>
          <w:sz w:val="22"/>
          <w:szCs w:val="22"/>
        </w:rPr>
        <w:t xml:space="preserve"> na ODM 201</w:t>
      </w:r>
      <w:r w:rsidR="006A3EBA" w:rsidRPr="00596695">
        <w:rPr>
          <w:sz w:val="22"/>
          <w:szCs w:val="22"/>
        </w:rPr>
        <w:t>7</w:t>
      </w:r>
    </w:p>
    <w:p w:rsidR="00A26ED6" w:rsidRPr="00596695" w:rsidRDefault="00A26ED6" w:rsidP="00311697">
      <w:pPr>
        <w:rPr>
          <w:sz w:val="16"/>
          <w:szCs w:val="16"/>
        </w:rPr>
      </w:pPr>
    </w:p>
    <w:p w:rsidR="00F72F77" w:rsidRPr="00596695" w:rsidRDefault="006A3EBA">
      <w:pPr>
        <w:rPr>
          <w:color w:val="0070C0"/>
          <w:sz w:val="16"/>
          <w:szCs w:val="16"/>
        </w:rPr>
      </w:pPr>
      <w:r w:rsidRPr="00596695">
        <w:rPr>
          <w:noProof/>
          <w:color w:val="0070C0"/>
          <w:sz w:val="16"/>
          <w:szCs w:val="16"/>
        </w:rPr>
        <w:drawing>
          <wp:inline distT="0" distB="0" distL="0" distR="0" wp14:anchorId="287DDC98" wp14:editId="7F848D0E">
            <wp:extent cx="5943600" cy="3390900"/>
            <wp:effectExtent l="0" t="0" r="0" b="0"/>
            <wp:docPr id="7" name="Obrázek 7" descr="C:\Users\Daniela\Downloads\34705460044_712941b99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Downloads\34705460044_712941b993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A26ED6" w:rsidRPr="00596695" w:rsidRDefault="00A26ED6" w:rsidP="00863F61"/>
    <w:p w:rsidR="00A26ED6" w:rsidRPr="00596695" w:rsidRDefault="00A26ED6" w:rsidP="00863F61"/>
    <w:p w:rsidR="00A26ED6" w:rsidRPr="00596695" w:rsidRDefault="00A26ED6" w:rsidP="00863F61"/>
    <w:p w:rsidR="000F204E" w:rsidRPr="00596695" w:rsidRDefault="000F204E" w:rsidP="00863F61"/>
    <w:p w:rsidR="000F204E" w:rsidRPr="00596695" w:rsidRDefault="000F204E" w:rsidP="00863F61"/>
    <w:p w:rsidR="000F204E" w:rsidRPr="00596695" w:rsidRDefault="000F204E" w:rsidP="00863F61"/>
    <w:p w:rsidR="00E651FB" w:rsidRPr="00596695" w:rsidRDefault="007E4596" w:rsidP="00D130CF">
      <w:pPr>
        <w:pStyle w:val="Nadpis1"/>
        <w:ind w:left="0" w:firstLine="0"/>
      </w:pPr>
      <w:bookmarkStart w:id="121" w:name="_Toc21595179"/>
      <w:r w:rsidRPr="00596695">
        <w:t>7</w:t>
      </w:r>
      <w:r w:rsidR="005325DE" w:rsidRPr="00596695">
        <w:t xml:space="preserve"> </w:t>
      </w:r>
      <w:r w:rsidR="00C32B5C" w:rsidRPr="00596695">
        <w:t>S</w:t>
      </w:r>
      <w:r w:rsidR="005325DE" w:rsidRPr="00596695">
        <w:t>OUTĚŽE</w:t>
      </w:r>
      <w:r w:rsidR="00636E4D" w:rsidRPr="00596695">
        <w:t>, SOU</w:t>
      </w:r>
      <w:r w:rsidR="00111480" w:rsidRPr="00596695">
        <w:t>T</w:t>
      </w:r>
      <w:r w:rsidR="00636E4D" w:rsidRPr="00596695">
        <w:t>ĚŽNÍ</w:t>
      </w:r>
      <w:r w:rsidR="005325DE" w:rsidRPr="00596695">
        <w:t xml:space="preserve"> A DOPROVODNÝ PROGRAM</w:t>
      </w:r>
      <w:bookmarkEnd w:id="121"/>
    </w:p>
    <w:p w:rsidR="00E651FB" w:rsidRPr="00596695" w:rsidRDefault="00E651FB">
      <w:pPr>
        <w:jc w:val="both"/>
        <w:rPr>
          <w:rFonts w:cs="Arial"/>
          <w:sz w:val="22"/>
          <w:szCs w:val="22"/>
        </w:rPr>
      </w:pPr>
    </w:p>
    <w:p w:rsidR="006C3B9A" w:rsidRPr="00596695" w:rsidRDefault="006C3B9A">
      <w:pPr>
        <w:jc w:val="both"/>
        <w:rPr>
          <w:rFonts w:cs="Arial"/>
          <w:sz w:val="22"/>
          <w:szCs w:val="22"/>
        </w:rPr>
      </w:pPr>
    </w:p>
    <w:p w:rsidR="00826EC3" w:rsidRPr="00596695" w:rsidRDefault="007E4596" w:rsidP="00057325">
      <w:pPr>
        <w:pStyle w:val="Nadpis2"/>
      </w:pPr>
      <w:bookmarkStart w:id="122" w:name="_Toc21415289"/>
      <w:bookmarkStart w:id="123" w:name="_Toc22611232"/>
      <w:bookmarkStart w:id="124" w:name="_Toc409437988"/>
      <w:bookmarkStart w:id="125" w:name="_Toc21595180"/>
      <w:r w:rsidRPr="00596695">
        <w:t>7</w:t>
      </w:r>
      <w:r w:rsidR="00826EC3" w:rsidRPr="00596695">
        <w:t>.1</w:t>
      </w:r>
      <w:bookmarkEnd w:id="122"/>
      <w:bookmarkEnd w:id="123"/>
      <w:r w:rsidR="00826EC3" w:rsidRPr="00596695">
        <w:t xml:space="preserve"> Sportovní program</w:t>
      </w:r>
      <w:bookmarkEnd w:id="124"/>
      <w:r w:rsidR="00C94C48" w:rsidRPr="00596695">
        <w:t xml:space="preserve"> a </w:t>
      </w:r>
      <w:r w:rsidR="00AC5461" w:rsidRPr="00596695">
        <w:t xml:space="preserve">případné </w:t>
      </w:r>
      <w:r w:rsidR="00C94C48" w:rsidRPr="00596695">
        <w:t>umělecké soutěže</w:t>
      </w:r>
      <w:bookmarkEnd w:id="125"/>
      <w:r w:rsidR="00826EC3" w:rsidRPr="00596695">
        <w:t xml:space="preserve"> </w:t>
      </w:r>
    </w:p>
    <w:p w:rsidR="00826EC3" w:rsidRPr="00596695" w:rsidRDefault="00826EC3" w:rsidP="00826EC3">
      <w:pPr>
        <w:jc w:val="both"/>
        <w:rPr>
          <w:rFonts w:cs="Arial"/>
          <w:sz w:val="22"/>
          <w:szCs w:val="22"/>
        </w:rPr>
      </w:pPr>
    </w:p>
    <w:p w:rsidR="00826EC3" w:rsidRPr="00596695" w:rsidRDefault="00C93AD0" w:rsidP="00826EC3">
      <w:pPr>
        <w:jc w:val="both"/>
        <w:rPr>
          <w:rFonts w:cs="Arial"/>
          <w:sz w:val="22"/>
          <w:szCs w:val="22"/>
        </w:rPr>
      </w:pPr>
      <w:r w:rsidRPr="00596695">
        <w:rPr>
          <w:rFonts w:cs="Arial"/>
          <w:sz w:val="22"/>
          <w:szCs w:val="22"/>
        </w:rPr>
        <w:t>Program her je tvořen z:</w:t>
      </w:r>
    </w:p>
    <w:p w:rsidR="00826EC3" w:rsidRPr="00596695" w:rsidRDefault="00826EC3" w:rsidP="00826EC3">
      <w:pPr>
        <w:jc w:val="both"/>
        <w:rPr>
          <w:rFonts w:cs="Arial"/>
          <w:sz w:val="12"/>
          <w:szCs w:val="12"/>
        </w:rPr>
      </w:pPr>
    </w:p>
    <w:p w:rsidR="00826EC3" w:rsidRPr="00596695" w:rsidRDefault="000E0968" w:rsidP="00826EC3">
      <w:pPr>
        <w:ind w:left="1069"/>
        <w:jc w:val="both"/>
        <w:rPr>
          <w:rFonts w:cs="Arial"/>
          <w:sz w:val="22"/>
          <w:szCs w:val="22"/>
        </w:rPr>
      </w:pPr>
      <w:r w:rsidRPr="00596695">
        <w:rPr>
          <w:rFonts w:cs="Arial"/>
          <w:sz w:val="22"/>
          <w:szCs w:val="22"/>
        </w:rPr>
        <w:t>a) P</w:t>
      </w:r>
      <w:r w:rsidR="00826EC3" w:rsidRPr="00596695">
        <w:rPr>
          <w:rFonts w:cs="Arial"/>
          <w:sz w:val="22"/>
          <w:szCs w:val="22"/>
        </w:rPr>
        <w:t>ovinných sportů</w:t>
      </w:r>
    </w:p>
    <w:p w:rsidR="00826EC3" w:rsidRPr="00596695" w:rsidRDefault="000E0968" w:rsidP="00826EC3">
      <w:pPr>
        <w:ind w:left="1069"/>
        <w:jc w:val="both"/>
        <w:rPr>
          <w:rFonts w:cs="Arial"/>
          <w:sz w:val="22"/>
          <w:szCs w:val="22"/>
        </w:rPr>
      </w:pPr>
      <w:r w:rsidRPr="00596695">
        <w:rPr>
          <w:rFonts w:cs="Arial"/>
          <w:sz w:val="22"/>
          <w:szCs w:val="22"/>
        </w:rPr>
        <w:t>b) O</w:t>
      </w:r>
      <w:r w:rsidR="00826EC3" w:rsidRPr="00596695">
        <w:rPr>
          <w:rFonts w:cs="Arial"/>
          <w:sz w:val="22"/>
          <w:szCs w:val="22"/>
        </w:rPr>
        <w:t>statních sportů</w:t>
      </w:r>
    </w:p>
    <w:p w:rsidR="00826EC3" w:rsidRPr="00596695" w:rsidRDefault="000E0968" w:rsidP="00826EC3">
      <w:pPr>
        <w:ind w:left="1069"/>
        <w:jc w:val="both"/>
        <w:rPr>
          <w:rFonts w:cs="Arial"/>
          <w:sz w:val="22"/>
          <w:szCs w:val="22"/>
        </w:rPr>
      </w:pPr>
      <w:r w:rsidRPr="00596695">
        <w:rPr>
          <w:rFonts w:cs="Arial"/>
          <w:sz w:val="22"/>
          <w:szCs w:val="22"/>
        </w:rPr>
        <w:t>c) F</w:t>
      </w:r>
      <w:r w:rsidR="00826EC3" w:rsidRPr="00596695">
        <w:rPr>
          <w:rFonts w:cs="Arial"/>
          <w:sz w:val="22"/>
          <w:szCs w:val="22"/>
        </w:rPr>
        <w:t>akultativního zařazení sportu pro zdravotně postižené</w:t>
      </w:r>
    </w:p>
    <w:p w:rsidR="00C93AD0" w:rsidRPr="00596695" w:rsidRDefault="000E0968" w:rsidP="00826EC3">
      <w:pPr>
        <w:ind w:left="1069"/>
        <w:jc w:val="both"/>
        <w:rPr>
          <w:rFonts w:cs="Arial"/>
          <w:sz w:val="22"/>
          <w:szCs w:val="22"/>
        </w:rPr>
      </w:pPr>
      <w:r w:rsidRPr="00596695">
        <w:rPr>
          <w:rFonts w:cs="Arial"/>
          <w:sz w:val="22"/>
          <w:szCs w:val="22"/>
        </w:rPr>
        <w:t>d) D</w:t>
      </w:r>
      <w:r w:rsidR="00C93AD0" w:rsidRPr="00596695">
        <w:rPr>
          <w:rFonts w:cs="Arial"/>
          <w:sz w:val="22"/>
          <w:szCs w:val="22"/>
        </w:rPr>
        <w:t>oplňkových uměleckých soutěží</w:t>
      </w:r>
    </w:p>
    <w:p w:rsidR="002B1966" w:rsidRPr="00596695" w:rsidRDefault="002B1966" w:rsidP="00826EC3">
      <w:pPr>
        <w:ind w:left="1069"/>
        <w:jc w:val="both"/>
        <w:rPr>
          <w:rFonts w:cs="Arial"/>
          <w:sz w:val="16"/>
          <w:szCs w:val="16"/>
        </w:rPr>
      </w:pPr>
    </w:p>
    <w:p w:rsidR="001038C0" w:rsidRPr="00596695" w:rsidRDefault="00826EC3" w:rsidP="002B1966">
      <w:pPr>
        <w:pStyle w:val="Odstavecseseznamem"/>
        <w:numPr>
          <w:ilvl w:val="0"/>
          <w:numId w:val="57"/>
        </w:numPr>
        <w:jc w:val="both"/>
        <w:rPr>
          <w:rFonts w:cs="Arial"/>
          <w:sz w:val="22"/>
          <w:szCs w:val="22"/>
        </w:rPr>
      </w:pPr>
      <w:r w:rsidRPr="00596695">
        <w:rPr>
          <w:rFonts w:cs="Arial"/>
          <w:b/>
          <w:sz w:val="22"/>
          <w:szCs w:val="22"/>
        </w:rPr>
        <w:t>Povinné sporty</w:t>
      </w:r>
      <w:r w:rsidRPr="00596695">
        <w:rPr>
          <w:rFonts w:cs="Arial"/>
          <w:sz w:val="22"/>
          <w:szCs w:val="22"/>
        </w:rPr>
        <w:t xml:space="preserve"> </w:t>
      </w:r>
      <w:r w:rsidR="001370AE" w:rsidRPr="00596695">
        <w:rPr>
          <w:rFonts w:cs="Arial"/>
          <w:sz w:val="22"/>
          <w:szCs w:val="22"/>
        </w:rPr>
        <w:t xml:space="preserve">jsou pro letní hry ODM </w:t>
      </w:r>
      <w:r w:rsidRPr="00596695">
        <w:rPr>
          <w:rFonts w:cs="Arial"/>
          <w:sz w:val="22"/>
          <w:szCs w:val="22"/>
        </w:rPr>
        <w:t>atletika (6 disciplín), plavání (4 disciplíny) a</w:t>
      </w:r>
      <w:r w:rsidR="007507D7" w:rsidRPr="00596695">
        <w:rPr>
          <w:rFonts w:cs="Arial"/>
          <w:sz w:val="22"/>
          <w:szCs w:val="22"/>
        </w:rPr>
        <w:t> </w:t>
      </w:r>
      <w:r w:rsidRPr="00596695">
        <w:rPr>
          <w:rFonts w:cs="Arial"/>
          <w:sz w:val="22"/>
          <w:szCs w:val="22"/>
        </w:rPr>
        <w:t xml:space="preserve">nejméně jedna kolektivní hra ze seznamu olympijských sportů. </w:t>
      </w:r>
    </w:p>
    <w:p w:rsidR="001038C0" w:rsidRPr="00596695" w:rsidRDefault="00826EC3" w:rsidP="002B1966">
      <w:pPr>
        <w:ind w:left="709"/>
        <w:jc w:val="both"/>
        <w:rPr>
          <w:rFonts w:cs="Arial"/>
          <w:sz w:val="22"/>
          <w:szCs w:val="22"/>
        </w:rPr>
      </w:pPr>
      <w:r w:rsidRPr="00596695">
        <w:rPr>
          <w:rFonts w:cs="Arial"/>
          <w:sz w:val="22"/>
          <w:szCs w:val="22"/>
        </w:rPr>
        <w:t>Povinné sporty pro zimní hry ODM jsou lyžování</w:t>
      </w:r>
      <w:r w:rsidR="001038C0" w:rsidRPr="00596695">
        <w:rPr>
          <w:rFonts w:cs="Arial"/>
          <w:sz w:val="22"/>
          <w:szCs w:val="22"/>
        </w:rPr>
        <w:t xml:space="preserve"> a nejméně jedna týmová hra (doporučuje se lední hokej). V lyžování je pořadatel podle svých možností povinen uspořádat soutěže v disciplínách </w:t>
      </w:r>
      <w:r w:rsidR="009F07E1" w:rsidRPr="00596695">
        <w:rPr>
          <w:rFonts w:cs="Arial"/>
          <w:sz w:val="22"/>
          <w:szCs w:val="22"/>
        </w:rPr>
        <w:t xml:space="preserve">minimálně </w:t>
      </w:r>
      <w:r w:rsidR="002B1966" w:rsidRPr="00596695">
        <w:rPr>
          <w:rFonts w:cs="Arial"/>
          <w:sz w:val="22"/>
          <w:szCs w:val="22"/>
        </w:rPr>
        <w:t>z</w:t>
      </w:r>
      <w:r w:rsidR="001038C0" w:rsidRPr="00596695">
        <w:rPr>
          <w:rFonts w:cs="Arial"/>
          <w:sz w:val="22"/>
          <w:szCs w:val="22"/>
        </w:rPr>
        <w:t xml:space="preserve"> 3 </w:t>
      </w:r>
      <w:r w:rsidR="009F07E1" w:rsidRPr="00596695">
        <w:rPr>
          <w:rFonts w:cs="Arial"/>
          <w:sz w:val="22"/>
          <w:szCs w:val="22"/>
        </w:rPr>
        <w:t>lyžařských úse</w:t>
      </w:r>
      <w:r w:rsidR="001038C0" w:rsidRPr="00596695">
        <w:rPr>
          <w:rFonts w:cs="Arial"/>
          <w:sz w:val="22"/>
          <w:szCs w:val="22"/>
        </w:rPr>
        <w:t xml:space="preserve">ků. Kompletní přehled lyžařských úseků, z nichž je možné vybírat, je následující: </w:t>
      </w:r>
      <w:r w:rsidRPr="00596695">
        <w:rPr>
          <w:rFonts w:cs="Arial"/>
          <w:sz w:val="22"/>
          <w:szCs w:val="22"/>
        </w:rPr>
        <w:t>akrobatické lyžování, alpské disciplíny, běžecké disciplíny, skok na lyžích, severská kombinace, snowboarding</w:t>
      </w:r>
      <w:r w:rsidR="002B1966" w:rsidRPr="00596695">
        <w:rPr>
          <w:rFonts w:cs="Arial"/>
          <w:sz w:val="22"/>
          <w:szCs w:val="22"/>
        </w:rPr>
        <w:t>.</w:t>
      </w:r>
      <w:r w:rsidR="001038C0" w:rsidRPr="00596695" w:rsidDel="001038C0">
        <w:rPr>
          <w:rFonts w:cs="Arial"/>
          <w:sz w:val="22"/>
          <w:szCs w:val="22"/>
        </w:rPr>
        <w:t xml:space="preserve"> </w:t>
      </w:r>
    </w:p>
    <w:p w:rsidR="002B1966" w:rsidRPr="00596695" w:rsidRDefault="002B1966" w:rsidP="002B1966">
      <w:pPr>
        <w:ind w:firstLine="709"/>
        <w:rPr>
          <w:rFonts w:cs="Arial"/>
          <w:sz w:val="16"/>
          <w:szCs w:val="16"/>
        </w:rPr>
      </w:pPr>
    </w:p>
    <w:p w:rsidR="002B1966" w:rsidRPr="00596695" w:rsidRDefault="009F07E1" w:rsidP="008A78C4">
      <w:pPr>
        <w:pStyle w:val="Odstavecseseznamem"/>
        <w:numPr>
          <w:ilvl w:val="0"/>
          <w:numId w:val="57"/>
        </w:numPr>
        <w:jc w:val="both"/>
        <w:rPr>
          <w:rFonts w:cs="Arial"/>
          <w:sz w:val="22"/>
          <w:szCs w:val="22"/>
        </w:rPr>
      </w:pPr>
      <w:r w:rsidRPr="00596695">
        <w:rPr>
          <w:sz w:val="22"/>
          <w:szCs w:val="22"/>
        </w:rPr>
        <w:t>Pořadatel do programu her zařad</w:t>
      </w:r>
      <w:r w:rsidR="00AC5461" w:rsidRPr="00596695">
        <w:rPr>
          <w:sz w:val="22"/>
          <w:szCs w:val="22"/>
        </w:rPr>
        <w:t>í</w:t>
      </w:r>
      <w:r w:rsidRPr="00596695">
        <w:rPr>
          <w:sz w:val="22"/>
          <w:szCs w:val="22"/>
        </w:rPr>
        <w:t xml:space="preserve"> i </w:t>
      </w:r>
      <w:r w:rsidRPr="00596695">
        <w:rPr>
          <w:b/>
          <w:sz w:val="22"/>
          <w:szCs w:val="22"/>
        </w:rPr>
        <w:t>ostatní sporty olympijské či neolympijské</w:t>
      </w:r>
      <w:r w:rsidRPr="00596695">
        <w:rPr>
          <w:sz w:val="22"/>
          <w:szCs w:val="22"/>
        </w:rPr>
        <w:t xml:space="preserve"> podle podmínek v místě pořádání her ODM a možnost</w:t>
      </w:r>
      <w:r w:rsidR="00D7050E" w:rsidRPr="00596695">
        <w:rPr>
          <w:sz w:val="22"/>
          <w:szCs w:val="22"/>
        </w:rPr>
        <w:t>í</w:t>
      </w:r>
      <w:r w:rsidRPr="00596695">
        <w:rPr>
          <w:sz w:val="22"/>
          <w:szCs w:val="22"/>
        </w:rPr>
        <w:t xml:space="preserve"> jednotlivých krajů. Preferovány jsou sporty, ve kterých jsou účast schopny zajistit všechny kraje</w:t>
      </w:r>
      <w:r w:rsidR="00D7050E" w:rsidRPr="00596695">
        <w:rPr>
          <w:sz w:val="22"/>
          <w:szCs w:val="22"/>
        </w:rPr>
        <w:t>.</w:t>
      </w:r>
    </w:p>
    <w:p w:rsidR="002B1966" w:rsidRPr="00596695" w:rsidRDefault="002B1966" w:rsidP="008A78C4">
      <w:pPr>
        <w:pStyle w:val="Odstavecseseznamem"/>
        <w:jc w:val="both"/>
        <w:rPr>
          <w:rFonts w:cs="Arial"/>
          <w:sz w:val="16"/>
          <w:szCs w:val="16"/>
        </w:rPr>
      </w:pPr>
    </w:p>
    <w:p w:rsidR="006C5FD4" w:rsidRPr="00596695" w:rsidRDefault="000E3D4E" w:rsidP="006C5FD4">
      <w:pPr>
        <w:pStyle w:val="Odstavecseseznamem"/>
        <w:jc w:val="both"/>
        <w:rPr>
          <w:rFonts w:cs="Arial"/>
          <w:sz w:val="22"/>
          <w:szCs w:val="22"/>
        </w:rPr>
      </w:pPr>
      <w:r w:rsidRPr="00596695">
        <w:rPr>
          <w:rFonts w:cs="Arial"/>
          <w:sz w:val="22"/>
          <w:szCs w:val="22"/>
        </w:rPr>
        <w:t>Pořadatel her ODM může na program navrhnout zařazení zimního sportu na letní ODM a</w:t>
      </w:r>
      <w:r w:rsidR="000D1654" w:rsidRPr="00596695">
        <w:rPr>
          <w:rFonts w:cs="Arial"/>
          <w:sz w:val="22"/>
          <w:szCs w:val="22"/>
        </w:rPr>
        <w:t> </w:t>
      </w:r>
      <w:r w:rsidRPr="00596695">
        <w:rPr>
          <w:rFonts w:cs="Arial"/>
          <w:sz w:val="22"/>
          <w:szCs w:val="22"/>
        </w:rPr>
        <w:t>letního sportu na zimní ODM, pro jehož standardní formu konání neexistují žádná zásadní omezení. Žádný sport</w:t>
      </w:r>
      <w:r w:rsidR="00182E80" w:rsidRPr="00596695">
        <w:rPr>
          <w:rFonts w:cs="Arial"/>
          <w:sz w:val="22"/>
          <w:szCs w:val="22"/>
        </w:rPr>
        <w:t>, respektive totožná disciplína</w:t>
      </w:r>
      <w:r w:rsidRPr="00596695">
        <w:rPr>
          <w:rFonts w:cs="Arial"/>
          <w:sz w:val="22"/>
          <w:szCs w:val="22"/>
        </w:rPr>
        <w:t xml:space="preserve"> nemůže být na programu obou her tvořících jeden cyklus, který začíná vždy letními hrami, např. letních 2019 a</w:t>
      </w:r>
      <w:r w:rsidR="000D1654" w:rsidRPr="00596695">
        <w:rPr>
          <w:rFonts w:cs="Arial"/>
          <w:sz w:val="22"/>
          <w:szCs w:val="22"/>
        </w:rPr>
        <w:t> </w:t>
      </w:r>
      <w:r w:rsidRPr="00596695">
        <w:rPr>
          <w:rFonts w:cs="Arial"/>
          <w:sz w:val="22"/>
          <w:szCs w:val="22"/>
        </w:rPr>
        <w:t>zimních 2020.</w:t>
      </w:r>
      <w:r w:rsidR="006C5FD4" w:rsidRPr="00596695">
        <w:rPr>
          <w:rFonts w:cs="Arial"/>
          <w:sz w:val="22"/>
          <w:szCs w:val="22"/>
        </w:rPr>
        <w:t xml:space="preserve"> </w:t>
      </w:r>
    </w:p>
    <w:p w:rsidR="006C5FD4" w:rsidRPr="00596695" w:rsidRDefault="006C5FD4" w:rsidP="006C5FD4">
      <w:pPr>
        <w:pStyle w:val="Odstavecseseznamem"/>
        <w:jc w:val="both"/>
        <w:rPr>
          <w:rFonts w:cs="Arial"/>
          <w:sz w:val="16"/>
          <w:szCs w:val="16"/>
        </w:rPr>
      </w:pPr>
    </w:p>
    <w:p w:rsidR="000E3D4E" w:rsidRPr="00596695" w:rsidRDefault="000E3D4E" w:rsidP="006C5FD4">
      <w:pPr>
        <w:pStyle w:val="Odstavecseseznamem"/>
        <w:jc w:val="both"/>
        <w:rPr>
          <w:rFonts w:cs="Arial"/>
          <w:sz w:val="22"/>
          <w:szCs w:val="22"/>
        </w:rPr>
      </w:pPr>
      <w:r w:rsidRPr="00596695">
        <w:rPr>
          <w:rFonts w:cs="Arial"/>
          <w:sz w:val="22"/>
          <w:szCs w:val="22"/>
        </w:rPr>
        <w:t>Na program</w:t>
      </w:r>
      <w:r w:rsidR="00A36122" w:rsidRPr="00596695">
        <w:rPr>
          <w:rFonts w:cs="Arial"/>
          <w:sz w:val="22"/>
          <w:szCs w:val="22"/>
        </w:rPr>
        <w:t xml:space="preserve"> zimních</w:t>
      </w:r>
      <w:r w:rsidR="000F204E" w:rsidRPr="00596695">
        <w:rPr>
          <w:rFonts w:cs="Arial"/>
          <w:sz w:val="22"/>
          <w:szCs w:val="22"/>
        </w:rPr>
        <w:t xml:space="preserve"> </w:t>
      </w:r>
      <w:r w:rsidRPr="00596695">
        <w:rPr>
          <w:rFonts w:cs="Arial"/>
          <w:sz w:val="22"/>
          <w:szCs w:val="22"/>
        </w:rPr>
        <w:t xml:space="preserve">her je možné </w:t>
      </w:r>
      <w:r w:rsidR="00182E80" w:rsidRPr="00596695">
        <w:rPr>
          <w:rFonts w:cs="Arial"/>
          <w:sz w:val="22"/>
          <w:szCs w:val="22"/>
        </w:rPr>
        <w:t xml:space="preserve">navrhnout </w:t>
      </w:r>
      <w:r w:rsidRPr="00596695">
        <w:rPr>
          <w:rFonts w:cs="Arial"/>
          <w:sz w:val="22"/>
          <w:szCs w:val="22"/>
        </w:rPr>
        <w:t>zařa</w:t>
      </w:r>
      <w:r w:rsidR="00182E80" w:rsidRPr="00596695">
        <w:rPr>
          <w:rFonts w:cs="Arial"/>
          <w:sz w:val="22"/>
          <w:szCs w:val="22"/>
        </w:rPr>
        <w:t xml:space="preserve">zení </w:t>
      </w:r>
      <w:r w:rsidRPr="00596695">
        <w:rPr>
          <w:rFonts w:cs="Arial"/>
          <w:sz w:val="22"/>
          <w:szCs w:val="22"/>
        </w:rPr>
        <w:t xml:space="preserve">maximálně </w:t>
      </w:r>
      <w:r w:rsidR="00182E80" w:rsidRPr="00596695">
        <w:rPr>
          <w:rFonts w:cs="Arial"/>
          <w:sz w:val="22"/>
          <w:szCs w:val="22"/>
        </w:rPr>
        <w:t>dvou</w:t>
      </w:r>
      <w:r w:rsidRPr="00596695">
        <w:rPr>
          <w:rFonts w:cs="Arial"/>
          <w:sz w:val="22"/>
          <w:szCs w:val="22"/>
        </w:rPr>
        <w:t xml:space="preserve"> individuální</w:t>
      </w:r>
      <w:r w:rsidR="00182E80" w:rsidRPr="00596695">
        <w:rPr>
          <w:rFonts w:cs="Arial"/>
          <w:sz w:val="22"/>
          <w:szCs w:val="22"/>
        </w:rPr>
        <w:t>ch</w:t>
      </w:r>
      <w:r w:rsidRPr="00596695">
        <w:rPr>
          <w:rFonts w:cs="Arial"/>
          <w:sz w:val="22"/>
          <w:szCs w:val="22"/>
        </w:rPr>
        <w:t xml:space="preserve"> nebo </w:t>
      </w:r>
      <w:r w:rsidR="00182E80" w:rsidRPr="00596695">
        <w:rPr>
          <w:rFonts w:cs="Arial"/>
          <w:sz w:val="22"/>
          <w:szCs w:val="22"/>
        </w:rPr>
        <w:t xml:space="preserve">jednoho </w:t>
      </w:r>
      <w:r w:rsidRPr="00596695">
        <w:rPr>
          <w:rFonts w:cs="Arial"/>
          <w:sz w:val="22"/>
          <w:szCs w:val="22"/>
        </w:rPr>
        <w:t>týmov</w:t>
      </w:r>
      <w:r w:rsidR="00182E80" w:rsidRPr="00596695">
        <w:rPr>
          <w:rFonts w:cs="Arial"/>
          <w:sz w:val="22"/>
          <w:szCs w:val="22"/>
        </w:rPr>
        <w:t>ého</w:t>
      </w:r>
      <w:r w:rsidRPr="00596695">
        <w:rPr>
          <w:rFonts w:cs="Arial"/>
          <w:sz w:val="22"/>
          <w:szCs w:val="22"/>
        </w:rPr>
        <w:t xml:space="preserve"> sport</w:t>
      </w:r>
      <w:r w:rsidR="00182E80" w:rsidRPr="00596695">
        <w:rPr>
          <w:rFonts w:cs="Arial"/>
          <w:sz w:val="22"/>
          <w:szCs w:val="22"/>
        </w:rPr>
        <w:t>u</w:t>
      </w:r>
      <w:r w:rsidR="00A36122" w:rsidRPr="00596695">
        <w:rPr>
          <w:rFonts w:cs="Arial"/>
          <w:sz w:val="22"/>
          <w:szCs w:val="22"/>
        </w:rPr>
        <w:t xml:space="preserve"> z letních </w:t>
      </w:r>
      <w:r w:rsidR="007507D7" w:rsidRPr="00596695">
        <w:rPr>
          <w:rFonts w:cs="Arial"/>
          <w:sz w:val="22"/>
          <w:szCs w:val="22"/>
        </w:rPr>
        <w:t>sportů,</w:t>
      </w:r>
      <w:r w:rsidR="00A36122" w:rsidRPr="00596695">
        <w:rPr>
          <w:rFonts w:cs="Arial"/>
          <w:sz w:val="22"/>
          <w:szCs w:val="22"/>
        </w:rPr>
        <w:t xml:space="preserve"> a naopak </w:t>
      </w:r>
      <w:r w:rsidRPr="00596695">
        <w:rPr>
          <w:rFonts w:cs="Arial"/>
          <w:sz w:val="22"/>
          <w:szCs w:val="22"/>
        </w:rPr>
        <w:t>při respektování stanoven</w:t>
      </w:r>
      <w:r w:rsidR="00A36122" w:rsidRPr="00596695">
        <w:rPr>
          <w:rFonts w:cs="Arial"/>
          <w:sz w:val="22"/>
          <w:szCs w:val="22"/>
        </w:rPr>
        <w:t>ého</w:t>
      </w:r>
      <w:r w:rsidRPr="00596695">
        <w:rPr>
          <w:rFonts w:cs="Arial"/>
          <w:sz w:val="22"/>
          <w:szCs w:val="22"/>
        </w:rPr>
        <w:t xml:space="preserve"> maximálního počtu účastníků ODM. </w:t>
      </w:r>
    </w:p>
    <w:p w:rsidR="002B1966" w:rsidRPr="00596695" w:rsidRDefault="002B1966" w:rsidP="002B1966">
      <w:pPr>
        <w:pStyle w:val="Odstavecseseznamem"/>
        <w:rPr>
          <w:rFonts w:cs="Arial"/>
          <w:sz w:val="16"/>
          <w:szCs w:val="16"/>
        </w:rPr>
      </w:pPr>
    </w:p>
    <w:p w:rsidR="00826EC3" w:rsidRPr="00596695" w:rsidRDefault="00826EC3" w:rsidP="008A78C4">
      <w:pPr>
        <w:pStyle w:val="Odstavecseseznamem"/>
        <w:numPr>
          <w:ilvl w:val="0"/>
          <w:numId w:val="57"/>
        </w:numPr>
        <w:jc w:val="both"/>
        <w:rPr>
          <w:rFonts w:cs="Arial"/>
          <w:sz w:val="22"/>
          <w:szCs w:val="22"/>
        </w:rPr>
      </w:pPr>
      <w:r w:rsidRPr="00596695">
        <w:rPr>
          <w:rFonts w:cs="Arial"/>
          <w:sz w:val="22"/>
          <w:szCs w:val="22"/>
        </w:rPr>
        <w:t xml:space="preserve">Pořadatelům se doporučuje, aby podle místních podmínek zařadili do programu </w:t>
      </w:r>
      <w:r w:rsidRPr="00596695">
        <w:rPr>
          <w:rFonts w:cs="Arial"/>
          <w:b/>
          <w:sz w:val="22"/>
          <w:szCs w:val="22"/>
        </w:rPr>
        <w:t>sport pro</w:t>
      </w:r>
      <w:r w:rsidR="000D1654" w:rsidRPr="00596695">
        <w:rPr>
          <w:rFonts w:cs="Arial"/>
          <w:b/>
          <w:sz w:val="22"/>
          <w:szCs w:val="22"/>
        </w:rPr>
        <w:t> </w:t>
      </w:r>
      <w:r w:rsidRPr="00596695">
        <w:rPr>
          <w:rFonts w:cs="Arial"/>
          <w:b/>
          <w:sz w:val="22"/>
          <w:szCs w:val="22"/>
        </w:rPr>
        <w:t xml:space="preserve">zdravotně postižené. </w:t>
      </w:r>
      <w:r w:rsidRPr="00596695">
        <w:rPr>
          <w:rFonts w:cs="Arial"/>
          <w:sz w:val="22"/>
          <w:szCs w:val="22"/>
        </w:rPr>
        <w:t>Vybrán bude takový sport, v</w:t>
      </w:r>
      <w:r w:rsidR="00D7050E" w:rsidRPr="00596695">
        <w:rPr>
          <w:rFonts w:cs="Arial"/>
          <w:sz w:val="22"/>
          <w:szCs w:val="22"/>
        </w:rPr>
        <w:t>e</w:t>
      </w:r>
      <w:r w:rsidRPr="00596695">
        <w:rPr>
          <w:rFonts w:cs="Arial"/>
          <w:sz w:val="22"/>
          <w:szCs w:val="22"/>
        </w:rPr>
        <w:t xml:space="preserve"> kterém je možné zajistit účast převážné většiny krajů. </w:t>
      </w:r>
    </w:p>
    <w:p w:rsidR="00826EC3" w:rsidRPr="00596695" w:rsidRDefault="00826EC3" w:rsidP="00826EC3">
      <w:pPr>
        <w:jc w:val="both"/>
        <w:rPr>
          <w:rFonts w:cs="Arial"/>
          <w:sz w:val="16"/>
          <w:szCs w:val="16"/>
        </w:rPr>
      </w:pPr>
    </w:p>
    <w:p w:rsidR="00826EC3" w:rsidRPr="00596695" w:rsidRDefault="00826EC3" w:rsidP="00826EC3">
      <w:pPr>
        <w:jc w:val="both"/>
        <w:rPr>
          <w:rFonts w:cs="Arial"/>
          <w:sz w:val="22"/>
          <w:szCs w:val="22"/>
        </w:rPr>
      </w:pPr>
      <w:r w:rsidRPr="00596695">
        <w:rPr>
          <w:rFonts w:cs="Arial"/>
          <w:sz w:val="22"/>
          <w:szCs w:val="22"/>
        </w:rPr>
        <w:t xml:space="preserve">Poznámka: </w:t>
      </w:r>
      <w:r w:rsidRPr="00596695">
        <w:rPr>
          <w:rFonts w:cs="Arial"/>
          <w:b/>
          <w:sz w:val="22"/>
          <w:szCs w:val="22"/>
        </w:rPr>
        <w:t>maximální zastoupení neolympijských sportů do 50</w:t>
      </w:r>
      <w:r w:rsidR="007507D7" w:rsidRPr="00596695">
        <w:rPr>
          <w:rFonts w:cs="Arial"/>
          <w:b/>
          <w:sz w:val="22"/>
          <w:szCs w:val="22"/>
        </w:rPr>
        <w:t xml:space="preserve"> </w:t>
      </w:r>
      <w:r w:rsidRPr="00596695">
        <w:rPr>
          <w:rFonts w:cs="Arial"/>
          <w:b/>
          <w:sz w:val="22"/>
          <w:szCs w:val="22"/>
        </w:rPr>
        <w:t>% disciplín</w:t>
      </w:r>
    </w:p>
    <w:p w:rsidR="00826EC3" w:rsidRPr="00596695" w:rsidRDefault="00826EC3" w:rsidP="00826EC3">
      <w:pPr>
        <w:jc w:val="both"/>
        <w:rPr>
          <w:rFonts w:cs="Arial"/>
          <w:sz w:val="16"/>
          <w:szCs w:val="16"/>
        </w:rPr>
      </w:pPr>
    </w:p>
    <w:p w:rsidR="006C5FD4" w:rsidRPr="00596695" w:rsidRDefault="00AC5461" w:rsidP="008A78C4">
      <w:pPr>
        <w:pStyle w:val="Odstavecseseznamem"/>
        <w:numPr>
          <w:ilvl w:val="0"/>
          <w:numId w:val="57"/>
        </w:numPr>
        <w:spacing w:after="240"/>
        <w:jc w:val="both"/>
        <w:rPr>
          <w:rFonts w:cs="Arial"/>
          <w:sz w:val="22"/>
          <w:szCs w:val="22"/>
        </w:rPr>
      </w:pPr>
      <w:r w:rsidRPr="00596695">
        <w:rPr>
          <w:rFonts w:cs="Arial"/>
          <w:b/>
          <w:sz w:val="22"/>
          <w:szCs w:val="22"/>
        </w:rPr>
        <w:t>Případné um</w:t>
      </w:r>
      <w:r w:rsidR="00826EC3" w:rsidRPr="00596695">
        <w:rPr>
          <w:rFonts w:cs="Arial"/>
          <w:b/>
          <w:sz w:val="22"/>
          <w:szCs w:val="22"/>
        </w:rPr>
        <w:t>ělecké soutěže</w:t>
      </w:r>
      <w:r w:rsidR="00826EC3" w:rsidRPr="00596695">
        <w:rPr>
          <w:rFonts w:cs="Arial"/>
          <w:sz w:val="22"/>
          <w:szCs w:val="22"/>
        </w:rPr>
        <w:t xml:space="preserve"> jsou tvořeny soutěžemi v různých oborech pro jednotlivce (např.</w:t>
      </w:r>
      <w:r w:rsidR="007507D7" w:rsidRPr="00596695">
        <w:rPr>
          <w:rFonts w:cs="Arial"/>
          <w:sz w:val="22"/>
          <w:szCs w:val="22"/>
        </w:rPr>
        <w:t> </w:t>
      </w:r>
      <w:r w:rsidR="00826EC3" w:rsidRPr="00596695">
        <w:rPr>
          <w:rFonts w:cs="Arial"/>
          <w:sz w:val="22"/>
          <w:szCs w:val="22"/>
        </w:rPr>
        <w:t xml:space="preserve">hudební – pěvecké – recitační – literární – výtvarné </w:t>
      </w:r>
      <w:r w:rsidR="004D2004" w:rsidRPr="00596695">
        <w:rPr>
          <w:rFonts w:cs="Arial"/>
          <w:sz w:val="22"/>
          <w:szCs w:val="22"/>
        </w:rPr>
        <w:t xml:space="preserve">– fotografické – folklorní tanec </w:t>
      </w:r>
      <w:r w:rsidR="00826EC3" w:rsidRPr="00596695">
        <w:rPr>
          <w:rFonts w:cs="Arial"/>
          <w:sz w:val="22"/>
          <w:szCs w:val="22"/>
        </w:rPr>
        <w:t xml:space="preserve">nebo jiné kreativní obory) nebo pro skupiny (dramatické – sborový zpěv – </w:t>
      </w:r>
      <w:r w:rsidR="007F22FB" w:rsidRPr="00596695">
        <w:rPr>
          <w:rFonts w:cs="Arial"/>
          <w:sz w:val="22"/>
          <w:szCs w:val="22"/>
        </w:rPr>
        <w:t xml:space="preserve">folklórní </w:t>
      </w:r>
      <w:r w:rsidR="007507D7" w:rsidRPr="00596695">
        <w:rPr>
          <w:rFonts w:cs="Arial"/>
          <w:sz w:val="22"/>
          <w:szCs w:val="22"/>
        </w:rPr>
        <w:t>tanec – pohybové</w:t>
      </w:r>
      <w:r w:rsidR="00826EC3" w:rsidRPr="00596695">
        <w:rPr>
          <w:rFonts w:cs="Arial"/>
          <w:sz w:val="22"/>
          <w:szCs w:val="22"/>
        </w:rPr>
        <w:t xml:space="preserve"> skladby)</w:t>
      </w:r>
      <w:r w:rsidR="00D7050E" w:rsidRPr="00596695">
        <w:rPr>
          <w:rFonts w:cs="Arial"/>
          <w:sz w:val="22"/>
          <w:szCs w:val="22"/>
        </w:rPr>
        <w:t xml:space="preserve">, </w:t>
      </w:r>
      <w:r w:rsidR="00826EC3" w:rsidRPr="00596695">
        <w:rPr>
          <w:rFonts w:cs="Arial"/>
          <w:sz w:val="22"/>
          <w:szCs w:val="22"/>
        </w:rPr>
        <w:t xml:space="preserve">případně další obory. </w:t>
      </w:r>
    </w:p>
    <w:p w:rsidR="00617ED0" w:rsidRPr="00596695" w:rsidRDefault="00617ED0" w:rsidP="008A78C4">
      <w:pPr>
        <w:pStyle w:val="Odstavecseseznamem"/>
        <w:rPr>
          <w:sz w:val="22"/>
          <w:szCs w:val="22"/>
        </w:rPr>
      </w:pPr>
    </w:p>
    <w:p w:rsidR="00826EC3" w:rsidRPr="00596695" w:rsidRDefault="00826EC3" w:rsidP="00826EC3">
      <w:pPr>
        <w:rPr>
          <w:sz w:val="22"/>
          <w:szCs w:val="22"/>
        </w:rPr>
      </w:pPr>
      <w:bookmarkStart w:id="126" w:name="_Toc409437991"/>
      <w:r w:rsidRPr="00596695">
        <w:rPr>
          <w:sz w:val="22"/>
          <w:szCs w:val="22"/>
        </w:rPr>
        <w:t>Kvantifikace minimálního rozsahu her ODM republikové úrovně</w:t>
      </w:r>
      <w:bookmarkEnd w:id="126"/>
      <w:r w:rsidR="00382736" w:rsidRPr="00596695">
        <w:rPr>
          <w:sz w:val="22"/>
          <w:szCs w:val="22"/>
        </w:rPr>
        <w:t>:</w:t>
      </w:r>
    </w:p>
    <w:p w:rsidR="00826EC3" w:rsidRPr="00596695" w:rsidRDefault="00826EC3" w:rsidP="00826EC3">
      <w:pPr>
        <w:rPr>
          <w:rFonts w:cs="Arial"/>
          <w:sz w:val="12"/>
          <w:szCs w:val="12"/>
        </w:rPr>
      </w:pP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1349"/>
        <w:gridCol w:w="1171"/>
        <w:gridCol w:w="1594"/>
        <w:gridCol w:w="1559"/>
        <w:gridCol w:w="1701"/>
      </w:tblGrid>
      <w:tr w:rsidR="00826EC3" w:rsidRPr="00596695" w:rsidTr="008A78C4">
        <w:trPr>
          <w:cantSplit/>
        </w:trPr>
        <w:tc>
          <w:tcPr>
            <w:tcW w:w="2813" w:type="dxa"/>
            <w:gridSpan w:val="2"/>
            <w:shd w:val="clear" w:color="auto" w:fill="F2F2F2" w:themeFill="background1" w:themeFillShade="F2"/>
          </w:tcPr>
          <w:p w:rsidR="00826EC3" w:rsidRPr="00596695" w:rsidRDefault="00826EC3" w:rsidP="007E02AA">
            <w:pPr>
              <w:spacing w:after="100"/>
              <w:ind w:left="112"/>
              <w:jc w:val="both"/>
              <w:rPr>
                <w:rFonts w:cs="Arial"/>
                <w:b/>
                <w:sz w:val="22"/>
                <w:szCs w:val="22"/>
              </w:rPr>
            </w:pPr>
          </w:p>
        </w:tc>
        <w:tc>
          <w:tcPr>
            <w:tcW w:w="1171" w:type="dxa"/>
            <w:shd w:val="clear" w:color="auto" w:fill="F2F2F2" w:themeFill="background1" w:themeFillShade="F2"/>
            <w:vAlign w:val="center"/>
          </w:tcPr>
          <w:p w:rsidR="00E17B88" w:rsidRPr="00596695" w:rsidRDefault="00E17B88" w:rsidP="000D1654">
            <w:pPr>
              <w:spacing w:after="100"/>
              <w:jc w:val="center"/>
              <w:rPr>
                <w:rFonts w:cs="Arial"/>
                <w:b/>
                <w:sz w:val="8"/>
                <w:szCs w:val="8"/>
              </w:rPr>
            </w:pPr>
          </w:p>
          <w:p w:rsidR="00826EC3" w:rsidRPr="00596695" w:rsidRDefault="000D1654" w:rsidP="000D1654">
            <w:pPr>
              <w:spacing w:after="100"/>
              <w:jc w:val="center"/>
              <w:rPr>
                <w:rFonts w:cs="Arial"/>
                <w:b/>
                <w:sz w:val="18"/>
                <w:szCs w:val="18"/>
              </w:rPr>
            </w:pPr>
            <w:r w:rsidRPr="00596695">
              <w:rPr>
                <w:rFonts w:cs="Arial"/>
                <w:b/>
                <w:sz w:val="18"/>
                <w:szCs w:val="18"/>
              </w:rPr>
              <w:t>P</w:t>
            </w:r>
            <w:r w:rsidR="00826EC3" w:rsidRPr="00596695">
              <w:rPr>
                <w:rFonts w:cs="Arial"/>
                <w:b/>
                <w:sz w:val="18"/>
                <w:szCs w:val="18"/>
              </w:rPr>
              <w:t>očet povinných sportů</w:t>
            </w:r>
          </w:p>
        </w:tc>
        <w:tc>
          <w:tcPr>
            <w:tcW w:w="1594" w:type="dxa"/>
            <w:shd w:val="clear" w:color="auto" w:fill="F2F2F2" w:themeFill="background1" w:themeFillShade="F2"/>
            <w:vAlign w:val="center"/>
          </w:tcPr>
          <w:p w:rsidR="00826EC3" w:rsidRPr="00596695" w:rsidRDefault="000D1654" w:rsidP="000D1654">
            <w:pPr>
              <w:ind w:right="166"/>
              <w:jc w:val="center"/>
              <w:rPr>
                <w:rFonts w:cs="Arial"/>
                <w:b/>
                <w:sz w:val="18"/>
                <w:szCs w:val="18"/>
              </w:rPr>
            </w:pPr>
            <w:r w:rsidRPr="00596695">
              <w:rPr>
                <w:rFonts w:cs="Arial"/>
                <w:b/>
                <w:sz w:val="18"/>
                <w:szCs w:val="18"/>
              </w:rPr>
              <w:t>M</w:t>
            </w:r>
            <w:r w:rsidR="00826EC3" w:rsidRPr="00596695">
              <w:rPr>
                <w:rFonts w:cs="Arial"/>
                <w:b/>
                <w:sz w:val="18"/>
                <w:szCs w:val="18"/>
              </w:rPr>
              <w:t>inimální počet ostatních sportů</w:t>
            </w:r>
          </w:p>
        </w:tc>
        <w:tc>
          <w:tcPr>
            <w:tcW w:w="1559" w:type="dxa"/>
            <w:shd w:val="clear" w:color="auto" w:fill="F2F2F2" w:themeFill="background1" w:themeFillShade="F2"/>
            <w:vAlign w:val="center"/>
          </w:tcPr>
          <w:p w:rsidR="00E17B88" w:rsidRPr="00596695" w:rsidRDefault="00E17B88" w:rsidP="000D1654">
            <w:pPr>
              <w:spacing w:after="100"/>
              <w:jc w:val="center"/>
              <w:rPr>
                <w:rFonts w:cs="Arial"/>
                <w:b/>
                <w:sz w:val="8"/>
                <w:szCs w:val="8"/>
              </w:rPr>
            </w:pPr>
          </w:p>
          <w:p w:rsidR="00826EC3" w:rsidRPr="00596695" w:rsidRDefault="00AC5461" w:rsidP="00AC5461">
            <w:pPr>
              <w:spacing w:after="100"/>
              <w:jc w:val="center"/>
              <w:rPr>
                <w:rFonts w:cs="Arial"/>
                <w:b/>
                <w:sz w:val="18"/>
                <w:szCs w:val="18"/>
              </w:rPr>
            </w:pPr>
            <w:r w:rsidRPr="00596695">
              <w:rPr>
                <w:rFonts w:cs="Arial"/>
                <w:b/>
                <w:sz w:val="18"/>
                <w:szCs w:val="18"/>
              </w:rPr>
              <w:t>Případn</w:t>
            </w:r>
            <w:r w:rsidR="000E3D4E" w:rsidRPr="00596695">
              <w:rPr>
                <w:rFonts w:cs="Arial"/>
                <w:b/>
                <w:sz w:val="18"/>
                <w:szCs w:val="18"/>
              </w:rPr>
              <w:t>ý</w:t>
            </w:r>
            <w:r w:rsidR="008C29A1" w:rsidRPr="00596695">
              <w:rPr>
                <w:rFonts w:cs="Arial"/>
                <w:b/>
                <w:sz w:val="18"/>
                <w:szCs w:val="18"/>
              </w:rPr>
              <w:t xml:space="preserve"> </w:t>
            </w:r>
            <w:r w:rsidR="00826EC3" w:rsidRPr="00596695">
              <w:rPr>
                <w:rFonts w:cs="Arial"/>
                <w:b/>
                <w:sz w:val="18"/>
                <w:szCs w:val="18"/>
              </w:rPr>
              <w:t>počet uměleckých soutěží</w:t>
            </w:r>
          </w:p>
        </w:tc>
        <w:tc>
          <w:tcPr>
            <w:tcW w:w="1701" w:type="dxa"/>
            <w:shd w:val="clear" w:color="auto" w:fill="F2F2F2" w:themeFill="background1" w:themeFillShade="F2"/>
            <w:vAlign w:val="center"/>
          </w:tcPr>
          <w:p w:rsidR="00826EC3" w:rsidRPr="00596695" w:rsidRDefault="000D1654" w:rsidP="000D1654">
            <w:pPr>
              <w:jc w:val="center"/>
              <w:rPr>
                <w:rFonts w:cs="Arial"/>
                <w:b/>
                <w:sz w:val="18"/>
                <w:szCs w:val="18"/>
              </w:rPr>
            </w:pPr>
            <w:r w:rsidRPr="00596695">
              <w:rPr>
                <w:rFonts w:cs="Arial"/>
                <w:b/>
                <w:sz w:val="18"/>
                <w:szCs w:val="18"/>
              </w:rPr>
              <w:t>M</w:t>
            </w:r>
            <w:r w:rsidR="00826EC3" w:rsidRPr="00596695">
              <w:rPr>
                <w:rFonts w:cs="Arial"/>
                <w:b/>
                <w:sz w:val="18"/>
                <w:szCs w:val="18"/>
              </w:rPr>
              <w:t>aximální</w:t>
            </w:r>
          </w:p>
          <w:p w:rsidR="00826EC3" w:rsidRPr="00596695" w:rsidRDefault="00826EC3" w:rsidP="000D1654">
            <w:pPr>
              <w:jc w:val="center"/>
              <w:rPr>
                <w:rFonts w:cs="Arial"/>
                <w:b/>
                <w:sz w:val="18"/>
                <w:szCs w:val="18"/>
              </w:rPr>
            </w:pPr>
            <w:r w:rsidRPr="00596695">
              <w:rPr>
                <w:rFonts w:cs="Arial"/>
                <w:b/>
                <w:sz w:val="18"/>
                <w:szCs w:val="18"/>
              </w:rPr>
              <w:t>doporučený</w:t>
            </w:r>
          </w:p>
          <w:p w:rsidR="00826EC3" w:rsidRPr="00596695" w:rsidRDefault="00826EC3" w:rsidP="000D1654">
            <w:pPr>
              <w:jc w:val="center"/>
              <w:rPr>
                <w:rFonts w:cs="Arial"/>
                <w:b/>
                <w:sz w:val="18"/>
                <w:szCs w:val="18"/>
              </w:rPr>
            </w:pPr>
            <w:r w:rsidRPr="00596695">
              <w:rPr>
                <w:rFonts w:cs="Arial"/>
                <w:b/>
                <w:sz w:val="18"/>
                <w:szCs w:val="18"/>
              </w:rPr>
              <w:t>počet dnů pro uspořádání</w:t>
            </w:r>
          </w:p>
        </w:tc>
      </w:tr>
      <w:tr w:rsidR="00826EC3" w:rsidRPr="00596695" w:rsidTr="008A78C4">
        <w:trPr>
          <w:cantSplit/>
          <w:trHeight w:val="284"/>
        </w:trPr>
        <w:tc>
          <w:tcPr>
            <w:tcW w:w="1464" w:type="dxa"/>
            <w:vMerge w:val="restart"/>
            <w:vAlign w:val="center"/>
          </w:tcPr>
          <w:p w:rsidR="00826EC3" w:rsidRPr="00596695" w:rsidRDefault="00617ED0" w:rsidP="008A78C4">
            <w:pPr>
              <w:spacing w:after="100"/>
              <w:rPr>
                <w:rFonts w:cs="Arial"/>
                <w:sz w:val="22"/>
                <w:szCs w:val="22"/>
              </w:rPr>
            </w:pPr>
            <w:r w:rsidRPr="00596695">
              <w:rPr>
                <w:rFonts w:cs="Arial"/>
                <w:sz w:val="22"/>
                <w:szCs w:val="22"/>
              </w:rPr>
              <w:t>ODM</w:t>
            </w:r>
          </w:p>
        </w:tc>
        <w:tc>
          <w:tcPr>
            <w:tcW w:w="1349" w:type="dxa"/>
            <w:vAlign w:val="center"/>
          </w:tcPr>
          <w:p w:rsidR="00826EC3" w:rsidRPr="00596695" w:rsidRDefault="00826EC3" w:rsidP="008A78C4">
            <w:pPr>
              <w:spacing w:after="100"/>
              <w:ind w:right="-162"/>
              <w:rPr>
                <w:rFonts w:cs="Arial"/>
                <w:sz w:val="22"/>
                <w:szCs w:val="22"/>
              </w:rPr>
            </w:pPr>
            <w:r w:rsidRPr="00596695">
              <w:rPr>
                <w:rFonts w:cs="Arial"/>
                <w:sz w:val="22"/>
                <w:szCs w:val="22"/>
              </w:rPr>
              <w:t>Letní ODM</w:t>
            </w:r>
          </w:p>
        </w:tc>
        <w:tc>
          <w:tcPr>
            <w:tcW w:w="1171" w:type="dxa"/>
            <w:vAlign w:val="center"/>
          </w:tcPr>
          <w:p w:rsidR="00826EC3" w:rsidRPr="00596695" w:rsidRDefault="00826EC3" w:rsidP="006C5FD4">
            <w:pPr>
              <w:spacing w:after="100"/>
              <w:jc w:val="center"/>
              <w:rPr>
                <w:rFonts w:cs="Arial"/>
                <w:sz w:val="22"/>
                <w:szCs w:val="22"/>
              </w:rPr>
            </w:pPr>
            <w:r w:rsidRPr="00596695">
              <w:rPr>
                <w:rFonts w:cs="Arial"/>
                <w:sz w:val="22"/>
                <w:szCs w:val="22"/>
              </w:rPr>
              <w:t>3</w:t>
            </w:r>
          </w:p>
        </w:tc>
        <w:tc>
          <w:tcPr>
            <w:tcW w:w="1594" w:type="dxa"/>
            <w:vAlign w:val="center"/>
          </w:tcPr>
          <w:p w:rsidR="00826EC3" w:rsidRPr="00596695" w:rsidRDefault="007F22FB" w:rsidP="006C5FD4">
            <w:pPr>
              <w:spacing w:after="100"/>
              <w:ind w:right="167"/>
              <w:jc w:val="center"/>
              <w:rPr>
                <w:rFonts w:cs="Arial"/>
                <w:sz w:val="22"/>
                <w:szCs w:val="22"/>
              </w:rPr>
            </w:pPr>
            <w:r w:rsidRPr="00596695">
              <w:rPr>
                <w:rFonts w:cs="Arial"/>
                <w:sz w:val="22"/>
                <w:szCs w:val="22"/>
              </w:rPr>
              <w:t>15</w:t>
            </w:r>
          </w:p>
        </w:tc>
        <w:tc>
          <w:tcPr>
            <w:tcW w:w="1559" w:type="dxa"/>
            <w:vAlign w:val="center"/>
          </w:tcPr>
          <w:p w:rsidR="00826EC3" w:rsidRPr="00596695" w:rsidRDefault="005121B4" w:rsidP="006C5FD4">
            <w:pPr>
              <w:spacing w:after="100"/>
              <w:jc w:val="center"/>
              <w:rPr>
                <w:rFonts w:cs="Arial"/>
                <w:sz w:val="22"/>
                <w:szCs w:val="22"/>
              </w:rPr>
            </w:pPr>
            <w:r w:rsidRPr="00596695">
              <w:rPr>
                <w:rFonts w:cs="Arial"/>
                <w:sz w:val="22"/>
                <w:szCs w:val="22"/>
              </w:rPr>
              <w:t>1</w:t>
            </w:r>
          </w:p>
        </w:tc>
        <w:tc>
          <w:tcPr>
            <w:tcW w:w="1701" w:type="dxa"/>
            <w:vAlign w:val="center"/>
          </w:tcPr>
          <w:p w:rsidR="00826EC3" w:rsidRPr="00596695" w:rsidRDefault="00826EC3" w:rsidP="006C5FD4">
            <w:pPr>
              <w:spacing w:after="100"/>
              <w:jc w:val="center"/>
              <w:rPr>
                <w:rFonts w:cs="Arial"/>
                <w:sz w:val="22"/>
                <w:szCs w:val="22"/>
              </w:rPr>
            </w:pPr>
            <w:r w:rsidRPr="00596695">
              <w:rPr>
                <w:rFonts w:cs="Arial"/>
                <w:sz w:val="22"/>
                <w:szCs w:val="22"/>
              </w:rPr>
              <w:t>5</w:t>
            </w:r>
          </w:p>
        </w:tc>
      </w:tr>
      <w:tr w:rsidR="00826EC3" w:rsidRPr="001C11B1" w:rsidTr="008A78C4">
        <w:trPr>
          <w:cantSplit/>
          <w:trHeight w:val="284"/>
        </w:trPr>
        <w:tc>
          <w:tcPr>
            <w:tcW w:w="1464" w:type="dxa"/>
            <w:vMerge/>
            <w:vAlign w:val="center"/>
          </w:tcPr>
          <w:p w:rsidR="00826EC3" w:rsidRPr="00596695" w:rsidRDefault="00826EC3" w:rsidP="008A78C4">
            <w:pPr>
              <w:spacing w:after="100"/>
              <w:rPr>
                <w:rFonts w:cs="Arial"/>
                <w:sz w:val="22"/>
                <w:szCs w:val="22"/>
              </w:rPr>
            </w:pPr>
          </w:p>
        </w:tc>
        <w:tc>
          <w:tcPr>
            <w:tcW w:w="1349" w:type="dxa"/>
            <w:vAlign w:val="center"/>
          </w:tcPr>
          <w:p w:rsidR="00826EC3" w:rsidRPr="00596695" w:rsidRDefault="00826EC3" w:rsidP="008A78C4">
            <w:pPr>
              <w:spacing w:after="100"/>
              <w:ind w:right="-210"/>
              <w:rPr>
                <w:rFonts w:cs="Arial"/>
                <w:sz w:val="22"/>
                <w:szCs w:val="22"/>
              </w:rPr>
            </w:pPr>
            <w:r w:rsidRPr="00596695">
              <w:rPr>
                <w:rFonts w:cs="Arial"/>
                <w:sz w:val="22"/>
                <w:szCs w:val="22"/>
              </w:rPr>
              <w:t>Zimní ODM</w:t>
            </w:r>
          </w:p>
        </w:tc>
        <w:tc>
          <w:tcPr>
            <w:tcW w:w="1171" w:type="dxa"/>
            <w:vAlign w:val="center"/>
          </w:tcPr>
          <w:p w:rsidR="00826EC3" w:rsidRPr="00596695" w:rsidRDefault="00826EC3" w:rsidP="006C5FD4">
            <w:pPr>
              <w:spacing w:after="100"/>
              <w:jc w:val="center"/>
              <w:rPr>
                <w:rFonts w:cs="Arial"/>
                <w:sz w:val="22"/>
                <w:szCs w:val="22"/>
              </w:rPr>
            </w:pPr>
            <w:r w:rsidRPr="00596695">
              <w:rPr>
                <w:rFonts w:cs="Arial"/>
                <w:sz w:val="22"/>
                <w:szCs w:val="22"/>
              </w:rPr>
              <w:t>2</w:t>
            </w:r>
            <w:r w:rsidR="002B0504" w:rsidRPr="00596695">
              <w:rPr>
                <w:rStyle w:val="Znakapoznpodarou"/>
                <w:rFonts w:cs="Arial"/>
                <w:sz w:val="22"/>
                <w:szCs w:val="22"/>
              </w:rPr>
              <w:footnoteReference w:id="1"/>
            </w:r>
          </w:p>
        </w:tc>
        <w:tc>
          <w:tcPr>
            <w:tcW w:w="1594" w:type="dxa"/>
            <w:vAlign w:val="center"/>
          </w:tcPr>
          <w:p w:rsidR="00826EC3" w:rsidRPr="00596695" w:rsidRDefault="001E3791" w:rsidP="006C5FD4">
            <w:pPr>
              <w:spacing w:after="100"/>
              <w:ind w:right="167"/>
              <w:jc w:val="center"/>
              <w:rPr>
                <w:rFonts w:cs="Arial"/>
                <w:sz w:val="22"/>
                <w:szCs w:val="22"/>
              </w:rPr>
            </w:pPr>
            <w:r w:rsidRPr="00596695">
              <w:rPr>
                <w:rFonts w:cs="Arial"/>
                <w:sz w:val="22"/>
                <w:szCs w:val="22"/>
              </w:rPr>
              <w:t>3</w:t>
            </w:r>
          </w:p>
        </w:tc>
        <w:tc>
          <w:tcPr>
            <w:tcW w:w="1559" w:type="dxa"/>
            <w:vAlign w:val="center"/>
          </w:tcPr>
          <w:p w:rsidR="00826EC3" w:rsidRPr="00596695" w:rsidRDefault="005121B4" w:rsidP="006C5FD4">
            <w:pPr>
              <w:spacing w:after="100"/>
              <w:jc w:val="center"/>
              <w:rPr>
                <w:rFonts w:cs="Arial"/>
                <w:sz w:val="22"/>
                <w:szCs w:val="22"/>
              </w:rPr>
            </w:pPr>
            <w:r w:rsidRPr="00596695">
              <w:rPr>
                <w:rFonts w:cs="Arial"/>
                <w:sz w:val="22"/>
                <w:szCs w:val="22"/>
              </w:rPr>
              <w:t>1</w:t>
            </w:r>
          </w:p>
        </w:tc>
        <w:tc>
          <w:tcPr>
            <w:tcW w:w="1701" w:type="dxa"/>
            <w:vAlign w:val="center"/>
          </w:tcPr>
          <w:p w:rsidR="00826EC3" w:rsidRPr="001C11B1" w:rsidRDefault="00826EC3" w:rsidP="006C5FD4">
            <w:pPr>
              <w:spacing w:after="100"/>
              <w:jc w:val="center"/>
              <w:rPr>
                <w:rFonts w:cs="Arial"/>
                <w:sz w:val="22"/>
                <w:szCs w:val="22"/>
              </w:rPr>
            </w:pPr>
            <w:r w:rsidRPr="00596695">
              <w:rPr>
                <w:rFonts w:cs="Arial"/>
                <w:sz w:val="22"/>
                <w:szCs w:val="22"/>
              </w:rPr>
              <w:t>5</w:t>
            </w:r>
          </w:p>
        </w:tc>
      </w:tr>
    </w:tbl>
    <w:p w:rsidR="00826EC3" w:rsidRPr="008A78C4" w:rsidRDefault="00826EC3" w:rsidP="008A78C4">
      <w:pPr>
        <w:pStyle w:val="Titulek"/>
        <w:spacing w:after="0"/>
        <w:jc w:val="both"/>
        <w:rPr>
          <w:rFonts w:cs="Arial"/>
          <w:b w:val="0"/>
          <w:bCs w:val="0"/>
          <w:sz w:val="22"/>
          <w:szCs w:val="22"/>
        </w:rPr>
      </w:pPr>
      <w:bookmarkStart w:id="127" w:name="_Toc409437992"/>
      <w:r w:rsidRPr="008A78C4">
        <w:rPr>
          <w:rFonts w:ascii="Arial" w:hAnsi="Arial" w:cs="Arial"/>
          <w:sz w:val="22"/>
          <w:szCs w:val="22"/>
        </w:rPr>
        <w:t>Další doporučení</w:t>
      </w:r>
      <w:bookmarkEnd w:id="127"/>
      <w:r w:rsidR="00681E57">
        <w:rPr>
          <w:rFonts w:ascii="Arial" w:hAnsi="Arial" w:cs="Arial"/>
          <w:sz w:val="22"/>
          <w:szCs w:val="22"/>
        </w:rPr>
        <w:t>:</w:t>
      </w:r>
    </w:p>
    <w:p w:rsidR="00826EC3" w:rsidRPr="008A78C4" w:rsidRDefault="00826EC3" w:rsidP="00826EC3">
      <w:pPr>
        <w:jc w:val="both"/>
        <w:rPr>
          <w:rFonts w:eastAsia="Arial Unicode MS" w:cs="Arial"/>
          <w:b/>
          <w:sz w:val="22"/>
          <w:szCs w:val="22"/>
        </w:rPr>
      </w:pPr>
    </w:p>
    <w:p w:rsidR="00826EC3" w:rsidRPr="001C11B1" w:rsidRDefault="00826EC3" w:rsidP="008B41C1">
      <w:pPr>
        <w:pStyle w:val="Odstavecseseznamem"/>
        <w:numPr>
          <w:ilvl w:val="0"/>
          <w:numId w:val="21"/>
        </w:numPr>
        <w:jc w:val="both"/>
        <w:rPr>
          <w:rFonts w:cs="Arial"/>
          <w:sz w:val="22"/>
          <w:szCs w:val="22"/>
        </w:rPr>
      </w:pPr>
      <w:r w:rsidRPr="001C11B1">
        <w:rPr>
          <w:rFonts w:cs="Arial"/>
          <w:sz w:val="22"/>
          <w:szCs w:val="22"/>
        </w:rPr>
        <w:t>Soutěže her ODM se uskutečn</w:t>
      </w:r>
      <w:r w:rsidR="007F22FB" w:rsidRPr="001C11B1">
        <w:rPr>
          <w:rFonts w:cs="Arial"/>
          <w:sz w:val="22"/>
          <w:szCs w:val="22"/>
        </w:rPr>
        <w:t>í</w:t>
      </w:r>
      <w:r w:rsidRPr="001C11B1">
        <w:rPr>
          <w:rFonts w:cs="Arial"/>
          <w:sz w:val="22"/>
          <w:szCs w:val="22"/>
        </w:rPr>
        <w:t xml:space="preserve"> v jednom bloku maximálně doporučeného počtu dnů.  Účastníci her ODM musí mít možnost být přítomni v místě po celou dobu trvání her ODM, aby měli, v duchu jednoho ze základních principů olympiád, možnost zúčastnit se</w:t>
      </w:r>
      <w:r w:rsidR="007507D7">
        <w:rPr>
          <w:rFonts w:cs="Arial"/>
          <w:sz w:val="22"/>
          <w:szCs w:val="22"/>
        </w:rPr>
        <w:t> </w:t>
      </w:r>
      <w:r w:rsidR="00182E80">
        <w:rPr>
          <w:rFonts w:cs="Arial"/>
          <w:sz w:val="22"/>
          <w:szCs w:val="22"/>
        </w:rPr>
        <w:t xml:space="preserve">ceremoniálů a </w:t>
      </w:r>
      <w:r w:rsidRPr="001C11B1">
        <w:rPr>
          <w:rFonts w:cs="Arial"/>
          <w:sz w:val="22"/>
          <w:szCs w:val="22"/>
        </w:rPr>
        <w:t>jako diváci jiného sportu, než ve kterém budou závodit.</w:t>
      </w:r>
    </w:p>
    <w:p w:rsidR="00826EC3" w:rsidRPr="008A78C4" w:rsidRDefault="00826EC3" w:rsidP="00826EC3">
      <w:pPr>
        <w:ind w:firstLine="709"/>
        <w:jc w:val="both"/>
        <w:rPr>
          <w:rFonts w:eastAsia="Arial Unicode MS" w:cs="Arial"/>
          <w:b/>
          <w:sz w:val="16"/>
          <w:szCs w:val="16"/>
        </w:rPr>
      </w:pPr>
    </w:p>
    <w:p w:rsidR="00826EC3" w:rsidRDefault="00826EC3" w:rsidP="008B41C1">
      <w:pPr>
        <w:pStyle w:val="Odstavecseseznamem"/>
        <w:numPr>
          <w:ilvl w:val="0"/>
          <w:numId w:val="21"/>
        </w:numPr>
        <w:jc w:val="both"/>
        <w:rPr>
          <w:rFonts w:cs="Arial"/>
          <w:sz w:val="22"/>
          <w:szCs w:val="22"/>
        </w:rPr>
      </w:pPr>
      <w:r w:rsidRPr="001C11B1">
        <w:rPr>
          <w:rFonts w:cs="Arial"/>
          <w:sz w:val="22"/>
          <w:szCs w:val="22"/>
        </w:rPr>
        <w:t xml:space="preserve">Disciplíny a </w:t>
      </w:r>
      <w:r w:rsidR="00B94CE8" w:rsidRPr="001C11B1">
        <w:rPr>
          <w:rFonts w:cs="Arial"/>
          <w:sz w:val="22"/>
          <w:szCs w:val="22"/>
        </w:rPr>
        <w:t>podobu</w:t>
      </w:r>
      <w:r w:rsidRPr="001C11B1">
        <w:rPr>
          <w:rFonts w:cs="Arial"/>
          <w:sz w:val="22"/>
          <w:szCs w:val="22"/>
        </w:rPr>
        <w:t xml:space="preserve"> soutěží určuje sportovní svaz v úzké spolupráci s pořadateli v souladu s pravidly pro danou věkovou kategorii a na základě konzultace s ČOV.</w:t>
      </w:r>
    </w:p>
    <w:p w:rsidR="007507D7" w:rsidRPr="008A78C4" w:rsidRDefault="007507D7" w:rsidP="008A78C4">
      <w:pPr>
        <w:jc w:val="both"/>
        <w:rPr>
          <w:rFonts w:cs="Arial"/>
          <w:sz w:val="22"/>
          <w:szCs w:val="22"/>
        </w:rPr>
      </w:pPr>
    </w:p>
    <w:p w:rsidR="00455350" w:rsidRPr="001C11B1" w:rsidRDefault="00455350" w:rsidP="00057325">
      <w:pPr>
        <w:pStyle w:val="Nadpis2"/>
      </w:pPr>
      <w:bookmarkStart w:id="128" w:name="_Toc21595181"/>
      <w:r w:rsidRPr="001C11B1">
        <w:t>7.2 Časový program her</w:t>
      </w:r>
      <w:bookmarkEnd w:id="128"/>
    </w:p>
    <w:p w:rsidR="00455350" w:rsidRPr="001C11B1" w:rsidRDefault="00455350" w:rsidP="00455350">
      <w:pPr>
        <w:jc w:val="both"/>
        <w:rPr>
          <w:rFonts w:cs="Arial"/>
          <w:sz w:val="22"/>
          <w:szCs w:val="22"/>
        </w:rPr>
      </w:pPr>
    </w:p>
    <w:p w:rsidR="008C29A1" w:rsidRPr="001C11B1" w:rsidRDefault="00455350" w:rsidP="008C29A1">
      <w:pPr>
        <w:jc w:val="both"/>
        <w:rPr>
          <w:rFonts w:cs="Arial"/>
          <w:sz w:val="22"/>
          <w:szCs w:val="22"/>
        </w:rPr>
      </w:pPr>
      <w:r w:rsidRPr="001C11B1">
        <w:rPr>
          <w:rFonts w:cs="Arial"/>
          <w:sz w:val="22"/>
          <w:szCs w:val="22"/>
        </w:rPr>
        <w:t>Pořadatel je povinen s ČOV průběžně konzultovat časový program her (sportovní soutěže, ceremoniály a další body programu her).</w:t>
      </w:r>
      <w:r w:rsidR="00DD71B2">
        <w:rPr>
          <w:rFonts w:cs="Arial"/>
          <w:sz w:val="22"/>
          <w:szCs w:val="22"/>
        </w:rPr>
        <w:t xml:space="preserve"> </w:t>
      </w:r>
      <w:r w:rsidR="008C29A1">
        <w:rPr>
          <w:rFonts w:cs="Arial"/>
          <w:sz w:val="22"/>
          <w:szCs w:val="22"/>
        </w:rPr>
        <w:t xml:space="preserve">V případě sportovních soutěží musí být podrobný časový program znám alespoň 6 měsíců před konáním akce, aby se dle něj mohlo dále pracovat s programem streamingu či živého vysílání. ČOV předá pořadateli ukázku podrobného časového programu, spolu s ukázkou programu vysílání ČT. </w:t>
      </w:r>
    </w:p>
    <w:p w:rsidR="000F204E" w:rsidRPr="001C11B1" w:rsidRDefault="000F204E" w:rsidP="008C29A1">
      <w:pPr>
        <w:jc w:val="both"/>
        <w:rPr>
          <w:sz w:val="30"/>
          <w:szCs w:val="30"/>
        </w:rPr>
      </w:pPr>
    </w:p>
    <w:p w:rsidR="00F039CA" w:rsidRPr="001C11B1" w:rsidRDefault="007E4596" w:rsidP="00057325">
      <w:pPr>
        <w:pStyle w:val="Nadpis2"/>
      </w:pPr>
      <w:bookmarkStart w:id="129" w:name="_Toc21595182"/>
      <w:r w:rsidRPr="001C11B1">
        <w:t>7</w:t>
      </w:r>
      <w:r w:rsidR="00455350" w:rsidRPr="001C11B1">
        <w:t>.3</w:t>
      </w:r>
      <w:r w:rsidR="005325DE" w:rsidRPr="001C11B1">
        <w:t xml:space="preserve"> </w:t>
      </w:r>
      <w:r w:rsidR="0076614C" w:rsidRPr="001C11B1">
        <w:t>S</w:t>
      </w:r>
      <w:r w:rsidR="00F039CA" w:rsidRPr="001C11B1">
        <w:t>polupráce se sportovními svazy</w:t>
      </w:r>
      <w:bookmarkEnd w:id="129"/>
    </w:p>
    <w:p w:rsidR="005325DE" w:rsidRPr="001C11B1" w:rsidRDefault="005325DE" w:rsidP="005325DE">
      <w:pPr>
        <w:rPr>
          <w:sz w:val="22"/>
          <w:szCs w:val="22"/>
        </w:rPr>
      </w:pPr>
    </w:p>
    <w:p w:rsidR="00E651FB" w:rsidRPr="001C11B1" w:rsidRDefault="00F039CA" w:rsidP="00C9393E">
      <w:pPr>
        <w:jc w:val="both"/>
        <w:rPr>
          <w:rFonts w:cs="Arial"/>
          <w:sz w:val="22"/>
          <w:szCs w:val="22"/>
        </w:rPr>
      </w:pPr>
      <w:r w:rsidRPr="001C11B1">
        <w:rPr>
          <w:rFonts w:cs="Arial"/>
          <w:sz w:val="22"/>
          <w:szCs w:val="22"/>
        </w:rPr>
        <w:t>Uchazeč o pořádání již v době před podáním kandidatury spolupracuje s</w:t>
      </w:r>
      <w:r w:rsidR="006C4FF7">
        <w:rPr>
          <w:rFonts w:cs="Arial"/>
          <w:sz w:val="22"/>
          <w:szCs w:val="22"/>
        </w:rPr>
        <w:t> </w:t>
      </w:r>
      <w:r w:rsidR="007F22FB" w:rsidRPr="001C11B1">
        <w:rPr>
          <w:rFonts w:cs="Arial"/>
          <w:sz w:val="22"/>
          <w:szCs w:val="22"/>
        </w:rPr>
        <w:t>ČOV</w:t>
      </w:r>
      <w:r w:rsidR="006C4FF7">
        <w:rPr>
          <w:rFonts w:cs="Arial"/>
          <w:sz w:val="22"/>
          <w:szCs w:val="22"/>
        </w:rPr>
        <w:t xml:space="preserve"> </w:t>
      </w:r>
      <w:r w:rsidR="007F22FB" w:rsidRPr="001C11B1">
        <w:rPr>
          <w:rFonts w:cs="Arial"/>
          <w:sz w:val="22"/>
          <w:szCs w:val="22"/>
        </w:rPr>
        <w:t>tak</w:t>
      </w:r>
      <w:r w:rsidR="00D7050E">
        <w:rPr>
          <w:rFonts w:cs="Arial"/>
          <w:sz w:val="22"/>
          <w:szCs w:val="22"/>
        </w:rPr>
        <w:t>,</w:t>
      </w:r>
      <w:r w:rsidR="007F22FB" w:rsidRPr="001C11B1">
        <w:rPr>
          <w:rFonts w:cs="Arial"/>
          <w:sz w:val="22"/>
          <w:szCs w:val="22"/>
        </w:rPr>
        <w:t xml:space="preserve"> aby</w:t>
      </w:r>
      <w:r w:rsidR="007507D7">
        <w:rPr>
          <w:rFonts w:cs="Arial"/>
          <w:sz w:val="22"/>
          <w:szCs w:val="22"/>
        </w:rPr>
        <w:t> </w:t>
      </w:r>
      <w:r w:rsidR="007F22FB" w:rsidRPr="001C11B1">
        <w:rPr>
          <w:rFonts w:cs="Arial"/>
          <w:sz w:val="22"/>
          <w:szCs w:val="22"/>
        </w:rPr>
        <w:t>do</w:t>
      </w:r>
      <w:r w:rsidR="007507D7">
        <w:rPr>
          <w:rFonts w:cs="Arial"/>
          <w:sz w:val="22"/>
          <w:szCs w:val="22"/>
        </w:rPr>
        <w:t> </w:t>
      </w:r>
      <w:r w:rsidR="007F22FB" w:rsidRPr="001C11B1">
        <w:rPr>
          <w:rFonts w:cs="Arial"/>
          <w:sz w:val="22"/>
          <w:szCs w:val="22"/>
        </w:rPr>
        <w:t>programu her byly navrženy pouze sporty, jejichž</w:t>
      </w:r>
      <w:r w:rsidRPr="001C11B1">
        <w:rPr>
          <w:rFonts w:cs="Arial"/>
          <w:sz w:val="22"/>
          <w:szCs w:val="22"/>
        </w:rPr>
        <w:t xml:space="preserve"> sportovní svazy</w:t>
      </w:r>
      <w:r w:rsidR="007F22FB" w:rsidRPr="001C11B1">
        <w:rPr>
          <w:rFonts w:cs="Arial"/>
          <w:sz w:val="22"/>
          <w:szCs w:val="22"/>
        </w:rPr>
        <w:t xml:space="preserve"> spolupracují s O</w:t>
      </w:r>
      <w:r w:rsidR="004C29F7" w:rsidRPr="001C11B1">
        <w:rPr>
          <w:rFonts w:cs="Arial"/>
          <w:sz w:val="22"/>
          <w:szCs w:val="22"/>
        </w:rPr>
        <w:t>D</w:t>
      </w:r>
      <w:r w:rsidR="007F22FB" w:rsidRPr="001C11B1">
        <w:rPr>
          <w:rFonts w:cs="Arial"/>
          <w:sz w:val="22"/>
          <w:szCs w:val="22"/>
        </w:rPr>
        <w:t>M dle</w:t>
      </w:r>
      <w:r w:rsidR="007507D7">
        <w:rPr>
          <w:rFonts w:cs="Arial"/>
          <w:sz w:val="22"/>
          <w:szCs w:val="22"/>
        </w:rPr>
        <w:t> </w:t>
      </w:r>
      <w:r w:rsidR="004C29F7" w:rsidRPr="001C11B1">
        <w:rPr>
          <w:rFonts w:cs="Arial"/>
          <w:sz w:val="22"/>
          <w:szCs w:val="22"/>
        </w:rPr>
        <w:t xml:space="preserve">definovaných podmínek. </w:t>
      </w:r>
      <w:r w:rsidRPr="001C11B1">
        <w:rPr>
          <w:rFonts w:cs="Arial"/>
          <w:sz w:val="22"/>
          <w:szCs w:val="22"/>
        </w:rPr>
        <w:t>Do programu her lze zařadit pouze sporty a disciplíny, které písemně deklar</w:t>
      </w:r>
      <w:r w:rsidR="00517B7D" w:rsidRPr="001C11B1">
        <w:rPr>
          <w:rFonts w:cs="Arial"/>
          <w:sz w:val="22"/>
          <w:szCs w:val="22"/>
        </w:rPr>
        <w:t xml:space="preserve">ovaly ČOV dlouhodobé </w:t>
      </w:r>
      <w:r w:rsidRPr="001C11B1">
        <w:rPr>
          <w:rFonts w:cs="Arial"/>
          <w:sz w:val="22"/>
          <w:szCs w:val="22"/>
        </w:rPr>
        <w:t>plnění následující obecných podmínek:</w:t>
      </w:r>
    </w:p>
    <w:p w:rsidR="002E0CD5" w:rsidRPr="001C11B1" w:rsidRDefault="002E0CD5" w:rsidP="002E0CD5">
      <w:pPr>
        <w:pStyle w:val="Odstavecseseznamem"/>
        <w:jc w:val="both"/>
        <w:rPr>
          <w:rFonts w:cs="Arial"/>
          <w:sz w:val="16"/>
          <w:szCs w:val="16"/>
        </w:rPr>
      </w:pPr>
    </w:p>
    <w:p w:rsidR="002E0CD5" w:rsidRPr="001C11B1" w:rsidRDefault="00965243" w:rsidP="008B41C1">
      <w:pPr>
        <w:pStyle w:val="Odstavecseseznamem"/>
        <w:numPr>
          <w:ilvl w:val="0"/>
          <w:numId w:val="10"/>
        </w:numPr>
        <w:jc w:val="both"/>
        <w:rPr>
          <w:rFonts w:cs="Arial"/>
          <w:sz w:val="22"/>
          <w:szCs w:val="22"/>
        </w:rPr>
      </w:pPr>
      <w:r w:rsidRPr="001C11B1">
        <w:rPr>
          <w:rFonts w:cs="Arial"/>
          <w:sz w:val="22"/>
          <w:szCs w:val="22"/>
        </w:rPr>
        <w:t>A</w:t>
      </w:r>
      <w:r w:rsidR="002E0CD5" w:rsidRPr="001C11B1">
        <w:rPr>
          <w:rFonts w:cs="Arial"/>
          <w:sz w:val="22"/>
          <w:szCs w:val="22"/>
        </w:rPr>
        <w:t>ktivní fungování svazového koordinátora pro ODM</w:t>
      </w:r>
    </w:p>
    <w:p w:rsidR="00661589" w:rsidRPr="001C11B1" w:rsidRDefault="00661589" w:rsidP="00381A84">
      <w:pPr>
        <w:ind w:left="360"/>
        <w:jc w:val="both"/>
        <w:rPr>
          <w:rFonts w:cs="Arial"/>
          <w:sz w:val="16"/>
          <w:szCs w:val="16"/>
        </w:rPr>
      </w:pPr>
    </w:p>
    <w:p w:rsidR="002B1966" w:rsidRPr="001C11B1" w:rsidRDefault="00965243" w:rsidP="002B1966">
      <w:pPr>
        <w:pStyle w:val="Odstavecseseznamem"/>
        <w:numPr>
          <w:ilvl w:val="0"/>
          <w:numId w:val="10"/>
        </w:numPr>
        <w:jc w:val="both"/>
        <w:rPr>
          <w:rFonts w:cs="Arial"/>
          <w:sz w:val="22"/>
          <w:szCs w:val="22"/>
        </w:rPr>
      </w:pPr>
      <w:r w:rsidRPr="001C11B1">
        <w:rPr>
          <w:rFonts w:cs="Arial"/>
          <w:sz w:val="22"/>
          <w:szCs w:val="22"/>
        </w:rPr>
        <w:t>A</w:t>
      </w:r>
      <w:r w:rsidR="00F039CA" w:rsidRPr="001C11B1">
        <w:rPr>
          <w:rFonts w:cs="Arial"/>
          <w:sz w:val="22"/>
          <w:szCs w:val="22"/>
        </w:rPr>
        <w:t>ktivní spolupráce svaz</w:t>
      </w:r>
      <w:r w:rsidR="00661589" w:rsidRPr="001C11B1">
        <w:rPr>
          <w:rFonts w:cs="Arial"/>
          <w:sz w:val="22"/>
          <w:szCs w:val="22"/>
        </w:rPr>
        <w:t>u</w:t>
      </w:r>
      <w:r w:rsidR="00F039CA" w:rsidRPr="001C11B1">
        <w:rPr>
          <w:rFonts w:cs="Arial"/>
          <w:sz w:val="22"/>
          <w:szCs w:val="22"/>
        </w:rPr>
        <w:t xml:space="preserve"> s pořadatelským</w:t>
      </w:r>
      <w:r w:rsidR="004C29F7" w:rsidRPr="001C11B1">
        <w:rPr>
          <w:rFonts w:cs="Arial"/>
          <w:sz w:val="22"/>
          <w:szCs w:val="22"/>
        </w:rPr>
        <w:t>i</w:t>
      </w:r>
      <w:r w:rsidR="00F039CA" w:rsidRPr="001C11B1">
        <w:rPr>
          <w:rFonts w:cs="Arial"/>
          <w:sz w:val="22"/>
          <w:szCs w:val="22"/>
        </w:rPr>
        <w:t xml:space="preserve"> kraj</w:t>
      </w:r>
      <w:r w:rsidR="004C29F7" w:rsidRPr="001C11B1">
        <w:rPr>
          <w:rFonts w:cs="Arial"/>
          <w:sz w:val="22"/>
          <w:szCs w:val="22"/>
        </w:rPr>
        <w:t>i</w:t>
      </w:r>
      <w:r w:rsidR="00F039CA" w:rsidRPr="001C11B1">
        <w:rPr>
          <w:rFonts w:cs="Arial"/>
          <w:sz w:val="22"/>
          <w:szCs w:val="22"/>
        </w:rPr>
        <w:t xml:space="preserve"> při přípravě soutěže - tj. </w:t>
      </w:r>
      <w:r w:rsidR="000E3D4E" w:rsidRPr="00876AAB">
        <w:rPr>
          <w:rFonts w:cs="Arial"/>
          <w:sz w:val="22"/>
          <w:szCs w:val="22"/>
        </w:rPr>
        <w:t>aktivní účast na</w:t>
      </w:r>
      <w:r w:rsidR="00681E57">
        <w:rPr>
          <w:rFonts w:cs="Arial"/>
          <w:sz w:val="22"/>
          <w:szCs w:val="22"/>
        </w:rPr>
        <w:t> </w:t>
      </w:r>
      <w:r w:rsidR="000E3D4E" w:rsidRPr="00876AAB">
        <w:rPr>
          <w:rFonts w:cs="Arial"/>
          <w:sz w:val="22"/>
          <w:szCs w:val="22"/>
        </w:rPr>
        <w:t xml:space="preserve">iniciačních schůzkách, </w:t>
      </w:r>
      <w:r w:rsidR="004C29F7" w:rsidRPr="00876AAB">
        <w:rPr>
          <w:rFonts w:cs="Arial"/>
          <w:sz w:val="22"/>
          <w:szCs w:val="22"/>
        </w:rPr>
        <w:t>návrh propozic a</w:t>
      </w:r>
      <w:r w:rsidR="00F039CA" w:rsidRPr="00876AAB">
        <w:rPr>
          <w:rFonts w:cs="Arial"/>
          <w:sz w:val="22"/>
          <w:szCs w:val="22"/>
        </w:rPr>
        <w:t xml:space="preserve"> ideálního pořadatele v daném kraji</w:t>
      </w:r>
      <w:r w:rsidR="00F039CA" w:rsidRPr="001C11B1">
        <w:rPr>
          <w:rFonts w:cs="Arial"/>
          <w:sz w:val="22"/>
          <w:szCs w:val="22"/>
        </w:rPr>
        <w:t xml:space="preserve"> atd</w:t>
      </w:r>
      <w:r w:rsidRPr="001C11B1">
        <w:rPr>
          <w:rFonts w:cs="Arial"/>
          <w:sz w:val="22"/>
          <w:szCs w:val="22"/>
        </w:rPr>
        <w:t>.</w:t>
      </w:r>
    </w:p>
    <w:p w:rsidR="002B1966" w:rsidRPr="008A78C4" w:rsidRDefault="002B1966" w:rsidP="002B1966">
      <w:pPr>
        <w:pStyle w:val="Odstavecseseznamem"/>
        <w:rPr>
          <w:rFonts w:cs="Arial"/>
          <w:sz w:val="16"/>
          <w:szCs w:val="16"/>
        </w:rPr>
      </w:pPr>
    </w:p>
    <w:p w:rsidR="002B1966" w:rsidRPr="001C11B1" w:rsidRDefault="00B32C79" w:rsidP="002B1966">
      <w:pPr>
        <w:pStyle w:val="Odstavecseseznamem"/>
        <w:numPr>
          <w:ilvl w:val="0"/>
          <w:numId w:val="10"/>
        </w:numPr>
        <w:jc w:val="both"/>
        <w:rPr>
          <w:rFonts w:cs="Arial"/>
          <w:sz w:val="22"/>
          <w:szCs w:val="22"/>
        </w:rPr>
      </w:pPr>
      <w:r w:rsidRPr="001C11B1">
        <w:rPr>
          <w:rFonts w:cs="Arial"/>
          <w:sz w:val="22"/>
          <w:szCs w:val="22"/>
        </w:rPr>
        <w:t xml:space="preserve">Vydání zásad nominačních kritérií a jejich supervize </w:t>
      </w:r>
    </w:p>
    <w:p w:rsidR="002B1966" w:rsidRPr="008A78C4" w:rsidRDefault="002B1966" w:rsidP="002B1966">
      <w:pPr>
        <w:pStyle w:val="Odstavecseseznamem"/>
        <w:rPr>
          <w:rFonts w:cs="Arial"/>
          <w:sz w:val="16"/>
          <w:szCs w:val="16"/>
        </w:rPr>
      </w:pPr>
    </w:p>
    <w:p w:rsidR="00F039CA" w:rsidRPr="001C11B1" w:rsidRDefault="004C29F7" w:rsidP="002B1966">
      <w:pPr>
        <w:pStyle w:val="Odstavecseseznamem"/>
        <w:numPr>
          <w:ilvl w:val="0"/>
          <w:numId w:val="10"/>
        </w:numPr>
        <w:jc w:val="both"/>
        <w:rPr>
          <w:rFonts w:cs="Arial"/>
          <w:sz w:val="22"/>
          <w:szCs w:val="22"/>
        </w:rPr>
      </w:pPr>
      <w:r w:rsidRPr="001C11B1">
        <w:rPr>
          <w:rFonts w:cs="Arial"/>
          <w:sz w:val="22"/>
          <w:szCs w:val="22"/>
        </w:rPr>
        <w:t xml:space="preserve">Úprava svazových </w:t>
      </w:r>
      <w:r w:rsidR="00F039CA" w:rsidRPr="001C11B1">
        <w:rPr>
          <w:rFonts w:cs="Arial"/>
          <w:sz w:val="22"/>
          <w:szCs w:val="22"/>
        </w:rPr>
        <w:t>termínových listin s ohledem na termín ODM pro zajištění účasti a</w:t>
      </w:r>
      <w:r w:rsidR="00681E57">
        <w:rPr>
          <w:rFonts w:cs="Arial"/>
          <w:sz w:val="22"/>
          <w:szCs w:val="22"/>
        </w:rPr>
        <w:t> </w:t>
      </w:r>
      <w:r w:rsidR="00F039CA" w:rsidRPr="001C11B1">
        <w:rPr>
          <w:rFonts w:cs="Arial"/>
          <w:sz w:val="22"/>
          <w:szCs w:val="22"/>
        </w:rPr>
        <w:t>pobytu účastníků po celou dob</w:t>
      </w:r>
      <w:r w:rsidR="00965243" w:rsidRPr="001C11B1">
        <w:rPr>
          <w:rFonts w:cs="Arial"/>
          <w:sz w:val="22"/>
          <w:szCs w:val="22"/>
        </w:rPr>
        <w:t>u ODM (obvykle neděle až pátek)</w:t>
      </w:r>
    </w:p>
    <w:p w:rsidR="00661589" w:rsidRPr="001C11B1" w:rsidRDefault="00661589" w:rsidP="00381A84">
      <w:pPr>
        <w:pStyle w:val="Odstavecseseznamem"/>
        <w:ind w:left="1440"/>
        <w:jc w:val="both"/>
        <w:rPr>
          <w:rFonts w:cs="Arial"/>
          <w:sz w:val="16"/>
          <w:szCs w:val="16"/>
        </w:rPr>
      </w:pPr>
    </w:p>
    <w:p w:rsidR="00F039CA" w:rsidRPr="001C11B1" w:rsidRDefault="00965243" w:rsidP="00381A84">
      <w:pPr>
        <w:pStyle w:val="Odstavecseseznamem"/>
        <w:numPr>
          <w:ilvl w:val="0"/>
          <w:numId w:val="10"/>
        </w:numPr>
        <w:jc w:val="both"/>
        <w:rPr>
          <w:rFonts w:cs="Arial"/>
          <w:sz w:val="22"/>
          <w:szCs w:val="22"/>
        </w:rPr>
      </w:pPr>
      <w:r w:rsidRPr="001C11B1">
        <w:rPr>
          <w:rFonts w:cs="Arial"/>
          <w:sz w:val="22"/>
          <w:szCs w:val="22"/>
        </w:rPr>
        <w:t>M</w:t>
      </w:r>
      <w:r w:rsidR="00F039CA" w:rsidRPr="001C11B1">
        <w:rPr>
          <w:rFonts w:cs="Arial"/>
          <w:sz w:val="22"/>
          <w:szCs w:val="22"/>
        </w:rPr>
        <w:t xml:space="preserve">aximální mediální podpora </w:t>
      </w:r>
      <w:r w:rsidR="00661589" w:rsidRPr="001C11B1">
        <w:rPr>
          <w:rFonts w:cs="Arial"/>
          <w:sz w:val="22"/>
          <w:szCs w:val="22"/>
        </w:rPr>
        <w:t xml:space="preserve">svého sportu na </w:t>
      </w:r>
      <w:r w:rsidR="00F039CA" w:rsidRPr="001C11B1">
        <w:rPr>
          <w:rFonts w:cs="Arial"/>
          <w:sz w:val="22"/>
          <w:szCs w:val="22"/>
        </w:rPr>
        <w:t>ODM prostřednictvím svazových komunikačních kanálů</w:t>
      </w:r>
    </w:p>
    <w:p w:rsidR="008E2C24" w:rsidRPr="001C11B1" w:rsidRDefault="008E2C24" w:rsidP="00381A84">
      <w:pPr>
        <w:pStyle w:val="Odstavecseseznamem"/>
        <w:jc w:val="both"/>
        <w:rPr>
          <w:rFonts w:cs="Arial"/>
          <w:sz w:val="16"/>
          <w:szCs w:val="16"/>
        </w:rPr>
      </w:pPr>
    </w:p>
    <w:p w:rsidR="008E2C24" w:rsidRDefault="004C29F7" w:rsidP="00381A84">
      <w:pPr>
        <w:pStyle w:val="Odstavecseseznamem"/>
        <w:numPr>
          <w:ilvl w:val="0"/>
          <w:numId w:val="10"/>
        </w:numPr>
        <w:jc w:val="both"/>
        <w:rPr>
          <w:rFonts w:cs="Arial"/>
          <w:sz w:val="22"/>
          <w:szCs w:val="22"/>
        </w:rPr>
      </w:pPr>
      <w:r w:rsidRPr="001C11B1">
        <w:rPr>
          <w:rFonts w:cs="Arial"/>
          <w:sz w:val="22"/>
          <w:szCs w:val="22"/>
        </w:rPr>
        <w:t xml:space="preserve">Zajištění ambasadora sportu pro podporu a propagaci konkrétní ODM ideálně s možností jeho účasti na ODM </w:t>
      </w:r>
    </w:p>
    <w:p w:rsidR="00381A84" w:rsidRPr="008A78C4" w:rsidRDefault="00381A84" w:rsidP="008A78C4">
      <w:pPr>
        <w:rPr>
          <w:rFonts w:cs="Arial"/>
          <w:sz w:val="22"/>
          <w:szCs w:val="22"/>
        </w:rPr>
      </w:pPr>
    </w:p>
    <w:p w:rsidR="00C3773B" w:rsidRPr="001C11B1" w:rsidRDefault="007E4596" w:rsidP="00057325">
      <w:pPr>
        <w:pStyle w:val="Nadpis2"/>
      </w:pPr>
      <w:bookmarkStart w:id="130" w:name="_Toc21595183"/>
      <w:r w:rsidRPr="001C11B1">
        <w:t>7</w:t>
      </w:r>
      <w:r w:rsidR="00892017" w:rsidRPr="001C11B1">
        <w:t>.4</w:t>
      </w:r>
      <w:r w:rsidR="00C3773B" w:rsidRPr="001C11B1">
        <w:t xml:space="preserve"> Skladba sportů na programu ODM</w:t>
      </w:r>
      <w:bookmarkEnd w:id="130"/>
    </w:p>
    <w:p w:rsidR="00C3773B" w:rsidRPr="001C11B1" w:rsidRDefault="00C3773B" w:rsidP="00381A84">
      <w:pPr>
        <w:jc w:val="both"/>
        <w:rPr>
          <w:sz w:val="22"/>
          <w:szCs w:val="22"/>
        </w:rPr>
      </w:pPr>
    </w:p>
    <w:p w:rsidR="00381A84" w:rsidRPr="001C11B1" w:rsidRDefault="00381A84" w:rsidP="00381A84">
      <w:pPr>
        <w:jc w:val="both"/>
        <w:rPr>
          <w:sz w:val="22"/>
          <w:szCs w:val="22"/>
        </w:rPr>
      </w:pPr>
      <w:r w:rsidRPr="001C11B1">
        <w:rPr>
          <w:sz w:val="22"/>
          <w:szCs w:val="22"/>
        </w:rPr>
        <w:t>Postup pro výběr/zařazení sportu na program her ODM, zásady komunikace mezi</w:t>
      </w:r>
      <w:r w:rsidR="006C5FD4">
        <w:rPr>
          <w:sz w:val="22"/>
          <w:szCs w:val="22"/>
        </w:rPr>
        <w:t> </w:t>
      </w:r>
      <w:r w:rsidRPr="001C11B1">
        <w:rPr>
          <w:sz w:val="22"/>
          <w:szCs w:val="22"/>
        </w:rPr>
        <w:t>uchazečským/pořadatelským krajem a sport</w:t>
      </w:r>
      <w:r w:rsidR="004C29F7" w:rsidRPr="001C11B1">
        <w:rPr>
          <w:sz w:val="22"/>
          <w:szCs w:val="22"/>
        </w:rPr>
        <w:t>ovním svazem</w:t>
      </w:r>
      <w:r w:rsidR="00B94CE8" w:rsidRPr="001C11B1">
        <w:rPr>
          <w:sz w:val="22"/>
          <w:szCs w:val="22"/>
        </w:rPr>
        <w:t>,</w:t>
      </w:r>
      <w:r w:rsidR="004C29F7" w:rsidRPr="001C11B1">
        <w:rPr>
          <w:sz w:val="22"/>
          <w:szCs w:val="22"/>
        </w:rPr>
        <w:t xml:space="preserve"> jehož sport je </w:t>
      </w:r>
      <w:r w:rsidRPr="001C11B1">
        <w:rPr>
          <w:sz w:val="22"/>
          <w:szCs w:val="22"/>
        </w:rPr>
        <w:t>na programu ODM</w:t>
      </w:r>
      <w:r w:rsidR="00D7050E">
        <w:rPr>
          <w:sz w:val="22"/>
          <w:szCs w:val="22"/>
        </w:rPr>
        <w:t>:</w:t>
      </w:r>
    </w:p>
    <w:p w:rsidR="00381A84" w:rsidRPr="008A78C4" w:rsidRDefault="00381A84" w:rsidP="00381A84">
      <w:pPr>
        <w:jc w:val="both"/>
        <w:rPr>
          <w:sz w:val="16"/>
          <w:szCs w:val="16"/>
        </w:rPr>
      </w:pPr>
    </w:p>
    <w:p w:rsidR="00381A84" w:rsidRPr="001C11B1" w:rsidRDefault="00965243" w:rsidP="003945BB">
      <w:pPr>
        <w:pStyle w:val="Odstavecseseznamem"/>
        <w:numPr>
          <w:ilvl w:val="0"/>
          <w:numId w:val="34"/>
        </w:numPr>
        <w:jc w:val="both"/>
        <w:rPr>
          <w:sz w:val="22"/>
          <w:szCs w:val="22"/>
        </w:rPr>
      </w:pPr>
      <w:r w:rsidRPr="001C11B1">
        <w:rPr>
          <w:sz w:val="22"/>
          <w:szCs w:val="22"/>
        </w:rPr>
        <w:t>U</w:t>
      </w:r>
      <w:r w:rsidR="00381A84" w:rsidRPr="001C11B1">
        <w:rPr>
          <w:sz w:val="22"/>
          <w:szCs w:val="22"/>
        </w:rPr>
        <w:t xml:space="preserve">chazečský kraj vybírá sporty pro své hry ODM, uvede kapacity pro jednotlivé sporty, navrhne sportoviště – </w:t>
      </w:r>
      <w:r w:rsidR="004C29F7" w:rsidRPr="001C11B1">
        <w:rPr>
          <w:sz w:val="22"/>
          <w:szCs w:val="22"/>
        </w:rPr>
        <w:t xml:space="preserve">již během příprav kandidatury má </w:t>
      </w:r>
      <w:r w:rsidR="00381A84" w:rsidRPr="001C11B1">
        <w:rPr>
          <w:sz w:val="22"/>
          <w:szCs w:val="22"/>
        </w:rPr>
        <w:t xml:space="preserve">možnost konzultace se svazovým </w:t>
      </w:r>
      <w:r w:rsidR="00381A84" w:rsidRPr="001C11B1">
        <w:rPr>
          <w:sz w:val="22"/>
          <w:szCs w:val="22"/>
        </w:rPr>
        <w:lastRenderedPageBreak/>
        <w:t>koordinátorem</w:t>
      </w:r>
      <w:r w:rsidR="00446EC1" w:rsidRPr="001C11B1">
        <w:rPr>
          <w:sz w:val="22"/>
          <w:szCs w:val="22"/>
        </w:rPr>
        <w:t xml:space="preserve">. Počty závodníků a osob doprovodu u jednotlivých sportů musí odpovídat technickým aspektům daného sportu. </w:t>
      </w:r>
    </w:p>
    <w:p w:rsidR="00381A84" w:rsidRPr="001C11B1" w:rsidRDefault="00381A84" w:rsidP="00381A84">
      <w:pPr>
        <w:pStyle w:val="Odstavecseseznamem"/>
        <w:jc w:val="both"/>
        <w:rPr>
          <w:sz w:val="16"/>
          <w:szCs w:val="16"/>
        </w:rPr>
      </w:pPr>
    </w:p>
    <w:p w:rsidR="00381A84" w:rsidRPr="001C11B1" w:rsidRDefault="00517B7D" w:rsidP="003945BB">
      <w:pPr>
        <w:pStyle w:val="Odstavecseseznamem"/>
        <w:numPr>
          <w:ilvl w:val="0"/>
          <w:numId w:val="34"/>
        </w:numPr>
        <w:jc w:val="both"/>
        <w:rPr>
          <w:sz w:val="22"/>
          <w:szCs w:val="22"/>
        </w:rPr>
      </w:pPr>
      <w:r w:rsidRPr="001C11B1">
        <w:rPr>
          <w:sz w:val="22"/>
          <w:szCs w:val="22"/>
        </w:rPr>
        <w:t>Vybraný p</w:t>
      </w:r>
      <w:r w:rsidR="00381A84" w:rsidRPr="001C11B1">
        <w:rPr>
          <w:sz w:val="22"/>
          <w:szCs w:val="22"/>
        </w:rPr>
        <w:t>ořadatel her se</w:t>
      </w:r>
      <w:r w:rsidR="004C29F7" w:rsidRPr="001C11B1">
        <w:rPr>
          <w:sz w:val="22"/>
          <w:szCs w:val="22"/>
        </w:rPr>
        <w:t xml:space="preserve"> společně s ČOV</w:t>
      </w:r>
      <w:r w:rsidR="00381A84" w:rsidRPr="001C11B1">
        <w:rPr>
          <w:sz w:val="22"/>
          <w:szCs w:val="22"/>
        </w:rPr>
        <w:t xml:space="preserve"> v nejbližším možném termínu sejde se</w:t>
      </w:r>
      <w:r w:rsidR="002C5F16">
        <w:rPr>
          <w:sz w:val="22"/>
          <w:szCs w:val="22"/>
        </w:rPr>
        <w:t> </w:t>
      </w:r>
      <w:r w:rsidR="00381A84" w:rsidRPr="001C11B1">
        <w:rPr>
          <w:sz w:val="22"/>
          <w:szCs w:val="22"/>
        </w:rPr>
        <w:t>svazovými koordinátory zvolených sportů.</w:t>
      </w:r>
    </w:p>
    <w:p w:rsidR="00381A84" w:rsidRPr="001C11B1" w:rsidRDefault="00381A84" w:rsidP="00381A84">
      <w:pPr>
        <w:jc w:val="both"/>
        <w:rPr>
          <w:sz w:val="16"/>
          <w:szCs w:val="16"/>
        </w:rPr>
      </w:pPr>
    </w:p>
    <w:p w:rsidR="002C5F16" w:rsidRDefault="00965243" w:rsidP="008A78C4">
      <w:pPr>
        <w:pStyle w:val="Odstavecseseznamem"/>
        <w:jc w:val="both"/>
        <w:rPr>
          <w:sz w:val="22"/>
          <w:szCs w:val="22"/>
        </w:rPr>
      </w:pPr>
      <w:r w:rsidRPr="008A78C4">
        <w:rPr>
          <w:sz w:val="22"/>
          <w:szCs w:val="22"/>
        </w:rPr>
        <w:t>S</w:t>
      </w:r>
      <w:r w:rsidR="00381A84" w:rsidRPr="008A78C4">
        <w:rPr>
          <w:sz w:val="22"/>
          <w:szCs w:val="22"/>
        </w:rPr>
        <w:t xml:space="preserve">portovní svaz </w:t>
      </w:r>
      <w:r w:rsidR="000150B1" w:rsidRPr="008A78C4">
        <w:rPr>
          <w:sz w:val="22"/>
          <w:szCs w:val="22"/>
        </w:rPr>
        <w:t xml:space="preserve">prostřednictvím </w:t>
      </w:r>
      <w:r w:rsidR="00381A84" w:rsidRPr="008A78C4">
        <w:rPr>
          <w:sz w:val="22"/>
          <w:szCs w:val="22"/>
        </w:rPr>
        <w:t>svazov</w:t>
      </w:r>
      <w:r w:rsidR="000150B1" w:rsidRPr="008A78C4">
        <w:rPr>
          <w:sz w:val="22"/>
          <w:szCs w:val="22"/>
        </w:rPr>
        <w:t>ého</w:t>
      </w:r>
      <w:r w:rsidR="00381A84" w:rsidRPr="008A78C4">
        <w:rPr>
          <w:sz w:val="22"/>
          <w:szCs w:val="22"/>
        </w:rPr>
        <w:t xml:space="preserve"> koordinátor</w:t>
      </w:r>
      <w:r w:rsidR="000150B1" w:rsidRPr="008A78C4">
        <w:rPr>
          <w:sz w:val="22"/>
          <w:szCs w:val="22"/>
        </w:rPr>
        <w:t>a</w:t>
      </w:r>
      <w:r w:rsidR="00D44A9F" w:rsidRPr="008A78C4">
        <w:rPr>
          <w:sz w:val="22"/>
          <w:szCs w:val="22"/>
        </w:rPr>
        <w:t xml:space="preserve"> </w:t>
      </w:r>
      <w:r w:rsidR="00381A84" w:rsidRPr="008A78C4">
        <w:rPr>
          <w:sz w:val="22"/>
          <w:szCs w:val="22"/>
        </w:rPr>
        <w:t>navrhne propozice</w:t>
      </w:r>
      <w:r w:rsidR="00E60C4D" w:rsidRPr="008A78C4">
        <w:rPr>
          <w:sz w:val="22"/>
          <w:szCs w:val="22"/>
        </w:rPr>
        <w:t xml:space="preserve"> </w:t>
      </w:r>
      <w:r w:rsidR="00381A84" w:rsidRPr="008A78C4">
        <w:rPr>
          <w:sz w:val="22"/>
          <w:szCs w:val="22"/>
        </w:rPr>
        <w:t>sportu</w:t>
      </w:r>
      <w:r w:rsidR="004518A5" w:rsidRPr="008A78C4">
        <w:rPr>
          <w:sz w:val="22"/>
          <w:szCs w:val="22"/>
        </w:rPr>
        <w:t xml:space="preserve"> </w:t>
      </w:r>
      <w:r w:rsidR="00E60C4D" w:rsidRPr="008A78C4">
        <w:rPr>
          <w:sz w:val="22"/>
          <w:szCs w:val="22"/>
        </w:rPr>
        <w:t xml:space="preserve">(viz bod 7.5) </w:t>
      </w:r>
      <w:r w:rsidR="000150B1" w:rsidRPr="008A78C4">
        <w:rPr>
          <w:sz w:val="22"/>
          <w:szCs w:val="22"/>
        </w:rPr>
        <w:t>v souladu s kandidaturou vybraného kraje</w:t>
      </w:r>
      <w:r w:rsidR="00381A84" w:rsidRPr="008A78C4">
        <w:rPr>
          <w:sz w:val="22"/>
          <w:szCs w:val="22"/>
        </w:rPr>
        <w:t>,</w:t>
      </w:r>
      <w:r w:rsidR="000150B1" w:rsidRPr="008A78C4">
        <w:rPr>
          <w:sz w:val="22"/>
          <w:szCs w:val="22"/>
        </w:rPr>
        <w:t xml:space="preserve"> zejména z hlediska počtu účastníků,</w:t>
      </w:r>
      <w:r w:rsidR="00381A84" w:rsidRPr="008A78C4">
        <w:rPr>
          <w:sz w:val="22"/>
          <w:szCs w:val="22"/>
        </w:rPr>
        <w:t xml:space="preserve"> </w:t>
      </w:r>
      <w:r w:rsidR="00E60C4D" w:rsidRPr="008A78C4">
        <w:rPr>
          <w:sz w:val="22"/>
          <w:szCs w:val="22"/>
        </w:rPr>
        <w:t>navrhne krajského/místního garanta sportu, odsouhlasí</w:t>
      </w:r>
      <w:r w:rsidR="000150B1" w:rsidRPr="008A78C4">
        <w:rPr>
          <w:sz w:val="22"/>
          <w:szCs w:val="22"/>
        </w:rPr>
        <w:t xml:space="preserve"> skladbu navržených sportovišť a</w:t>
      </w:r>
      <w:r w:rsidR="00E60C4D" w:rsidRPr="008A78C4">
        <w:rPr>
          <w:sz w:val="22"/>
          <w:szCs w:val="22"/>
        </w:rPr>
        <w:t> </w:t>
      </w:r>
      <w:r w:rsidR="000150B1" w:rsidRPr="008A78C4">
        <w:rPr>
          <w:sz w:val="22"/>
          <w:szCs w:val="22"/>
        </w:rPr>
        <w:t xml:space="preserve">připraví </w:t>
      </w:r>
      <w:r w:rsidR="00381A84" w:rsidRPr="008A78C4">
        <w:rPr>
          <w:sz w:val="22"/>
          <w:szCs w:val="22"/>
        </w:rPr>
        <w:t>nominační kritéria</w:t>
      </w:r>
      <w:r w:rsidR="000150B1" w:rsidRPr="008A78C4">
        <w:rPr>
          <w:sz w:val="22"/>
          <w:szCs w:val="22"/>
        </w:rPr>
        <w:t>.</w:t>
      </w:r>
    </w:p>
    <w:p w:rsidR="004F5D98" w:rsidRPr="008A78C4" w:rsidRDefault="004F5D98" w:rsidP="008A78C4">
      <w:pPr>
        <w:pStyle w:val="Odstavecseseznamem"/>
        <w:jc w:val="both"/>
        <w:rPr>
          <w:sz w:val="22"/>
          <w:szCs w:val="22"/>
        </w:rPr>
      </w:pPr>
    </w:p>
    <w:p w:rsidR="00420F53" w:rsidRPr="001C11B1" w:rsidRDefault="007E4596" w:rsidP="00057325">
      <w:pPr>
        <w:pStyle w:val="Nadpis2"/>
      </w:pPr>
      <w:bookmarkStart w:id="131" w:name="_Toc21595184"/>
      <w:r w:rsidRPr="001C11B1">
        <w:t>7</w:t>
      </w:r>
      <w:r w:rsidR="00C93AD0" w:rsidRPr="001C11B1">
        <w:t>.</w:t>
      </w:r>
      <w:r w:rsidR="00892017" w:rsidRPr="001C11B1">
        <w:t>5</w:t>
      </w:r>
      <w:r w:rsidR="00B07971" w:rsidRPr="001C11B1">
        <w:t xml:space="preserve"> </w:t>
      </w:r>
      <w:r w:rsidR="00420F53" w:rsidRPr="001C11B1">
        <w:t>Propozice soutěží</w:t>
      </w:r>
      <w:bookmarkEnd w:id="131"/>
    </w:p>
    <w:p w:rsidR="00C93AD0" w:rsidRPr="001C11B1" w:rsidRDefault="00C93AD0" w:rsidP="00C93AD0">
      <w:pPr>
        <w:rPr>
          <w:sz w:val="22"/>
          <w:szCs w:val="22"/>
        </w:rPr>
      </w:pPr>
    </w:p>
    <w:p w:rsidR="000150B1" w:rsidRPr="001C11B1" w:rsidRDefault="000150B1" w:rsidP="008B41C1">
      <w:pPr>
        <w:pStyle w:val="Odstavecseseznamem"/>
        <w:numPr>
          <w:ilvl w:val="0"/>
          <w:numId w:val="11"/>
        </w:numPr>
        <w:jc w:val="both"/>
        <w:rPr>
          <w:rFonts w:cs="Arial"/>
          <w:sz w:val="22"/>
          <w:szCs w:val="22"/>
        </w:rPr>
      </w:pPr>
      <w:r w:rsidRPr="001C11B1">
        <w:rPr>
          <w:rFonts w:cs="Arial"/>
          <w:sz w:val="22"/>
          <w:szCs w:val="22"/>
        </w:rPr>
        <w:t>Po návrhu propozic jednotlivých sportů, jsou tyto pro</w:t>
      </w:r>
      <w:r w:rsidR="00B94CE8" w:rsidRPr="001C11B1">
        <w:rPr>
          <w:rFonts w:cs="Arial"/>
          <w:sz w:val="22"/>
          <w:szCs w:val="22"/>
        </w:rPr>
        <w:t>po</w:t>
      </w:r>
      <w:r w:rsidRPr="001C11B1">
        <w:rPr>
          <w:rFonts w:cs="Arial"/>
          <w:sz w:val="22"/>
          <w:szCs w:val="22"/>
        </w:rPr>
        <w:t xml:space="preserve">zice potvrzeny jednak komisí ODM a následně i pořadatelem.  </w:t>
      </w:r>
    </w:p>
    <w:p w:rsidR="00C3773B" w:rsidRPr="001C11B1" w:rsidRDefault="00C3773B" w:rsidP="00C3773B">
      <w:pPr>
        <w:pStyle w:val="Odstavecseseznamem"/>
        <w:jc w:val="both"/>
        <w:rPr>
          <w:rFonts w:cs="Arial"/>
          <w:sz w:val="16"/>
          <w:szCs w:val="16"/>
        </w:rPr>
      </w:pPr>
    </w:p>
    <w:p w:rsidR="00420F53" w:rsidRDefault="00420F53" w:rsidP="00086D81">
      <w:pPr>
        <w:pStyle w:val="Odstavecseseznamem"/>
        <w:numPr>
          <w:ilvl w:val="0"/>
          <w:numId w:val="11"/>
        </w:numPr>
        <w:jc w:val="both"/>
        <w:rPr>
          <w:rFonts w:cs="Arial"/>
          <w:sz w:val="22"/>
          <w:szCs w:val="22"/>
        </w:rPr>
      </w:pPr>
      <w:r w:rsidRPr="001C11B1">
        <w:rPr>
          <w:rFonts w:cs="Arial"/>
          <w:sz w:val="22"/>
          <w:szCs w:val="22"/>
        </w:rPr>
        <w:t xml:space="preserve">Pořadatel </w:t>
      </w:r>
      <w:r w:rsidR="000150B1" w:rsidRPr="001C11B1">
        <w:rPr>
          <w:rFonts w:cs="Arial"/>
          <w:sz w:val="22"/>
          <w:szCs w:val="22"/>
        </w:rPr>
        <w:t xml:space="preserve">zveřejní a </w:t>
      </w:r>
      <w:r w:rsidRPr="001C11B1">
        <w:rPr>
          <w:rFonts w:cs="Arial"/>
          <w:sz w:val="22"/>
          <w:szCs w:val="22"/>
        </w:rPr>
        <w:t xml:space="preserve">odešle vysílajícím složkám </w:t>
      </w:r>
      <w:r w:rsidR="000150B1" w:rsidRPr="001C11B1">
        <w:rPr>
          <w:rFonts w:cs="Arial"/>
          <w:sz w:val="22"/>
          <w:szCs w:val="22"/>
        </w:rPr>
        <w:t xml:space="preserve">schválené </w:t>
      </w:r>
      <w:r w:rsidR="0076614C" w:rsidRPr="001C11B1">
        <w:rPr>
          <w:rFonts w:cs="Arial"/>
          <w:sz w:val="22"/>
          <w:szCs w:val="22"/>
        </w:rPr>
        <w:t xml:space="preserve">propozice her ODM </w:t>
      </w:r>
      <w:r w:rsidRPr="001C11B1">
        <w:rPr>
          <w:rFonts w:cs="Arial"/>
          <w:sz w:val="22"/>
          <w:szCs w:val="22"/>
        </w:rPr>
        <w:t>nejpozději</w:t>
      </w:r>
      <w:r w:rsidR="00736AE8" w:rsidRPr="001C11B1">
        <w:rPr>
          <w:rFonts w:cs="Arial"/>
          <w:sz w:val="22"/>
          <w:szCs w:val="22"/>
        </w:rPr>
        <w:t xml:space="preserve"> </w:t>
      </w:r>
      <w:r w:rsidR="0065574B" w:rsidRPr="001C11B1">
        <w:rPr>
          <w:rFonts w:cs="Arial"/>
          <w:sz w:val="22"/>
          <w:szCs w:val="22"/>
        </w:rPr>
        <w:t>9</w:t>
      </w:r>
      <w:r w:rsidRPr="001C11B1">
        <w:rPr>
          <w:rFonts w:cs="Arial"/>
          <w:sz w:val="22"/>
          <w:szCs w:val="22"/>
        </w:rPr>
        <w:t xml:space="preserve"> měsíců </w:t>
      </w:r>
      <w:r w:rsidR="006C4FF7">
        <w:rPr>
          <w:rFonts w:cs="Arial"/>
          <w:sz w:val="22"/>
          <w:szCs w:val="22"/>
        </w:rPr>
        <w:t>před datem</w:t>
      </w:r>
      <w:r w:rsidR="00086D81">
        <w:rPr>
          <w:rFonts w:cs="Arial"/>
          <w:sz w:val="22"/>
          <w:szCs w:val="22"/>
        </w:rPr>
        <w:t xml:space="preserve"> jejich zahájení.</w:t>
      </w:r>
    </w:p>
    <w:p w:rsidR="00086D81" w:rsidRPr="008A78C4" w:rsidRDefault="00086D81" w:rsidP="00086D81">
      <w:pPr>
        <w:pStyle w:val="Odstavecseseznamem"/>
        <w:rPr>
          <w:rFonts w:cs="Arial"/>
          <w:sz w:val="16"/>
          <w:szCs w:val="16"/>
        </w:rPr>
      </w:pPr>
    </w:p>
    <w:p w:rsidR="006F3DF2" w:rsidRPr="001C11B1" w:rsidRDefault="006F3DF2" w:rsidP="008B41C1">
      <w:pPr>
        <w:pStyle w:val="Odstavecseseznamem"/>
        <w:numPr>
          <w:ilvl w:val="0"/>
          <w:numId w:val="11"/>
        </w:numPr>
        <w:jc w:val="both"/>
        <w:rPr>
          <w:rFonts w:cs="Arial"/>
          <w:sz w:val="22"/>
          <w:szCs w:val="22"/>
        </w:rPr>
      </w:pPr>
      <w:r w:rsidRPr="001C11B1">
        <w:rPr>
          <w:rFonts w:cs="Arial"/>
          <w:sz w:val="22"/>
          <w:szCs w:val="22"/>
        </w:rPr>
        <w:t>Propozice musí být podepsány statutárním zástupcem sportovního svazu, tj. předsedou nebo generálním sekretářem</w:t>
      </w:r>
      <w:r w:rsidR="00D44A9F">
        <w:rPr>
          <w:rFonts w:cs="Arial"/>
          <w:sz w:val="22"/>
          <w:szCs w:val="22"/>
        </w:rPr>
        <w:t>.</w:t>
      </w:r>
    </w:p>
    <w:p w:rsidR="006F3DF2" w:rsidRPr="001C11B1" w:rsidRDefault="006F3DF2" w:rsidP="006F3DF2">
      <w:pPr>
        <w:pStyle w:val="Odstavecseseznamem"/>
        <w:jc w:val="both"/>
        <w:rPr>
          <w:rFonts w:cs="Arial"/>
          <w:sz w:val="16"/>
          <w:szCs w:val="16"/>
        </w:rPr>
      </w:pPr>
    </w:p>
    <w:p w:rsidR="006F3DF2" w:rsidRPr="001C11B1" w:rsidRDefault="006F3DF2" w:rsidP="008B41C1">
      <w:pPr>
        <w:pStyle w:val="Odstavecseseznamem"/>
        <w:numPr>
          <w:ilvl w:val="0"/>
          <w:numId w:val="11"/>
        </w:numPr>
        <w:jc w:val="both"/>
        <w:rPr>
          <w:rFonts w:cs="Arial"/>
          <w:sz w:val="22"/>
          <w:szCs w:val="22"/>
        </w:rPr>
      </w:pPr>
      <w:r w:rsidRPr="001C11B1">
        <w:rPr>
          <w:rFonts w:cs="Arial"/>
          <w:sz w:val="22"/>
          <w:szCs w:val="22"/>
        </w:rPr>
        <w:t>Návrh propozic vytv</w:t>
      </w:r>
      <w:r w:rsidR="000150B1" w:rsidRPr="001C11B1">
        <w:rPr>
          <w:rFonts w:cs="Arial"/>
          <w:sz w:val="22"/>
          <w:szCs w:val="22"/>
        </w:rPr>
        <w:t>áří</w:t>
      </w:r>
      <w:r w:rsidRPr="001C11B1">
        <w:rPr>
          <w:rFonts w:cs="Arial"/>
          <w:sz w:val="22"/>
          <w:szCs w:val="22"/>
        </w:rPr>
        <w:t xml:space="preserve"> sportovní svaz v úzké spolupráci s pořadatelem. Návrh musí vycházet z</w:t>
      </w:r>
      <w:r w:rsidR="00A7286A" w:rsidRPr="001C11B1">
        <w:rPr>
          <w:rFonts w:cs="Arial"/>
          <w:sz w:val="22"/>
          <w:szCs w:val="22"/>
        </w:rPr>
        <w:t xml:space="preserve"> místních možností a </w:t>
      </w:r>
      <w:r w:rsidRPr="001C11B1">
        <w:rPr>
          <w:rFonts w:cs="Arial"/>
          <w:sz w:val="22"/>
          <w:szCs w:val="22"/>
        </w:rPr>
        <w:t>podmínek pořadatele her. Konečná podoba propozic podléh</w:t>
      </w:r>
      <w:r w:rsidR="00A7286A" w:rsidRPr="001C11B1">
        <w:rPr>
          <w:rFonts w:cs="Arial"/>
          <w:sz w:val="22"/>
          <w:szCs w:val="22"/>
        </w:rPr>
        <w:t>á</w:t>
      </w:r>
      <w:r w:rsidRPr="001C11B1">
        <w:rPr>
          <w:rFonts w:cs="Arial"/>
          <w:sz w:val="22"/>
          <w:szCs w:val="22"/>
        </w:rPr>
        <w:t xml:space="preserve"> schválení ČOV a je akceptovatelná pouze s podpisem předsedy nebo</w:t>
      </w:r>
      <w:r w:rsidR="00681E57">
        <w:rPr>
          <w:rFonts w:cs="Arial"/>
          <w:sz w:val="22"/>
          <w:szCs w:val="22"/>
        </w:rPr>
        <w:t> </w:t>
      </w:r>
      <w:r w:rsidRPr="001C11B1">
        <w:rPr>
          <w:rFonts w:cs="Arial"/>
          <w:sz w:val="22"/>
          <w:szCs w:val="22"/>
        </w:rPr>
        <w:t>generálního sekretáře svazu</w:t>
      </w:r>
      <w:r w:rsidR="00D44A9F">
        <w:rPr>
          <w:rFonts w:cs="Arial"/>
          <w:sz w:val="22"/>
          <w:szCs w:val="22"/>
        </w:rPr>
        <w:t>.</w:t>
      </w:r>
    </w:p>
    <w:p w:rsidR="006F3DF2" w:rsidRPr="001C11B1" w:rsidRDefault="006F3DF2" w:rsidP="006F3DF2">
      <w:pPr>
        <w:pStyle w:val="Odstavecseseznamem"/>
        <w:jc w:val="both"/>
        <w:rPr>
          <w:rFonts w:cs="Arial"/>
          <w:sz w:val="16"/>
          <w:szCs w:val="16"/>
        </w:rPr>
      </w:pPr>
    </w:p>
    <w:p w:rsidR="006F3DF2" w:rsidRPr="001C11B1" w:rsidRDefault="006F3DF2" w:rsidP="008B41C1">
      <w:pPr>
        <w:pStyle w:val="Odstavecseseznamem"/>
        <w:numPr>
          <w:ilvl w:val="0"/>
          <w:numId w:val="11"/>
        </w:numPr>
        <w:jc w:val="both"/>
        <w:rPr>
          <w:rFonts w:cs="Arial"/>
          <w:sz w:val="22"/>
          <w:szCs w:val="22"/>
        </w:rPr>
      </w:pPr>
      <w:r w:rsidRPr="001C11B1">
        <w:rPr>
          <w:rFonts w:cs="Arial"/>
          <w:sz w:val="22"/>
          <w:szCs w:val="22"/>
        </w:rPr>
        <w:t>Základní náležitosti propozic:</w:t>
      </w:r>
    </w:p>
    <w:p w:rsidR="006F3DF2" w:rsidRPr="001C11B1" w:rsidRDefault="006F3DF2" w:rsidP="006F3DF2">
      <w:pPr>
        <w:jc w:val="both"/>
        <w:rPr>
          <w:rFonts w:cs="Arial"/>
          <w:sz w:val="16"/>
          <w:szCs w:val="16"/>
        </w:rPr>
      </w:pPr>
    </w:p>
    <w:p w:rsidR="006F3DF2" w:rsidRPr="001C11B1" w:rsidRDefault="00965243" w:rsidP="003945BB">
      <w:pPr>
        <w:pStyle w:val="Odstavecseseznamem"/>
        <w:numPr>
          <w:ilvl w:val="0"/>
          <w:numId w:val="33"/>
        </w:numPr>
        <w:jc w:val="both"/>
        <w:rPr>
          <w:rFonts w:cs="Arial"/>
          <w:sz w:val="22"/>
          <w:szCs w:val="22"/>
        </w:rPr>
      </w:pPr>
      <w:r w:rsidRPr="001C11B1">
        <w:rPr>
          <w:rFonts w:cs="Arial"/>
          <w:sz w:val="22"/>
          <w:szCs w:val="22"/>
        </w:rPr>
        <w:t>S</w:t>
      </w:r>
      <w:r w:rsidR="006F3DF2" w:rsidRPr="001C11B1">
        <w:rPr>
          <w:rFonts w:cs="Arial"/>
          <w:sz w:val="22"/>
          <w:szCs w:val="22"/>
        </w:rPr>
        <w:t>ložení disciplín</w:t>
      </w:r>
      <w:r w:rsidR="00A7286A" w:rsidRPr="001C11B1">
        <w:rPr>
          <w:rFonts w:cs="Arial"/>
          <w:sz w:val="22"/>
          <w:szCs w:val="22"/>
        </w:rPr>
        <w:t xml:space="preserve"> a počty ú</w:t>
      </w:r>
      <w:r w:rsidR="00B94CE8" w:rsidRPr="001C11B1">
        <w:rPr>
          <w:rFonts w:cs="Arial"/>
          <w:sz w:val="22"/>
          <w:szCs w:val="22"/>
        </w:rPr>
        <w:t>častníků v jednotlivých disciplí</w:t>
      </w:r>
      <w:r w:rsidR="00A7286A" w:rsidRPr="001C11B1">
        <w:rPr>
          <w:rFonts w:cs="Arial"/>
          <w:sz w:val="22"/>
          <w:szCs w:val="22"/>
        </w:rPr>
        <w:t>nách</w:t>
      </w:r>
    </w:p>
    <w:p w:rsidR="006F3DF2" w:rsidRPr="001C11B1" w:rsidRDefault="00965243" w:rsidP="003945BB">
      <w:pPr>
        <w:pStyle w:val="Odstavecseseznamem"/>
        <w:numPr>
          <w:ilvl w:val="0"/>
          <w:numId w:val="33"/>
        </w:numPr>
        <w:jc w:val="both"/>
        <w:rPr>
          <w:rFonts w:cs="Arial"/>
          <w:sz w:val="22"/>
          <w:szCs w:val="22"/>
        </w:rPr>
      </w:pPr>
      <w:r w:rsidRPr="001C11B1">
        <w:rPr>
          <w:rFonts w:cs="Arial"/>
          <w:sz w:val="22"/>
          <w:szCs w:val="22"/>
        </w:rPr>
        <w:t>V</w:t>
      </w:r>
      <w:r w:rsidR="006F3DF2" w:rsidRPr="001C11B1">
        <w:rPr>
          <w:rFonts w:cs="Arial"/>
          <w:sz w:val="22"/>
          <w:szCs w:val="22"/>
        </w:rPr>
        <w:t>ěkové kategorie účastníků</w:t>
      </w:r>
      <w:r w:rsidR="00A7286A" w:rsidRPr="001C11B1">
        <w:rPr>
          <w:rFonts w:cs="Arial"/>
          <w:sz w:val="22"/>
          <w:szCs w:val="22"/>
        </w:rPr>
        <w:t xml:space="preserve"> v jednotlivých disciplínách</w:t>
      </w:r>
    </w:p>
    <w:p w:rsidR="006F3DF2" w:rsidRPr="001C11B1" w:rsidRDefault="00965243" w:rsidP="003945BB">
      <w:pPr>
        <w:pStyle w:val="Odstavecseseznamem"/>
        <w:numPr>
          <w:ilvl w:val="0"/>
          <w:numId w:val="33"/>
        </w:numPr>
        <w:jc w:val="both"/>
        <w:rPr>
          <w:rFonts w:cs="Arial"/>
          <w:sz w:val="22"/>
          <w:szCs w:val="22"/>
        </w:rPr>
      </w:pPr>
      <w:r w:rsidRPr="001C11B1">
        <w:rPr>
          <w:rFonts w:cs="Arial"/>
          <w:sz w:val="22"/>
          <w:szCs w:val="22"/>
        </w:rPr>
        <w:t>H</w:t>
      </w:r>
      <w:r w:rsidR="006F3DF2" w:rsidRPr="001C11B1">
        <w:rPr>
          <w:rFonts w:cs="Arial"/>
          <w:sz w:val="22"/>
          <w:szCs w:val="22"/>
        </w:rPr>
        <w:t>rací systém</w:t>
      </w:r>
    </w:p>
    <w:p w:rsidR="006F3DF2" w:rsidRPr="001C11B1" w:rsidRDefault="00965243" w:rsidP="003945BB">
      <w:pPr>
        <w:pStyle w:val="Odstavecseseznamem"/>
        <w:numPr>
          <w:ilvl w:val="0"/>
          <w:numId w:val="33"/>
        </w:numPr>
        <w:jc w:val="both"/>
        <w:rPr>
          <w:rFonts w:cs="Arial"/>
          <w:sz w:val="22"/>
          <w:szCs w:val="22"/>
        </w:rPr>
      </w:pPr>
      <w:r w:rsidRPr="001C11B1">
        <w:rPr>
          <w:rFonts w:cs="Arial"/>
          <w:sz w:val="22"/>
          <w:szCs w:val="22"/>
        </w:rPr>
        <w:t>N</w:t>
      </w:r>
      <w:r w:rsidR="006F3DF2" w:rsidRPr="001C11B1">
        <w:rPr>
          <w:rFonts w:cs="Arial"/>
          <w:sz w:val="22"/>
          <w:szCs w:val="22"/>
        </w:rPr>
        <w:t>ominační kritéria</w:t>
      </w:r>
    </w:p>
    <w:p w:rsidR="006F3DF2" w:rsidRPr="001C11B1" w:rsidRDefault="00965243" w:rsidP="003945BB">
      <w:pPr>
        <w:pStyle w:val="Odstavecseseznamem"/>
        <w:numPr>
          <w:ilvl w:val="0"/>
          <w:numId w:val="33"/>
        </w:numPr>
        <w:jc w:val="both"/>
        <w:rPr>
          <w:rFonts w:cs="Arial"/>
          <w:sz w:val="22"/>
          <w:szCs w:val="22"/>
        </w:rPr>
      </w:pPr>
      <w:r w:rsidRPr="001C11B1">
        <w:rPr>
          <w:rFonts w:cs="Arial"/>
          <w:sz w:val="22"/>
          <w:szCs w:val="22"/>
        </w:rPr>
        <w:t>G</w:t>
      </w:r>
      <w:r w:rsidR="006F3DF2" w:rsidRPr="001C11B1">
        <w:rPr>
          <w:rFonts w:cs="Arial"/>
          <w:sz w:val="22"/>
          <w:szCs w:val="22"/>
        </w:rPr>
        <w:t>arant soutěže</w:t>
      </w:r>
    </w:p>
    <w:p w:rsidR="00A7286A" w:rsidRPr="001C11B1" w:rsidRDefault="00A7286A" w:rsidP="003945BB">
      <w:pPr>
        <w:pStyle w:val="Odstavecseseznamem"/>
        <w:numPr>
          <w:ilvl w:val="0"/>
          <w:numId w:val="33"/>
        </w:numPr>
        <w:jc w:val="both"/>
        <w:rPr>
          <w:rFonts w:cs="Arial"/>
          <w:sz w:val="22"/>
          <w:szCs w:val="22"/>
        </w:rPr>
      </w:pPr>
      <w:r w:rsidRPr="001C11B1">
        <w:rPr>
          <w:rFonts w:cs="Arial"/>
          <w:sz w:val="22"/>
          <w:szCs w:val="22"/>
        </w:rPr>
        <w:t>Způsob jmenování rozhodčích</w:t>
      </w:r>
    </w:p>
    <w:p w:rsidR="006F3DF2" w:rsidRPr="001C11B1" w:rsidRDefault="00965243" w:rsidP="003945BB">
      <w:pPr>
        <w:pStyle w:val="Odstavecseseznamem"/>
        <w:numPr>
          <w:ilvl w:val="0"/>
          <w:numId w:val="33"/>
        </w:numPr>
        <w:jc w:val="both"/>
        <w:rPr>
          <w:rFonts w:cs="Arial"/>
          <w:sz w:val="22"/>
          <w:szCs w:val="22"/>
        </w:rPr>
      </w:pPr>
      <w:r w:rsidRPr="001C11B1">
        <w:rPr>
          <w:rFonts w:cs="Arial"/>
          <w:sz w:val="22"/>
          <w:szCs w:val="22"/>
        </w:rPr>
        <w:t>S</w:t>
      </w:r>
      <w:r w:rsidR="006F3DF2" w:rsidRPr="001C11B1">
        <w:rPr>
          <w:rFonts w:cs="Arial"/>
          <w:sz w:val="22"/>
          <w:szCs w:val="22"/>
        </w:rPr>
        <w:t>portoviště</w:t>
      </w:r>
    </w:p>
    <w:p w:rsidR="006F3DF2" w:rsidRPr="001C11B1" w:rsidRDefault="00A7286A" w:rsidP="003945BB">
      <w:pPr>
        <w:pStyle w:val="Odstavecseseznamem"/>
        <w:numPr>
          <w:ilvl w:val="0"/>
          <w:numId w:val="33"/>
        </w:numPr>
        <w:jc w:val="both"/>
        <w:rPr>
          <w:rFonts w:cs="Arial"/>
          <w:sz w:val="22"/>
          <w:szCs w:val="22"/>
        </w:rPr>
      </w:pPr>
      <w:r w:rsidRPr="001C11B1">
        <w:rPr>
          <w:rFonts w:cs="Arial"/>
          <w:sz w:val="22"/>
          <w:szCs w:val="22"/>
        </w:rPr>
        <w:t>Celkový m</w:t>
      </w:r>
      <w:r w:rsidR="006F3DF2" w:rsidRPr="001C11B1">
        <w:rPr>
          <w:rFonts w:cs="Arial"/>
          <w:sz w:val="22"/>
          <w:szCs w:val="22"/>
        </w:rPr>
        <w:t>aximální počet soutěžících a osob doprovodu za kraj</w:t>
      </w:r>
    </w:p>
    <w:p w:rsidR="00A7286A" w:rsidRPr="001C11B1" w:rsidRDefault="00A7286A" w:rsidP="003945BB">
      <w:pPr>
        <w:pStyle w:val="Odstavecseseznamem"/>
        <w:numPr>
          <w:ilvl w:val="0"/>
          <w:numId w:val="33"/>
        </w:numPr>
        <w:jc w:val="both"/>
        <w:rPr>
          <w:rFonts w:cs="Arial"/>
          <w:sz w:val="22"/>
          <w:szCs w:val="22"/>
        </w:rPr>
      </w:pPr>
      <w:r w:rsidRPr="001C11B1">
        <w:rPr>
          <w:rFonts w:cs="Arial"/>
          <w:sz w:val="22"/>
          <w:szCs w:val="22"/>
        </w:rPr>
        <w:t>Další specifické náležitosti jednotlivých sportů</w:t>
      </w:r>
    </w:p>
    <w:p w:rsidR="006F3DF2" w:rsidRPr="001C11B1" w:rsidRDefault="006F3DF2" w:rsidP="006F3DF2">
      <w:pPr>
        <w:jc w:val="both"/>
        <w:rPr>
          <w:rFonts w:cs="Arial"/>
          <w:sz w:val="16"/>
          <w:szCs w:val="16"/>
        </w:rPr>
      </w:pPr>
    </w:p>
    <w:p w:rsidR="006F3DF2" w:rsidRDefault="006F3DF2" w:rsidP="008B41C1">
      <w:pPr>
        <w:pStyle w:val="Odstavecseseznamem"/>
        <w:numPr>
          <w:ilvl w:val="0"/>
          <w:numId w:val="11"/>
        </w:numPr>
        <w:jc w:val="both"/>
        <w:rPr>
          <w:rFonts w:cs="Arial"/>
          <w:sz w:val="22"/>
          <w:szCs w:val="22"/>
        </w:rPr>
      </w:pPr>
      <w:r w:rsidRPr="001C11B1">
        <w:rPr>
          <w:rFonts w:cs="Arial"/>
          <w:sz w:val="22"/>
          <w:szCs w:val="22"/>
        </w:rPr>
        <w:t>Propozice musí obsahovat také informace o minimální</w:t>
      </w:r>
      <w:r w:rsidR="00713E0D">
        <w:rPr>
          <w:rFonts w:cs="Arial"/>
          <w:sz w:val="22"/>
          <w:szCs w:val="22"/>
        </w:rPr>
        <w:t>ch</w:t>
      </w:r>
      <w:r w:rsidRPr="001C11B1">
        <w:rPr>
          <w:rFonts w:cs="Arial"/>
          <w:sz w:val="22"/>
          <w:szCs w:val="22"/>
        </w:rPr>
        <w:t xml:space="preserve"> počt</w:t>
      </w:r>
      <w:r w:rsidR="00713E0D">
        <w:rPr>
          <w:rFonts w:cs="Arial"/>
          <w:sz w:val="22"/>
          <w:szCs w:val="22"/>
        </w:rPr>
        <w:t>ech</w:t>
      </w:r>
      <w:r w:rsidRPr="001C11B1">
        <w:rPr>
          <w:rFonts w:cs="Arial"/>
          <w:sz w:val="22"/>
          <w:szCs w:val="22"/>
        </w:rPr>
        <w:t xml:space="preserve"> účastníků</w:t>
      </w:r>
      <w:r w:rsidR="009D749E">
        <w:rPr>
          <w:rFonts w:cs="Arial"/>
          <w:sz w:val="22"/>
          <w:szCs w:val="22"/>
        </w:rPr>
        <w:t xml:space="preserve"> </w:t>
      </w:r>
      <w:r w:rsidRPr="001C11B1">
        <w:rPr>
          <w:rFonts w:cs="Arial"/>
          <w:sz w:val="22"/>
          <w:szCs w:val="22"/>
        </w:rPr>
        <w:t>v dané disciplíně potřebných pro uskutečnění soutěže a maximální možný počet soutěžících a</w:t>
      </w:r>
      <w:r w:rsidR="009D749E">
        <w:rPr>
          <w:rFonts w:cs="Arial"/>
          <w:sz w:val="22"/>
          <w:szCs w:val="22"/>
        </w:rPr>
        <w:t> </w:t>
      </w:r>
      <w:r w:rsidRPr="001C11B1">
        <w:rPr>
          <w:rFonts w:cs="Arial"/>
          <w:sz w:val="22"/>
          <w:szCs w:val="22"/>
        </w:rPr>
        <w:t>osob doprovodu. Počet osob doprovodu je nutné volit uvážlivě s ohledem na technickou náročnost sportu a možnosti pořadatelského kraje. Přidávání dalších osob doprovodu ke</w:t>
      </w:r>
      <w:r w:rsidR="009D749E">
        <w:rPr>
          <w:rFonts w:cs="Arial"/>
          <w:sz w:val="22"/>
          <w:szCs w:val="22"/>
        </w:rPr>
        <w:t> </w:t>
      </w:r>
      <w:r w:rsidRPr="001C11B1">
        <w:rPr>
          <w:rFonts w:cs="Arial"/>
          <w:sz w:val="22"/>
          <w:szCs w:val="22"/>
        </w:rPr>
        <w:t>sportům v průběhu příprav her není možné</w:t>
      </w:r>
      <w:r w:rsidR="003E7CB5" w:rsidRPr="001C11B1">
        <w:rPr>
          <w:rFonts w:cs="Arial"/>
          <w:sz w:val="22"/>
          <w:szCs w:val="22"/>
        </w:rPr>
        <w:t>.</w:t>
      </w:r>
    </w:p>
    <w:p w:rsidR="000F204E" w:rsidRPr="008A78C4" w:rsidRDefault="000F204E" w:rsidP="000F204E">
      <w:pPr>
        <w:pStyle w:val="Odstavecseseznamem"/>
        <w:jc w:val="both"/>
        <w:rPr>
          <w:rFonts w:cs="Arial"/>
          <w:sz w:val="16"/>
          <w:szCs w:val="16"/>
        </w:rPr>
      </w:pPr>
    </w:p>
    <w:p w:rsidR="000E3D4E" w:rsidRPr="000F204E" w:rsidRDefault="000E3D4E" w:rsidP="000F204E">
      <w:pPr>
        <w:pStyle w:val="Odstavecseseznamem"/>
        <w:numPr>
          <w:ilvl w:val="0"/>
          <w:numId w:val="11"/>
        </w:numPr>
        <w:jc w:val="both"/>
        <w:rPr>
          <w:rFonts w:cs="Arial"/>
          <w:sz w:val="22"/>
          <w:szCs w:val="22"/>
        </w:rPr>
      </w:pPr>
      <w:r w:rsidRPr="000F204E">
        <w:rPr>
          <w:rFonts w:cs="Arial"/>
          <w:sz w:val="22"/>
          <w:szCs w:val="22"/>
        </w:rPr>
        <w:t>Při tvorbě propozic je nutné počítat s možností drobných úprav časového rozvrhu vzhledem ke skladbě přenosů v ČT. Tyto úpravy nesmí zásadně narušit regulérnost jednotlivých soutěží.</w:t>
      </w:r>
    </w:p>
    <w:p w:rsidR="000F204E" w:rsidRPr="001C11B1" w:rsidRDefault="000F204E" w:rsidP="0065574B">
      <w:pPr>
        <w:jc w:val="both"/>
        <w:rPr>
          <w:rFonts w:cs="Arial"/>
          <w:sz w:val="30"/>
          <w:szCs w:val="30"/>
        </w:rPr>
      </w:pPr>
    </w:p>
    <w:p w:rsidR="00E651FB" w:rsidRPr="001C11B1" w:rsidRDefault="007E4596" w:rsidP="00057325">
      <w:pPr>
        <w:pStyle w:val="Nadpis2"/>
      </w:pPr>
      <w:bookmarkStart w:id="132" w:name="_Toc21595185"/>
      <w:r w:rsidRPr="001C11B1">
        <w:t>7</w:t>
      </w:r>
      <w:r w:rsidR="00B07971" w:rsidRPr="001C11B1">
        <w:t>.</w:t>
      </w:r>
      <w:r w:rsidR="00B370A1" w:rsidRPr="001C11B1">
        <w:t>6</w:t>
      </w:r>
      <w:r w:rsidR="00B07971" w:rsidRPr="001C11B1">
        <w:t xml:space="preserve"> </w:t>
      </w:r>
      <w:r w:rsidR="00E651FB" w:rsidRPr="001C11B1">
        <w:t>Účast na hrách ODM</w:t>
      </w:r>
      <w:bookmarkEnd w:id="132"/>
    </w:p>
    <w:p w:rsidR="00E651FB" w:rsidRPr="001C11B1" w:rsidRDefault="00E651FB">
      <w:pPr>
        <w:jc w:val="both"/>
        <w:rPr>
          <w:rFonts w:cs="Arial"/>
          <w:b/>
          <w:sz w:val="22"/>
          <w:szCs w:val="22"/>
        </w:rPr>
      </w:pPr>
    </w:p>
    <w:p w:rsidR="00E651FB" w:rsidRPr="001C11B1" w:rsidRDefault="00E651FB" w:rsidP="008A78C4">
      <w:pPr>
        <w:rPr>
          <w:sz w:val="12"/>
          <w:szCs w:val="12"/>
        </w:rPr>
      </w:pPr>
      <w:bookmarkStart w:id="133" w:name="_Toc431299753"/>
      <w:bookmarkStart w:id="134" w:name="_Toc431906909"/>
      <w:bookmarkStart w:id="135" w:name="_Toc432592887"/>
      <w:bookmarkStart w:id="136" w:name="_Toc432593312"/>
      <w:bookmarkStart w:id="137" w:name="_Toc432670730"/>
      <w:bookmarkStart w:id="138" w:name="_Toc432681095"/>
      <w:bookmarkStart w:id="139" w:name="_Toc432768778"/>
      <w:bookmarkStart w:id="140" w:name="_Toc483561188"/>
      <w:r w:rsidRPr="008A78C4">
        <w:rPr>
          <w:b/>
          <w:bCs/>
          <w:sz w:val="22"/>
          <w:szCs w:val="22"/>
        </w:rPr>
        <w:t>Počty účastníků a nominace</w:t>
      </w:r>
      <w:bookmarkEnd w:id="133"/>
      <w:bookmarkEnd w:id="134"/>
      <w:bookmarkEnd w:id="135"/>
      <w:bookmarkEnd w:id="136"/>
      <w:bookmarkEnd w:id="137"/>
      <w:bookmarkEnd w:id="138"/>
      <w:bookmarkEnd w:id="139"/>
      <w:bookmarkEnd w:id="140"/>
    </w:p>
    <w:p w:rsidR="00681E57" w:rsidRPr="008A78C4" w:rsidRDefault="00681E57" w:rsidP="008A78C4">
      <w:pPr>
        <w:pStyle w:val="Odstavecseseznamem"/>
        <w:jc w:val="both"/>
        <w:rPr>
          <w:rFonts w:cs="Arial"/>
          <w:sz w:val="16"/>
          <w:szCs w:val="16"/>
        </w:rPr>
      </w:pPr>
    </w:p>
    <w:p w:rsidR="00E651FB" w:rsidRPr="001C11B1" w:rsidRDefault="00ED4919" w:rsidP="008B41C1">
      <w:pPr>
        <w:pStyle w:val="Odstavecseseznamem"/>
        <w:numPr>
          <w:ilvl w:val="0"/>
          <w:numId w:val="12"/>
        </w:numPr>
        <w:jc w:val="both"/>
        <w:rPr>
          <w:rFonts w:cs="Arial"/>
          <w:sz w:val="22"/>
          <w:szCs w:val="22"/>
        </w:rPr>
      </w:pPr>
      <w:r w:rsidRPr="001C11B1">
        <w:rPr>
          <w:rFonts w:cs="Arial"/>
          <w:sz w:val="22"/>
          <w:szCs w:val="22"/>
        </w:rPr>
        <w:t>H</w:t>
      </w:r>
      <w:r w:rsidR="00E651FB" w:rsidRPr="001C11B1">
        <w:rPr>
          <w:rFonts w:cs="Arial"/>
          <w:sz w:val="22"/>
          <w:szCs w:val="22"/>
        </w:rPr>
        <w:t>ry ODM jsou soutěží účastníků reprezen</w:t>
      </w:r>
      <w:r w:rsidR="0076614C" w:rsidRPr="001C11B1">
        <w:rPr>
          <w:rFonts w:cs="Arial"/>
          <w:sz w:val="22"/>
          <w:szCs w:val="22"/>
        </w:rPr>
        <w:t xml:space="preserve">tujících jednotlivé kraje České </w:t>
      </w:r>
      <w:r w:rsidR="00E651FB" w:rsidRPr="001C11B1">
        <w:rPr>
          <w:rFonts w:cs="Arial"/>
          <w:sz w:val="22"/>
          <w:szCs w:val="22"/>
        </w:rPr>
        <w:t>republiky.</w:t>
      </w:r>
    </w:p>
    <w:p w:rsidR="00E651FB" w:rsidRPr="001C11B1" w:rsidRDefault="00E651FB">
      <w:pPr>
        <w:ind w:left="709"/>
        <w:jc w:val="both"/>
        <w:rPr>
          <w:rFonts w:cs="Arial"/>
          <w:b/>
          <w:sz w:val="16"/>
          <w:szCs w:val="16"/>
        </w:rPr>
      </w:pPr>
    </w:p>
    <w:p w:rsidR="00E651FB" w:rsidRDefault="00E651FB" w:rsidP="008B41C1">
      <w:pPr>
        <w:pStyle w:val="Odstavecseseznamem"/>
        <w:numPr>
          <w:ilvl w:val="0"/>
          <w:numId w:val="12"/>
        </w:numPr>
        <w:jc w:val="both"/>
        <w:rPr>
          <w:rFonts w:cs="Arial"/>
          <w:sz w:val="22"/>
          <w:szCs w:val="22"/>
        </w:rPr>
      </w:pPr>
      <w:r w:rsidRPr="001C11B1">
        <w:rPr>
          <w:rFonts w:cs="Arial"/>
          <w:sz w:val="22"/>
          <w:szCs w:val="22"/>
        </w:rPr>
        <w:lastRenderedPageBreak/>
        <w:t>Pro účast na republikových hrách ODM stanoví pořadatel ve spolupráci s ČOV limity pro</w:t>
      </w:r>
      <w:r w:rsidR="00681E57">
        <w:rPr>
          <w:rFonts w:cs="Arial"/>
          <w:sz w:val="22"/>
          <w:szCs w:val="22"/>
        </w:rPr>
        <w:t> </w:t>
      </w:r>
      <w:r w:rsidRPr="001C11B1">
        <w:rPr>
          <w:rFonts w:cs="Arial"/>
          <w:sz w:val="22"/>
          <w:szCs w:val="22"/>
        </w:rPr>
        <w:t>počty účastníků výprav jednotlivých krajů. Každý kraj má právo a možnost vyslat stejný počet</w:t>
      </w:r>
      <w:r w:rsidR="00535FA0" w:rsidRPr="001C11B1">
        <w:rPr>
          <w:rFonts w:cs="Arial"/>
          <w:sz w:val="22"/>
          <w:szCs w:val="22"/>
        </w:rPr>
        <w:t xml:space="preserve"> </w:t>
      </w:r>
      <w:r w:rsidRPr="001C11B1">
        <w:rPr>
          <w:rFonts w:cs="Arial"/>
          <w:sz w:val="22"/>
          <w:szCs w:val="22"/>
        </w:rPr>
        <w:t>účastníků v každé disciplíně i celkem.</w:t>
      </w:r>
    </w:p>
    <w:p w:rsidR="000E3D4E" w:rsidRPr="008A78C4" w:rsidRDefault="000E3D4E" w:rsidP="00086D81">
      <w:pPr>
        <w:pStyle w:val="Odstavecseseznamem"/>
        <w:rPr>
          <w:rFonts w:cs="Arial"/>
          <w:sz w:val="16"/>
          <w:szCs w:val="16"/>
        </w:rPr>
      </w:pPr>
    </w:p>
    <w:p w:rsidR="000E3D4E" w:rsidRPr="00876AAB" w:rsidRDefault="000E3D4E" w:rsidP="000E3D4E">
      <w:pPr>
        <w:pStyle w:val="Odstavecseseznamem"/>
        <w:numPr>
          <w:ilvl w:val="0"/>
          <w:numId w:val="12"/>
        </w:numPr>
        <w:jc w:val="both"/>
        <w:rPr>
          <w:rFonts w:cs="Arial"/>
          <w:sz w:val="22"/>
          <w:szCs w:val="22"/>
        </w:rPr>
      </w:pPr>
      <w:r w:rsidRPr="00876AAB">
        <w:rPr>
          <w:rFonts w:cs="Arial"/>
          <w:sz w:val="22"/>
          <w:szCs w:val="22"/>
        </w:rPr>
        <w:t xml:space="preserve">Maximální počet účastníků pro letní edici ODM je 300 osob/kraj. Maximální počet </w:t>
      </w:r>
      <w:r w:rsidR="002D74A9">
        <w:rPr>
          <w:rFonts w:cs="Arial"/>
          <w:sz w:val="22"/>
          <w:szCs w:val="22"/>
        </w:rPr>
        <w:t>ú</w:t>
      </w:r>
      <w:r w:rsidRPr="00876AAB">
        <w:rPr>
          <w:rFonts w:cs="Arial"/>
          <w:sz w:val="22"/>
          <w:szCs w:val="22"/>
        </w:rPr>
        <w:t>častníků pro zimní edici ODM je 130 osob/kraj. Pořadatel musí ve své přihlášce respektovat stanovený limit</w:t>
      </w:r>
      <w:r w:rsidR="002D74A9">
        <w:rPr>
          <w:rFonts w:cs="Arial"/>
          <w:sz w:val="22"/>
          <w:szCs w:val="22"/>
        </w:rPr>
        <w:t xml:space="preserve"> s maximální rezervou k navýšení o 5</w:t>
      </w:r>
      <w:r w:rsidR="00735EB1">
        <w:rPr>
          <w:rFonts w:cs="Arial"/>
          <w:sz w:val="22"/>
          <w:szCs w:val="22"/>
        </w:rPr>
        <w:t xml:space="preserve"> </w:t>
      </w:r>
      <w:r w:rsidR="002D74A9">
        <w:rPr>
          <w:rFonts w:cs="Arial"/>
          <w:sz w:val="22"/>
          <w:szCs w:val="22"/>
        </w:rPr>
        <w:t>%</w:t>
      </w:r>
      <w:r w:rsidRPr="00876AAB">
        <w:rPr>
          <w:rFonts w:cs="Arial"/>
          <w:sz w:val="22"/>
          <w:szCs w:val="22"/>
        </w:rPr>
        <w:t>. Pokud pořadatelský kraj zamýšlí tento limit překročit o více než 5</w:t>
      </w:r>
      <w:r w:rsidR="00681E57">
        <w:rPr>
          <w:rFonts w:cs="Arial"/>
          <w:sz w:val="22"/>
          <w:szCs w:val="22"/>
        </w:rPr>
        <w:t xml:space="preserve"> </w:t>
      </w:r>
      <w:r w:rsidRPr="00876AAB">
        <w:rPr>
          <w:rFonts w:cs="Arial"/>
          <w:sz w:val="22"/>
          <w:szCs w:val="22"/>
        </w:rPr>
        <w:t>%, musí k </w:t>
      </w:r>
      <w:r w:rsidR="002D74A9">
        <w:rPr>
          <w:rFonts w:cs="Arial"/>
          <w:sz w:val="22"/>
          <w:szCs w:val="22"/>
        </w:rPr>
        <w:t>návrhu</w:t>
      </w:r>
      <w:r w:rsidRPr="00876AAB">
        <w:rPr>
          <w:rFonts w:cs="Arial"/>
          <w:sz w:val="22"/>
          <w:szCs w:val="22"/>
        </w:rPr>
        <w:t xml:space="preserve"> doložit souhlas všech krajů.</w:t>
      </w:r>
    </w:p>
    <w:p w:rsidR="00200105" w:rsidRPr="00086D81" w:rsidRDefault="00200105" w:rsidP="00086D81">
      <w:pPr>
        <w:jc w:val="both"/>
        <w:rPr>
          <w:rFonts w:cs="Arial"/>
          <w:sz w:val="16"/>
          <w:szCs w:val="16"/>
        </w:rPr>
      </w:pPr>
    </w:p>
    <w:p w:rsidR="00200105" w:rsidRDefault="00200105" w:rsidP="00E21171">
      <w:pPr>
        <w:pStyle w:val="Odstavecseseznamem"/>
        <w:numPr>
          <w:ilvl w:val="0"/>
          <w:numId w:val="12"/>
        </w:numPr>
        <w:jc w:val="both"/>
        <w:rPr>
          <w:rFonts w:cs="Arial"/>
          <w:sz w:val="22"/>
          <w:szCs w:val="22"/>
        </w:rPr>
      </w:pPr>
      <w:r w:rsidRPr="001C11B1">
        <w:rPr>
          <w:rFonts w:cs="Arial"/>
          <w:sz w:val="22"/>
          <w:szCs w:val="22"/>
        </w:rPr>
        <w:t>Pokud se do některé z disciplín v řádném termínu přihlásí méně než polovina zúčastněných krajů, soutěž se vyřadí z programu her, nebo se uskuteční s tím, že</w:t>
      </w:r>
      <w:r w:rsidR="00681E57">
        <w:rPr>
          <w:rFonts w:cs="Arial"/>
          <w:sz w:val="22"/>
          <w:szCs w:val="22"/>
        </w:rPr>
        <w:t> </w:t>
      </w:r>
      <w:r w:rsidRPr="001C11B1">
        <w:rPr>
          <w:rFonts w:cs="Arial"/>
          <w:sz w:val="22"/>
          <w:szCs w:val="22"/>
        </w:rPr>
        <w:t>výsledky takové soutěže nebudou započítávány do oficiálního bodování krajů.</w:t>
      </w:r>
    </w:p>
    <w:p w:rsidR="009D749E" w:rsidRPr="008A78C4" w:rsidRDefault="009D749E" w:rsidP="008A78C4">
      <w:pPr>
        <w:jc w:val="both"/>
        <w:rPr>
          <w:rFonts w:cs="Arial"/>
          <w:sz w:val="16"/>
          <w:szCs w:val="16"/>
        </w:rPr>
      </w:pPr>
    </w:p>
    <w:p w:rsidR="00813F92" w:rsidRDefault="00813F92" w:rsidP="00C83802">
      <w:pPr>
        <w:pStyle w:val="Odstavecseseznamem"/>
        <w:numPr>
          <w:ilvl w:val="0"/>
          <w:numId w:val="12"/>
        </w:numPr>
        <w:jc w:val="both"/>
        <w:rPr>
          <w:rFonts w:cs="Arial"/>
          <w:sz w:val="22"/>
          <w:szCs w:val="22"/>
        </w:rPr>
      </w:pPr>
      <w:r w:rsidRPr="001C11B1">
        <w:rPr>
          <w:rFonts w:cs="Arial"/>
          <w:sz w:val="22"/>
          <w:szCs w:val="22"/>
        </w:rPr>
        <w:t>O maximálním počtu závodníků v jednotlivých disciplínách rozhodují propozice jednotlivých sportovních svazů</w:t>
      </w:r>
      <w:r w:rsidR="00ED4620" w:rsidRPr="001C11B1">
        <w:rPr>
          <w:rFonts w:cs="Arial"/>
          <w:sz w:val="22"/>
          <w:szCs w:val="22"/>
        </w:rPr>
        <w:t>, s ohledem na</w:t>
      </w:r>
      <w:r w:rsidR="00C83802" w:rsidRPr="001C11B1">
        <w:rPr>
          <w:rFonts w:cs="Arial"/>
          <w:sz w:val="22"/>
          <w:szCs w:val="22"/>
        </w:rPr>
        <w:t xml:space="preserve"> pořadatelem</w:t>
      </w:r>
      <w:r w:rsidR="00ED4620" w:rsidRPr="001C11B1">
        <w:rPr>
          <w:rFonts w:cs="Arial"/>
          <w:sz w:val="22"/>
          <w:szCs w:val="22"/>
        </w:rPr>
        <w:t xml:space="preserve"> stanovený celkový počet závodníků v daném sportu.</w:t>
      </w:r>
    </w:p>
    <w:p w:rsidR="00790098" w:rsidRPr="008A78C4" w:rsidRDefault="00790098" w:rsidP="00086D81">
      <w:pPr>
        <w:jc w:val="both"/>
        <w:rPr>
          <w:rFonts w:cs="Arial"/>
          <w:sz w:val="16"/>
          <w:szCs w:val="16"/>
        </w:rPr>
      </w:pPr>
    </w:p>
    <w:p w:rsidR="00E651FB" w:rsidRPr="001C11B1" w:rsidRDefault="00E651FB" w:rsidP="008B41C1">
      <w:pPr>
        <w:pStyle w:val="Odstavecseseznamem"/>
        <w:numPr>
          <w:ilvl w:val="0"/>
          <w:numId w:val="12"/>
        </w:numPr>
        <w:jc w:val="both"/>
        <w:rPr>
          <w:rFonts w:cs="Arial"/>
          <w:sz w:val="22"/>
          <w:szCs w:val="22"/>
        </w:rPr>
      </w:pPr>
      <w:r w:rsidRPr="001C11B1">
        <w:rPr>
          <w:rFonts w:cs="Arial"/>
          <w:sz w:val="22"/>
          <w:szCs w:val="22"/>
        </w:rPr>
        <w:t xml:space="preserve">K účasti na republikových hrách ODM je nominován závodník na základě </w:t>
      </w:r>
      <w:r w:rsidR="00B8323B" w:rsidRPr="001C11B1">
        <w:rPr>
          <w:rFonts w:cs="Arial"/>
          <w:sz w:val="22"/>
          <w:szCs w:val="22"/>
        </w:rPr>
        <w:t>rozhodnutí vysílající složky (krajský úřad)</w:t>
      </w:r>
      <w:r w:rsidRPr="001C11B1">
        <w:rPr>
          <w:rFonts w:cs="Arial"/>
          <w:sz w:val="22"/>
          <w:szCs w:val="22"/>
        </w:rPr>
        <w:t>, zpravidla ve spolupráci s krajskými sportovními svazy.</w:t>
      </w:r>
      <w:r w:rsidR="0076614C" w:rsidRPr="001C11B1">
        <w:rPr>
          <w:rFonts w:cs="Arial"/>
          <w:sz w:val="22"/>
          <w:szCs w:val="22"/>
        </w:rPr>
        <w:t xml:space="preserve"> Konečná nominace </w:t>
      </w:r>
      <w:r w:rsidR="00B8323B" w:rsidRPr="001C11B1">
        <w:rPr>
          <w:rFonts w:cs="Arial"/>
          <w:sz w:val="22"/>
          <w:szCs w:val="22"/>
        </w:rPr>
        <w:t>m</w:t>
      </w:r>
      <w:r w:rsidR="00282D94" w:rsidRPr="001C11B1">
        <w:rPr>
          <w:rFonts w:cs="Arial"/>
          <w:sz w:val="22"/>
          <w:szCs w:val="22"/>
        </w:rPr>
        <w:t>usí být v souladu s nominačními</w:t>
      </w:r>
      <w:r w:rsidR="00B8323B" w:rsidRPr="001C11B1">
        <w:rPr>
          <w:rFonts w:cs="Arial"/>
          <w:sz w:val="22"/>
          <w:szCs w:val="22"/>
        </w:rPr>
        <w:t xml:space="preserve"> zásadami </w:t>
      </w:r>
      <w:r w:rsidR="00B32C79" w:rsidRPr="001C11B1">
        <w:rPr>
          <w:rFonts w:cs="Arial"/>
          <w:sz w:val="22"/>
          <w:szCs w:val="22"/>
        </w:rPr>
        <w:t>národního</w:t>
      </w:r>
      <w:r w:rsidR="0076614C" w:rsidRPr="001C11B1">
        <w:rPr>
          <w:rFonts w:cs="Arial"/>
          <w:sz w:val="22"/>
          <w:szCs w:val="22"/>
        </w:rPr>
        <w:t xml:space="preserve"> svazu.</w:t>
      </w:r>
    </w:p>
    <w:p w:rsidR="00E651FB" w:rsidRPr="001C11B1" w:rsidRDefault="00E651FB" w:rsidP="008C57D9">
      <w:pPr>
        <w:ind w:left="709" w:firstLine="60"/>
        <w:jc w:val="both"/>
        <w:rPr>
          <w:rFonts w:cs="Arial"/>
          <w:sz w:val="16"/>
          <w:szCs w:val="16"/>
        </w:rPr>
      </w:pPr>
    </w:p>
    <w:p w:rsidR="00E651FB" w:rsidRDefault="00E651FB" w:rsidP="008B41C1">
      <w:pPr>
        <w:pStyle w:val="Odstavecseseznamem"/>
        <w:numPr>
          <w:ilvl w:val="0"/>
          <w:numId w:val="12"/>
        </w:numPr>
        <w:jc w:val="both"/>
        <w:rPr>
          <w:rFonts w:cs="Arial"/>
          <w:sz w:val="22"/>
          <w:szCs w:val="22"/>
        </w:rPr>
      </w:pPr>
      <w:r w:rsidRPr="001C11B1">
        <w:rPr>
          <w:rFonts w:cs="Arial"/>
          <w:sz w:val="22"/>
          <w:szCs w:val="22"/>
        </w:rPr>
        <w:t>Podmínkou nominace není účast na jiných úrovních her ODM</w:t>
      </w:r>
      <w:r w:rsidR="00735EB1">
        <w:rPr>
          <w:rFonts w:cs="Arial"/>
          <w:sz w:val="22"/>
          <w:szCs w:val="22"/>
        </w:rPr>
        <w:t>.</w:t>
      </w:r>
    </w:p>
    <w:p w:rsidR="00790098" w:rsidRPr="008A78C4" w:rsidRDefault="00790098" w:rsidP="00086D81">
      <w:pPr>
        <w:ind w:left="360"/>
        <w:jc w:val="both"/>
        <w:rPr>
          <w:rFonts w:cs="Arial"/>
          <w:sz w:val="16"/>
          <w:szCs w:val="16"/>
        </w:rPr>
      </w:pPr>
    </w:p>
    <w:p w:rsidR="00D930B1" w:rsidRPr="00596695" w:rsidRDefault="00E651FB" w:rsidP="008B41C1">
      <w:pPr>
        <w:pStyle w:val="Odstavecseseznamem"/>
        <w:numPr>
          <w:ilvl w:val="0"/>
          <w:numId w:val="12"/>
        </w:numPr>
        <w:jc w:val="both"/>
        <w:rPr>
          <w:rFonts w:cs="Arial"/>
          <w:sz w:val="22"/>
          <w:szCs w:val="22"/>
        </w:rPr>
      </w:pPr>
      <w:r w:rsidRPr="00596695">
        <w:rPr>
          <w:rFonts w:cs="Arial"/>
          <w:sz w:val="22"/>
          <w:szCs w:val="22"/>
        </w:rPr>
        <w:t>Rozhodující pro zařazení do nominace je územní příslušnost trvalého bydliště závodníka k danému kraji</w:t>
      </w:r>
      <w:r w:rsidR="00892CE0" w:rsidRPr="00596695">
        <w:rPr>
          <w:rFonts w:cs="Arial"/>
          <w:sz w:val="22"/>
          <w:szCs w:val="22"/>
        </w:rPr>
        <w:t>, rozhodujícím dnem je den zahájení ODM</w:t>
      </w:r>
      <w:r w:rsidR="00D930B1" w:rsidRPr="00596695">
        <w:rPr>
          <w:rFonts w:cs="Arial"/>
          <w:sz w:val="22"/>
          <w:szCs w:val="22"/>
        </w:rPr>
        <w:t xml:space="preserve"> </w:t>
      </w:r>
      <w:bookmarkStart w:id="141" w:name="_Toc8551503"/>
      <w:bookmarkStart w:id="142" w:name="_Toc18738063"/>
      <w:bookmarkStart w:id="143" w:name="_Toc18744458"/>
      <w:bookmarkStart w:id="144" w:name="_Toc18744777"/>
      <w:bookmarkStart w:id="145" w:name="_Toc18828002"/>
      <w:bookmarkStart w:id="146" w:name="_Toc18828204"/>
      <w:bookmarkStart w:id="147" w:name="_Toc21415285"/>
      <w:bookmarkStart w:id="148" w:name="_Toc22611228"/>
    </w:p>
    <w:p w:rsidR="00D930B1" w:rsidRPr="001C11B1" w:rsidRDefault="00D930B1">
      <w:pPr>
        <w:jc w:val="both"/>
        <w:rPr>
          <w:rFonts w:cs="Arial"/>
          <w:b/>
          <w:sz w:val="16"/>
          <w:szCs w:val="16"/>
        </w:rPr>
      </w:pPr>
    </w:p>
    <w:p w:rsidR="00D930B1" w:rsidRPr="00790098" w:rsidRDefault="00D930B1" w:rsidP="008B41C1">
      <w:pPr>
        <w:pStyle w:val="Odstavecseseznamem"/>
        <w:numPr>
          <w:ilvl w:val="0"/>
          <w:numId w:val="12"/>
        </w:numPr>
        <w:jc w:val="both"/>
        <w:rPr>
          <w:rFonts w:cs="Arial"/>
          <w:sz w:val="22"/>
          <w:szCs w:val="22"/>
        </w:rPr>
      </w:pPr>
      <w:r w:rsidRPr="001C11B1">
        <w:rPr>
          <w:rFonts w:cs="Arial"/>
          <w:sz w:val="22"/>
          <w:szCs w:val="22"/>
        </w:rPr>
        <w:t>U cizinců je</w:t>
      </w:r>
      <w:r w:rsidRPr="001C11B1">
        <w:rPr>
          <w:rFonts w:cs="Arial"/>
          <w:bCs/>
          <w:sz w:val="22"/>
          <w:szCs w:val="22"/>
        </w:rPr>
        <w:t xml:space="preserve"> pro nominaci rozhodující místo pobytu v ČR doložené čestným prohlášením zákonného zástupce. Minimální </w:t>
      </w:r>
      <w:r w:rsidR="00315B2B" w:rsidRPr="001C11B1">
        <w:rPr>
          <w:rFonts w:cs="Arial"/>
          <w:bCs/>
          <w:sz w:val="22"/>
          <w:szCs w:val="22"/>
        </w:rPr>
        <w:t>požadovaná</w:t>
      </w:r>
      <w:r w:rsidRPr="001C11B1">
        <w:rPr>
          <w:rFonts w:cs="Arial"/>
          <w:bCs/>
          <w:sz w:val="22"/>
          <w:szCs w:val="22"/>
        </w:rPr>
        <w:t xml:space="preserve"> </w:t>
      </w:r>
      <w:r w:rsidR="007D3767">
        <w:rPr>
          <w:rFonts w:cs="Arial"/>
          <w:bCs/>
          <w:sz w:val="22"/>
          <w:szCs w:val="22"/>
        </w:rPr>
        <w:t xml:space="preserve">doba </w:t>
      </w:r>
      <w:r w:rsidRPr="001C11B1">
        <w:rPr>
          <w:rFonts w:cs="Arial"/>
          <w:bCs/>
          <w:sz w:val="22"/>
          <w:szCs w:val="22"/>
        </w:rPr>
        <w:t xml:space="preserve">pobytu dítěte na území ČR </w:t>
      </w:r>
      <w:r w:rsidR="00315B2B" w:rsidRPr="001C11B1">
        <w:rPr>
          <w:rFonts w:cs="Arial"/>
          <w:bCs/>
          <w:sz w:val="22"/>
          <w:szCs w:val="22"/>
        </w:rPr>
        <w:t>musí být</w:t>
      </w:r>
      <w:r w:rsidRPr="001C11B1">
        <w:rPr>
          <w:rFonts w:cs="Arial"/>
          <w:bCs/>
          <w:sz w:val="22"/>
          <w:szCs w:val="22"/>
        </w:rPr>
        <w:t xml:space="preserve"> 18 měsíců před zahájením ODM.</w:t>
      </w:r>
    </w:p>
    <w:p w:rsidR="00790098" w:rsidRPr="00086D81" w:rsidRDefault="00790098" w:rsidP="00086D81">
      <w:pPr>
        <w:jc w:val="both"/>
        <w:rPr>
          <w:rFonts w:cs="Arial"/>
          <w:sz w:val="22"/>
          <w:szCs w:val="22"/>
        </w:rPr>
      </w:pPr>
    </w:p>
    <w:p w:rsidR="00E651FB" w:rsidRPr="008A78C4" w:rsidRDefault="00E651FB" w:rsidP="008A78C4">
      <w:pPr>
        <w:rPr>
          <w:bCs/>
          <w:sz w:val="22"/>
          <w:szCs w:val="22"/>
        </w:rPr>
      </w:pPr>
      <w:bookmarkStart w:id="149" w:name="_Toc431299754"/>
      <w:bookmarkStart w:id="150" w:name="_Toc431906910"/>
      <w:bookmarkStart w:id="151" w:name="_Toc432592888"/>
      <w:bookmarkStart w:id="152" w:name="_Toc432593313"/>
      <w:bookmarkStart w:id="153" w:name="_Toc432670731"/>
      <w:bookmarkStart w:id="154" w:name="_Toc432681096"/>
      <w:bookmarkStart w:id="155" w:name="_Toc432768779"/>
      <w:bookmarkStart w:id="156" w:name="_Toc483561189"/>
      <w:r w:rsidRPr="008A78C4">
        <w:rPr>
          <w:b/>
          <w:bCs/>
          <w:sz w:val="22"/>
          <w:szCs w:val="22"/>
        </w:rPr>
        <w:t>Věkové kategorie</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681E57" w:rsidRPr="008A78C4" w:rsidRDefault="00681E57" w:rsidP="008A78C4">
      <w:pPr>
        <w:rPr>
          <w:sz w:val="16"/>
          <w:szCs w:val="16"/>
        </w:rPr>
      </w:pPr>
    </w:p>
    <w:p w:rsidR="00E651FB" w:rsidRPr="001C11B1" w:rsidRDefault="00E651FB" w:rsidP="008B41C1">
      <w:pPr>
        <w:pStyle w:val="Styl1"/>
        <w:numPr>
          <w:ilvl w:val="0"/>
          <w:numId w:val="13"/>
        </w:numPr>
        <w:spacing w:after="0"/>
        <w:rPr>
          <w:rFonts w:cs="Arial"/>
          <w:sz w:val="22"/>
          <w:szCs w:val="22"/>
        </w:rPr>
      </w:pPr>
      <w:r w:rsidRPr="001C11B1">
        <w:rPr>
          <w:rFonts w:cs="Arial"/>
          <w:sz w:val="22"/>
          <w:szCs w:val="22"/>
        </w:rPr>
        <w:t>Stanovuj</w:t>
      </w:r>
      <w:r w:rsidR="00ED4919" w:rsidRPr="001C11B1">
        <w:rPr>
          <w:rFonts w:cs="Arial"/>
          <w:sz w:val="22"/>
          <w:szCs w:val="22"/>
        </w:rPr>
        <w:t>í</w:t>
      </w:r>
      <w:r w:rsidRPr="001C11B1">
        <w:rPr>
          <w:rFonts w:cs="Arial"/>
          <w:sz w:val="22"/>
          <w:szCs w:val="22"/>
        </w:rPr>
        <w:t xml:space="preserve"> </w:t>
      </w:r>
      <w:r w:rsidR="00ED4919" w:rsidRPr="001C11B1">
        <w:rPr>
          <w:rFonts w:cs="Arial"/>
          <w:sz w:val="22"/>
          <w:szCs w:val="22"/>
        </w:rPr>
        <w:t>propozice jednotlivých soutěží</w:t>
      </w:r>
      <w:r w:rsidR="00735EB1">
        <w:rPr>
          <w:rFonts w:cs="Arial"/>
          <w:sz w:val="22"/>
          <w:szCs w:val="22"/>
        </w:rPr>
        <w:t>.</w:t>
      </w:r>
      <w:r w:rsidR="00ED4919" w:rsidRPr="001C11B1">
        <w:rPr>
          <w:rFonts w:cs="Arial"/>
          <w:sz w:val="22"/>
          <w:szCs w:val="22"/>
        </w:rPr>
        <w:t xml:space="preserve"> </w:t>
      </w:r>
    </w:p>
    <w:p w:rsidR="00E651FB" w:rsidRPr="001C11B1" w:rsidRDefault="00E651FB">
      <w:pPr>
        <w:pStyle w:val="Styl1"/>
        <w:spacing w:after="0"/>
        <w:rPr>
          <w:rFonts w:cs="Arial"/>
          <w:sz w:val="16"/>
          <w:szCs w:val="16"/>
        </w:rPr>
      </w:pPr>
    </w:p>
    <w:p w:rsidR="00E651FB" w:rsidRPr="001C11B1" w:rsidRDefault="00E651FB" w:rsidP="008B41C1">
      <w:pPr>
        <w:pStyle w:val="Odstavecseseznamem"/>
        <w:numPr>
          <w:ilvl w:val="0"/>
          <w:numId w:val="13"/>
        </w:numPr>
        <w:jc w:val="both"/>
        <w:rPr>
          <w:rFonts w:cs="Arial"/>
          <w:sz w:val="22"/>
          <w:szCs w:val="22"/>
        </w:rPr>
      </w:pPr>
      <w:r w:rsidRPr="001C11B1">
        <w:rPr>
          <w:rFonts w:cs="Arial"/>
          <w:sz w:val="22"/>
          <w:szCs w:val="22"/>
        </w:rPr>
        <w:t xml:space="preserve">Při zařazení účastníka do soutěžní kategorie </w:t>
      </w:r>
      <w:r w:rsidR="00A7286A" w:rsidRPr="001C11B1">
        <w:rPr>
          <w:rFonts w:cs="Arial"/>
          <w:sz w:val="22"/>
          <w:szCs w:val="22"/>
        </w:rPr>
        <w:t xml:space="preserve">dle propozic </w:t>
      </w:r>
      <w:r w:rsidRPr="001C11B1">
        <w:rPr>
          <w:rFonts w:cs="Arial"/>
          <w:sz w:val="22"/>
          <w:szCs w:val="22"/>
        </w:rPr>
        <w:t>rozhoduje</w:t>
      </w:r>
      <w:r w:rsidR="00A7286A" w:rsidRPr="001C11B1">
        <w:rPr>
          <w:rFonts w:cs="Arial"/>
          <w:sz w:val="22"/>
          <w:szCs w:val="22"/>
        </w:rPr>
        <w:t xml:space="preserve"> vždy</w:t>
      </w:r>
      <w:r w:rsidRPr="001C11B1">
        <w:rPr>
          <w:rFonts w:cs="Arial"/>
          <w:sz w:val="22"/>
          <w:szCs w:val="22"/>
        </w:rPr>
        <w:t xml:space="preserve"> kalendářní věk</w:t>
      </w:r>
      <w:r w:rsidR="0052528D">
        <w:rPr>
          <w:rFonts w:cs="Arial"/>
          <w:sz w:val="22"/>
          <w:szCs w:val="22"/>
        </w:rPr>
        <w:t> </w:t>
      </w:r>
      <w:r w:rsidRPr="001C11B1">
        <w:rPr>
          <w:rFonts w:cs="Arial"/>
          <w:sz w:val="22"/>
          <w:szCs w:val="22"/>
        </w:rPr>
        <w:t>–</w:t>
      </w:r>
      <w:r w:rsidR="0052528D">
        <w:rPr>
          <w:rFonts w:cs="Arial"/>
          <w:sz w:val="22"/>
          <w:szCs w:val="22"/>
        </w:rPr>
        <w:t> </w:t>
      </w:r>
      <w:r w:rsidRPr="001C11B1">
        <w:rPr>
          <w:rFonts w:cs="Arial"/>
          <w:sz w:val="22"/>
          <w:szCs w:val="22"/>
        </w:rPr>
        <w:t>nikoliv rok</w:t>
      </w:r>
      <w:r w:rsidR="008C57D9" w:rsidRPr="001C11B1">
        <w:rPr>
          <w:rFonts w:cs="Arial"/>
          <w:sz w:val="22"/>
          <w:szCs w:val="22"/>
        </w:rPr>
        <w:t xml:space="preserve"> </w:t>
      </w:r>
      <w:r w:rsidRPr="001C11B1">
        <w:rPr>
          <w:rFonts w:cs="Arial"/>
          <w:sz w:val="22"/>
          <w:szCs w:val="22"/>
        </w:rPr>
        <w:t>školní docházky.</w:t>
      </w:r>
    </w:p>
    <w:p w:rsidR="000F204E" w:rsidRPr="001C11B1" w:rsidRDefault="000F204E">
      <w:pPr>
        <w:jc w:val="both"/>
        <w:rPr>
          <w:rFonts w:cs="Arial"/>
          <w:sz w:val="30"/>
          <w:szCs w:val="30"/>
        </w:rPr>
      </w:pPr>
    </w:p>
    <w:p w:rsidR="00560857" w:rsidRPr="001C11B1" w:rsidRDefault="007E4596" w:rsidP="00057325">
      <w:pPr>
        <w:pStyle w:val="Nadpis2"/>
      </w:pPr>
      <w:bookmarkStart w:id="157" w:name="_Toc409437984"/>
      <w:bookmarkStart w:id="158" w:name="_Toc21595186"/>
      <w:r w:rsidRPr="001C11B1">
        <w:t>7</w:t>
      </w:r>
      <w:r w:rsidR="00B07971" w:rsidRPr="001C11B1">
        <w:t>.</w:t>
      </w:r>
      <w:r w:rsidR="001933B6" w:rsidRPr="001C11B1">
        <w:t>7</w:t>
      </w:r>
      <w:r w:rsidR="00560857" w:rsidRPr="001C11B1">
        <w:t xml:space="preserve"> Bodování za umístění</w:t>
      </w:r>
      <w:bookmarkEnd w:id="157"/>
      <w:bookmarkEnd w:id="158"/>
    </w:p>
    <w:p w:rsidR="00560857" w:rsidRPr="001C11B1" w:rsidRDefault="00560857" w:rsidP="00560857">
      <w:pPr>
        <w:jc w:val="both"/>
        <w:rPr>
          <w:rFonts w:cs="Arial"/>
          <w:sz w:val="22"/>
          <w:szCs w:val="22"/>
        </w:rPr>
      </w:pPr>
    </w:p>
    <w:p w:rsidR="00560857" w:rsidRPr="008A78C4" w:rsidRDefault="00560857" w:rsidP="008A78C4">
      <w:pPr>
        <w:rPr>
          <w:bCs/>
          <w:sz w:val="22"/>
          <w:szCs w:val="22"/>
        </w:rPr>
      </w:pPr>
      <w:bookmarkStart w:id="159" w:name="_Toc409437985"/>
      <w:bookmarkStart w:id="160" w:name="_Toc431299756"/>
      <w:bookmarkStart w:id="161" w:name="_Toc431906912"/>
      <w:bookmarkStart w:id="162" w:name="_Toc432592890"/>
      <w:bookmarkStart w:id="163" w:name="_Toc432593315"/>
      <w:bookmarkStart w:id="164" w:name="_Toc432670733"/>
      <w:bookmarkStart w:id="165" w:name="_Toc432681098"/>
      <w:bookmarkStart w:id="166" w:name="_Toc432768781"/>
      <w:bookmarkStart w:id="167" w:name="_Toc483561191"/>
      <w:r w:rsidRPr="008A78C4">
        <w:rPr>
          <w:b/>
          <w:bCs/>
          <w:sz w:val="22"/>
          <w:szCs w:val="22"/>
        </w:rPr>
        <w:t>Bodování jednotlivců</w:t>
      </w:r>
      <w:bookmarkEnd w:id="159"/>
      <w:bookmarkEnd w:id="160"/>
      <w:bookmarkEnd w:id="161"/>
      <w:bookmarkEnd w:id="162"/>
      <w:bookmarkEnd w:id="163"/>
      <w:bookmarkEnd w:id="164"/>
      <w:bookmarkEnd w:id="165"/>
      <w:bookmarkEnd w:id="166"/>
      <w:bookmarkEnd w:id="167"/>
    </w:p>
    <w:p w:rsidR="00560857" w:rsidRPr="00052CE3" w:rsidRDefault="00560857" w:rsidP="00560857">
      <w:pPr>
        <w:jc w:val="both"/>
        <w:rPr>
          <w:rFonts w:cs="Arial"/>
          <w:sz w:val="16"/>
          <w:szCs w:val="16"/>
        </w:rPr>
      </w:pPr>
    </w:p>
    <w:p w:rsidR="0050493B" w:rsidRDefault="00560857">
      <w:pPr>
        <w:pStyle w:val="Odstavecseseznamem"/>
        <w:numPr>
          <w:ilvl w:val="0"/>
          <w:numId w:val="15"/>
        </w:numPr>
        <w:jc w:val="both"/>
        <w:rPr>
          <w:rFonts w:cs="Arial"/>
          <w:sz w:val="22"/>
          <w:szCs w:val="22"/>
        </w:rPr>
      </w:pPr>
      <w:r w:rsidRPr="001C11B1">
        <w:rPr>
          <w:rFonts w:cs="Arial"/>
          <w:sz w:val="22"/>
          <w:szCs w:val="22"/>
        </w:rPr>
        <w:t>Sportovci za své umístění získávají medaile, diplomy a také body, které slouží jako základ pro výpočet bodového pořadí krajů, viz dále.</w:t>
      </w:r>
    </w:p>
    <w:p w:rsidR="0050493B" w:rsidRPr="00596695" w:rsidRDefault="0050493B">
      <w:pPr>
        <w:pStyle w:val="Odstavecseseznamem"/>
        <w:numPr>
          <w:ilvl w:val="0"/>
          <w:numId w:val="15"/>
        </w:numPr>
        <w:jc w:val="both"/>
        <w:rPr>
          <w:rFonts w:cs="Arial"/>
          <w:sz w:val="22"/>
          <w:szCs w:val="22"/>
        </w:rPr>
      </w:pPr>
      <w:r w:rsidRPr="00596695">
        <w:rPr>
          <w:rFonts w:cs="Arial"/>
          <w:sz w:val="22"/>
          <w:szCs w:val="22"/>
        </w:rPr>
        <w:t>Výkony reprezentantů krajských výprav v umělecké soutěži</w:t>
      </w:r>
      <w:r w:rsidR="00596695" w:rsidRPr="00596695">
        <w:rPr>
          <w:rFonts w:cs="Arial"/>
          <w:sz w:val="22"/>
          <w:szCs w:val="22"/>
        </w:rPr>
        <w:t xml:space="preserve"> (v případě, že je pořádána)</w:t>
      </w:r>
      <w:r w:rsidRPr="00596695">
        <w:rPr>
          <w:rFonts w:cs="Arial"/>
          <w:sz w:val="22"/>
          <w:szCs w:val="22"/>
        </w:rPr>
        <w:t xml:space="preserve"> </w:t>
      </w:r>
      <w:r w:rsidR="007644E8" w:rsidRPr="00596695">
        <w:rPr>
          <w:rFonts w:cs="Arial"/>
          <w:sz w:val="22"/>
          <w:szCs w:val="22"/>
        </w:rPr>
        <w:t>se</w:t>
      </w:r>
      <w:r w:rsidRPr="00596695">
        <w:rPr>
          <w:rFonts w:cs="Arial"/>
          <w:sz w:val="22"/>
          <w:szCs w:val="22"/>
        </w:rPr>
        <w:t xml:space="preserve"> nezapočítávají do celkového hodnocení krajů. </w:t>
      </w:r>
    </w:p>
    <w:p w:rsidR="00560857" w:rsidRPr="001C11B1" w:rsidRDefault="00560857" w:rsidP="00560857">
      <w:pPr>
        <w:jc w:val="both"/>
        <w:rPr>
          <w:rFonts w:cs="Arial"/>
          <w:sz w:val="22"/>
          <w:szCs w:val="22"/>
        </w:rPr>
      </w:pPr>
    </w:p>
    <w:p w:rsidR="00560857" w:rsidRPr="008A78C4" w:rsidRDefault="00560857" w:rsidP="008A78C4">
      <w:pPr>
        <w:rPr>
          <w:bCs/>
          <w:sz w:val="22"/>
          <w:szCs w:val="22"/>
        </w:rPr>
      </w:pPr>
      <w:bookmarkStart w:id="168" w:name="_Toc409437986"/>
      <w:bookmarkStart w:id="169" w:name="_Toc431299757"/>
      <w:bookmarkStart w:id="170" w:name="_Toc431906913"/>
      <w:bookmarkStart w:id="171" w:name="_Toc432592891"/>
      <w:bookmarkStart w:id="172" w:name="_Toc432593316"/>
      <w:bookmarkStart w:id="173" w:name="_Toc432670734"/>
      <w:bookmarkStart w:id="174" w:name="_Toc432681099"/>
      <w:bookmarkStart w:id="175" w:name="_Toc432768782"/>
      <w:bookmarkStart w:id="176" w:name="_Toc483561192"/>
      <w:r w:rsidRPr="008A78C4">
        <w:rPr>
          <w:b/>
          <w:bCs/>
          <w:sz w:val="22"/>
          <w:szCs w:val="22"/>
        </w:rPr>
        <w:t>Bodování krajských výprav</w:t>
      </w:r>
      <w:bookmarkEnd w:id="168"/>
      <w:bookmarkEnd w:id="169"/>
      <w:bookmarkEnd w:id="170"/>
      <w:bookmarkEnd w:id="171"/>
      <w:bookmarkEnd w:id="172"/>
      <w:bookmarkEnd w:id="173"/>
      <w:bookmarkEnd w:id="174"/>
      <w:bookmarkEnd w:id="175"/>
      <w:bookmarkEnd w:id="176"/>
    </w:p>
    <w:p w:rsidR="00560857" w:rsidRPr="00052CE3" w:rsidRDefault="00560857" w:rsidP="00560857">
      <w:pPr>
        <w:rPr>
          <w:rFonts w:cs="Arial"/>
          <w:sz w:val="16"/>
          <w:szCs w:val="16"/>
        </w:rPr>
      </w:pPr>
    </w:p>
    <w:p w:rsidR="00560857" w:rsidRPr="001C11B1" w:rsidRDefault="00560857" w:rsidP="008B41C1">
      <w:pPr>
        <w:pStyle w:val="Odstavecseseznamem"/>
        <w:numPr>
          <w:ilvl w:val="0"/>
          <w:numId w:val="16"/>
        </w:numPr>
        <w:jc w:val="both"/>
        <w:rPr>
          <w:rFonts w:cs="Arial"/>
          <w:sz w:val="22"/>
          <w:szCs w:val="22"/>
        </w:rPr>
      </w:pPr>
      <w:r w:rsidRPr="001C11B1">
        <w:rPr>
          <w:rFonts w:cs="Arial"/>
          <w:sz w:val="22"/>
          <w:szCs w:val="22"/>
        </w:rPr>
        <w:t>Pořadí krajů bude určeno na základě zisku bodů za umístění v jednotlivých sportech, zvlášť v kategorii chlapců a dívek. ČOV společně s pořadatelem rozhodne před začátkem her, které koedukované soutěže budou počítány do dívčích a které do chlapeckých kategorií.</w:t>
      </w:r>
    </w:p>
    <w:p w:rsidR="00560857" w:rsidRPr="001C11B1" w:rsidRDefault="00560857" w:rsidP="00560857">
      <w:pPr>
        <w:contextualSpacing/>
        <w:jc w:val="both"/>
        <w:rPr>
          <w:rFonts w:cs="Arial"/>
          <w:sz w:val="16"/>
          <w:szCs w:val="16"/>
        </w:rPr>
      </w:pPr>
    </w:p>
    <w:p w:rsidR="00372B27" w:rsidRDefault="00372B27" w:rsidP="00372B27">
      <w:pPr>
        <w:pStyle w:val="Odstavecseseznamem"/>
        <w:numPr>
          <w:ilvl w:val="0"/>
          <w:numId w:val="16"/>
        </w:numPr>
        <w:jc w:val="both"/>
        <w:rPr>
          <w:rFonts w:cs="Arial"/>
          <w:sz w:val="22"/>
          <w:szCs w:val="22"/>
        </w:rPr>
      </w:pPr>
      <w:r w:rsidRPr="001C11B1">
        <w:rPr>
          <w:rFonts w:cs="Arial"/>
          <w:sz w:val="22"/>
          <w:szCs w:val="22"/>
        </w:rPr>
        <w:t>V každé medailové soutěži budou bodována umístění na 1. až 14. místě. Jeden kraj může být v rámci jedné medailové soutěže hodnocen i vícekrát, nebude uplatňován princip redukovaného pořadí.</w:t>
      </w:r>
    </w:p>
    <w:p w:rsidR="00372B27" w:rsidRPr="00372B27" w:rsidRDefault="00372B27" w:rsidP="00372B27">
      <w:pPr>
        <w:pStyle w:val="Odstavecseseznamem"/>
        <w:rPr>
          <w:rFonts w:cs="Arial"/>
          <w:sz w:val="22"/>
          <w:szCs w:val="22"/>
        </w:rPr>
      </w:pPr>
    </w:p>
    <w:p w:rsidR="00560857" w:rsidRPr="001C11B1" w:rsidRDefault="00560857" w:rsidP="008B41C1">
      <w:pPr>
        <w:pStyle w:val="Odstavecseseznamem"/>
        <w:numPr>
          <w:ilvl w:val="0"/>
          <w:numId w:val="16"/>
        </w:numPr>
        <w:jc w:val="both"/>
        <w:rPr>
          <w:rFonts w:cs="Arial"/>
          <w:sz w:val="22"/>
          <w:szCs w:val="22"/>
        </w:rPr>
      </w:pPr>
      <w:r w:rsidRPr="001C11B1">
        <w:rPr>
          <w:rFonts w:cs="Arial"/>
          <w:sz w:val="22"/>
          <w:szCs w:val="22"/>
        </w:rPr>
        <w:t>Pořadí krajů ve sportu bude určeno součtem získaných bodů v jednotlivých medailových soutěžích daného sportu.</w:t>
      </w:r>
    </w:p>
    <w:p w:rsidR="00086D81" w:rsidRPr="008A78C4" w:rsidRDefault="00086D81" w:rsidP="00086D81">
      <w:pPr>
        <w:rPr>
          <w:rFonts w:cs="Arial"/>
          <w:sz w:val="16"/>
          <w:szCs w:val="16"/>
        </w:rPr>
      </w:pPr>
    </w:p>
    <w:p w:rsidR="00086D81" w:rsidRPr="008A78C4" w:rsidRDefault="00560857" w:rsidP="008A78C4">
      <w:pPr>
        <w:pStyle w:val="Odstavecseseznamem"/>
        <w:numPr>
          <w:ilvl w:val="0"/>
          <w:numId w:val="16"/>
        </w:numPr>
        <w:jc w:val="both"/>
        <w:rPr>
          <w:sz w:val="22"/>
          <w:szCs w:val="22"/>
        </w:rPr>
      </w:pPr>
      <w:r w:rsidRPr="00052CE3">
        <w:rPr>
          <w:rFonts w:cs="Arial"/>
          <w:sz w:val="22"/>
          <w:szCs w:val="22"/>
        </w:rPr>
        <w:t>Při rovnosti bodů se dva nebo více krajů umístí společně na jednom děleném místě a</w:t>
      </w:r>
      <w:r w:rsidR="0052528D" w:rsidRPr="00052CE3">
        <w:rPr>
          <w:rFonts w:cs="Arial"/>
          <w:sz w:val="22"/>
          <w:szCs w:val="22"/>
        </w:rPr>
        <w:t> </w:t>
      </w:r>
      <w:r w:rsidRPr="00052CE3">
        <w:rPr>
          <w:rFonts w:cs="Arial"/>
          <w:sz w:val="22"/>
          <w:szCs w:val="22"/>
        </w:rPr>
        <w:t>každý kraj obdrží plný počet bodů náležejících tomuto umístění.</w:t>
      </w:r>
      <w:r w:rsidR="002832AA" w:rsidRPr="00052CE3">
        <w:rPr>
          <w:rFonts w:cs="Arial"/>
          <w:sz w:val="22"/>
          <w:szCs w:val="22"/>
        </w:rPr>
        <w:t xml:space="preserve"> </w:t>
      </w:r>
    </w:p>
    <w:p w:rsidR="00086D81" w:rsidRPr="008A78C4" w:rsidRDefault="00086D81" w:rsidP="008A78C4">
      <w:pPr>
        <w:pStyle w:val="Odstavecseseznamem"/>
        <w:jc w:val="both"/>
        <w:rPr>
          <w:sz w:val="16"/>
          <w:szCs w:val="16"/>
        </w:rPr>
      </w:pPr>
    </w:p>
    <w:p w:rsidR="00560857" w:rsidRPr="00596695" w:rsidRDefault="00086D81" w:rsidP="008A78C4">
      <w:pPr>
        <w:pStyle w:val="Odstavecseseznamem"/>
        <w:numPr>
          <w:ilvl w:val="0"/>
          <w:numId w:val="16"/>
        </w:numPr>
        <w:jc w:val="both"/>
        <w:rPr>
          <w:sz w:val="22"/>
          <w:szCs w:val="22"/>
        </w:rPr>
      </w:pPr>
      <w:r w:rsidRPr="00596695">
        <w:rPr>
          <w:sz w:val="22"/>
          <w:szCs w:val="22"/>
        </w:rPr>
        <w:t xml:space="preserve">Při rovnosti bodů </w:t>
      </w:r>
      <w:r w:rsidR="00372B27" w:rsidRPr="00596695">
        <w:rPr>
          <w:sz w:val="22"/>
          <w:szCs w:val="22"/>
        </w:rPr>
        <w:t xml:space="preserve">u celkového pořadí krajů </w:t>
      </w:r>
      <w:r w:rsidR="00936076" w:rsidRPr="00596695">
        <w:rPr>
          <w:sz w:val="22"/>
          <w:szCs w:val="22"/>
        </w:rPr>
        <w:t>se kraje umístí na jednom děleném místě. V</w:t>
      </w:r>
      <w:r w:rsidR="00372B27" w:rsidRPr="00596695">
        <w:rPr>
          <w:sz w:val="22"/>
          <w:szCs w:val="22"/>
        </w:rPr>
        <w:t> </w:t>
      </w:r>
      <w:r w:rsidR="00936076" w:rsidRPr="00596695">
        <w:rPr>
          <w:sz w:val="22"/>
          <w:szCs w:val="22"/>
        </w:rPr>
        <w:t>případě</w:t>
      </w:r>
      <w:r w:rsidR="00372B27" w:rsidRPr="00596695">
        <w:rPr>
          <w:sz w:val="22"/>
          <w:szCs w:val="22"/>
        </w:rPr>
        <w:t xml:space="preserve"> medailového umístění</w:t>
      </w:r>
      <w:r w:rsidR="00936076" w:rsidRPr="00596695">
        <w:rPr>
          <w:sz w:val="22"/>
          <w:szCs w:val="22"/>
        </w:rPr>
        <w:t xml:space="preserve">, </w:t>
      </w:r>
      <w:r w:rsidR="00372B27" w:rsidRPr="00596695">
        <w:rPr>
          <w:sz w:val="22"/>
          <w:szCs w:val="22"/>
        </w:rPr>
        <w:t xml:space="preserve">pokud </w:t>
      </w:r>
      <w:r w:rsidR="00936076" w:rsidRPr="00596695">
        <w:rPr>
          <w:sz w:val="22"/>
          <w:szCs w:val="22"/>
        </w:rPr>
        <w:t>pořadatel nebude mít na místě k dispozici příslušnou trofej</w:t>
      </w:r>
      <w:r w:rsidR="00372B27" w:rsidRPr="00596695">
        <w:rPr>
          <w:sz w:val="22"/>
          <w:szCs w:val="22"/>
        </w:rPr>
        <w:t xml:space="preserve"> vícenásobně</w:t>
      </w:r>
      <w:r w:rsidR="00936076" w:rsidRPr="00596695">
        <w:rPr>
          <w:sz w:val="22"/>
          <w:szCs w:val="22"/>
        </w:rPr>
        <w:t xml:space="preserve">, bude danému vedoucímu výpravy dodatečně zaslána po akci. </w:t>
      </w:r>
    </w:p>
    <w:p w:rsidR="00D517ED" w:rsidRPr="008A78C4" w:rsidRDefault="00D517ED" w:rsidP="008A78C4">
      <w:pPr>
        <w:pStyle w:val="Odstavecseseznamem"/>
        <w:rPr>
          <w:rFonts w:cs="Arial"/>
          <w:sz w:val="22"/>
          <w:szCs w:val="22"/>
        </w:rPr>
      </w:pPr>
    </w:p>
    <w:p w:rsidR="00D517ED" w:rsidRPr="00052CE3" w:rsidRDefault="00560857" w:rsidP="008A78C4">
      <w:pPr>
        <w:pStyle w:val="Odstavecseseznamem"/>
        <w:jc w:val="both"/>
        <w:rPr>
          <w:rFonts w:cs="Arial"/>
          <w:sz w:val="22"/>
          <w:szCs w:val="22"/>
        </w:rPr>
      </w:pPr>
      <w:r w:rsidRPr="00052CE3">
        <w:rPr>
          <w:rFonts w:cs="Arial"/>
          <w:sz w:val="22"/>
          <w:szCs w:val="22"/>
        </w:rPr>
        <w:t>Stejným systémem je bodováno umístění sportovců v jednotlivých medailových soutěžích i pořadí krajů v jednotlivých sportech, viz následující tabulka:</w:t>
      </w:r>
    </w:p>
    <w:p w:rsidR="00560857" w:rsidRPr="00052CE3" w:rsidRDefault="00560857" w:rsidP="008A78C4">
      <w:pPr>
        <w:pStyle w:val="Odstavecseseznamem"/>
        <w:jc w:val="both"/>
        <w:rPr>
          <w:rFonts w:cs="Arial"/>
          <w:sz w:val="22"/>
          <w:szCs w:val="22"/>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8"/>
        <w:gridCol w:w="402"/>
        <w:gridCol w:w="402"/>
        <w:gridCol w:w="431"/>
        <w:gridCol w:w="426"/>
        <w:gridCol w:w="425"/>
        <w:gridCol w:w="425"/>
        <w:gridCol w:w="425"/>
        <w:gridCol w:w="426"/>
        <w:gridCol w:w="425"/>
        <w:gridCol w:w="567"/>
        <w:gridCol w:w="567"/>
        <w:gridCol w:w="532"/>
        <w:gridCol w:w="446"/>
        <w:gridCol w:w="581"/>
      </w:tblGrid>
      <w:tr w:rsidR="00560857" w:rsidRPr="001C11B1" w:rsidTr="00022B20">
        <w:trPr>
          <w:trHeight w:val="464"/>
          <w:jc w:val="center"/>
        </w:trPr>
        <w:tc>
          <w:tcPr>
            <w:tcW w:w="1028" w:type="dxa"/>
            <w:shd w:val="clear" w:color="auto" w:fill="F2F2F2" w:themeFill="background1" w:themeFillShade="F2"/>
          </w:tcPr>
          <w:p w:rsidR="00560857" w:rsidRPr="001C11B1" w:rsidRDefault="00560857" w:rsidP="00143705">
            <w:pPr>
              <w:ind w:left="-31"/>
              <w:contextualSpacing/>
              <w:jc w:val="center"/>
              <w:rPr>
                <w:rFonts w:cs="Arial"/>
                <w:sz w:val="22"/>
                <w:szCs w:val="22"/>
              </w:rPr>
            </w:pPr>
          </w:p>
          <w:p w:rsidR="00560857" w:rsidRPr="001C11B1" w:rsidRDefault="00560857" w:rsidP="00143705">
            <w:pPr>
              <w:ind w:left="-31"/>
              <w:contextualSpacing/>
              <w:jc w:val="center"/>
              <w:rPr>
                <w:rFonts w:cs="Arial"/>
                <w:sz w:val="22"/>
                <w:szCs w:val="22"/>
              </w:rPr>
            </w:pPr>
            <w:r w:rsidRPr="001C11B1">
              <w:rPr>
                <w:rFonts w:cs="Arial"/>
                <w:sz w:val="22"/>
                <w:szCs w:val="22"/>
              </w:rPr>
              <w:t>umístění</w:t>
            </w:r>
          </w:p>
        </w:tc>
        <w:tc>
          <w:tcPr>
            <w:tcW w:w="402"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w:t>
            </w:r>
          </w:p>
        </w:tc>
        <w:tc>
          <w:tcPr>
            <w:tcW w:w="402"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2.</w:t>
            </w:r>
          </w:p>
        </w:tc>
        <w:tc>
          <w:tcPr>
            <w:tcW w:w="431"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3.</w:t>
            </w:r>
          </w:p>
        </w:tc>
        <w:tc>
          <w:tcPr>
            <w:tcW w:w="426"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4.</w:t>
            </w:r>
          </w:p>
        </w:tc>
        <w:tc>
          <w:tcPr>
            <w:tcW w:w="425"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5.</w:t>
            </w:r>
          </w:p>
        </w:tc>
        <w:tc>
          <w:tcPr>
            <w:tcW w:w="425"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6.</w:t>
            </w:r>
          </w:p>
        </w:tc>
        <w:tc>
          <w:tcPr>
            <w:tcW w:w="425"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7.</w:t>
            </w:r>
          </w:p>
        </w:tc>
        <w:tc>
          <w:tcPr>
            <w:tcW w:w="426"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8.</w:t>
            </w:r>
          </w:p>
        </w:tc>
        <w:tc>
          <w:tcPr>
            <w:tcW w:w="425"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9.</w:t>
            </w:r>
          </w:p>
        </w:tc>
        <w:tc>
          <w:tcPr>
            <w:tcW w:w="567"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10.</w:t>
            </w:r>
          </w:p>
        </w:tc>
        <w:tc>
          <w:tcPr>
            <w:tcW w:w="567"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11.</w:t>
            </w:r>
          </w:p>
        </w:tc>
        <w:tc>
          <w:tcPr>
            <w:tcW w:w="532"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12.</w:t>
            </w:r>
          </w:p>
        </w:tc>
        <w:tc>
          <w:tcPr>
            <w:tcW w:w="446"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13.</w:t>
            </w:r>
          </w:p>
        </w:tc>
        <w:tc>
          <w:tcPr>
            <w:tcW w:w="581" w:type="dxa"/>
            <w:shd w:val="clear" w:color="auto" w:fill="F2F2F2" w:themeFill="background1" w:themeFillShade="F2"/>
          </w:tcPr>
          <w:p w:rsidR="00560857" w:rsidRPr="001C11B1" w:rsidRDefault="00560857" w:rsidP="00143705">
            <w:pPr>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14.</w:t>
            </w:r>
          </w:p>
        </w:tc>
      </w:tr>
      <w:tr w:rsidR="00560857" w:rsidRPr="001C11B1" w:rsidTr="00C93FA2">
        <w:trPr>
          <w:trHeight w:val="372"/>
          <w:jc w:val="center"/>
        </w:trPr>
        <w:tc>
          <w:tcPr>
            <w:tcW w:w="1028" w:type="dxa"/>
          </w:tcPr>
          <w:p w:rsidR="00560857" w:rsidRPr="001C11B1" w:rsidRDefault="00560857" w:rsidP="00143705">
            <w:pPr>
              <w:ind w:left="-31"/>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body</w:t>
            </w:r>
          </w:p>
        </w:tc>
        <w:tc>
          <w:tcPr>
            <w:tcW w:w="402"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spacing w:after="134" w:line="259" w:lineRule="auto"/>
              <w:contextualSpacing/>
              <w:jc w:val="center"/>
              <w:rPr>
                <w:rFonts w:cs="Arial"/>
                <w:sz w:val="22"/>
                <w:szCs w:val="22"/>
              </w:rPr>
            </w:pPr>
            <w:r w:rsidRPr="001C11B1">
              <w:rPr>
                <w:rFonts w:cs="Arial"/>
                <w:sz w:val="22"/>
                <w:szCs w:val="22"/>
              </w:rPr>
              <w:t>20</w:t>
            </w:r>
          </w:p>
        </w:tc>
        <w:tc>
          <w:tcPr>
            <w:tcW w:w="402"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16</w:t>
            </w:r>
          </w:p>
        </w:tc>
        <w:tc>
          <w:tcPr>
            <w:tcW w:w="431"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13</w:t>
            </w:r>
          </w:p>
        </w:tc>
        <w:tc>
          <w:tcPr>
            <w:tcW w:w="426"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11</w:t>
            </w:r>
          </w:p>
        </w:tc>
        <w:tc>
          <w:tcPr>
            <w:tcW w:w="425"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10</w:t>
            </w:r>
          </w:p>
        </w:tc>
        <w:tc>
          <w:tcPr>
            <w:tcW w:w="425"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9</w:t>
            </w:r>
          </w:p>
        </w:tc>
        <w:tc>
          <w:tcPr>
            <w:tcW w:w="425"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8</w:t>
            </w:r>
          </w:p>
        </w:tc>
        <w:tc>
          <w:tcPr>
            <w:tcW w:w="426"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7</w:t>
            </w:r>
          </w:p>
        </w:tc>
        <w:tc>
          <w:tcPr>
            <w:tcW w:w="425"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6</w:t>
            </w:r>
          </w:p>
        </w:tc>
        <w:tc>
          <w:tcPr>
            <w:tcW w:w="567"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5</w:t>
            </w:r>
          </w:p>
        </w:tc>
        <w:tc>
          <w:tcPr>
            <w:tcW w:w="567"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4</w:t>
            </w:r>
          </w:p>
        </w:tc>
        <w:tc>
          <w:tcPr>
            <w:tcW w:w="532"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3</w:t>
            </w:r>
          </w:p>
        </w:tc>
        <w:tc>
          <w:tcPr>
            <w:tcW w:w="446"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2</w:t>
            </w:r>
          </w:p>
        </w:tc>
        <w:tc>
          <w:tcPr>
            <w:tcW w:w="581" w:type="dxa"/>
          </w:tcPr>
          <w:p w:rsidR="00560857" w:rsidRPr="001C11B1" w:rsidRDefault="00560857" w:rsidP="00143705">
            <w:pPr>
              <w:spacing w:after="134" w:line="259" w:lineRule="auto"/>
              <w:contextualSpacing/>
              <w:jc w:val="center"/>
              <w:rPr>
                <w:rFonts w:cs="Arial"/>
                <w:sz w:val="22"/>
                <w:szCs w:val="22"/>
              </w:rPr>
            </w:pPr>
          </w:p>
          <w:p w:rsidR="00560857" w:rsidRPr="001C11B1" w:rsidRDefault="00560857" w:rsidP="00143705">
            <w:pPr>
              <w:contextualSpacing/>
              <w:jc w:val="center"/>
              <w:rPr>
                <w:rFonts w:cs="Arial"/>
                <w:sz w:val="22"/>
                <w:szCs w:val="22"/>
              </w:rPr>
            </w:pPr>
            <w:r w:rsidRPr="001C11B1">
              <w:rPr>
                <w:rFonts w:cs="Arial"/>
                <w:sz w:val="22"/>
                <w:szCs w:val="22"/>
              </w:rPr>
              <w:t>1</w:t>
            </w:r>
          </w:p>
        </w:tc>
      </w:tr>
    </w:tbl>
    <w:p w:rsidR="00FB452F" w:rsidRDefault="00FB452F">
      <w:pPr>
        <w:ind w:firstLine="709"/>
        <w:jc w:val="both"/>
        <w:rPr>
          <w:rFonts w:eastAsia="Arial Unicode MS" w:cs="Arial"/>
          <w:b/>
          <w:sz w:val="22"/>
          <w:szCs w:val="22"/>
        </w:rPr>
      </w:pPr>
    </w:p>
    <w:p w:rsidR="007644E8" w:rsidRPr="008A78C4" w:rsidRDefault="007644E8">
      <w:pPr>
        <w:ind w:firstLine="709"/>
        <w:jc w:val="both"/>
        <w:rPr>
          <w:rFonts w:eastAsia="Arial Unicode MS" w:cs="Arial"/>
          <w:b/>
          <w:sz w:val="22"/>
          <w:szCs w:val="22"/>
        </w:rPr>
      </w:pPr>
    </w:p>
    <w:p w:rsidR="00197023" w:rsidRPr="001C11B1" w:rsidRDefault="007E4596" w:rsidP="00057325">
      <w:pPr>
        <w:pStyle w:val="Nadpis2"/>
      </w:pPr>
      <w:bookmarkStart w:id="177" w:name="_Toc409437990"/>
      <w:bookmarkStart w:id="178" w:name="_Toc21595187"/>
      <w:r w:rsidRPr="001C11B1">
        <w:t>7</w:t>
      </w:r>
      <w:r w:rsidR="00197023" w:rsidRPr="001C11B1">
        <w:t>.</w:t>
      </w:r>
      <w:r w:rsidR="001933B6" w:rsidRPr="001C11B1">
        <w:t>8</w:t>
      </w:r>
      <w:r w:rsidR="00197023" w:rsidRPr="001C11B1">
        <w:t xml:space="preserve"> Doprovodný program</w:t>
      </w:r>
      <w:bookmarkEnd w:id="177"/>
      <w:bookmarkEnd w:id="178"/>
      <w:r w:rsidR="00197023" w:rsidRPr="001C11B1">
        <w:t xml:space="preserve"> </w:t>
      </w:r>
    </w:p>
    <w:p w:rsidR="00197023" w:rsidRPr="001C11B1" w:rsidRDefault="00197023" w:rsidP="00197023">
      <w:pPr>
        <w:jc w:val="both"/>
        <w:rPr>
          <w:rFonts w:cs="Arial"/>
          <w:sz w:val="22"/>
          <w:szCs w:val="22"/>
        </w:rPr>
      </w:pPr>
    </w:p>
    <w:p w:rsidR="00CD346D" w:rsidRPr="001C11B1" w:rsidRDefault="0068749B" w:rsidP="00057325">
      <w:pPr>
        <w:jc w:val="both"/>
        <w:rPr>
          <w:rFonts w:cs="Arial"/>
          <w:sz w:val="22"/>
          <w:szCs w:val="22"/>
        </w:rPr>
      </w:pPr>
      <w:r w:rsidRPr="001C11B1">
        <w:rPr>
          <w:rFonts w:cs="Arial"/>
          <w:sz w:val="22"/>
          <w:szCs w:val="22"/>
        </w:rPr>
        <w:t>Pořadatel organizuje program doprovodných aktivit, který je přiměřený významu her. Při</w:t>
      </w:r>
      <w:r w:rsidR="00681E57">
        <w:rPr>
          <w:rFonts w:cs="Arial"/>
          <w:sz w:val="22"/>
          <w:szCs w:val="22"/>
        </w:rPr>
        <w:t> </w:t>
      </w:r>
      <w:r w:rsidRPr="001C11B1">
        <w:rPr>
          <w:rFonts w:cs="Arial"/>
          <w:sz w:val="22"/>
          <w:szCs w:val="22"/>
        </w:rPr>
        <w:t>sestavování programu úzce spolupracuje s ČOV. Tento program slouží k</w:t>
      </w:r>
      <w:r w:rsidR="009156E6" w:rsidRPr="001C11B1">
        <w:rPr>
          <w:rFonts w:cs="Arial"/>
          <w:sz w:val="22"/>
          <w:szCs w:val="22"/>
        </w:rPr>
        <w:t> prezentaci pořádajícího kraje a podpoře</w:t>
      </w:r>
      <w:r w:rsidRPr="001C11B1">
        <w:rPr>
          <w:rFonts w:cs="Arial"/>
          <w:sz w:val="22"/>
          <w:szCs w:val="22"/>
        </w:rPr>
        <w:t xml:space="preserve"> přátelství m</w:t>
      </w:r>
      <w:bookmarkStart w:id="179" w:name="_Toc8551501"/>
      <w:r w:rsidR="009156E6" w:rsidRPr="001C11B1">
        <w:rPr>
          <w:rFonts w:cs="Arial"/>
          <w:sz w:val="22"/>
          <w:szCs w:val="22"/>
        </w:rPr>
        <w:t>ezi účastníky a dalšími osobami</w:t>
      </w:r>
      <w:r w:rsidRPr="001C11B1">
        <w:rPr>
          <w:rFonts w:cs="Arial"/>
          <w:sz w:val="22"/>
          <w:szCs w:val="22"/>
        </w:rPr>
        <w:t>.</w:t>
      </w:r>
      <w:bookmarkEnd w:id="179"/>
      <w:r w:rsidR="007A22A5" w:rsidRPr="001C11B1">
        <w:rPr>
          <w:rFonts w:cs="Arial"/>
          <w:sz w:val="22"/>
          <w:szCs w:val="22"/>
        </w:rPr>
        <w:t xml:space="preserve"> Program se může skládat </w:t>
      </w:r>
      <w:r w:rsidR="009156E6" w:rsidRPr="001C11B1">
        <w:rPr>
          <w:rFonts w:cs="Arial"/>
          <w:sz w:val="22"/>
          <w:szCs w:val="22"/>
        </w:rPr>
        <w:t xml:space="preserve">z dalších sportovních, </w:t>
      </w:r>
      <w:r w:rsidR="007A22A5" w:rsidRPr="001C11B1">
        <w:rPr>
          <w:rFonts w:cs="Arial"/>
          <w:sz w:val="22"/>
          <w:szCs w:val="22"/>
        </w:rPr>
        <w:t xml:space="preserve">kulturních </w:t>
      </w:r>
      <w:r w:rsidR="009156E6" w:rsidRPr="001C11B1">
        <w:rPr>
          <w:rFonts w:cs="Arial"/>
          <w:sz w:val="22"/>
          <w:szCs w:val="22"/>
        </w:rPr>
        <w:t xml:space="preserve">a vzdělávacích </w:t>
      </w:r>
      <w:r w:rsidR="007A22A5" w:rsidRPr="001C11B1">
        <w:rPr>
          <w:rFonts w:cs="Arial"/>
          <w:sz w:val="22"/>
          <w:szCs w:val="22"/>
        </w:rPr>
        <w:t>aktivit (př. kinematografické, výtvarné, literární, hudební, scénické aktivity) dle výběru pořadatele.</w:t>
      </w:r>
      <w:r w:rsidR="00057325" w:rsidRPr="001C11B1">
        <w:rPr>
          <w:rFonts w:cs="Arial"/>
          <w:sz w:val="22"/>
          <w:szCs w:val="22"/>
        </w:rPr>
        <w:t xml:space="preserve"> </w:t>
      </w:r>
    </w:p>
    <w:p w:rsidR="00CD346D" w:rsidRPr="001C11B1" w:rsidRDefault="00CD346D" w:rsidP="00057325">
      <w:pPr>
        <w:jc w:val="both"/>
        <w:rPr>
          <w:rFonts w:cs="Arial"/>
          <w:sz w:val="16"/>
          <w:szCs w:val="16"/>
        </w:rPr>
      </w:pPr>
    </w:p>
    <w:p w:rsidR="009156E6" w:rsidRPr="001C11B1" w:rsidRDefault="009156E6" w:rsidP="0052528D">
      <w:pPr>
        <w:jc w:val="both"/>
        <w:rPr>
          <w:rFonts w:cs="Arial"/>
          <w:sz w:val="22"/>
          <w:szCs w:val="22"/>
        </w:rPr>
      </w:pPr>
      <w:r w:rsidRPr="001C11B1">
        <w:rPr>
          <w:rFonts w:cs="Arial"/>
          <w:sz w:val="22"/>
          <w:szCs w:val="22"/>
        </w:rPr>
        <w:t>Doprovodný program je zajímavý i v rámci prezentace ODM směrem k široké veřejnosti. Můžou to být např. olympijské výstavy, sportovní festival s možností vyzkoušení různých sportů</w:t>
      </w:r>
      <w:r w:rsidR="005F3F1A">
        <w:rPr>
          <w:rFonts w:cs="Arial"/>
          <w:sz w:val="22"/>
          <w:szCs w:val="22"/>
        </w:rPr>
        <w:t>,</w:t>
      </w:r>
      <w:r w:rsidRPr="001C11B1">
        <w:rPr>
          <w:rFonts w:cs="Arial"/>
          <w:sz w:val="22"/>
          <w:szCs w:val="22"/>
        </w:rPr>
        <w:t xml:space="preserve"> </w:t>
      </w:r>
      <w:r w:rsidR="005F3F1A">
        <w:rPr>
          <w:rFonts w:cs="Arial"/>
          <w:sz w:val="22"/>
          <w:szCs w:val="22"/>
        </w:rPr>
        <w:t>nebo</w:t>
      </w:r>
      <w:r w:rsidR="00681E57">
        <w:rPr>
          <w:rFonts w:cs="Arial"/>
          <w:sz w:val="22"/>
          <w:szCs w:val="22"/>
        </w:rPr>
        <w:t> </w:t>
      </w:r>
      <w:r w:rsidR="005F3F1A">
        <w:rPr>
          <w:rFonts w:cs="Arial"/>
          <w:sz w:val="22"/>
          <w:szCs w:val="22"/>
        </w:rPr>
        <w:t>sportovně-společenská roadshow po školách</w:t>
      </w:r>
      <w:r w:rsidR="005F3F1A" w:rsidRPr="001C11B1">
        <w:rPr>
          <w:rFonts w:cs="Arial"/>
          <w:sz w:val="22"/>
          <w:szCs w:val="22"/>
        </w:rPr>
        <w:t xml:space="preserve"> </w:t>
      </w:r>
      <w:r w:rsidR="005F3F1A">
        <w:rPr>
          <w:rFonts w:cs="Arial"/>
          <w:sz w:val="22"/>
          <w:szCs w:val="22"/>
        </w:rPr>
        <w:t xml:space="preserve">nebo </w:t>
      </w:r>
      <w:r w:rsidRPr="001C11B1">
        <w:rPr>
          <w:rFonts w:cs="Arial"/>
          <w:sz w:val="22"/>
          <w:szCs w:val="22"/>
        </w:rPr>
        <w:t xml:space="preserve">beseda s olympionikem. </w:t>
      </w:r>
      <w:r w:rsidR="008C10BD" w:rsidRPr="001C11B1">
        <w:rPr>
          <w:rFonts w:cs="Arial"/>
          <w:sz w:val="22"/>
          <w:szCs w:val="22"/>
        </w:rPr>
        <w:t>Takovýto</w:t>
      </w:r>
      <w:r w:rsidR="00681E57">
        <w:rPr>
          <w:rFonts w:cs="Arial"/>
          <w:sz w:val="22"/>
          <w:szCs w:val="22"/>
        </w:rPr>
        <w:t> </w:t>
      </w:r>
      <w:r w:rsidR="008C10BD" w:rsidRPr="001C11B1">
        <w:rPr>
          <w:rFonts w:cs="Arial"/>
          <w:sz w:val="22"/>
          <w:szCs w:val="22"/>
        </w:rPr>
        <w:t xml:space="preserve">program může v rámci propagace probíhat již v období před samotnou ODM. </w:t>
      </w:r>
      <w:r w:rsidRPr="001C11B1">
        <w:rPr>
          <w:rFonts w:cs="Arial"/>
          <w:sz w:val="22"/>
          <w:szCs w:val="22"/>
        </w:rPr>
        <w:t xml:space="preserve">  </w:t>
      </w:r>
    </w:p>
    <w:p w:rsidR="00587D15" w:rsidRPr="001C11B1" w:rsidRDefault="00587D15" w:rsidP="00057325">
      <w:pPr>
        <w:jc w:val="both"/>
        <w:rPr>
          <w:rFonts w:cs="Arial"/>
          <w:sz w:val="22"/>
          <w:szCs w:val="22"/>
        </w:rPr>
      </w:pPr>
    </w:p>
    <w:p w:rsidR="005D08EE" w:rsidRDefault="005D08EE" w:rsidP="00057325">
      <w:pPr>
        <w:jc w:val="both"/>
        <w:rPr>
          <w:rFonts w:cs="Arial"/>
          <w:sz w:val="22"/>
          <w:szCs w:val="22"/>
        </w:rPr>
      </w:pPr>
    </w:p>
    <w:p w:rsidR="00681E57" w:rsidRDefault="00681E57">
      <w:pPr>
        <w:rPr>
          <w:rFonts w:cs="Arial"/>
          <w:sz w:val="22"/>
          <w:szCs w:val="22"/>
        </w:rPr>
      </w:pPr>
      <w:r>
        <w:rPr>
          <w:rFonts w:cs="Arial"/>
          <w:sz w:val="22"/>
          <w:szCs w:val="22"/>
        </w:rPr>
        <w:br w:type="page"/>
      </w:r>
    </w:p>
    <w:p w:rsidR="00E651FB" w:rsidRPr="001C11B1" w:rsidRDefault="007E4596" w:rsidP="008C29A1">
      <w:pPr>
        <w:pStyle w:val="Nadpis1"/>
        <w:ind w:left="0" w:firstLine="0"/>
      </w:pPr>
      <w:bookmarkStart w:id="180" w:name="_Toc21415291"/>
      <w:bookmarkStart w:id="181" w:name="_Toc22611234"/>
      <w:bookmarkStart w:id="182" w:name="_Toc224977416"/>
      <w:bookmarkStart w:id="183" w:name="_Toc224977722"/>
      <w:bookmarkStart w:id="184" w:name="_Toc21595188"/>
      <w:r w:rsidRPr="001C11B1">
        <w:lastRenderedPageBreak/>
        <w:t>8</w:t>
      </w:r>
      <w:r w:rsidR="001D085B" w:rsidRPr="001C11B1">
        <w:t xml:space="preserve"> </w:t>
      </w:r>
      <w:r w:rsidR="00E651FB" w:rsidRPr="001C11B1">
        <w:t>PROTOKOL</w:t>
      </w:r>
      <w:bookmarkEnd w:id="180"/>
      <w:bookmarkEnd w:id="181"/>
      <w:bookmarkEnd w:id="182"/>
      <w:bookmarkEnd w:id="183"/>
      <w:bookmarkEnd w:id="184"/>
    </w:p>
    <w:p w:rsidR="009708D1" w:rsidRPr="001C11B1" w:rsidRDefault="009708D1">
      <w:pPr>
        <w:ind w:left="360"/>
        <w:jc w:val="both"/>
        <w:rPr>
          <w:rFonts w:cs="Arial"/>
          <w:sz w:val="22"/>
          <w:szCs w:val="22"/>
        </w:rPr>
      </w:pPr>
    </w:p>
    <w:p w:rsidR="00F64A89" w:rsidRPr="001C11B1" w:rsidRDefault="00F64A89">
      <w:pPr>
        <w:ind w:left="360"/>
        <w:jc w:val="both"/>
        <w:rPr>
          <w:rFonts w:cs="Arial"/>
          <w:sz w:val="22"/>
          <w:szCs w:val="22"/>
        </w:rPr>
      </w:pPr>
    </w:p>
    <w:p w:rsidR="00E651FB" w:rsidRPr="001C11B1" w:rsidRDefault="007E4596" w:rsidP="00B07971">
      <w:pPr>
        <w:pStyle w:val="Nadpis2"/>
      </w:pPr>
      <w:bookmarkStart w:id="185" w:name="_Toc21595189"/>
      <w:bookmarkStart w:id="186" w:name="_Toc21415292"/>
      <w:bookmarkStart w:id="187" w:name="_Toc22611235"/>
      <w:r w:rsidRPr="001C11B1">
        <w:t>8</w:t>
      </w:r>
      <w:r w:rsidR="00B07971" w:rsidRPr="001C11B1">
        <w:t>.1</w:t>
      </w:r>
      <w:r w:rsidR="005119B8" w:rsidRPr="001C11B1">
        <w:t xml:space="preserve"> </w:t>
      </w:r>
      <w:r w:rsidR="00E651FB" w:rsidRPr="001C11B1">
        <w:t>Akreditační karta</w:t>
      </w:r>
      <w:bookmarkEnd w:id="185"/>
      <w:r w:rsidR="00E651FB" w:rsidRPr="001C11B1">
        <w:t xml:space="preserve"> </w:t>
      </w:r>
    </w:p>
    <w:p w:rsidR="00E651FB" w:rsidRPr="001C11B1" w:rsidRDefault="00E651FB">
      <w:pPr>
        <w:jc w:val="both"/>
        <w:rPr>
          <w:rFonts w:cs="Arial"/>
          <w:b/>
          <w:smallCaps/>
          <w:sz w:val="22"/>
          <w:szCs w:val="22"/>
        </w:rPr>
      </w:pPr>
    </w:p>
    <w:bookmarkEnd w:id="186"/>
    <w:bookmarkEnd w:id="187"/>
    <w:p w:rsidR="00CF241A" w:rsidRPr="001C11B1" w:rsidRDefault="00E651FB" w:rsidP="008B41C1">
      <w:pPr>
        <w:pStyle w:val="Odstavecseseznamem"/>
        <w:numPr>
          <w:ilvl w:val="0"/>
          <w:numId w:val="17"/>
        </w:numPr>
        <w:tabs>
          <w:tab w:val="left" w:pos="709"/>
        </w:tabs>
        <w:jc w:val="both"/>
        <w:rPr>
          <w:rFonts w:cs="Arial"/>
          <w:sz w:val="22"/>
          <w:szCs w:val="22"/>
        </w:rPr>
      </w:pPr>
      <w:r w:rsidRPr="001C11B1">
        <w:rPr>
          <w:rFonts w:cs="Arial"/>
          <w:sz w:val="22"/>
          <w:szCs w:val="22"/>
        </w:rPr>
        <w:t>Akreditační karta je</w:t>
      </w:r>
      <w:r w:rsidR="00A95505" w:rsidRPr="001C11B1">
        <w:rPr>
          <w:rFonts w:cs="Arial"/>
          <w:sz w:val="22"/>
          <w:szCs w:val="22"/>
        </w:rPr>
        <w:t xml:space="preserve"> vydána účastníkovi na základě</w:t>
      </w:r>
      <w:r w:rsidR="00B94CE8" w:rsidRPr="001C11B1">
        <w:rPr>
          <w:rFonts w:cs="Arial"/>
          <w:sz w:val="22"/>
          <w:szCs w:val="22"/>
        </w:rPr>
        <w:t xml:space="preserve"> </w:t>
      </w:r>
      <w:r w:rsidR="005F230A" w:rsidRPr="001C11B1">
        <w:rPr>
          <w:rFonts w:cs="Arial"/>
          <w:sz w:val="22"/>
          <w:szCs w:val="22"/>
        </w:rPr>
        <w:t>registrace v CIS</w:t>
      </w:r>
      <w:r w:rsidRPr="001C11B1">
        <w:rPr>
          <w:rFonts w:cs="Arial"/>
          <w:sz w:val="22"/>
          <w:szCs w:val="22"/>
        </w:rPr>
        <w:t>, opravňuje držitele k účasti na hrách ODM a má omezenou platnost – po dobu konání her ODM. Akreditační karta určuje totožnost</w:t>
      </w:r>
      <w:r w:rsidR="005119B8" w:rsidRPr="001C11B1">
        <w:rPr>
          <w:rFonts w:cs="Arial"/>
          <w:sz w:val="22"/>
          <w:szCs w:val="22"/>
        </w:rPr>
        <w:t xml:space="preserve"> d</w:t>
      </w:r>
      <w:r w:rsidRPr="001C11B1">
        <w:rPr>
          <w:rFonts w:cs="Arial"/>
          <w:sz w:val="22"/>
          <w:szCs w:val="22"/>
        </w:rPr>
        <w:t>ržitele a umožňuje držiteli zúčastnit se všech soutěží a</w:t>
      </w:r>
      <w:r w:rsidR="002C201B">
        <w:rPr>
          <w:rFonts w:cs="Arial"/>
          <w:sz w:val="22"/>
          <w:szCs w:val="22"/>
        </w:rPr>
        <w:t> </w:t>
      </w:r>
      <w:r w:rsidRPr="001C11B1">
        <w:rPr>
          <w:rFonts w:cs="Arial"/>
          <w:sz w:val="22"/>
          <w:szCs w:val="22"/>
        </w:rPr>
        <w:t>doprovodného programu na</w:t>
      </w:r>
      <w:r w:rsidR="005119B8" w:rsidRPr="001C11B1">
        <w:rPr>
          <w:rFonts w:cs="Arial"/>
          <w:sz w:val="22"/>
          <w:szCs w:val="22"/>
        </w:rPr>
        <w:t xml:space="preserve"> h</w:t>
      </w:r>
      <w:r w:rsidRPr="001C11B1">
        <w:rPr>
          <w:rFonts w:cs="Arial"/>
          <w:sz w:val="22"/>
          <w:szCs w:val="22"/>
        </w:rPr>
        <w:t xml:space="preserve">rách ODM. </w:t>
      </w:r>
      <w:r w:rsidR="00612919" w:rsidRPr="001C11B1">
        <w:rPr>
          <w:rFonts w:cs="Arial"/>
          <w:sz w:val="22"/>
          <w:szCs w:val="22"/>
        </w:rPr>
        <w:t xml:space="preserve">Vzhled této karty zpracuje pořadatel spolu s ČOV </w:t>
      </w:r>
      <w:r w:rsidR="00CA5F40" w:rsidRPr="001C11B1">
        <w:rPr>
          <w:rFonts w:cs="Arial"/>
          <w:sz w:val="22"/>
          <w:szCs w:val="22"/>
        </w:rPr>
        <w:t>(resp</w:t>
      </w:r>
      <w:r w:rsidR="00CF241A" w:rsidRPr="001C11B1">
        <w:rPr>
          <w:rFonts w:cs="Arial"/>
          <w:sz w:val="22"/>
          <w:szCs w:val="22"/>
        </w:rPr>
        <w:t>.</w:t>
      </w:r>
      <w:r w:rsidR="00CA5F40" w:rsidRPr="001C11B1">
        <w:rPr>
          <w:rFonts w:cs="Arial"/>
          <w:sz w:val="22"/>
          <w:szCs w:val="22"/>
        </w:rPr>
        <w:t xml:space="preserve"> </w:t>
      </w:r>
      <w:r w:rsidR="00286F90" w:rsidRPr="001C11B1">
        <w:rPr>
          <w:rFonts w:cs="Arial"/>
          <w:sz w:val="22"/>
          <w:szCs w:val="22"/>
        </w:rPr>
        <w:t>ČO a. s.</w:t>
      </w:r>
      <w:r w:rsidR="00CA5F40" w:rsidRPr="001C11B1">
        <w:rPr>
          <w:rFonts w:cs="Arial"/>
          <w:sz w:val="22"/>
          <w:szCs w:val="22"/>
        </w:rPr>
        <w:t>)</w:t>
      </w:r>
      <w:r w:rsidRPr="001C11B1">
        <w:rPr>
          <w:rFonts w:cs="Arial"/>
          <w:sz w:val="22"/>
          <w:szCs w:val="22"/>
        </w:rPr>
        <w:t xml:space="preserve">. </w:t>
      </w:r>
      <w:r w:rsidR="00D007C2" w:rsidRPr="001C11B1">
        <w:rPr>
          <w:rFonts w:cs="Arial"/>
          <w:sz w:val="22"/>
          <w:szCs w:val="22"/>
        </w:rPr>
        <w:t>Systémem pro vydávání akreditačních karet je CIS.</w:t>
      </w:r>
      <w:r w:rsidR="00C24547" w:rsidRPr="001C11B1">
        <w:rPr>
          <w:rFonts w:cs="Arial"/>
          <w:sz w:val="22"/>
          <w:szCs w:val="22"/>
        </w:rPr>
        <w:t xml:space="preserve"> </w:t>
      </w:r>
    </w:p>
    <w:p w:rsidR="00F64A89" w:rsidRPr="001C11B1" w:rsidRDefault="00F64A89" w:rsidP="00F64A89">
      <w:pPr>
        <w:pStyle w:val="Odstavecseseznamem"/>
        <w:tabs>
          <w:tab w:val="left" w:pos="709"/>
        </w:tabs>
        <w:jc w:val="both"/>
        <w:rPr>
          <w:rFonts w:cs="Arial"/>
          <w:sz w:val="16"/>
          <w:szCs w:val="16"/>
        </w:rPr>
      </w:pPr>
    </w:p>
    <w:p w:rsidR="00B94CE8" w:rsidRPr="001C11B1" w:rsidRDefault="005119B8" w:rsidP="00B94CE8">
      <w:pPr>
        <w:pStyle w:val="Odstavecseseznamem"/>
        <w:numPr>
          <w:ilvl w:val="0"/>
          <w:numId w:val="17"/>
        </w:numPr>
        <w:tabs>
          <w:tab w:val="left" w:pos="709"/>
        </w:tabs>
        <w:jc w:val="both"/>
        <w:rPr>
          <w:rFonts w:cs="Arial"/>
          <w:sz w:val="22"/>
          <w:szCs w:val="22"/>
        </w:rPr>
      </w:pPr>
      <w:r w:rsidRPr="001C11B1">
        <w:rPr>
          <w:rFonts w:cs="Arial"/>
          <w:sz w:val="22"/>
          <w:szCs w:val="22"/>
        </w:rPr>
        <w:t>K</w:t>
      </w:r>
      <w:r w:rsidR="00E651FB" w:rsidRPr="001C11B1">
        <w:rPr>
          <w:rFonts w:cs="Arial"/>
          <w:sz w:val="22"/>
          <w:szCs w:val="22"/>
        </w:rPr>
        <w:t xml:space="preserve">romě </w:t>
      </w:r>
      <w:r w:rsidR="00FB452F" w:rsidRPr="001C11B1">
        <w:rPr>
          <w:rFonts w:cs="Arial"/>
          <w:sz w:val="22"/>
          <w:szCs w:val="22"/>
        </w:rPr>
        <w:t xml:space="preserve">základních osobních </w:t>
      </w:r>
      <w:r w:rsidR="00E651FB" w:rsidRPr="001C11B1">
        <w:rPr>
          <w:rFonts w:cs="Arial"/>
          <w:sz w:val="22"/>
          <w:szCs w:val="22"/>
        </w:rPr>
        <w:t>údajů jsou na</w:t>
      </w:r>
      <w:r w:rsidRPr="001C11B1">
        <w:rPr>
          <w:rFonts w:cs="Arial"/>
          <w:sz w:val="22"/>
          <w:szCs w:val="22"/>
        </w:rPr>
        <w:t xml:space="preserve"> </w:t>
      </w:r>
      <w:r w:rsidR="00E651FB" w:rsidRPr="001C11B1">
        <w:rPr>
          <w:rFonts w:cs="Arial"/>
          <w:sz w:val="22"/>
          <w:szCs w:val="22"/>
        </w:rPr>
        <w:t>zadní</w:t>
      </w:r>
      <w:r w:rsidRPr="001C11B1">
        <w:rPr>
          <w:rFonts w:cs="Arial"/>
          <w:sz w:val="22"/>
          <w:szCs w:val="22"/>
        </w:rPr>
        <w:t xml:space="preserve"> </w:t>
      </w:r>
      <w:r w:rsidR="00E651FB" w:rsidRPr="001C11B1">
        <w:rPr>
          <w:rFonts w:cs="Arial"/>
          <w:sz w:val="22"/>
          <w:szCs w:val="22"/>
        </w:rPr>
        <w:t>straně uvedeny zásady</w:t>
      </w:r>
      <w:r w:rsidR="007A22A5" w:rsidRPr="001C11B1">
        <w:rPr>
          <w:rFonts w:cs="Arial"/>
          <w:sz w:val="22"/>
          <w:szCs w:val="22"/>
        </w:rPr>
        <w:t xml:space="preserve"> </w:t>
      </w:r>
      <w:r w:rsidR="00E651FB" w:rsidRPr="001C11B1">
        <w:rPr>
          <w:rFonts w:cs="Arial"/>
          <w:sz w:val="22"/>
          <w:szCs w:val="22"/>
        </w:rPr>
        <w:t>chování účastníka</w:t>
      </w:r>
      <w:r w:rsidRPr="001C11B1">
        <w:rPr>
          <w:rFonts w:cs="Arial"/>
          <w:sz w:val="22"/>
          <w:szCs w:val="22"/>
        </w:rPr>
        <w:t xml:space="preserve"> </w:t>
      </w:r>
      <w:r w:rsidR="00E651FB" w:rsidRPr="001C11B1">
        <w:rPr>
          <w:rFonts w:cs="Arial"/>
          <w:sz w:val="22"/>
          <w:szCs w:val="22"/>
        </w:rPr>
        <w:t xml:space="preserve">her </w:t>
      </w:r>
      <w:r w:rsidR="00FB452F" w:rsidRPr="001C11B1">
        <w:rPr>
          <w:rFonts w:cs="Arial"/>
          <w:sz w:val="22"/>
          <w:szCs w:val="22"/>
        </w:rPr>
        <w:t xml:space="preserve">ODM (viz příloha č. </w:t>
      </w:r>
      <w:r w:rsidR="00B2334A" w:rsidRPr="001C11B1">
        <w:rPr>
          <w:rFonts w:cs="Arial"/>
          <w:sz w:val="22"/>
          <w:szCs w:val="22"/>
        </w:rPr>
        <w:t>6</w:t>
      </w:r>
      <w:r w:rsidR="00FB452F" w:rsidRPr="001C11B1">
        <w:rPr>
          <w:rFonts w:cs="Arial"/>
          <w:sz w:val="22"/>
          <w:szCs w:val="22"/>
        </w:rPr>
        <w:t xml:space="preserve">). </w:t>
      </w:r>
      <w:r w:rsidR="00E651FB" w:rsidRPr="001C11B1">
        <w:rPr>
          <w:rFonts w:cs="Arial"/>
          <w:sz w:val="22"/>
          <w:szCs w:val="22"/>
        </w:rPr>
        <w:t>Po skončen</w:t>
      </w:r>
      <w:r w:rsidR="00400017" w:rsidRPr="001C11B1">
        <w:rPr>
          <w:rFonts w:cs="Arial"/>
          <w:sz w:val="22"/>
          <w:szCs w:val="22"/>
        </w:rPr>
        <w:t>í her ODM karta ztrácí platnost a</w:t>
      </w:r>
      <w:r w:rsidR="00E651FB" w:rsidRPr="001C11B1">
        <w:rPr>
          <w:rFonts w:cs="Arial"/>
          <w:sz w:val="22"/>
          <w:szCs w:val="22"/>
        </w:rPr>
        <w:t xml:space="preserve"> zůstává </w:t>
      </w:r>
      <w:r w:rsidRPr="001C11B1">
        <w:rPr>
          <w:rFonts w:cs="Arial"/>
          <w:sz w:val="22"/>
          <w:szCs w:val="22"/>
        </w:rPr>
        <w:t>j</w:t>
      </w:r>
      <w:r w:rsidR="00E651FB" w:rsidRPr="001C11B1">
        <w:rPr>
          <w:rFonts w:cs="Arial"/>
          <w:sz w:val="22"/>
          <w:szCs w:val="22"/>
        </w:rPr>
        <w:t>ako pamětní dokument držiteli.</w:t>
      </w:r>
    </w:p>
    <w:p w:rsidR="00B94CE8" w:rsidRPr="008A78C4" w:rsidRDefault="00B94CE8" w:rsidP="00B94CE8">
      <w:pPr>
        <w:pStyle w:val="Odstavecseseznamem"/>
        <w:rPr>
          <w:rFonts w:cs="Arial"/>
          <w:sz w:val="16"/>
          <w:szCs w:val="16"/>
        </w:rPr>
      </w:pPr>
    </w:p>
    <w:p w:rsidR="005F230A" w:rsidRDefault="005F230A" w:rsidP="00B94CE8">
      <w:pPr>
        <w:pStyle w:val="Odstavecseseznamem"/>
        <w:numPr>
          <w:ilvl w:val="0"/>
          <w:numId w:val="17"/>
        </w:numPr>
        <w:tabs>
          <w:tab w:val="left" w:pos="709"/>
        </w:tabs>
        <w:jc w:val="both"/>
        <w:rPr>
          <w:rFonts w:cs="Arial"/>
          <w:sz w:val="22"/>
          <w:szCs w:val="22"/>
        </w:rPr>
      </w:pPr>
      <w:r w:rsidRPr="001C11B1">
        <w:rPr>
          <w:rFonts w:cs="Arial"/>
          <w:sz w:val="22"/>
          <w:szCs w:val="22"/>
        </w:rPr>
        <w:t>Pro vydání akreditační karty (=</w:t>
      </w:r>
      <w:r w:rsidR="0052528D">
        <w:rPr>
          <w:rFonts w:cs="Arial"/>
          <w:sz w:val="22"/>
          <w:szCs w:val="22"/>
        </w:rPr>
        <w:t xml:space="preserve"> </w:t>
      </w:r>
      <w:r w:rsidRPr="001C11B1">
        <w:rPr>
          <w:rFonts w:cs="Arial"/>
          <w:sz w:val="22"/>
          <w:szCs w:val="22"/>
        </w:rPr>
        <w:t>účast na ODM) je nezbytná registrace v CIS.</w:t>
      </w:r>
    </w:p>
    <w:p w:rsidR="00E651FB" w:rsidRPr="001C11B1" w:rsidRDefault="00E651FB">
      <w:pPr>
        <w:jc w:val="both"/>
        <w:rPr>
          <w:rFonts w:cs="Arial"/>
          <w:sz w:val="30"/>
          <w:szCs w:val="30"/>
        </w:rPr>
      </w:pPr>
    </w:p>
    <w:p w:rsidR="00E651FB" w:rsidRPr="001C11B1" w:rsidRDefault="007E4596" w:rsidP="00B07971">
      <w:pPr>
        <w:pStyle w:val="Nadpis2"/>
      </w:pPr>
      <w:bookmarkStart w:id="188" w:name="_Toc224977417"/>
      <w:bookmarkStart w:id="189" w:name="_Toc21595190"/>
      <w:r w:rsidRPr="001C11B1">
        <w:t>8</w:t>
      </w:r>
      <w:r w:rsidR="00E651FB" w:rsidRPr="001C11B1">
        <w:t>.2</w:t>
      </w:r>
      <w:r w:rsidR="005119B8" w:rsidRPr="001C11B1">
        <w:t xml:space="preserve"> </w:t>
      </w:r>
      <w:r w:rsidR="00E651FB" w:rsidRPr="001C11B1">
        <w:t>Vlajka ČOV a státní vlajka</w:t>
      </w:r>
      <w:bookmarkEnd w:id="188"/>
      <w:bookmarkEnd w:id="189"/>
    </w:p>
    <w:p w:rsidR="00E651FB" w:rsidRPr="001C11B1" w:rsidRDefault="00E651FB">
      <w:pPr>
        <w:rPr>
          <w:rFonts w:cs="Arial"/>
          <w:sz w:val="22"/>
          <w:szCs w:val="22"/>
        </w:rPr>
      </w:pPr>
    </w:p>
    <w:p w:rsidR="00E651FB" w:rsidRPr="001C11B1" w:rsidRDefault="00E651FB" w:rsidP="001C11B1">
      <w:pPr>
        <w:pStyle w:val="Seznam2"/>
        <w:numPr>
          <w:ilvl w:val="0"/>
          <w:numId w:val="18"/>
        </w:numPr>
        <w:jc w:val="both"/>
        <w:rPr>
          <w:rFonts w:ascii="Arial" w:hAnsi="Arial" w:cs="Arial"/>
          <w:sz w:val="22"/>
          <w:szCs w:val="22"/>
        </w:rPr>
      </w:pPr>
      <w:r w:rsidRPr="001C11B1">
        <w:rPr>
          <w:rFonts w:ascii="Arial" w:hAnsi="Arial" w:cs="Arial"/>
          <w:sz w:val="22"/>
          <w:szCs w:val="22"/>
        </w:rPr>
        <w:t>Po celou dobu trvání her ODM vlají na stožárech umístěných na dobře viditelném místě</w:t>
      </w:r>
      <w:r w:rsidR="005119B8" w:rsidRPr="001C11B1">
        <w:rPr>
          <w:rFonts w:ascii="Arial" w:hAnsi="Arial" w:cs="Arial"/>
          <w:sz w:val="22"/>
          <w:szCs w:val="22"/>
        </w:rPr>
        <w:t xml:space="preserve"> </w:t>
      </w:r>
      <w:r w:rsidRPr="001C11B1">
        <w:rPr>
          <w:rFonts w:ascii="Arial" w:hAnsi="Arial" w:cs="Arial"/>
          <w:sz w:val="22"/>
          <w:szCs w:val="22"/>
        </w:rPr>
        <w:t>hlavního sportoviště vlajka ČOV velkých rozměrů a státní vlajka stejného rozměru,</w:t>
      </w:r>
      <w:r w:rsidR="005119B8" w:rsidRPr="001C11B1">
        <w:rPr>
          <w:rFonts w:ascii="Arial" w:hAnsi="Arial" w:cs="Arial"/>
          <w:sz w:val="22"/>
          <w:szCs w:val="22"/>
        </w:rPr>
        <w:t xml:space="preserve"> </w:t>
      </w:r>
      <w:r w:rsidRPr="001C11B1">
        <w:rPr>
          <w:rFonts w:ascii="Arial" w:hAnsi="Arial" w:cs="Arial"/>
          <w:sz w:val="22"/>
          <w:szCs w:val="22"/>
        </w:rPr>
        <w:t>které</w:t>
      </w:r>
      <w:r w:rsidR="0052528D">
        <w:rPr>
          <w:rFonts w:ascii="Arial" w:hAnsi="Arial" w:cs="Arial"/>
          <w:sz w:val="22"/>
          <w:szCs w:val="22"/>
        </w:rPr>
        <w:t> </w:t>
      </w:r>
      <w:r w:rsidRPr="001C11B1">
        <w:rPr>
          <w:rFonts w:ascii="Arial" w:hAnsi="Arial" w:cs="Arial"/>
          <w:sz w:val="22"/>
          <w:szCs w:val="22"/>
        </w:rPr>
        <w:t xml:space="preserve">se vztyčují při slavnostním zahájení a stahují při slavnostním zakončení her ODM. </w:t>
      </w:r>
    </w:p>
    <w:p w:rsidR="00E651FB" w:rsidRPr="001C11B1" w:rsidRDefault="00E651FB" w:rsidP="00554768">
      <w:pPr>
        <w:pStyle w:val="Seznam2"/>
        <w:ind w:left="0" w:firstLine="0"/>
        <w:jc w:val="both"/>
        <w:rPr>
          <w:rFonts w:ascii="Arial" w:hAnsi="Arial" w:cs="Arial"/>
          <w:sz w:val="16"/>
          <w:szCs w:val="16"/>
        </w:rPr>
      </w:pPr>
    </w:p>
    <w:p w:rsidR="00E651FB" w:rsidRPr="001C11B1" w:rsidRDefault="00E651FB" w:rsidP="008B41C1">
      <w:pPr>
        <w:pStyle w:val="Seznam2"/>
        <w:numPr>
          <w:ilvl w:val="0"/>
          <w:numId w:val="18"/>
        </w:numPr>
        <w:jc w:val="both"/>
        <w:rPr>
          <w:rFonts w:ascii="Arial" w:hAnsi="Arial" w:cs="Arial"/>
          <w:sz w:val="22"/>
          <w:szCs w:val="22"/>
        </w:rPr>
      </w:pPr>
      <w:r w:rsidRPr="001C11B1">
        <w:rPr>
          <w:rFonts w:ascii="Arial" w:hAnsi="Arial" w:cs="Arial"/>
          <w:sz w:val="22"/>
          <w:szCs w:val="22"/>
        </w:rPr>
        <w:t>Vlajky ČOV se také využívají spolu se státní vlajkou a s dalšími vlajkami pro výzdobu</w:t>
      </w:r>
      <w:r w:rsidR="005119B8" w:rsidRPr="001C11B1">
        <w:rPr>
          <w:rFonts w:ascii="Arial" w:hAnsi="Arial" w:cs="Arial"/>
          <w:sz w:val="22"/>
          <w:szCs w:val="22"/>
        </w:rPr>
        <w:t xml:space="preserve"> </w:t>
      </w:r>
      <w:r w:rsidRPr="001C11B1">
        <w:rPr>
          <w:rFonts w:ascii="Arial" w:hAnsi="Arial" w:cs="Arial"/>
          <w:sz w:val="22"/>
          <w:szCs w:val="22"/>
        </w:rPr>
        <w:t>sportovišť</w:t>
      </w:r>
      <w:r w:rsidR="007A22A5" w:rsidRPr="001C11B1">
        <w:rPr>
          <w:rFonts w:ascii="Arial" w:hAnsi="Arial" w:cs="Arial"/>
          <w:sz w:val="22"/>
          <w:szCs w:val="22"/>
        </w:rPr>
        <w:t xml:space="preserve"> </w:t>
      </w:r>
      <w:r w:rsidRPr="001C11B1">
        <w:rPr>
          <w:rFonts w:ascii="Arial" w:hAnsi="Arial" w:cs="Arial"/>
          <w:sz w:val="22"/>
          <w:szCs w:val="22"/>
        </w:rPr>
        <w:t>a hostitelského města. Vlajky ČOV budou na vyžádání propůjčeny</w:t>
      </w:r>
      <w:r w:rsidR="005119B8" w:rsidRPr="001C11B1">
        <w:rPr>
          <w:rFonts w:ascii="Arial" w:hAnsi="Arial" w:cs="Arial"/>
          <w:sz w:val="22"/>
          <w:szCs w:val="22"/>
        </w:rPr>
        <w:t xml:space="preserve"> </w:t>
      </w:r>
      <w:r w:rsidRPr="001C11B1">
        <w:rPr>
          <w:rFonts w:ascii="Arial" w:hAnsi="Arial" w:cs="Arial"/>
          <w:sz w:val="22"/>
          <w:szCs w:val="22"/>
        </w:rPr>
        <w:t>pořadatelům prostřednictvím</w:t>
      </w:r>
      <w:r w:rsidR="007A22A5" w:rsidRPr="001C11B1">
        <w:rPr>
          <w:rFonts w:ascii="Arial" w:hAnsi="Arial" w:cs="Arial"/>
          <w:sz w:val="22"/>
          <w:szCs w:val="22"/>
        </w:rPr>
        <w:t xml:space="preserve"> </w:t>
      </w:r>
      <w:r w:rsidR="00286F90" w:rsidRPr="001C11B1">
        <w:rPr>
          <w:rFonts w:ascii="Arial" w:hAnsi="Arial" w:cs="Arial"/>
          <w:sz w:val="22"/>
          <w:szCs w:val="22"/>
        </w:rPr>
        <w:t>ČO a. s.</w:t>
      </w:r>
    </w:p>
    <w:p w:rsidR="00104EA4" w:rsidRPr="008A78C4" w:rsidRDefault="00104EA4" w:rsidP="00104EA4">
      <w:pPr>
        <w:pStyle w:val="Seznam2"/>
        <w:ind w:left="283" w:firstLine="426"/>
        <w:jc w:val="both"/>
        <w:rPr>
          <w:rFonts w:ascii="Arial" w:hAnsi="Arial" w:cs="Arial"/>
          <w:sz w:val="22"/>
          <w:szCs w:val="22"/>
        </w:rPr>
      </w:pPr>
    </w:p>
    <w:p w:rsidR="00E651FB" w:rsidRPr="001C11B1" w:rsidRDefault="007E4596" w:rsidP="00B07971">
      <w:pPr>
        <w:pStyle w:val="Nadpis2"/>
      </w:pPr>
      <w:bookmarkStart w:id="190" w:name="_Toc21595191"/>
      <w:r w:rsidRPr="001C11B1">
        <w:t>8</w:t>
      </w:r>
      <w:r w:rsidR="00B07971" w:rsidRPr="001C11B1">
        <w:t>.3</w:t>
      </w:r>
      <w:r w:rsidR="007368F4" w:rsidRPr="001C11B1">
        <w:t xml:space="preserve"> </w:t>
      </w:r>
      <w:r w:rsidR="00E651FB" w:rsidRPr="001C11B1">
        <w:t>Oheň ODM</w:t>
      </w:r>
      <w:bookmarkEnd w:id="190"/>
    </w:p>
    <w:p w:rsidR="007368F4" w:rsidRPr="001C11B1" w:rsidRDefault="007368F4" w:rsidP="008A78C4">
      <w:pPr>
        <w:pStyle w:val="Zkladntextodsazen3"/>
        <w:spacing w:after="0"/>
        <w:ind w:left="0"/>
        <w:jc w:val="both"/>
        <w:rPr>
          <w:rFonts w:ascii="Arial" w:hAnsi="Arial" w:cs="Arial"/>
          <w:b/>
          <w:sz w:val="22"/>
          <w:szCs w:val="22"/>
        </w:rPr>
      </w:pPr>
    </w:p>
    <w:p w:rsidR="007368F4" w:rsidRPr="001C11B1" w:rsidRDefault="00A7095E" w:rsidP="008B41C1">
      <w:pPr>
        <w:pStyle w:val="Odstavecseseznamem"/>
        <w:numPr>
          <w:ilvl w:val="0"/>
          <w:numId w:val="30"/>
        </w:numPr>
        <w:jc w:val="both"/>
        <w:rPr>
          <w:sz w:val="22"/>
          <w:szCs w:val="22"/>
        </w:rPr>
      </w:pPr>
      <w:r w:rsidRPr="001C11B1">
        <w:rPr>
          <w:sz w:val="22"/>
          <w:szCs w:val="22"/>
        </w:rPr>
        <w:t>Při zahajovacím ceremoniálu bude zapálen olympijský oheň.</w:t>
      </w:r>
    </w:p>
    <w:p w:rsidR="00554768" w:rsidRPr="001C11B1" w:rsidRDefault="00554768" w:rsidP="006777C9">
      <w:pPr>
        <w:pStyle w:val="Odstavecseseznamem"/>
        <w:jc w:val="both"/>
        <w:rPr>
          <w:sz w:val="16"/>
          <w:szCs w:val="16"/>
        </w:rPr>
      </w:pPr>
    </w:p>
    <w:p w:rsidR="007368F4" w:rsidRPr="001C11B1" w:rsidRDefault="007368F4" w:rsidP="008B41C1">
      <w:pPr>
        <w:pStyle w:val="Odstavecseseznamem"/>
        <w:numPr>
          <w:ilvl w:val="0"/>
          <w:numId w:val="30"/>
        </w:numPr>
        <w:jc w:val="both"/>
        <w:rPr>
          <w:sz w:val="22"/>
          <w:szCs w:val="22"/>
        </w:rPr>
      </w:pPr>
      <w:r w:rsidRPr="001C11B1">
        <w:rPr>
          <w:sz w:val="22"/>
          <w:szCs w:val="22"/>
        </w:rPr>
        <w:t>P</w:t>
      </w:r>
      <w:r w:rsidR="00E651FB" w:rsidRPr="001C11B1">
        <w:rPr>
          <w:sz w:val="22"/>
          <w:szCs w:val="22"/>
        </w:rPr>
        <w:t xml:space="preserve">ořadatel zodpovídá za </w:t>
      </w:r>
      <w:r w:rsidR="009B1BAA" w:rsidRPr="001C11B1">
        <w:rPr>
          <w:sz w:val="22"/>
          <w:szCs w:val="22"/>
        </w:rPr>
        <w:t xml:space="preserve">zprostředkování </w:t>
      </w:r>
      <w:r w:rsidR="00E651FB" w:rsidRPr="001C11B1">
        <w:rPr>
          <w:sz w:val="22"/>
          <w:szCs w:val="22"/>
        </w:rPr>
        <w:t>dopravení ohně na</w:t>
      </w:r>
      <w:r w:rsidR="00176E08" w:rsidRPr="001C11B1">
        <w:rPr>
          <w:sz w:val="22"/>
          <w:szCs w:val="22"/>
        </w:rPr>
        <w:t xml:space="preserve"> </w:t>
      </w:r>
      <w:r w:rsidRPr="001C11B1">
        <w:rPr>
          <w:sz w:val="22"/>
          <w:szCs w:val="22"/>
        </w:rPr>
        <w:t xml:space="preserve">hlavní </w:t>
      </w:r>
      <w:r w:rsidR="00176E08" w:rsidRPr="001C11B1">
        <w:rPr>
          <w:sz w:val="22"/>
          <w:szCs w:val="22"/>
        </w:rPr>
        <w:t>sportoviště.</w:t>
      </w:r>
    </w:p>
    <w:p w:rsidR="00554768" w:rsidRPr="001C11B1" w:rsidRDefault="00554768" w:rsidP="006777C9">
      <w:pPr>
        <w:jc w:val="both"/>
        <w:rPr>
          <w:sz w:val="16"/>
          <w:szCs w:val="16"/>
        </w:rPr>
      </w:pPr>
    </w:p>
    <w:p w:rsidR="00E651FB" w:rsidRPr="001C11B1" w:rsidRDefault="007368F4" w:rsidP="008B41C1">
      <w:pPr>
        <w:pStyle w:val="Odstavecseseznamem"/>
        <w:numPr>
          <w:ilvl w:val="0"/>
          <w:numId w:val="30"/>
        </w:numPr>
        <w:jc w:val="both"/>
        <w:rPr>
          <w:sz w:val="22"/>
          <w:szCs w:val="22"/>
        </w:rPr>
      </w:pPr>
      <w:r w:rsidRPr="001C11B1">
        <w:rPr>
          <w:sz w:val="22"/>
          <w:szCs w:val="22"/>
        </w:rPr>
        <w:t>O</w:t>
      </w:r>
      <w:r w:rsidR="00E651FB" w:rsidRPr="001C11B1">
        <w:rPr>
          <w:sz w:val="22"/>
          <w:szCs w:val="22"/>
        </w:rPr>
        <w:t>heň se umístí na vyvýšeném, dobře viditelném místě hlavního sportoviště, a pokud to</w:t>
      </w:r>
      <w:r w:rsidR="009C0D70">
        <w:rPr>
          <w:sz w:val="22"/>
          <w:szCs w:val="22"/>
        </w:rPr>
        <w:t> </w:t>
      </w:r>
      <w:r w:rsidR="00E651FB" w:rsidRPr="001C11B1">
        <w:rPr>
          <w:sz w:val="22"/>
          <w:szCs w:val="22"/>
        </w:rPr>
        <w:t>architektura dovolí, má být viditelný i vně sportoviště.</w:t>
      </w:r>
    </w:p>
    <w:p w:rsidR="007368F4" w:rsidRPr="008A78C4" w:rsidRDefault="007368F4" w:rsidP="006777C9">
      <w:pPr>
        <w:pStyle w:val="Zkladntextodsazen"/>
        <w:ind w:left="0"/>
        <w:rPr>
          <w:b/>
          <w:sz w:val="22"/>
          <w:szCs w:val="22"/>
        </w:rPr>
      </w:pPr>
    </w:p>
    <w:p w:rsidR="00E651FB" w:rsidRPr="001C11B1" w:rsidRDefault="007E4596" w:rsidP="006777C9">
      <w:pPr>
        <w:pStyle w:val="Nadpis2"/>
      </w:pPr>
      <w:bookmarkStart w:id="191" w:name="_Toc21595192"/>
      <w:r w:rsidRPr="001C11B1">
        <w:t>8</w:t>
      </w:r>
      <w:r w:rsidR="00B07971" w:rsidRPr="001C11B1">
        <w:t>.4</w:t>
      </w:r>
      <w:r w:rsidR="007368F4" w:rsidRPr="001C11B1">
        <w:t xml:space="preserve"> </w:t>
      </w:r>
      <w:r w:rsidR="00E651FB" w:rsidRPr="001C11B1">
        <w:t>Zahajovací ceremoniál</w:t>
      </w:r>
      <w:bookmarkEnd w:id="191"/>
    </w:p>
    <w:p w:rsidR="00E651FB" w:rsidRPr="001C11B1" w:rsidRDefault="00E651FB" w:rsidP="006777C9">
      <w:pPr>
        <w:jc w:val="both"/>
        <w:rPr>
          <w:sz w:val="22"/>
          <w:szCs w:val="22"/>
        </w:rPr>
      </w:pPr>
    </w:p>
    <w:p w:rsidR="00554768" w:rsidRPr="001C11B1" w:rsidRDefault="006777C9" w:rsidP="006777C9">
      <w:pPr>
        <w:jc w:val="both"/>
        <w:rPr>
          <w:sz w:val="22"/>
          <w:szCs w:val="22"/>
        </w:rPr>
      </w:pPr>
      <w:r w:rsidRPr="001C11B1">
        <w:rPr>
          <w:sz w:val="22"/>
          <w:szCs w:val="22"/>
        </w:rPr>
        <w:t xml:space="preserve">Zahajovací ceremoniál </w:t>
      </w:r>
      <w:r w:rsidR="00554768" w:rsidRPr="001C11B1">
        <w:rPr>
          <w:sz w:val="22"/>
          <w:szCs w:val="22"/>
        </w:rPr>
        <w:t xml:space="preserve">probíhá v následujícím sledu. </w:t>
      </w:r>
    </w:p>
    <w:p w:rsidR="00554768" w:rsidRPr="008A78C4" w:rsidRDefault="00554768" w:rsidP="006777C9">
      <w:pPr>
        <w:jc w:val="both"/>
        <w:rPr>
          <w:sz w:val="16"/>
          <w:szCs w:val="16"/>
        </w:rPr>
      </w:pPr>
    </w:p>
    <w:p w:rsidR="00F22481" w:rsidRPr="001C11B1" w:rsidRDefault="00F22481" w:rsidP="008B41C1">
      <w:pPr>
        <w:pStyle w:val="Odstavecseseznamem"/>
        <w:numPr>
          <w:ilvl w:val="0"/>
          <w:numId w:val="31"/>
        </w:numPr>
        <w:jc w:val="both"/>
        <w:rPr>
          <w:sz w:val="22"/>
          <w:szCs w:val="22"/>
        </w:rPr>
      </w:pPr>
      <w:r w:rsidRPr="001C11B1">
        <w:rPr>
          <w:sz w:val="22"/>
          <w:szCs w:val="22"/>
        </w:rPr>
        <w:t>Kompozice ceremoniálu musí být nastavena tak, aby č</w:t>
      </w:r>
      <w:r w:rsidR="007368F4" w:rsidRPr="001C11B1">
        <w:rPr>
          <w:sz w:val="22"/>
          <w:szCs w:val="22"/>
        </w:rPr>
        <w:t>lenové delegací měli možnost se</w:t>
      </w:r>
      <w:r w:rsidR="009C0D70">
        <w:rPr>
          <w:sz w:val="22"/>
          <w:szCs w:val="22"/>
        </w:rPr>
        <w:t> </w:t>
      </w:r>
      <w:r w:rsidRPr="001C11B1">
        <w:rPr>
          <w:sz w:val="22"/>
          <w:szCs w:val="22"/>
        </w:rPr>
        <w:t>plnohodnotně účastnit celého zahajovacího ceremoniálu a doba čekání před nástupem delegací nepřesáhla nezbytně nutnou míru.</w:t>
      </w:r>
    </w:p>
    <w:p w:rsidR="00554768" w:rsidRPr="001C11B1" w:rsidRDefault="00554768" w:rsidP="006777C9">
      <w:pPr>
        <w:pStyle w:val="Odstavecseseznamem"/>
        <w:jc w:val="both"/>
        <w:rPr>
          <w:sz w:val="16"/>
          <w:szCs w:val="16"/>
        </w:rPr>
      </w:pPr>
    </w:p>
    <w:p w:rsidR="00FE2899" w:rsidRPr="001C11B1" w:rsidRDefault="00795691" w:rsidP="00282D94">
      <w:pPr>
        <w:pStyle w:val="Odstavecseseznamem"/>
        <w:numPr>
          <w:ilvl w:val="0"/>
          <w:numId w:val="31"/>
        </w:numPr>
        <w:jc w:val="both"/>
        <w:rPr>
          <w:sz w:val="22"/>
          <w:szCs w:val="22"/>
        </w:rPr>
      </w:pPr>
      <w:r w:rsidRPr="001C11B1">
        <w:rPr>
          <w:sz w:val="22"/>
          <w:szCs w:val="22"/>
        </w:rPr>
        <w:t>Znělka ODM</w:t>
      </w:r>
      <w:r w:rsidR="009A1B26">
        <w:rPr>
          <w:sz w:val="22"/>
          <w:szCs w:val="22"/>
        </w:rPr>
        <w:t>.</w:t>
      </w:r>
    </w:p>
    <w:p w:rsidR="00282D94" w:rsidRPr="008A78C4" w:rsidRDefault="00282D94" w:rsidP="00282D94">
      <w:pPr>
        <w:jc w:val="both"/>
        <w:rPr>
          <w:sz w:val="16"/>
          <w:szCs w:val="16"/>
        </w:rPr>
      </w:pPr>
    </w:p>
    <w:p w:rsidR="00FE2899" w:rsidRPr="001C11B1" w:rsidRDefault="00FE2899" w:rsidP="008B41C1">
      <w:pPr>
        <w:pStyle w:val="Odstavecseseznamem"/>
        <w:numPr>
          <w:ilvl w:val="0"/>
          <w:numId w:val="31"/>
        </w:numPr>
        <w:jc w:val="both"/>
        <w:rPr>
          <w:sz w:val="22"/>
          <w:szCs w:val="22"/>
        </w:rPr>
      </w:pPr>
      <w:r w:rsidRPr="001C11B1">
        <w:rPr>
          <w:sz w:val="22"/>
          <w:szCs w:val="22"/>
        </w:rPr>
        <w:t xml:space="preserve">Uvítání hostů </w:t>
      </w:r>
      <w:r w:rsidR="00F42D01" w:rsidRPr="001C11B1">
        <w:rPr>
          <w:sz w:val="22"/>
          <w:szCs w:val="22"/>
        </w:rPr>
        <w:t>zástupcem ČOV</w:t>
      </w:r>
      <w:r w:rsidR="000D7788" w:rsidRPr="001C11B1">
        <w:rPr>
          <w:sz w:val="22"/>
          <w:szCs w:val="22"/>
        </w:rPr>
        <w:t xml:space="preserve"> (zpravidla předsedou Komise ODM)</w:t>
      </w:r>
      <w:r w:rsidRPr="001C11B1">
        <w:rPr>
          <w:sz w:val="22"/>
          <w:szCs w:val="22"/>
        </w:rPr>
        <w:t xml:space="preserve"> a předsedou OV. </w:t>
      </w:r>
    </w:p>
    <w:p w:rsidR="00554768" w:rsidRPr="001C11B1" w:rsidRDefault="00554768" w:rsidP="006777C9">
      <w:pPr>
        <w:pStyle w:val="Odstavecseseznamem"/>
        <w:jc w:val="both"/>
        <w:rPr>
          <w:sz w:val="16"/>
          <w:szCs w:val="16"/>
        </w:rPr>
      </w:pPr>
    </w:p>
    <w:p w:rsidR="00E651FB" w:rsidRPr="001C11B1" w:rsidRDefault="00E651FB" w:rsidP="008B41C1">
      <w:pPr>
        <w:pStyle w:val="Odstavecseseznamem"/>
        <w:numPr>
          <w:ilvl w:val="0"/>
          <w:numId w:val="31"/>
        </w:numPr>
        <w:jc w:val="both"/>
        <w:rPr>
          <w:sz w:val="22"/>
          <w:szCs w:val="22"/>
        </w:rPr>
      </w:pPr>
      <w:r w:rsidRPr="001C11B1">
        <w:rPr>
          <w:sz w:val="22"/>
          <w:szCs w:val="22"/>
        </w:rPr>
        <w:t>Průvod účastníků her,</w:t>
      </w:r>
      <w:r w:rsidR="009C0D70">
        <w:rPr>
          <w:sz w:val="22"/>
          <w:szCs w:val="22"/>
        </w:rPr>
        <w:t xml:space="preserve"> </w:t>
      </w:r>
      <w:r w:rsidRPr="001C11B1">
        <w:rPr>
          <w:sz w:val="22"/>
          <w:szCs w:val="22"/>
        </w:rPr>
        <w:t>představování delegací, nástup před hlavní tribunou. Každá</w:t>
      </w:r>
      <w:r w:rsidR="009C0D70">
        <w:rPr>
          <w:sz w:val="22"/>
          <w:szCs w:val="22"/>
        </w:rPr>
        <w:t> </w:t>
      </w:r>
      <w:r w:rsidRPr="001C11B1">
        <w:rPr>
          <w:sz w:val="22"/>
          <w:szCs w:val="22"/>
        </w:rPr>
        <w:t>delegace nastupuje za</w:t>
      </w:r>
      <w:r w:rsidR="00A234B7" w:rsidRPr="001C11B1">
        <w:rPr>
          <w:sz w:val="22"/>
          <w:szCs w:val="22"/>
        </w:rPr>
        <w:t xml:space="preserve"> tabulkou s názvem svého kraje. </w:t>
      </w:r>
      <w:r w:rsidRPr="001C11B1">
        <w:rPr>
          <w:sz w:val="22"/>
          <w:szCs w:val="22"/>
        </w:rPr>
        <w:t>Delegace nastupují podle</w:t>
      </w:r>
      <w:r w:rsidR="00542656">
        <w:rPr>
          <w:sz w:val="22"/>
          <w:szCs w:val="22"/>
        </w:rPr>
        <w:t> </w:t>
      </w:r>
      <w:r w:rsidRPr="001C11B1">
        <w:rPr>
          <w:sz w:val="22"/>
          <w:szCs w:val="22"/>
        </w:rPr>
        <w:t>abecedy</w:t>
      </w:r>
      <w:r w:rsidR="007F5E9F" w:rsidRPr="001C11B1">
        <w:rPr>
          <w:sz w:val="22"/>
          <w:szCs w:val="22"/>
        </w:rPr>
        <w:t xml:space="preserve"> (pozn.: Hlavní město Praha pod „H“, Kraj Vysočina pod „K“)</w:t>
      </w:r>
      <w:r w:rsidRPr="001C11B1">
        <w:rPr>
          <w:sz w:val="22"/>
          <w:szCs w:val="22"/>
        </w:rPr>
        <w:t xml:space="preserve">, </w:t>
      </w:r>
      <w:r w:rsidR="00C24049" w:rsidRPr="001C11B1">
        <w:rPr>
          <w:sz w:val="22"/>
          <w:szCs w:val="22"/>
        </w:rPr>
        <w:t>výprava hostitelského kraje</w:t>
      </w:r>
      <w:r w:rsidR="00AC5D2A" w:rsidRPr="001C11B1">
        <w:rPr>
          <w:sz w:val="22"/>
          <w:szCs w:val="22"/>
        </w:rPr>
        <w:t xml:space="preserve"> </w:t>
      </w:r>
      <w:r w:rsidRPr="001C11B1">
        <w:rPr>
          <w:sz w:val="22"/>
          <w:szCs w:val="22"/>
        </w:rPr>
        <w:t>nastupuje poslední.</w:t>
      </w:r>
    </w:p>
    <w:p w:rsidR="00554768" w:rsidRPr="001C11B1" w:rsidRDefault="00554768" w:rsidP="006777C9">
      <w:pPr>
        <w:jc w:val="both"/>
        <w:rPr>
          <w:sz w:val="16"/>
          <w:szCs w:val="16"/>
        </w:rPr>
      </w:pPr>
    </w:p>
    <w:p w:rsidR="00E651FB" w:rsidRPr="001C11B1" w:rsidRDefault="00E651FB" w:rsidP="002C201B">
      <w:pPr>
        <w:pStyle w:val="Odstavecseseznamem"/>
        <w:numPr>
          <w:ilvl w:val="0"/>
          <w:numId w:val="31"/>
        </w:numPr>
        <w:jc w:val="both"/>
        <w:rPr>
          <w:sz w:val="22"/>
          <w:szCs w:val="22"/>
        </w:rPr>
      </w:pPr>
      <w:r w:rsidRPr="001C11B1">
        <w:rPr>
          <w:sz w:val="22"/>
          <w:szCs w:val="22"/>
        </w:rPr>
        <w:t>Po ukončení defilé a seřazení účastníků na ploše předstoupí předseda ČOV (popř.</w:t>
      </w:r>
      <w:r w:rsidR="009C0D70">
        <w:rPr>
          <w:sz w:val="22"/>
          <w:szCs w:val="22"/>
        </w:rPr>
        <w:t> </w:t>
      </w:r>
      <w:r w:rsidRPr="001C11B1">
        <w:rPr>
          <w:sz w:val="22"/>
          <w:szCs w:val="22"/>
        </w:rPr>
        <w:t xml:space="preserve">delegát ČOV) v doprovodu </w:t>
      </w:r>
      <w:r w:rsidR="004207CD" w:rsidRPr="001C11B1">
        <w:rPr>
          <w:sz w:val="22"/>
          <w:szCs w:val="22"/>
        </w:rPr>
        <w:t>nejvyššího státního představitele</w:t>
      </w:r>
      <w:r w:rsidR="002F438B" w:rsidRPr="001C11B1">
        <w:rPr>
          <w:sz w:val="22"/>
          <w:szCs w:val="22"/>
        </w:rPr>
        <w:t xml:space="preserve"> a hejtmana </w:t>
      </w:r>
      <w:r w:rsidR="002F438B" w:rsidRPr="001C11B1">
        <w:rPr>
          <w:sz w:val="22"/>
          <w:szCs w:val="22"/>
        </w:rPr>
        <w:lastRenderedPageBreak/>
        <w:t xml:space="preserve">pořádajícího kraje </w:t>
      </w:r>
      <w:r w:rsidRPr="001C11B1">
        <w:rPr>
          <w:sz w:val="22"/>
          <w:szCs w:val="22"/>
        </w:rPr>
        <w:t xml:space="preserve">před čestnou tribunu. Předseda </w:t>
      </w:r>
      <w:r w:rsidR="004F2357" w:rsidRPr="001C11B1">
        <w:rPr>
          <w:sz w:val="22"/>
          <w:szCs w:val="22"/>
        </w:rPr>
        <w:t>Č</w:t>
      </w:r>
      <w:r w:rsidRPr="001C11B1">
        <w:rPr>
          <w:sz w:val="22"/>
          <w:szCs w:val="22"/>
        </w:rPr>
        <w:t>OV</w:t>
      </w:r>
      <w:r w:rsidR="00F66188" w:rsidRPr="001C11B1">
        <w:rPr>
          <w:sz w:val="22"/>
          <w:szCs w:val="22"/>
        </w:rPr>
        <w:t xml:space="preserve"> a nejvyšší státní </w:t>
      </w:r>
      <w:r w:rsidR="00282D94" w:rsidRPr="001C11B1">
        <w:rPr>
          <w:sz w:val="22"/>
          <w:szCs w:val="22"/>
        </w:rPr>
        <w:t>představitel</w:t>
      </w:r>
      <w:r w:rsidRPr="001C11B1">
        <w:rPr>
          <w:sz w:val="22"/>
          <w:szCs w:val="22"/>
        </w:rPr>
        <w:t xml:space="preserve"> přednes</w:t>
      </w:r>
      <w:r w:rsidR="00F66188" w:rsidRPr="001C11B1">
        <w:rPr>
          <w:sz w:val="22"/>
          <w:szCs w:val="22"/>
        </w:rPr>
        <w:t>ou</w:t>
      </w:r>
      <w:r w:rsidRPr="001C11B1">
        <w:rPr>
          <w:sz w:val="22"/>
          <w:szCs w:val="22"/>
        </w:rPr>
        <w:t xml:space="preserve"> krátk</w:t>
      </w:r>
      <w:r w:rsidR="009F7C3C" w:rsidRPr="001C11B1">
        <w:rPr>
          <w:sz w:val="22"/>
          <w:szCs w:val="22"/>
        </w:rPr>
        <w:t>é</w:t>
      </w:r>
      <w:r w:rsidRPr="001C11B1">
        <w:rPr>
          <w:sz w:val="22"/>
          <w:szCs w:val="22"/>
        </w:rPr>
        <w:t xml:space="preserve"> projev</w:t>
      </w:r>
      <w:r w:rsidR="009F7C3C" w:rsidRPr="001C11B1">
        <w:rPr>
          <w:sz w:val="22"/>
          <w:szCs w:val="22"/>
        </w:rPr>
        <w:t>y</w:t>
      </w:r>
      <w:r w:rsidR="002F438B" w:rsidRPr="001C11B1">
        <w:rPr>
          <w:sz w:val="22"/>
          <w:szCs w:val="22"/>
        </w:rPr>
        <w:t>. Předseda ČOV pronese projev, v němž zmíní Pierra de</w:t>
      </w:r>
      <w:r w:rsidR="009C0D70">
        <w:rPr>
          <w:sz w:val="22"/>
          <w:szCs w:val="22"/>
        </w:rPr>
        <w:t> </w:t>
      </w:r>
      <w:r w:rsidR="002F438B" w:rsidRPr="001C11B1">
        <w:rPr>
          <w:sz w:val="22"/>
          <w:szCs w:val="22"/>
        </w:rPr>
        <w:t xml:space="preserve">Coubertina a Jiřího </w:t>
      </w:r>
      <w:r w:rsidR="00681E57" w:rsidRPr="001C11B1">
        <w:rPr>
          <w:sz w:val="22"/>
          <w:szCs w:val="22"/>
        </w:rPr>
        <w:t>Gutha</w:t>
      </w:r>
      <w:r w:rsidR="00681E57">
        <w:rPr>
          <w:sz w:val="22"/>
          <w:szCs w:val="22"/>
        </w:rPr>
        <w:t> </w:t>
      </w:r>
      <w:r w:rsidR="00681E57" w:rsidRPr="001C11B1">
        <w:rPr>
          <w:sz w:val="22"/>
          <w:szCs w:val="22"/>
        </w:rPr>
        <w:t>– Jarkovského</w:t>
      </w:r>
      <w:r w:rsidR="002F438B" w:rsidRPr="001C11B1">
        <w:rPr>
          <w:sz w:val="22"/>
          <w:szCs w:val="22"/>
        </w:rPr>
        <w:t>, a na závěr pronese: „Je mi ctí vyzvat pana hejtmana, aby prohlásil hry ODM za zahájené“.</w:t>
      </w:r>
    </w:p>
    <w:p w:rsidR="00D63A6F" w:rsidRPr="001C11B1" w:rsidRDefault="00D63A6F" w:rsidP="002C201B">
      <w:pPr>
        <w:jc w:val="both"/>
        <w:rPr>
          <w:sz w:val="16"/>
          <w:szCs w:val="16"/>
        </w:rPr>
      </w:pPr>
    </w:p>
    <w:p w:rsidR="00E651FB" w:rsidRPr="001C11B1" w:rsidRDefault="00E651FB" w:rsidP="002C201B">
      <w:pPr>
        <w:ind w:firstLine="709"/>
        <w:jc w:val="both"/>
        <w:rPr>
          <w:sz w:val="22"/>
          <w:szCs w:val="22"/>
        </w:rPr>
      </w:pPr>
      <w:r w:rsidRPr="001C11B1">
        <w:rPr>
          <w:sz w:val="22"/>
          <w:szCs w:val="22"/>
        </w:rPr>
        <w:t xml:space="preserve">Hry zahajuje nejvyšší </w:t>
      </w:r>
      <w:r w:rsidR="007F53A0" w:rsidRPr="001C11B1">
        <w:rPr>
          <w:sz w:val="22"/>
          <w:szCs w:val="22"/>
        </w:rPr>
        <w:t xml:space="preserve">představitel pořádajícího kraje. </w:t>
      </w:r>
    </w:p>
    <w:p w:rsidR="007F53A0" w:rsidRPr="001C11B1" w:rsidRDefault="00C83B6E" w:rsidP="002C201B">
      <w:pPr>
        <w:ind w:left="709"/>
        <w:jc w:val="both"/>
        <w:rPr>
          <w:sz w:val="22"/>
          <w:szCs w:val="22"/>
        </w:rPr>
      </w:pPr>
      <w:r w:rsidRPr="001C11B1">
        <w:rPr>
          <w:b/>
          <w:sz w:val="22"/>
          <w:szCs w:val="22"/>
        </w:rPr>
        <w:t>Text:</w:t>
      </w:r>
      <w:r w:rsidR="00E651FB" w:rsidRPr="001C11B1">
        <w:rPr>
          <w:sz w:val="22"/>
          <w:szCs w:val="22"/>
        </w:rPr>
        <w:t xml:space="preserve"> „Prohlašuji </w:t>
      </w:r>
      <w:r w:rsidR="007D3767">
        <w:rPr>
          <w:sz w:val="22"/>
          <w:szCs w:val="22"/>
        </w:rPr>
        <w:t>h</w:t>
      </w:r>
      <w:r w:rsidR="00E651FB" w:rsidRPr="001C11B1">
        <w:rPr>
          <w:sz w:val="22"/>
          <w:szCs w:val="22"/>
        </w:rPr>
        <w:t>ry ODM v ……</w:t>
      </w:r>
      <w:r w:rsidR="002C201B" w:rsidRPr="001C11B1">
        <w:rPr>
          <w:sz w:val="22"/>
          <w:szCs w:val="22"/>
        </w:rPr>
        <w:t>……</w:t>
      </w:r>
      <w:r w:rsidR="00E651FB" w:rsidRPr="001C11B1">
        <w:rPr>
          <w:sz w:val="22"/>
          <w:szCs w:val="22"/>
        </w:rPr>
        <w:t>. za zahájené.</w:t>
      </w:r>
      <w:r w:rsidR="004268BE" w:rsidRPr="001C11B1">
        <w:rPr>
          <w:sz w:val="22"/>
          <w:szCs w:val="22"/>
        </w:rPr>
        <w:t>“</w:t>
      </w:r>
    </w:p>
    <w:p w:rsidR="007F53A0" w:rsidRPr="001C11B1" w:rsidRDefault="007F53A0" w:rsidP="002C201B">
      <w:pPr>
        <w:jc w:val="both"/>
        <w:rPr>
          <w:sz w:val="16"/>
          <w:szCs w:val="16"/>
        </w:rPr>
      </w:pPr>
    </w:p>
    <w:p w:rsidR="001C6C7E" w:rsidRPr="001C11B1" w:rsidRDefault="00E651FB" w:rsidP="002C201B">
      <w:pPr>
        <w:pStyle w:val="Odstavecseseznamem"/>
        <w:numPr>
          <w:ilvl w:val="0"/>
          <w:numId w:val="31"/>
        </w:numPr>
        <w:jc w:val="both"/>
        <w:rPr>
          <w:sz w:val="22"/>
          <w:szCs w:val="22"/>
        </w:rPr>
      </w:pPr>
      <w:r w:rsidRPr="001C11B1">
        <w:rPr>
          <w:sz w:val="22"/>
          <w:szCs w:val="22"/>
        </w:rPr>
        <w:t xml:space="preserve">Vztyčování </w:t>
      </w:r>
      <w:r w:rsidR="002F438B" w:rsidRPr="001C11B1">
        <w:rPr>
          <w:sz w:val="22"/>
          <w:szCs w:val="22"/>
        </w:rPr>
        <w:t>vlajky ČOV za zvuků olympijské</w:t>
      </w:r>
      <w:r w:rsidR="009B1BAA" w:rsidRPr="001C11B1">
        <w:rPr>
          <w:sz w:val="22"/>
          <w:szCs w:val="22"/>
        </w:rPr>
        <w:t xml:space="preserve"> </w:t>
      </w:r>
      <w:r w:rsidR="001C6C7E" w:rsidRPr="001C11B1">
        <w:rPr>
          <w:sz w:val="22"/>
          <w:szCs w:val="22"/>
        </w:rPr>
        <w:t>h</w:t>
      </w:r>
      <w:r w:rsidR="002F438B" w:rsidRPr="001C11B1">
        <w:rPr>
          <w:sz w:val="22"/>
          <w:szCs w:val="22"/>
        </w:rPr>
        <w:t>ymny</w:t>
      </w:r>
      <w:r w:rsidR="001C6C7E" w:rsidRPr="001C11B1">
        <w:rPr>
          <w:sz w:val="22"/>
          <w:szCs w:val="22"/>
        </w:rPr>
        <w:t>.</w:t>
      </w:r>
      <w:r w:rsidR="002049AB" w:rsidRPr="001C11B1">
        <w:rPr>
          <w:sz w:val="22"/>
          <w:szCs w:val="22"/>
        </w:rPr>
        <w:t xml:space="preserve"> </w:t>
      </w:r>
      <w:r w:rsidR="00556935" w:rsidRPr="001C11B1">
        <w:rPr>
          <w:sz w:val="22"/>
          <w:szCs w:val="22"/>
        </w:rPr>
        <w:t>Vlajk</w:t>
      </w:r>
      <w:r w:rsidR="002F438B" w:rsidRPr="001C11B1">
        <w:rPr>
          <w:sz w:val="22"/>
          <w:szCs w:val="22"/>
        </w:rPr>
        <w:t>y</w:t>
      </w:r>
      <w:r w:rsidR="002049AB" w:rsidRPr="001C11B1">
        <w:rPr>
          <w:sz w:val="22"/>
          <w:szCs w:val="22"/>
        </w:rPr>
        <w:t xml:space="preserve"> ČR a pořadatelského kraje j</w:t>
      </w:r>
      <w:r w:rsidR="00F41535" w:rsidRPr="001C11B1">
        <w:rPr>
          <w:sz w:val="22"/>
          <w:szCs w:val="22"/>
        </w:rPr>
        <w:t>sou</w:t>
      </w:r>
      <w:r w:rsidR="009C0D70">
        <w:rPr>
          <w:sz w:val="22"/>
          <w:szCs w:val="22"/>
        </w:rPr>
        <w:t> </w:t>
      </w:r>
      <w:r w:rsidR="002049AB" w:rsidRPr="001C11B1">
        <w:rPr>
          <w:sz w:val="22"/>
          <w:szCs w:val="22"/>
        </w:rPr>
        <w:t>již vyvěšen</w:t>
      </w:r>
      <w:r w:rsidR="00556935" w:rsidRPr="001C11B1">
        <w:rPr>
          <w:sz w:val="22"/>
          <w:szCs w:val="22"/>
        </w:rPr>
        <w:t>y</w:t>
      </w:r>
      <w:r w:rsidR="00D606B3" w:rsidRPr="001C11B1">
        <w:rPr>
          <w:sz w:val="22"/>
          <w:szCs w:val="22"/>
        </w:rPr>
        <w:t xml:space="preserve"> nebo</w:t>
      </w:r>
      <w:r w:rsidR="00F41535" w:rsidRPr="001C11B1">
        <w:rPr>
          <w:sz w:val="22"/>
          <w:szCs w:val="22"/>
        </w:rPr>
        <w:t xml:space="preserve"> jsou vztyčen</w:t>
      </w:r>
      <w:r w:rsidR="00556935" w:rsidRPr="001C11B1">
        <w:rPr>
          <w:sz w:val="22"/>
          <w:szCs w:val="22"/>
        </w:rPr>
        <w:t>y</w:t>
      </w:r>
      <w:r w:rsidR="00F41535" w:rsidRPr="001C11B1">
        <w:rPr>
          <w:sz w:val="22"/>
          <w:szCs w:val="22"/>
        </w:rPr>
        <w:t xml:space="preserve"> za zvuků státní hymny v bodě </w:t>
      </w:r>
      <w:r w:rsidR="002F438B" w:rsidRPr="001C11B1">
        <w:rPr>
          <w:sz w:val="22"/>
          <w:szCs w:val="22"/>
        </w:rPr>
        <w:t>l</w:t>
      </w:r>
      <w:r w:rsidR="00F41535" w:rsidRPr="001C11B1">
        <w:rPr>
          <w:sz w:val="22"/>
          <w:szCs w:val="22"/>
        </w:rPr>
        <w:t>).</w:t>
      </w:r>
    </w:p>
    <w:p w:rsidR="007F53A0" w:rsidRPr="001C11B1" w:rsidRDefault="007F53A0" w:rsidP="002C201B">
      <w:pPr>
        <w:jc w:val="both"/>
        <w:rPr>
          <w:sz w:val="16"/>
          <w:szCs w:val="16"/>
        </w:rPr>
      </w:pPr>
    </w:p>
    <w:p w:rsidR="00E651FB" w:rsidRPr="001C11B1" w:rsidRDefault="00795691" w:rsidP="002C201B">
      <w:pPr>
        <w:pStyle w:val="Odstavecseseznamem"/>
        <w:numPr>
          <w:ilvl w:val="0"/>
          <w:numId w:val="31"/>
        </w:numPr>
        <w:jc w:val="both"/>
        <w:rPr>
          <w:sz w:val="22"/>
          <w:szCs w:val="22"/>
        </w:rPr>
      </w:pPr>
      <w:r w:rsidRPr="001C11B1">
        <w:rPr>
          <w:sz w:val="22"/>
          <w:szCs w:val="22"/>
        </w:rPr>
        <w:t>Zapálení olympijského ohně</w:t>
      </w:r>
      <w:r w:rsidR="009A1B26">
        <w:rPr>
          <w:sz w:val="22"/>
          <w:szCs w:val="22"/>
        </w:rPr>
        <w:t>.</w:t>
      </w:r>
    </w:p>
    <w:p w:rsidR="007F53A0" w:rsidRPr="001C11B1" w:rsidRDefault="007F53A0" w:rsidP="002C201B">
      <w:pPr>
        <w:jc w:val="both"/>
        <w:rPr>
          <w:sz w:val="16"/>
          <w:szCs w:val="16"/>
        </w:rPr>
      </w:pPr>
    </w:p>
    <w:p w:rsidR="00020C2A" w:rsidRPr="001C11B1" w:rsidRDefault="004F7298" w:rsidP="002C201B">
      <w:pPr>
        <w:pStyle w:val="Odstavecseseznamem"/>
        <w:numPr>
          <w:ilvl w:val="0"/>
          <w:numId w:val="31"/>
        </w:numPr>
        <w:jc w:val="both"/>
        <w:rPr>
          <w:sz w:val="22"/>
          <w:szCs w:val="22"/>
        </w:rPr>
      </w:pPr>
      <w:r w:rsidRPr="001C11B1">
        <w:rPr>
          <w:sz w:val="22"/>
          <w:szCs w:val="22"/>
        </w:rPr>
        <w:t>V</w:t>
      </w:r>
      <w:r w:rsidR="00020C2A" w:rsidRPr="001C11B1">
        <w:rPr>
          <w:sz w:val="22"/>
          <w:szCs w:val="22"/>
        </w:rPr>
        <w:t xml:space="preserve">ýzva ke sportování a </w:t>
      </w:r>
      <w:r w:rsidR="00DD6A21" w:rsidRPr="001C11B1">
        <w:rPr>
          <w:sz w:val="22"/>
          <w:szCs w:val="22"/>
        </w:rPr>
        <w:t>chování</w:t>
      </w:r>
      <w:r w:rsidR="00020C2A" w:rsidRPr="001C11B1">
        <w:rPr>
          <w:sz w:val="22"/>
          <w:szCs w:val="22"/>
        </w:rPr>
        <w:t xml:space="preserve"> v duchu Fair-play</w:t>
      </w:r>
      <w:r w:rsidR="009A1B26">
        <w:rPr>
          <w:sz w:val="22"/>
          <w:szCs w:val="22"/>
        </w:rPr>
        <w:t>.</w:t>
      </w:r>
    </w:p>
    <w:p w:rsidR="007F53A0" w:rsidRPr="001C11B1" w:rsidRDefault="007F53A0" w:rsidP="002C201B">
      <w:pPr>
        <w:jc w:val="both"/>
        <w:rPr>
          <w:sz w:val="16"/>
          <w:szCs w:val="16"/>
        </w:rPr>
      </w:pPr>
    </w:p>
    <w:p w:rsidR="000312F9" w:rsidRPr="001C11B1" w:rsidRDefault="00E651FB" w:rsidP="002C201B">
      <w:pPr>
        <w:pStyle w:val="Odstavecseseznamem"/>
        <w:numPr>
          <w:ilvl w:val="0"/>
          <w:numId w:val="31"/>
        </w:numPr>
        <w:jc w:val="both"/>
        <w:rPr>
          <w:sz w:val="22"/>
          <w:szCs w:val="22"/>
        </w:rPr>
      </w:pPr>
      <w:r w:rsidRPr="001C11B1">
        <w:rPr>
          <w:sz w:val="22"/>
          <w:szCs w:val="22"/>
        </w:rPr>
        <w:t xml:space="preserve">Slib účastníků skládá soutěžící hostitelského kraje, výběr provede vedoucí domácí reprezentace. </w:t>
      </w:r>
    </w:p>
    <w:p w:rsidR="007F53A0" w:rsidRPr="001C11B1" w:rsidRDefault="007F53A0" w:rsidP="002C201B">
      <w:pPr>
        <w:jc w:val="both"/>
        <w:rPr>
          <w:b/>
          <w:sz w:val="16"/>
          <w:szCs w:val="16"/>
        </w:rPr>
      </w:pPr>
    </w:p>
    <w:p w:rsidR="00E651FB" w:rsidRPr="001C11B1" w:rsidRDefault="00E651FB" w:rsidP="002C201B">
      <w:pPr>
        <w:ind w:left="360"/>
        <w:jc w:val="both"/>
        <w:rPr>
          <w:i/>
          <w:sz w:val="22"/>
          <w:szCs w:val="22"/>
        </w:rPr>
      </w:pPr>
      <w:r w:rsidRPr="001C11B1">
        <w:rPr>
          <w:b/>
          <w:sz w:val="22"/>
          <w:szCs w:val="22"/>
        </w:rPr>
        <w:t>Text:</w:t>
      </w:r>
      <w:r w:rsidR="00143705" w:rsidRPr="001C11B1">
        <w:rPr>
          <w:b/>
          <w:sz w:val="22"/>
          <w:szCs w:val="22"/>
        </w:rPr>
        <w:t xml:space="preserve"> </w:t>
      </w:r>
      <w:r w:rsidRPr="001C11B1">
        <w:rPr>
          <w:i/>
          <w:sz w:val="22"/>
          <w:szCs w:val="22"/>
        </w:rPr>
        <w:t>,,Jménem všech soutěžících slibuji, že budeme na těchto hrách Olympiády dětí a</w:t>
      </w:r>
      <w:r w:rsidR="002C201B">
        <w:rPr>
          <w:i/>
          <w:sz w:val="22"/>
          <w:szCs w:val="22"/>
        </w:rPr>
        <w:t> </w:t>
      </w:r>
      <w:r w:rsidRPr="001C11B1">
        <w:rPr>
          <w:i/>
          <w:sz w:val="22"/>
          <w:szCs w:val="22"/>
        </w:rPr>
        <w:t>mládeže vždy respektovat soutěžní řády a pravidla</w:t>
      </w:r>
      <w:r w:rsidR="005D44FD" w:rsidRPr="001C11B1">
        <w:rPr>
          <w:i/>
          <w:sz w:val="22"/>
          <w:szCs w:val="22"/>
        </w:rPr>
        <w:t>,</w:t>
      </w:r>
      <w:r w:rsidRPr="001C11B1">
        <w:rPr>
          <w:i/>
          <w:sz w:val="22"/>
          <w:szCs w:val="22"/>
        </w:rPr>
        <w:t xml:space="preserve"> a že se her zúčastníme v rytířském duchu pro slávu soutěžení a čest našich družstev“.</w:t>
      </w:r>
    </w:p>
    <w:p w:rsidR="007F53A0" w:rsidRPr="001C11B1" w:rsidRDefault="007F53A0" w:rsidP="002C201B">
      <w:pPr>
        <w:jc w:val="both"/>
        <w:rPr>
          <w:sz w:val="16"/>
          <w:szCs w:val="16"/>
        </w:rPr>
      </w:pPr>
    </w:p>
    <w:p w:rsidR="00E651FB" w:rsidRPr="001C11B1" w:rsidRDefault="00E651FB" w:rsidP="002C201B">
      <w:pPr>
        <w:pStyle w:val="Odstavecseseznamem"/>
        <w:numPr>
          <w:ilvl w:val="0"/>
          <w:numId w:val="31"/>
        </w:numPr>
        <w:jc w:val="both"/>
        <w:rPr>
          <w:sz w:val="22"/>
          <w:szCs w:val="22"/>
        </w:rPr>
      </w:pPr>
      <w:r w:rsidRPr="001C11B1">
        <w:rPr>
          <w:sz w:val="22"/>
          <w:szCs w:val="22"/>
        </w:rPr>
        <w:t>Slib rozhodčích, porotců a činovníků skládá jejich vybraný zástupce pověřený</w:t>
      </w:r>
      <w:r w:rsidR="000312F9" w:rsidRPr="001C11B1">
        <w:rPr>
          <w:sz w:val="22"/>
          <w:szCs w:val="22"/>
        </w:rPr>
        <w:t xml:space="preserve"> </w:t>
      </w:r>
      <w:r w:rsidRPr="001C11B1">
        <w:rPr>
          <w:sz w:val="22"/>
          <w:szCs w:val="22"/>
        </w:rPr>
        <w:t xml:space="preserve">organizačním výborem.  </w:t>
      </w:r>
    </w:p>
    <w:p w:rsidR="000312F9" w:rsidRPr="001C11B1" w:rsidRDefault="000312F9" w:rsidP="002C201B">
      <w:pPr>
        <w:jc w:val="both"/>
        <w:rPr>
          <w:b/>
          <w:sz w:val="16"/>
          <w:szCs w:val="16"/>
        </w:rPr>
      </w:pPr>
    </w:p>
    <w:p w:rsidR="00E651FB" w:rsidRPr="001C11B1" w:rsidRDefault="00E651FB" w:rsidP="002C201B">
      <w:pPr>
        <w:ind w:left="360"/>
        <w:jc w:val="both"/>
        <w:rPr>
          <w:i/>
          <w:sz w:val="22"/>
          <w:szCs w:val="22"/>
        </w:rPr>
      </w:pPr>
      <w:r w:rsidRPr="001C11B1">
        <w:rPr>
          <w:b/>
          <w:sz w:val="22"/>
          <w:szCs w:val="22"/>
        </w:rPr>
        <w:t>Text:</w:t>
      </w:r>
      <w:r w:rsidR="000312F9" w:rsidRPr="001C11B1">
        <w:rPr>
          <w:b/>
          <w:sz w:val="22"/>
          <w:szCs w:val="22"/>
        </w:rPr>
        <w:t xml:space="preserve"> </w:t>
      </w:r>
      <w:r w:rsidRPr="001C11B1">
        <w:rPr>
          <w:i/>
          <w:sz w:val="22"/>
          <w:szCs w:val="22"/>
        </w:rPr>
        <w:t>,,Jménem všech rozhodčích, porotců a činovníků slibuji, že na těchto hrách Olympiády dětí a mládeže splníme uložené úkoly se vší nestranností, s úctou k soutěžním řádům a</w:t>
      </w:r>
      <w:r w:rsidR="002C201B">
        <w:rPr>
          <w:i/>
          <w:sz w:val="22"/>
          <w:szCs w:val="22"/>
        </w:rPr>
        <w:t> </w:t>
      </w:r>
      <w:r w:rsidRPr="001C11B1">
        <w:rPr>
          <w:i/>
          <w:sz w:val="22"/>
          <w:szCs w:val="22"/>
        </w:rPr>
        <w:t>pravidlům a věrni zásadám olympijského ducha.“</w:t>
      </w:r>
    </w:p>
    <w:p w:rsidR="007F53A0" w:rsidRPr="001C11B1" w:rsidRDefault="007F53A0" w:rsidP="002C201B">
      <w:pPr>
        <w:jc w:val="both"/>
        <w:rPr>
          <w:rFonts w:cs="Arial"/>
          <w:sz w:val="16"/>
          <w:szCs w:val="16"/>
        </w:rPr>
      </w:pPr>
    </w:p>
    <w:p w:rsidR="00020C2A" w:rsidRPr="001C11B1" w:rsidRDefault="00E651FB" w:rsidP="002C201B">
      <w:pPr>
        <w:pStyle w:val="Odstavecseseznamem"/>
        <w:numPr>
          <w:ilvl w:val="0"/>
          <w:numId w:val="31"/>
        </w:numPr>
        <w:jc w:val="both"/>
        <w:rPr>
          <w:rFonts w:cs="Arial"/>
          <w:sz w:val="22"/>
          <w:szCs w:val="22"/>
        </w:rPr>
      </w:pPr>
      <w:r w:rsidRPr="001C11B1">
        <w:rPr>
          <w:rFonts w:cs="Arial"/>
          <w:sz w:val="22"/>
          <w:szCs w:val="22"/>
        </w:rPr>
        <w:t>Z</w:t>
      </w:r>
      <w:r w:rsidR="00104EA4" w:rsidRPr="001C11B1">
        <w:rPr>
          <w:rFonts w:cs="Arial"/>
          <w:sz w:val="22"/>
          <w:szCs w:val="22"/>
        </w:rPr>
        <w:t>d</w:t>
      </w:r>
      <w:r w:rsidR="004268BE" w:rsidRPr="001C11B1">
        <w:rPr>
          <w:rFonts w:cs="Arial"/>
          <w:sz w:val="22"/>
          <w:szCs w:val="22"/>
        </w:rPr>
        <w:t>ravice</w:t>
      </w:r>
      <w:r w:rsidRPr="001C11B1">
        <w:rPr>
          <w:rFonts w:cs="Arial"/>
          <w:sz w:val="22"/>
          <w:szCs w:val="22"/>
        </w:rPr>
        <w:t xml:space="preserve"> hostů.</w:t>
      </w:r>
      <w:r w:rsidR="00020C2A" w:rsidRPr="001C11B1">
        <w:rPr>
          <w:rFonts w:cs="Arial"/>
          <w:sz w:val="22"/>
          <w:szCs w:val="22"/>
        </w:rPr>
        <w:t xml:space="preserve"> V případě nutnosti je možné během zahajovacího ceremoniálu dát nad</w:t>
      </w:r>
      <w:r w:rsidR="009C0D70">
        <w:rPr>
          <w:rFonts w:cs="Arial"/>
          <w:sz w:val="22"/>
          <w:szCs w:val="22"/>
        </w:rPr>
        <w:t> </w:t>
      </w:r>
      <w:r w:rsidR="00020C2A" w:rsidRPr="001C11B1">
        <w:rPr>
          <w:rFonts w:cs="Arial"/>
          <w:sz w:val="22"/>
          <w:szCs w:val="22"/>
        </w:rPr>
        <w:t xml:space="preserve">povinný rámec řečníků podle protokolu manuálu ODM prostor pro zdravici maximálně </w:t>
      </w:r>
      <w:r w:rsidR="00020C2A" w:rsidRPr="001C11B1">
        <w:rPr>
          <w:rFonts w:cs="Arial"/>
          <w:b/>
          <w:sz w:val="22"/>
          <w:szCs w:val="22"/>
        </w:rPr>
        <w:t>dalším dvěma</w:t>
      </w:r>
      <w:r w:rsidR="00020C2A" w:rsidRPr="001C11B1">
        <w:rPr>
          <w:rFonts w:cs="Arial"/>
          <w:sz w:val="22"/>
          <w:szCs w:val="22"/>
        </w:rPr>
        <w:t xml:space="preserve"> hostům.</w:t>
      </w:r>
    </w:p>
    <w:p w:rsidR="00E651FB" w:rsidRPr="001C11B1" w:rsidRDefault="00E651FB" w:rsidP="008A78C4">
      <w:pPr>
        <w:jc w:val="both"/>
        <w:rPr>
          <w:sz w:val="16"/>
          <w:szCs w:val="16"/>
        </w:rPr>
      </w:pPr>
    </w:p>
    <w:p w:rsidR="00E651FB" w:rsidRPr="001C11B1" w:rsidRDefault="00795691" w:rsidP="008A78C4">
      <w:pPr>
        <w:pStyle w:val="Odstavecseseznamem"/>
        <w:numPr>
          <w:ilvl w:val="0"/>
          <w:numId w:val="31"/>
        </w:numPr>
        <w:jc w:val="both"/>
        <w:rPr>
          <w:sz w:val="22"/>
          <w:szCs w:val="22"/>
        </w:rPr>
      </w:pPr>
      <w:r w:rsidRPr="001C11B1">
        <w:rPr>
          <w:sz w:val="22"/>
          <w:szCs w:val="22"/>
        </w:rPr>
        <w:t>Státní hymna</w:t>
      </w:r>
      <w:r w:rsidR="009C0D70">
        <w:rPr>
          <w:sz w:val="22"/>
          <w:szCs w:val="22"/>
        </w:rPr>
        <w:t>.</w:t>
      </w:r>
    </w:p>
    <w:p w:rsidR="00E651FB" w:rsidRPr="001C11B1" w:rsidRDefault="00E651FB" w:rsidP="008A78C4">
      <w:pPr>
        <w:jc w:val="both"/>
        <w:rPr>
          <w:sz w:val="16"/>
          <w:szCs w:val="16"/>
        </w:rPr>
      </w:pPr>
    </w:p>
    <w:p w:rsidR="00E651FB" w:rsidRPr="001C11B1" w:rsidRDefault="00795691" w:rsidP="008A78C4">
      <w:pPr>
        <w:pStyle w:val="Odstavecseseznamem"/>
        <w:numPr>
          <w:ilvl w:val="0"/>
          <w:numId w:val="31"/>
        </w:numPr>
        <w:jc w:val="both"/>
        <w:rPr>
          <w:sz w:val="22"/>
          <w:szCs w:val="22"/>
        </w:rPr>
      </w:pPr>
      <w:r w:rsidRPr="001C11B1">
        <w:rPr>
          <w:sz w:val="22"/>
          <w:szCs w:val="22"/>
        </w:rPr>
        <w:t>Odchod účastníků</w:t>
      </w:r>
      <w:r w:rsidR="009C0D70">
        <w:rPr>
          <w:sz w:val="22"/>
          <w:szCs w:val="22"/>
        </w:rPr>
        <w:t>.</w:t>
      </w:r>
    </w:p>
    <w:p w:rsidR="00E651FB" w:rsidRPr="001C11B1" w:rsidRDefault="00E651FB" w:rsidP="008A78C4">
      <w:pPr>
        <w:jc w:val="both"/>
        <w:rPr>
          <w:sz w:val="16"/>
          <w:szCs w:val="16"/>
        </w:rPr>
      </w:pPr>
    </w:p>
    <w:p w:rsidR="00E651FB" w:rsidRPr="001C11B1" w:rsidRDefault="00E651FB" w:rsidP="008A78C4">
      <w:pPr>
        <w:pStyle w:val="Odstavecseseznamem"/>
        <w:numPr>
          <w:ilvl w:val="0"/>
          <w:numId w:val="31"/>
        </w:numPr>
        <w:jc w:val="both"/>
        <w:rPr>
          <w:sz w:val="22"/>
          <w:szCs w:val="22"/>
        </w:rPr>
      </w:pPr>
      <w:r w:rsidRPr="001C11B1">
        <w:rPr>
          <w:sz w:val="22"/>
          <w:szCs w:val="22"/>
        </w:rPr>
        <w:t>Z</w:t>
      </w:r>
      <w:r w:rsidR="00795691" w:rsidRPr="001C11B1">
        <w:rPr>
          <w:sz w:val="22"/>
          <w:szCs w:val="22"/>
        </w:rPr>
        <w:t>ahajovací program</w:t>
      </w:r>
      <w:r w:rsidR="00EB7718" w:rsidRPr="001C11B1">
        <w:rPr>
          <w:sz w:val="22"/>
          <w:szCs w:val="22"/>
        </w:rPr>
        <w:t xml:space="preserve"> – časové zařazení dle </w:t>
      </w:r>
      <w:r w:rsidR="003D46A7" w:rsidRPr="001C11B1">
        <w:rPr>
          <w:sz w:val="22"/>
          <w:szCs w:val="22"/>
        </w:rPr>
        <w:t>konkrétních možností a koncepce</w:t>
      </w:r>
      <w:r w:rsidR="00EB7718" w:rsidRPr="001C11B1">
        <w:rPr>
          <w:sz w:val="22"/>
          <w:szCs w:val="22"/>
        </w:rPr>
        <w:t xml:space="preserve"> zahájení. </w:t>
      </w:r>
    </w:p>
    <w:p w:rsidR="00E651FB" w:rsidRPr="008A78C4" w:rsidRDefault="00E651FB" w:rsidP="006C3B9A">
      <w:pPr>
        <w:rPr>
          <w:sz w:val="22"/>
          <w:szCs w:val="22"/>
        </w:rPr>
      </w:pPr>
    </w:p>
    <w:p w:rsidR="000A76CC" w:rsidRPr="001C11B1" w:rsidRDefault="000A76CC" w:rsidP="006C3B9A">
      <w:pPr>
        <w:rPr>
          <w:b/>
          <w:sz w:val="22"/>
          <w:szCs w:val="22"/>
        </w:rPr>
      </w:pPr>
      <w:r w:rsidRPr="001C11B1">
        <w:rPr>
          <w:b/>
          <w:sz w:val="22"/>
          <w:szCs w:val="22"/>
        </w:rPr>
        <w:t xml:space="preserve">Olympijská hymna a znělka ODM je k dispozici na ČOV na </w:t>
      </w:r>
      <w:hyperlink r:id="rId24" w:history="1">
        <w:r w:rsidRPr="001C11B1">
          <w:rPr>
            <w:rStyle w:val="Hypertextovodkaz"/>
            <w:b/>
            <w:color w:val="auto"/>
            <w:sz w:val="22"/>
            <w:szCs w:val="22"/>
          </w:rPr>
          <w:t>info@olympic.cz</w:t>
        </w:r>
      </w:hyperlink>
      <w:r w:rsidRPr="001C11B1">
        <w:rPr>
          <w:b/>
          <w:sz w:val="22"/>
          <w:szCs w:val="22"/>
        </w:rPr>
        <w:t>.</w:t>
      </w:r>
    </w:p>
    <w:p w:rsidR="000A76CC" w:rsidRPr="008A78C4" w:rsidRDefault="000A76CC" w:rsidP="006C3B9A">
      <w:pPr>
        <w:rPr>
          <w:sz w:val="22"/>
          <w:szCs w:val="22"/>
        </w:rPr>
      </w:pPr>
    </w:p>
    <w:p w:rsidR="00E651FB" w:rsidRPr="001C11B1" w:rsidRDefault="007E4596" w:rsidP="006C3B9A">
      <w:pPr>
        <w:pStyle w:val="Nadpis2"/>
      </w:pPr>
      <w:bookmarkStart w:id="192" w:name="_Toc21595193"/>
      <w:r w:rsidRPr="00937AC2">
        <w:t>8</w:t>
      </w:r>
      <w:r w:rsidR="00B07971" w:rsidRPr="00937AC2">
        <w:t>.5</w:t>
      </w:r>
      <w:r w:rsidR="00E417F1" w:rsidRPr="00937AC2">
        <w:t xml:space="preserve"> </w:t>
      </w:r>
      <w:r w:rsidR="00E651FB" w:rsidRPr="00937AC2">
        <w:t>Závěrečný ceremoniál</w:t>
      </w:r>
      <w:bookmarkEnd w:id="192"/>
    </w:p>
    <w:p w:rsidR="00E651FB" w:rsidRPr="001C11B1" w:rsidRDefault="00E651FB" w:rsidP="006C3B9A">
      <w:pPr>
        <w:rPr>
          <w:sz w:val="22"/>
          <w:szCs w:val="22"/>
        </w:rPr>
      </w:pPr>
    </w:p>
    <w:p w:rsidR="00E651FB" w:rsidRPr="001C11B1" w:rsidRDefault="00E651FB" w:rsidP="008A78C4">
      <w:pPr>
        <w:jc w:val="both"/>
        <w:rPr>
          <w:sz w:val="22"/>
          <w:szCs w:val="22"/>
        </w:rPr>
      </w:pPr>
      <w:r w:rsidRPr="001C11B1">
        <w:rPr>
          <w:sz w:val="22"/>
          <w:szCs w:val="22"/>
        </w:rPr>
        <w:t xml:space="preserve">Po skončení všech sportovních a </w:t>
      </w:r>
      <w:r w:rsidR="00C547DF" w:rsidRPr="001C11B1">
        <w:rPr>
          <w:sz w:val="22"/>
          <w:szCs w:val="22"/>
        </w:rPr>
        <w:t>uměleckých</w:t>
      </w:r>
      <w:r w:rsidRPr="001C11B1">
        <w:rPr>
          <w:sz w:val="22"/>
          <w:szCs w:val="22"/>
        </w:rPr>
        <w:t xml:space="preserve"> soutěží a doprovodných programů proběhne závěrečný ceremoniál her ODM na </w:t>
      </w:r>
      <w:r w:rsidR="009B1BAA" w:rsidRPr="001C11B1">
        <w:rPr>
          <w:sz w:val="22"/>
          <w:szCs w:val="22"/>
        </w:rPr>
        <w:t>místě pro ceremoniál určeném</w:t>
      </w:r>
      <w:r w:rsidRPr="001C11B1">
        <w:rPr>
          <w:sz w:val="22"/>
          <w:szCs w:val="22"/>
        </w:rPr>
        <w:t>.</w:t>
      </w:r>
      <w:r w:rsidR="006777C9" w:rsidRPr="001C11B1">
        <w:rPr>
          <w:sz w:val="22"/>
          <w:szCs w:val="22"/>
        </w:rPr>
        <w:t xml:space="preserve"> Závěrečný ceremoniál proběhne v následujícím sledu. </w:t>
      </w:r>
    </w:p>
    <w:p w:rsidR="00E651FB" w:rsidRPr="001C11B1" w:rsidRDefault="00E651FB" w:rsidP="008A78C4">
      <w:pPr>
        <w:jc w:val="both"/>
        <w:rPr>
          <w:sz w:val="16"/>
          <w:szCs w:val="16"/>
        </w:rPr>
      </w:pPr>
    </w:p>
    <w:p w:rsidR="00E651FB" w:rsidRPr="001C11B1" w:rsidRDefault="00E743DC" w:rsidP="008B41C1">
      <w:pPr>
        <w:pStyle w:val="Odstavecseseznamem"/>
        <w:numPr>
          <w:ilvl w:val="0"/>
          <w:numId w:val="32"/>
        </w:numPr>
        <w:rPr>
          <w:rFonts w:cs="Arial"/>
          <w:sz w:val="22"/>
          <w:szCs w:val="22"/>
        </w:rPr>
      </w:pPr>
      <w:r w:rsidRPr="001C11B1">
        <w:rPr>
          <w:rFonts w:cs="Arial"/>
          <w:sz w:val="22"/>
          <w:szCs w:val="22"/>
        </w:rPr>
        <w:t>Znělka ODM</w:t>
      </w:r>
      <w:r w:rsidR="009C0D70">
        <w:rPr>
          <w:rFonts w:cs="Arial"/>
          <w:sz w:val="22"/>
          <w:szCs w:val="22"/>
        </w:rPr>
        <w:t>.</w:t>
      </w:r>
    </w:p>
    <w:p w:rsidR="00E651FB" w:rsidRPr="001C11B1" w:rsidRDefault="00E651FB" w:rsidP="006777C9">
      <w:pPr>
        <w:rPr>
          <w:rFonts w:cs="Arial"/>
          <w:sz w:val="16"/>
          <w:szCs w:val="16"/>
        </w:rPr>
      </w:pPr>
    </w:p>
    <w:p w:rsidR="00E651FB" w:rsidRDefault="00E651FB" w:rsidP="008B41C1">
      <w:pPr>
        <w:pStyle w:val="Odstavecseseznamem"/>
        <w:numPr>
          <w:ilvl w:val="0"/>
          <w:numId w:val="32"/>
        </w:numPr>
        <w:rPr>
          <w:rFonts w:cs="Arial"/>
          <w:sz w:val="22"/>
          <w:szCs w:val="22"/>
        </w:rPr>
      </w:pPr>
      <w:r w:rsidRPr="001C11B1">
        <w:rPr>
          <w:rFonts w:cs="Arial"/>
          <w:sz w:val="22"/>
          <w:szCs w:val="22"/>
        </w:rPr>
        <w:t>Nástup účastníků a vlajkových čet (vlajky ČOV, státní a zúčastněných reprezentací).</w:t>
      </w:r>
    </w:p>
    <w:p w:rsidR="00372B27" w:rsidRPr="00372B27" w:rsidRDefault="00372B27" w:rsidP="00372B27">
      <w:pPr>
        <w:pStyle w:val="Odstavecseseznamem"/>
        <w:rPr>
          <w:rFonts w:cs="Arial"/>
          <w:sz w:val="22"/>
          <w:szCs w:val="22"/>
        </w:rPr>
      </w:pPr>
    </w:p>
    <w:p w:rsidR="00596695" w:rsidRPr="00833D9B" w:rsidRDefault="00596695" w:rsidP="00372B27">
      <w:pPr>
        <w:pStyle w:val="Odstavecseseznamem"/>
        <w:numPr>
          <w:ilvl w:val="0"/>
          <w:numId w:val="32"/>
        </w:numPr>
        <w:jc w:val="both"/>
        <w:rPr>
          <w:sz w:val="22"/>
          <w:szCs w:val="22"/>
        </w:rPr>
      </w:pPr>
      <w:r w:rsidRPr="00833D9B">
        <w:rPr>
          <w:sz w:val="22"/>
          <w:szCs w:val="22"/>
        </w:rPr>
        <w:t>Předání ceny Fair Play</w:t>
      </w:r>
    </w:p>
    <w:p w:rsidR="00596695" w:rsidRPr="00833D9B" w:rsidRDefault="00596695" w:rsidP="00596695">
      <w:pPr>
        <w:pStyle w:val="Odstavecseseznamem"/>
        <w:rPr>
          <w:rFonts w:cs="Arial"/>
          <w:sz w:val="22"/>
          <w:szCs w:val="22"/>
        </w:rPr>
      </w:pPr>
    </w:p>
    <w:p w:rsidR="00372B27" w:rsidRPr="00833D9B" w:rsidRDefault="00372B27" w:rsidP="00372B27">
      <w:pPr>
        <w:pStyle w:val="Odstavecseseznamem"/>
        <w:numPr>
          <w:ilvl w:val="0"/>
          <w:numId w:val="32"/>
        </w:numPr>
        <w:jc w:val="both"/>
        <w:rPr>
          <w:sz w:val="22"/>
          <w:szCs w:val="22"/>
        </w:rPr>
      </w:pPr>
      <w:r w:rsidRPr="00833D9B">
        <w:rPr>
          <w:rFonts w:cs="Arial"/>
          <w:sz w:val="22"/>
          <w:szCs w:val="22"/>
        </w:rPr>
        <w:t xml:space="preserve">Vyhlášení </w:t>
      </w:r>
      <w:r w:rsidR="00937AC2" w:rsidRPr="00833D9B">
        <w:rPr>
          <w:rFonts w:cs="Arial"/>
          <w:sz w:val="22"/>
          <w:szCs w:val="22"/>
        </w:rPr>
        <w:t xml:space="preserve">nejlepší krajské výprav na </w:t>
      </w:r>
      <w:r w:rsidRPr="00833D9B">
        <w:rPr>
          <w:rFonts w:cs="Arial"/>
          <w:sz w:val="22"/>
          <w:szCs w:val="22"/>
        </w:rPr>
        <w:t>1.</w:t>
      </w:r>
      <w:r w:rsidR="00937AC2" w:rsidRPr="00833D9B">
        <w:rPr>
          <w:rFonts w:cs="Arial"/>
          <w:sz w:val="22"/>
          <w:szCs w:val="22"/>
        </w:rPr>
        <w:t xml:space="preserve"> </w:t>
      </w:r>
      <w:r w:rsidRPr="00833D9B">
        <w:rPr>
          <w:rFonts w:cs="Arial"/>
          <w:sz w:val="22"/>
          <w:szCs w:val="22"/>
        </w:rPr>
        <w:t>- 3. míst</w:t>
      </w:r>
      <w:r w:rsidR="00937AC2" w:rsidRPr="00833D9B">
        <w:rPr>
          <w:rFonts w:cs="Arial"/>
          <w:sz w:val="22"/>
          <w:szCs w:val="22"/>
        </w:rPr>
        <w:t xml:space="preserve">ě v celkovém </w:t>
      </w:r>
      <w:r w:rsidRPr="00833D9B">
        <w:rPr>
          <w:rFonts w:cs="Arial"/>
          <w:sz w:val="22"/>
          <w:szCs w:val="22"/>
        </w:rPr>
        <w:t xml:space="preserve">bodování krajů (viz 7.7.). Pořadatel vyrobí pro každý kraj důstojnou trofej a diplom. </w:t>
      </w:r>
    </w:p>
    <w:p w:rsidR="00372B27" w:rsidRPr="00833D9B" w:rsidRDefault="00372B27" w:rsidP="00372B27">
      <w:pPr>
        <w:pStyle w:val="Odstavecseseznamem"/>
        <w:ind w:left="644"/>
        <w:rPr>
          <w:rFonts w:cs="Arial"/>
          <w:sz w:val="22"/>
          <w:szCs w:val="22"/>
        </w:rPr>
      </w:pPr>
    </w:p>
    <w:p w:rsidR="00937AC2" w:rsidRPr="00833D9B" w:rsidRDefault="00937AC2" w:rsidP="00937AC2">
      <w:pPr>
        <w:pStyle w:val="Odstavecseseznamem"/>
        <w:numPr>
          <w:ilvl w:val="0"/>
          <w:numId w:val="32"/>
        </w:numPr>
        <w:rPr>
          <w:rFonts w:cs="Arial"/>
          <w:sz w:val="22"/>
          <w:szCs w:val="22"/>
        </w:rPr>
      </w:pPr>
      <w:r w:rsidRPr="00833D9B">
        <w:rPr>
          <w:rFonts w:cs="Arial"/>
          <w:sz w:val="22"/>
          <w:szCs w:val="22"/>
        </w:rPr>
        <w:t>Závěrečná zdravice hejtmana pořadatelského kraje.</w:t>
      </w:r>
    </w:p>
    <w:p w:rsidR="00937AC2" w:rsidRPr="00833D9B" w:rsidRDefault="00937AC2" w:rsidP="00937AC2">
      <w:pPr>
        <w:pStyle w:val="Odstavecseseznamem"/>
        <w:ind w:left="644"/>
        <w:rPr>
          <w:rFonts w:cs="Arial"/>
          <w:sz w:val="22"/>
          <w:szCs w:val="22"/>
        </w:rPr>
      </w:pPr>
    </w:p>
    <w:p w:rsidR="00E651FB" w:rsidRPr="00833D9B" w:rsidRDefault="00E651FB" w:rsidP="00B27534">
      <w:pPr>
        <w:pStyle w:val="Odstavecseseznamem"/>
        <w:numPr>
          <w:ilvl w:val="0"/>
          <w:numId w:val="32"/>
        </w:numPr>
        <w:jc w:val="both"/>
        <w:rPr>
          <w:rFonts w:cs="Arial"/>
          <w:sz w:val="22"/>
          <w:szCs w:val="22"/>
        </w:rPr>
      </w:pPr>
      <w:r w:rsidRPr="00833D9B">
        <w:rPr>
          <w:rFonts w:cs="Arial"/>
          <w:sz w:val="22"/>
          <w:szCs w:val="22"/>
        </w:rPr>
        <w:t>Stažení vlajky ČOV a její předání: hejtman hostitelského kraje předá vlajku ČOV hejtmanovi kraje příštích her ODM, kde bude vlajka</w:t>
      </w:r>
      <w:r w:rsidR="00E417F1" w:rsidRPr="00833D9B">
        <w:rPr>
          <w:rFonts w:cs="Arial"/>
          <w:sz w:val="22"/>
          <w:szCs w:val="22"/>
        </w:rPr>
        <w:t xml:space="preserve"> </w:t>
      </w:r>
      <w:r w:rsidRPr="00833D9B">
        <w:rPr>
          <w:rFonts w:cs="Arial"/>
          <w:sz w:val="22"/>
          <w:szCs w:val="22"/>
        </w:rPr>
        <w:t>uschována (vystavena). Pokud není organizátor příštích her určen, předá vlajku</w:t>
      </w:r>
      <w:r w:rsidR="00E417F1" w:rsidRPr="00833D9B">
        <w:rPr>
          <w:rFonts w:cs="Arial"/>
          <w:sz w:val="22"/>
          <w:szCs w:val="22"/>
        </w:rPr>
        <w:t xml:space="preserve"> </w:t>
      </w:r>
      <w:r w:rsidRPr="00833D9B">
        <w:rPr>
          <w:rFonts w:cs="Arial"/>
          <w:sz w:val="22"/>
          <w:szCs w:val="22"/>
        </w:rPr>
        <w:t>předsedovi ČOV, případně delegovanému zástupci ČOV.</w:t>
      </w:r>
    </w:p>
    <w:p w:rsidR="00B90406" w:rsidRPr="00833D9B" w:rsidRDefault="00B90406" w:rsidP="006777C9">
      <w:pPr>
        <w:rPr>
          <w:rFonts w:cs="Arial"/>
          <w:sz w:val="16"/>
          <w:szCs w:val="16"/>
        </w:rPr>
      </w:pPr>
    </w:p>
    <w:p w:rsidR="00E651FB" w:rsidRPr="00833D9B" w:rsidRDefault="00E651FB" w:rsidP="006777C9">
      <w:pPr>
        <w:rPr>
          <w:rFonts w:cs="Arial"/>
          <w:sz w:val="16"/>
          <w:szCs w:val="16"/>
        </w:rPr>
      </w:pPr>
    </w:p>
    <w:p w:rsidR="00DD6A21" w:rsidRPr="00833D9B" w:rsidRDefault="00937AC2" w:rsidP="008B41C1">
      <w:pPr>
        <w:pStyle w:val="Odstavecseseznamem"/>
        <w:numPr>
          <w:ilvl w:val="0"/>
          <w:numId w:val="32"/>
        </w:numPr>
        <w:rPr>
          <w:rFonts w:cs="Arial"/>
          <w:sz w:val="22"/>
          <w:szCs w:val="22"/>
        </w:rPr>
      </w:pPr>
      <w:r w:rsidRPr="00833D9B">
        <w:rPr>
          <w:rFonts w:cs="Arial"/>
          <w:sz w:val="22"/>
          <w:szCs w:val="22"/>
        </w:rPr>
        <w:t>Zdravice hejtmana pořadatelského kraje následujícího ročníku ODM</w:t>
      </w:r>
      <w:r w:rsidR="009C0D70" w:rsidRPr="00833D9B">
        <w:rPr>
          <w:rFonts w:cs="Arial"/>
          <w:sz w:val="22"/>
          <w:szCs w:val="22"/>
        </w:rPr>
        <w:t>.</w:t>
      </w:r>
    </w:p>
    <w:p w:rsidR="00DD6A21" w:rsidRPr="001C11B1" w:rsidRDefault="00DD6A21" w:rsidP="006777C9">
      <w:pPr>
        <w:rPr>
          <w:rFonts w:cs="Arial"/>
          <w:sz w:val="16"/>
          <w:szCs w:val="16"/>
        </w:rPr>
      </w:pPr>
    </w:p>
    <w:p w:rsidR="00AB0C19" w:rsidRPr="001C11B1" w:rsidRDefault="00E651FB" w:rsidP="008A78C4">
      <w:pPr>
        <w:pStyle w:val="Odstavecseseznamem"/>
        <w:numPr>
          <w:ilvl w:val="0"/>
          <w:numId w:val="32"/>
        </w:numPr>
        <w:jc w:val="both"/>
        <w:rPr>
          <w:rFonts w:cs="Arial"/>
          <w:sz w:val="22"/>
          <w:szCs w:val="22"/>
        </w:rPr>
      </w:pPr>
      <w:r w:rsidRPr="001C11B1">
        <w:rPr>
          <w:rFonts w:cs="Arial"/>
          <w:sz w:val="22"/>
          <w:szCs w:val="22"/>
        </w:rPr>
        <w:t xml:space="preserve">Závěrečné slovo </w:t>
      </w:r>
      <w:r w:rsidR="00937AC2">
        <w:rPr>
          <w:rFonts w:cs="Arial"/>
          <w:sz w:val="22"/>
          <w:szCs w:val="22"/>
        </w:rPr>
        <w:t>zástupce ČOV</w:t>
      </w:r>
      <w:r w:rsidRPr="001C11B1">
        <w:rPr>
          <w:rFonts w:cs="Arial"/>
          <w:sz w:val="22"/>
          <w:szCs w:val="22"/>
        </w:rPr>
        <w:t xml:space="preserve">, který </w:t>
      </w:r>
      <w:r w:rsidR="00937AC2">
        <w:rPr>
          <w:rFonts w:cs="Arial"/>
          <w:sz w:val="22"/>
          <w:szCs w:val="22"/>
        </w:rPr>
        <w:t xml:space="preserve">poděkuje pořadatelům a </w:t>
      </w:r>
      <w:r w:rsidRPr="001C11B1">
        <w:rPr>
          <w:rFonts w:cs="Arial"/>
          <w:sz w:val="22"/>
          <w:szCs w:val="22"/>
        </w:rPr>
        <w:t>vyhlásí</w:t>
      </w:r>
      <w:r w:rsidR="00E417F1" w:rsidRPr="001C11B1">
        <w:rPr>
          <w:rFonts w:cs="Arial"/>
          <w:sz w:val="22"/>
          <w:szCs w:val="22"/>
        </w:rPr>
        <w:t xml:space="preserve"> </w:t>
      </w:r>
      <w:r w:rsidR="00937AC2">
        <w:rPr>
          <w:rFonts w:cs="Arial"/>
          <w:sz w:val="22"/>
          <w:szCs w:val="22"/>
        </w:rPr>
        <w:t>zakončení her</w:t>
      </w:r>
      <w:r w:rsidRPr="001C11B1">
        <w:rPr>
          <w:rFonts w:cs="Arial"/>
          <w:sz w:val="22"/>
          <w:szCs w:val="22"/>
        </w:rPr>
        <w:t>.</w:t>
      </w:r>
    </w:p>
    <w:p w:rsidR="00B27534" w:rsidRPr="001C11B1" w:rsidRDefault="00B27534" w:rsidP="00B27534">
      <w:pPr>
        <w:rPr>
          <w:rFonts w:cs="Arial"/>
          <w:sz w:val="16"/>
          <w:szCs w:val="16"/>
        </w:rPr>
      </w:pPr>
    </w:p>
    <w:p w:rsidR="00E651FB" w:rsidRPr="001C11B1" w:rsidRDefault="003E0FB4" w:rsidP="005A67FD">
      <w:pPr>
        <w:ind w:firstLine="360"/>
        <w:rPr>
          <w:rFonts w:cs="Arial"/>
          <w:i/>
          <w:sz w:val="22"/>
          <w:szCs w:val="22"/>
        </w:rPr>
      </w:pPr>
      <w:r w:rsidRPr="001C11B1">
        <w:rPr>
          <w:rFonts w:cs="Arial"/>
          <w:b/>
          <w:i/>
          <w:sz w:val="22"/>
          <w:szCs w:val="22"/>
        </w:rPr>
        <w:t>For</w:t>
      </w:r>
      <w:r w:rsidR="00E651FB" w:rsidRPr="001C11B1">
        <w:rPr>
          <w:rFonts w:cs="Arial"/>
          <w:b/>
          <w:i/>
          <w:sz w:val="22"/>
          <w:szCs w:val="22"/>
        </w:rPr>
        <w:t>mule:</w:t>
      </w:r>
      <w:r w:rsidR="00B27534" w:rsidRPr="001C11B1">
        <w:rPr>
          <w:rFonts w:cs="Arial"/>
          <w:i/>
          <w:sz w:val="22"/>
          <w:szCs w:val="22"/>
        </w:rPr>
        <w:t xml:space="preserve"> „Prohlašuji Hry ODM v </w:t>
      </w:r>
      <w:r w:rsidR="00445604" w:rsidRPr="001C11B1">
        <w:rPr>
          <w:rFonts w:cs="Arial"/>
          <w:i/>
          <w:sz w:val="22"/>
          <w:szCs w:val="22"/>
        </w:rPr>
        <w:t>.........</w:t>
      </w:r>
      <w:r w:rsidR="00B27534" w:rsidRPr="001C11B1">
        <w:rPr>
          <w:rFonts w:cs="Arial"/>
          <w:i/>
          <w:sz w:val="22"/>
          <w:szCs w:val="22"/>
        </w:rPr>
        <w:t xml:space="preserve"> </w:t>
      </w:r>
      <w:r w:rsidR="00E651FB" w:rsidRPr="001C11B1">
        <w:rPr>
          <w:rFonts w:cs="Arial"/>
          <w:i/>
          <w:sz w:val="22"/>
          <w:szCs w:val="22"/>
        </w:rPr>
        <w:t xml:space="preserve"> za ukončené.</w:t>
      </w:r>
    </w:p>
    <w:p w:rsidR="00AB0C19" w:rsidRPr="001C11B1" w:rsidRDefault="00AB0C19" w:rsidP="005A67FD">
      <w:pPr>
        <w:ind w:firstLine="360"/>
        <w:rPr>
          <w:rFonts w:cs="Arial"/>
          <w:sz w:val="16"/>
          <w:szCs w:val="16"/>
        </w:rPr>
      </w:pPr>
    </w:p>
    <w:p w:rsidR="00E651FB" w:rsidRPr="001C11B1" w:rsidRDefault="00E651FB" w:rsidP="008A78C4">
      <w:pPr>
        <w:pStyle w:val="Odstavecseseznamem"/>
        <w:numPr>
          <w:ilvl w:val="0"/>
          <w:numId w:val="32"/>
        </w:numPr>
        <w:jc w:val="both"/>
        <w:rPr>
          <w:rFonts w:cs="Arial"/>
          <w:sz w:val="22"/>
          <w:szCs w:val="22"/>
        </w:rPr>
      </w:pPr>
      <w:r w:rsidRPr="001C11B1">
        <w:rPr>
          <w:rFonts w:cs="Arial"/>
          <w:sz w:val="22"/>
          <w:szCs w:val="22"/>
        </w:rPr>
        <w:t xml:space="preserve">Za zvuků </w:t>
      </w:r>
      <w:r w:rsidR="0096752F" w:rsidRPr="001C11B1">
        <w:rPr>
          <w:rFonts w:cs="Arial"/>
          <w:sz w:val="22"/>
          <w:szCs w:val="22"/>
        </w:rPr>
        <w:t>olympijské hymny</w:t>
      </w:r>
      <w:r w:rsidRPr="001C11B1">
        <w:rPr>
          <w:rFonts w:cs="Arial"/>
          <w:sz w:val="22"/>
          <w:szCs w:val="22"/>
        </w:rPr>
        <w:t xml:space="preserve"> se uhasíná oheň a spouští státní vlajka, četa ji odnáší ze</w:t>
      </w:r>
      <w:r w:rsidR="009C0D70">
        <w:rPr>
          <w:rFonts w:cs="Arial"/>
          <w:sz w:val="22"/>
          <w:szCs w:val="22"/>
        </w:rPr>
        <w:t> </w:t>
      </w:r>
      <w:r w:rsidRPr="001C11B1">
        <w:rPr>
          <w:rFonts w:cs="Arial"/>
          <w:sz w:val="22"/>
          <w:szCs w:val="22"/>
        </w:rPr>
        <w:t>stadi</w:t>
      </w:r>
      <w:r w:rsidR="003E0FB4" w:rsidRPr="001C11B1">
        <w:rPr>
          <w:rFonts w:cs="Arial"/>
          <w:sz w:val="22"/>
          <w:szCs w:val="22"/>
        </w:rPr>
        <w:t>o</w:t>
      </w:r>
      <w:r w:rsidRPr="001C11B1">
        <w:rPr>
          <w:rFonts w:cs="Arial"/>
          <w:sz w:val="22"/>
          <w:szCs w:val="22"/>
        </w:rPr>
        <w:t>nu.</w:t>
      </w:r>
    </w:p>
    <w:p w:rsidR="00E651FB" w:rsidRPr="001C11B1" w:rsidRDefault="00E651FB" w:rsidP="008A78C4">
      <w:pPr>
        <w:jc w:val="both"/>
        <w:rPr>
          <w:rFonts w:cs="Arial"/>
          <w:sz w:val="16"/>
          <w:szCs w:val="16"/>
        </w:rPr>
      </w:pPr>
    </w:p>
    <w:p w:rsidR="00E651FB" w:rsidRDefault="00E743DC" w:rsidP="008A78C4">
      <w:pPr>
        <w:pStyle w:val="Odstavecseseznamem"/>
        <w:numPr>
          <w:ilvl w:val="0"/>
          <w:numId w:val="32"/>
        </w:numPr>
        <w:jc w:val="both"/>
        <w:rPr>
          <w:rFonts w:cs="Arial"/>
          <w:sz w:val="22"/>
          <w:szCs w:val="22"/>
        </w:rPr>
      </w:pPr>
      <w:r w:rsidRPr="001C11B1">
        <w:rPr>
          <w:rFonts w:cs="Arial"/>
          <w:sz w:val="22"/>
          <w:szCs w:val="22"/>
        </w:rPr>
        <w:t>Odchod účastníků</w:t>
      </w:r>
      <w:r w:rsidR="00542656">
        <w:rPr>
          <w:rFonts w:cs="Arial"/>
          <w:sz w:val="22"/>
          <w:szCs w:val="22"/>
        </w:rPr>
        <w:t>.</w:t>
      </w:r>
    </w:p>
    <w:p w:rsidR="000229B9" w:rsidRPr="001C11B1" w:rsidRDefault="000229B9" w:rsidP="000229B9">
      <w:pPr>
        <w:pStyle w:val="Odstavecseseznamem"/>
        <w:rPr>
          <w:rFonts w:cs="Arial"/>
          <w:sz w:val="22"/>
          <w:szCs w:val="22"/>
        </w:rPr>
      </w:pPr>
    </w:p>
    <w:p w:rsidR="000229B9" w:rsidRPr="008A78C4" w:rsidRDefault="000229B9" w:rsidP="000229B9">
      <w:pPr>
        <w:rPr>
          <w:rFonts w:cs="Arial"/>
          <w:sz w:val="16"/>
          <w:szCs w:val="16"/>
        </w:rPr>
      </w:pPr>
    </w:p>
    <w:p w:rsidR="000229B9" w:rsidRPr="001C11B1" w:rsidRDefault="008A5560" w:rsidP="000229B9">
      <w:pPr>
        <w:rPr>
          <w:rFonts w:cs="Arial"/>
          <w:sz w:val="22"/>
          <w:szCs w:val="22"/>
        </w:rPr>
      </w:pPr>
      <w:r w:rsidRPr="001C11B1">
        <w:rPr>
          <w:rFonts w:cs="Arial"/>
          <w:sz w:val="22"/>
          <w:szCs w:val="22"/>
        </w:rPr>
        <w:t>Obr. č. 7</w:t>
      </w:r>
      <w:r w:rsidR="00F35877" w:rsidRPr="001C11B1">
        <w:rPr>
          <w:rFonts w:cs="Arial"/>
          <w:sz w:val="22"/>
          <w:szCs w:val="22"/>
        </w:rPr>
        <w:t xml:space="preserve"> – Ilustrační fotografie</w:t>
      </w:r>
      <w:r w:rsidR="000229B9" w:rsidRPr="001C11B1">
        <w:rPr>
          <w:rFonts w:cs="Arial"/>
          <w:sz w:val="22"/>
          <w:szCs w:val="22"/>
        </w:rPr>
        <w:t xml:space="preserve"> –</w:t>
      </w:r>
      <w:r w:rsidR="00741E2A" w:rsidRPr="001C11B1">
        <w:rPr>
          <w:rFonts w:cs="Arial"/>
          <w:sz w:val="22"/>
          <w:szCs w:val="22"/>
        </w:rPr>
        <w:t xml:space="preserve"> </w:t>
      </w:r>
      <w:r w:rsidR="006A3EBA">
        <w:rPr>
          <w:rFonts w:cs="Arial"/>
          <w:sz w:val="22"/>
          <w:szCs w:val="22"/>
        </w:rPr>
        <w:t>předávání medaile akrobatickou lyžařkou Andreou Zemanovou na závěrečném ceremoniálu</w:t>
      </w:r>
      <w:r w:rsidR="00741E2A" w:rsidRPr="001C11B1">
        <w:rPr>
          <w:rFonts w:cs="Arial"/>
          <w:sz w:val="22"/>
          <w:szCs w:val="22"/>
        </w:rPr>
        <w:t xml:space="preserve"> ODM 201</w:t>
      </w:r>
      <w:r w:rsidR="006A3EBA">
        <w:rPr>
          <w:rFonts w:cs="Arial"/>
          <w:sz w:val="22"/>
          <w:szCs w:val="22"/>
        </w:rPr>
        <w:t>8</w:t>
      </w:r>
    </w:p>
    <w:p w:rsidR="000229B9" w:rsidRPr="001C11B1" w:rsidRDefault="000229B9" w:rsidP="000229B9">
      <w:pPr>
        <w:rPr>
          <w:rFonts w:cs="Arial"/>
          <w:sz w:val="16"/>
          <w:szCs w:val="16"/>
        </w:rPr>
      </w:pPr>
    </w:p>
    <w:p w:rsidR="000229B9" w:rsidRPr="001C11B1" w:rsidRDefault="006A3EBA" w:rsidP="000229B9">
      <w:pPr>
        <w:rPr>
          <w:rFonts w:cs="Arial"/>
          <w:sz w:val="22"/>
          <w:szCs w:val="22"/>
        </w:rPr>
      </w:pPr>
      <w:r>
        <w:rPr>
          <w:rFonts w:cs="Arial"/>
          <w:noProof/>
          <w:sz w:val="22"/>
          <w:szCs w:val="22"/>
        </w:rPr>
        <w:drawing>
          <wp:inline distT="0" distB="0" distL="0" distR="0" wp14:anchorId="1B244A20" wp14:editId="5A3C60CD">
            <wp:extent cx="5943600" cy="3962400"/>
            <wp:effectExtent l="0" t="0" r="0" b="0"/>
            <wp:docPr id="12" name="Obrázek 12" descr="C:\Users\Daniela\Downloads\39996335792_24cf9f6e3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Downloads\39996335792_24cf9f6e3b_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04E9F" w:rsidRDefault="00C04E9F" w:rsidP="008A78C4"/>
    <w:p w:rsidR="00C04E9F" w:rsidRPr="00052CE3" w:rsidRDefault="00C04E9F" w:rsidP="008A78C4"/>
    <w:p w:rsidR="00E651FB" w:rsidRPr="001C11B1" w:rsidRDefault="007E4596" w:rsidP="00B07971">
      <w:pPr>
        <w:pStyle w:val="Nadpis2"/>
      </w:pPr>
      <w:bookmarkStart w:id="193" w:name="_Toc21595194"/>
      <w:r w:rsidRPr="001C11B1">
        <w:t>8</w:t>
      </w:r>
      <w:r w:rsidR="00B07971" w:rsidRPr="001C11B1">
        <w:t>.6</w:t>
      </w:r>
      <w:r w:rsidR="003E0FB4" w:rsidRPr="001C11B1">
        <w:t xml:space="preserve"> </w:t>
      </w:r>
      <w:r w:rsidR="00E651FB" w:rsidRPr="001C11B1">
        <w:t>Ceremoniál vyhlašování vítězů, medaile, diplomy</w:t>
      </w:r>
      <w:bookmarkEnd w:id="193"/>
    </w:p>
    <w:p w:rsidR="003D26A8" w:rsidRPr="00086D81" w:rsidRDefault="00B87745" w:rsidP="003D26A8">
      <w:pPr>
        <w:rPr>
          <w:rFonts w:cs="Arial"/>
          <w:sz w:val="22"/>
        </w:rPr>
      </w:pPr>
      <w:r>
        <w:rPr>
          <w:rFonts w:cs="Arial"/>
          <w:sz w:val="22"/>
        </w:rPr>
        <w:t xml:space="preserve"> </w:t>
      </w:r>
    </w:p>
    <w:p w:rsidR="006D1F2B" w:rsidRDefault="00040468">
      <w:pPr>
        <w:rPr>
          <w:rFonts w:cs="Arial"/>
          <w:b/>
          <w:sz w:val="22"/>
        </w:rPr>
      </w:pPr>
      <w:r>
        <w:rPr>
          <w:rFonts w:cs="Arial"/>
          <w:b/>
          <w:sz w:val="22"/>
        </w:rPr>
        <w:t>Květinové a m</w:t>
      </w:r>
      <w:r w:rsidR="003371CC">
        <w:rPr>
          <w:rFonts w:cs="Arial"/>
          <w:b/>
          <w:sz w:val="22"/>
        </w:rPr>
        <w:t>eda</w:t>
      </w:r>
      <w:r w:rsidR="006D1F2B">
        <w:rPr>
          <w:rFonts w:cs="Arial"/>
          <w:b/>
          <w:sz w:val="22"/>
        </w:rPr>
        <w:t>ilové ceremoniály</w:t>
      </w:r>
    </w:p>
    <w:p w:rsidR="003371CC" w:rsidRDefault="003371CC">
      <w:pPr>
        <w:rPr>
          <w:rFonts w:cs="Arial"/>
          <w:b/>
          <w:sz w:val="22"/>
        </w:rPr>
      </w:pPr>
    </w:p>
    <w:p w:rsidR="002C201B" w:rsidRPr="002C201B" w:rsidRDefault="003371CC" w:rsidP="008A78C4">
      <w:pPr>
        <w:pStyle w:val="Odstavecseseznamem"/>
        <w:numPr>
          <w:ilvl w:val="0"/>
          <w:numId w:val="58"/>
        </w:numPr>
        <w:jc w:val="both"/>
        <w:rPr>
          <w:rFonts w:cs="Arial"/>
          <w:sz w:val="22"/>
        </w:rPr>
      </w:pPr>
      <w:r>
        <w:rPr>
          <w:rFonts w:cs="Arial"/>
          <w:sz w:val="22"/>
        </w:rPr>
        <w:t>K</w:t>
      </w:r>
      <w:r w:rsidRPr="00086D81">
        <w:rPr>
          <w:rFonts w:cs="Arial"/>
          <w:sz w:val="22"/>
        </w:rPr>
        <w:t>větinové ceremoniály</w:t>
      </w:r>
      <w:r>
        <w:rPr>
          <w:rFonts w:cs="Arial"/>
          <w:b/>
          <w:sz w:val="22"/>
        </w:rPr>
        <w:t xml:space="preserve"> </w:t>
      </w:r>
      <w:r w:rsidRPr="00E95A72">
        <w:rPr>
          <w:rFonts w:cs="Arial"/>
          <w:sz w:val="22"/>
        </w:rPr>
        <w:t xml:space="preserve">probíhají na sportovištích </w:t>
      </w:r>
      <w:r>
        <w:rPr>
          <w:rFonts w:cs="Arial"/>
          <w:sz w:val="22"/>
        </w:rPr>
        <w:t xml:space="preserve">po </w:t>
      </w:r>
      <w:r w:rsidR="00040468">
        <w:rPr>
          <w:rFonts w:cs="Arial"/>
          <w:sz w:val="22"/>
        </w:rPr>
        <w:t>ukončení soutěže</w:t>
      </w:r>
      <w:r>
        <w:rPr>
          <w:rFonts w:cs="Arial"/>
          <w:sz w:val="22"/>
        </w:rPr>
        <w:t>. Účastníkům sportovních a um</w:t>
      </w:r>
      <w:r w:rsidR="00B87745">
        <w:rPr>
          <w:rFonts w:cs="Arial"/>
          <w:sz w:val="22"/>
        </w:rPr>
        <w:t>ěleckých soutěží umístěných na 1. -</w:t>
      </w:r>
      <w:r w:rsidR="00AC5461">
        <w:rPr>
          <w:rFonts w:cs="Arial"/>
          <w:sz w:val="22"/>
        </w:rPr>
        <w:t xml:space="preserve"> </w:t>
      </w:r>
      <w:r w:rsidR="00B87745">
        <w:rPr>
          <w:rFonts w:cs="Arial"/>
          <w:sz w:val="22"/>
        </w:rPr>
        <w:t>6. místě jsou udělovány diplomy.</w:t>
      </w:r>
    </w:p>
    <w:p w:rsidR="002C201B" w:rsidRPr="008A78C4" w:rsidRDefault="002C201B" w:rsidP="008A78C4">
      <w:pPr>
        <w:pStyle w:val="Odstavecseseznamem"/>
        <w:rPr>
          <w:sz w:val="16"/>
          <w:szCs w:val="16"/>
        </w:rPr>
      </w:pPr>
    </w:p>
    <w:p w:rsidR="00A03D6D" w:rsidRDefault="003D26A8" w:rsidP="002C201B">
      <w:pPr>
        <w:pStyle w:val="Odstavecseseznamem"/>
        <w:numPr>
          <w:ilvl w:val="0"/>
          <w:numId w:val="58"/>
        </w:numPr>
        <w:jc w:val="both"/>
        <w:rPr>
          <w:sz w:val="22"/>
          <w:szCs w:val="22"/>
        </w:rPr>
      </w:pPr>
      <w:r>
        <w:rPr>
          <w:sz w:val="22"/>
          <w:szCs w:val="22"/>
        </w:rPr>
        <w:lastRenderedPageBreak/>
        <w:t xml:space="preserve">V případě, že se </w:t>
      </w:r>
      <w:r w:rsidR="008C29A1">
        <w:rPr>
          <w:sz w:val="22"/>
          <w:szCs w:val="22"/>
        </w:rPr>
        <w:t xml:space="preserve">po schválení ČOV </w:t>
      </w:r>
      <w:r>
        <w:rPr>
          <w:sz w:val="22"/>
          <w:szCs w:val="22"/>
        </w:rPr>
        <w:t>medailový ceremoniál koná na sportovišti, jsou</w:t>
      </w:r>
      <w:r w:rsidR="002C201B">
        <w:rPr>
          <w:sz w:val="22"/>
          <w:szCs w:val="22"/>
        </w:rPr>
        <w:t xml:space="preserve">  </w:t>
      </w:r>
      <w:r>
        <w:rPr>
          <w:sz w:val="22"/>
          <w:szCs w:val="22"/>
        </w:rPr>
        <w:t>m</w:t>
      </w:r>
      <w:r w:rsidR="00A03D6D" w:rsidRPr="001C11B1">
        <w:rPr>
          <w:sz w:val="22"/>
          <w:szCs w:val="22"/>
        </w:rPr>
        <w:t>edaile udělovány účastníkům sportovních a uměleckých soutěží, kteří se umístili</w:t>
      </w:r>
      <w:r w:rsidR="002C201B">
        <w:rPr>
          <w:sz w:val="22"/>
          <w:szCs w:val="22"/>
        </w:rPr>
        <w:t xml:space="preserve"> </w:t>
      </w:r>
      <w:r w:rsidR="00A03D6D" w:rsidRPr="001C11B1">
        <w:rPr>
          <w:sz w:val="22"/>
          <w:szCs w:val="22"/>
        </w:rPr>
        <w:t>na</w:t>
      </w:r>
      <w:r w:rsidR="002C201B">
        <w:rPr>
          <w:sz w:val="22"/>
          <w:szCs w:val="22"/>
        </w:rPr>
        <w:t> </w:t>
      </w:r>
      <w:r w:rsidR="00A03D6D" w:rsidRPr="001C11B1">
        <w:rPr>
          <w:sz w:val="22"/>
          <w:szCs w:val="22"/>
        </w:rPr>
        <w:t>1.</w:t>
      </w:r>
      <w:r w:rsidR="002C201B">
        <w:rPr>
          <w:sz w:val="22"/>
          <w:szCs w:val="22"/>
        </w:rPr>
        <w:t> </w:t>
      </w:r>
      <w:r w:rsidR="00A03D6D" w:rsidRPr="001C11B1">
        <w:rPr>
          <w:sz w:val="22"/>
          <w:szCs w:val="22"/>
        </w:rPr>
        <w:t>–</w:t>
      </w:r>
      <w:r w:rsidR="002C201B">
        <w:rPr>
          <w:sz w:val="22"/>
          <w:szCs w:val="22"/>
        </w:rPr>
        <w:t> </w:t>
      </w:r>
      <w:r w:rsidR="00A03D6D" w:rsidRPr="001C11B1">
        <w:rPr>
          <w:sz w:val="22"/>
          <w:szCs w:val="22"/>
        </w:rPr>
        <w:t>3. místě</w:t>
      </w:r>
      <w:r w:rsidR="003371CC">
        <w:rPr>
          <w:sz w:val="22"/>
          <w:szCs w:val="22"/>
        </w:rPr>
        <w:t xml:space="preserve"> </w:t>
      </w:r>
      <w:r w:rsidR="00040468">
        <w:rPr>
          <w:sz w:val="22"/>
          <w:szCs w:val="22"/>
        </w:rPr>
        <w:t>společně s</w:t>
      </w:r>
      <w:r w:rsidR="00A03D6D" w:rsidRPr="001C11B1">
        <w:rPr>
          <w:sz w:val="22"/>
          <w:szCs w:val="22"/>
        </w:rPr>
        <w:t xml:space="preserve"> diplomy</w:t>
      </w:r>
      <w:r w:rsidR="00040468">
        <w:rPr>
          <w:sz w:val="22"/>
          <w:szCs w:val="22"/>
        </w:rPr>
        <w:t>, které zároveň obdrží i účastníci</w:t>
      </w:r>
      <w:r w:rsidR="002C201B">
        <w:rPr>
          <w:sz w:val="22"/>
          <w:szCs w:val="22"/>
        </w:rPr>
        <w:t xml:space="preserve"> </w:t>
      </w:r>
      <w:r w:rsidR="00040468" w:rsidRPr="001C11B1">
        <w:rPr>
          <w:sz w:val="22"/>
          <w:szCs w:val="22"/>
        </w:rPr>
        <w:t>umístěn</w:t>
      </w:r>
      <w:r w:rsidR="00040468">
        <w:rPr>
          <w:sz w:val="22"/>
          <w:szCs w:val="22"/>
        </w:rPr>
        <w:t>í</w:t>
      </w:r>
      <w:r w:rsidR="00040468" w:rsidRPr="001C11B1">
        <w:rPr>
          <w:sz w:val="22"/>
          <w:szCs w:val="22"/>
        </w:rPr>
        <w:t xml:space="preserve"> </w:t>
      </w:r>
      <w:r w:rsidR="00A03D6D" w:rsidRPr="001C11B1">
        <w:rPr>
          <w:sz w:val="22"/>
          <w:szCs w:val="22"/>
        </w:rPr>
        <w:t>do 6. místa</w:t>
      </w:r>
      <w:r w:rsidR="006B762B">
        <w:rPr>
          <w:sz w:val="22"/>
          <w:szCs w:val="22"/>
        </w:rPr>
        <w:t xml:space="preserve"> včetně</w:t>
      </w:r>
      <w:r w:rsidR="00A03D6D" w:rsidRPr="001C11B1">
        <w:rPr>
          <w:sz w:val="22"/>
          <w:szCs w:val="22"/>
        </w:rPr>
        <w:t>.</w:t>
      </w:r>
    </w:p>
    <w:p w:rsidR="009C0D70" w:rsidRDefault="009C0D70">
      <w:pPr>
        <w:pStyle w:val="Zkladntextodsazen"/>
        <w:ind w:left="0"/>
        <w:rPr>
          <w:b/>
          <w:bCs/>
          <w:sz w:val="22"/>
          <w:szCs w:val="22"/>
        </w:rPr>
      </w:pPr>
    </w:p>
    <w:p w:rsidR="00AC5461" w:rsidRDefault="00AC5461" w:rsidP="008A78C4">
      <w:pPr>
        <w:pStyle w:val="Zkladntextodsazen"/>
        <w:ind w:left="0"/>
        <w:rPr>
          <w:b/>
          <w:bCs/>
          <w:sz w:val="22"/>
          <w:szCs w:val="22"/>
        </w:rPr>
      </w:pPr>
    </w:p>
    <w:p w:rsidR="00892CE0" w:rsidRDefault="00040468" w:rsidP="008A78C4">
      <w:pPr>
        <w:pStyle w:val="Zkladntextodsazen"/>
        <w:ind w:left="0"/>
        <w:rPr>
          <w:b/>
          <w:bCs/>
          <w:sz w:val="22"/>
          <w:szCs w:val="22"/>
        </w:rPr>
      </w:pPr>
      <w:r w:rsidRPr="008A78C4">
        <w:rPr>
          <w:b/>
          <w:bCs/>
          <w:sz w:val="22"/>
          <w:szCs w:val="22"/>
        </w:rPr>
        <w:t>Průběh medailového ceremoniálu</w:t>
      </w:r>
    </w:p>
    <w:p w:rsidR="00892CE0" w:rsidRDefault="00892CE0" w:rsidP="008A78C4">
      <w:pPr>
        <w:pStyle w:val="Zkladntextodsazen"/>
        <w:ind w:left="0"/>
        <w:rPr>
          <w:b/>
          <w:bCs/>
          <w:sz w:val="22"/>
          <w:szCs w:val="22"/>
        </w:rPr>
      </w:pPr>
    </w:p>
    <w:p w:rsidR="00892CE0" w:rsidRPr="008A78C4" w:rsidRDefault="00777B95" w:rsidP="008A78C4">
      <w:pPr>
        <w:pStyle w:val="Zkladntextodsazen"/>
        <w:ind w:left="0"/>
        <w:rPr>
          <w:bCs/>
          <w:sz w:val="22"/>
          <w:szCs w:val="22"/>
        </w:rPr>
      </w:pPr>
      <w:r w:rsidRPr="00833D9B">
        <w:rPr>
          <w:bCs/>
          <w:sz w:val="22"/>
          <w:szCs w:val="22"/>
        </w:rPr>
        <w:t>Za účelem zajištění co nejvyšší účasti na medailových ceremoniálech je doporučeno o</w:t>
      </w:r>
      <w:r w:rsidR="00892CE0" w:rsidRPr="00833D9B">
        <w:rPr>
          <w:bCs/>
          <w:sz w:val="22"/>
          <w:szCs w:val="22"/>
        </w:rPr>
        <w:t xml:space="preserve">rganizovat </w:t>
      </w:r>
      <w:r w:rsidRPr="00833D9B">
        <w:rPr>
          <w:bCs/>
          <w:sz w:val="22"/>
          <w:szCs w:val="22"/>
        </w:rPr>
        <w:t xml:space="preserve">je </w:t>
      </w:r>
      <w:r w:rsidR="00892CE0" w:rsidRPr="00833D9B">
        <w:rPr>
          <w:bCs/>
          <w:sz w:val="22"/>
          <w:szCs w:val="22"/>
        </w:rPr>
        <w:t>v Olympijské vesnici,</w:t>
      </w:r>
    </w:p>
    <w:p w:rsidR="00040468" w:rsidRPr="008A78C4" w:rsidRDefault="00040468" w:rsidP="00086D81">
      <w:pPr>
        <w:pStyle w:val="Zkladntextodsazen"/>
        <w:ind w:left="720"/>
        <w:rPr>
          <w:sz w:val="16"/>
          <w:szCs w:val="16"/>
        </w:rPr>
      </w:pPr>
    </w:p>
    <w:p w:rsidR="00040468" w:rsidRDefault="00040468">
      <w:pPr>
        <w:pStyle w:val="Zkladntextodsazen"/>
        <w:numPr>
          <w:ilvl w:val="0"/>
          <w:numId w:val="60"/>
        </w:numPr>
        <w:ind w:left="709"/>
        <w:rPr>
          <w:sz w:val="22"/>
          <w:szCs w:val="22"/>
        </w:rPr>
      </w:pPr>
      <w:r w:rsidRPr="00040468">
        <w:rPr>
          <w:sz w:val="22"/>
          <w:szCs w:val="22"/>
        </w:rPr>
        <w:t xml:space="preserve">Medaile jsou </w:t>
      </w:r>
      <w:r w:rsidRPr="001C11B1">
        <w:rPr>
          <w:sz w:val="22"/>
          <w:szCs w:val="22"/>
        </w:rPr>
        <w:t>udělovány účastníkům sportovních a uměleckých soutěží, kteří se umístili na</w:t>
      </w:r>
      <w:r w:rsidR="002C201B">
        <w:rPr>
          <w:sz w:val="22"/>
          <w:szCs w:val="22"/>
        </w:rPr>
        <w:t> </w:t>
      </w:r>
      <w:r w:rsidRPr="001C11B1">
        <w:rPr>
          <w:sz w:val="22"/>
          <w:szCs w:val="22"/>
        </w:rPr>
        <w:t>1. – 3. místě</w:t>
      </w:r>
      <w:r>
        <w:rPr>
          <w:sz w:val="22"/>
          <w:szCs w:val="22"/>
        </w:rPr>
        <w:t>.</w:t>
      </w:r>
    </w:p>
    <w:p w:rsidR="00A03D6D" w:rsidRPr="00040468" w:rsidRDefault="00A03D6D" w:rsidP="008A78C4">
      <w:pPr>
        <w:pStyle w:val="Zkladntextodsazen"/>
        <w:numPr>
          <w:ilvl w:val="0"/>
          <w:numId w:val="60"/>
        </w:numPr>
        <w:ind w:left="709"/>
        <w:rPr>
          <w:sz w:val="22"/>
          <w:szCs w:val="22"/>
        </w:rPr>
      </w:pPr>
      <w:r w:rsidRPr="00040468">
        <w:rPr>
          <w:sz w:val="22"/>
          <w:szCs w:val="22"/>
        </w:rPr>
        <w:t>Medaile a diplomy předává během her ODM předseda OV her ODM, člen OV her jím určený, ředitel olympijské soutěže nebo čestný host.</w:t>
      </w:r>
    </w:p>
    <w:p w:rsidR="00A03D6D" w:rsidRPr="001C11B1" w:rsidRDefault="00A03D6D" w:rsidP="00A03D6D">
      <w:pPr>
        <w:pStyle w:val="Zkladntextodsazen"/>
        <w:ind w:left="0"/>
        <w:rPr>
          <w:sz w:val="16"/>
          <w:szCs w:val="16"/>
        </w:rPr>
      </w:pPr>
    </w:p>
    <w:p w:rsidR="00A03D6D" w:rsidRPr="001C11B1" w:rsidRDefault="00E743DC" w:rsidP="008A78C4">
      <w:pPr>
        <w:pStyle w:val="Seznam2"/>
        <w:numPr>
          <w:ilvl w:val="0"/>
          <w:numId w:val="60"/>
        </w:numPr>
        <w:ind w:left="709"/>
        <w:jc w:val="both"/>
        <w:rPr>
          <w:rFonts w:ascii="Arial" w:hAnsi="Arial" w:cs="Arial"/>
          <w:sz w:val="22"/>
          <w:szCs w:val="22"/>
        </w:rPr>
      </w:pPr>
      <w:r w:rsidRPr="001C11B1">
        <w:rPr>
          <w:rFonts w:ascii="Arial" w:hAnsi="Arial" w:cs="Arial"/>
          <w:sz w:val="22"/>
          <w:szCs w:val="22"/>
        </w:rPr>
        <w:t>Znělka ODM</w:t>
      </w:r>
      <w:r w:rsidR="009C0D70">
        <w:rPr>
          <w:rFonts w:ascii="Arial" w:hAnsi="Arial" w:cs="Arial"/>
          <w:sz w:val="22"/>
          <w:szCs w:val="22"/>
        </w:rPr>
        <w:t>.</w:t>
      </w:r>
    </w:p>
    <w:p w:rsidR="00A03D6D" w:rsidRPr="001C11B1" w:rsidRDefault="00A03D6D" w:rsidP="00A03D6D">
      <w:pPr>
        <w:pStyle w:val="Seznam2"/>
        <w:ind w:left="0" w:firstLine="0"/>
        <w:jc w:val="both"/>
        <w:rPr>
          <w:rFonts w:ascii="Arial" w:hAnsi="Arial" w:cs="Arial"/>
          <w:sz w:val="16"/>
          <w:szCs w:val="16"/>
        </w:rPr>
      </w:pPr>
    </w:p>
    <w:p w:rsidR="00A03D6D" w:rsidRPr="001C11B1" w:rsidRDefault="00A03D6D" w:rsidP="008A78C4">
      <w:pPr>
        <w:pStyle w:val="Seznam2"/>
        <w:numPr>
          <w:ilvl w:val="0"/>
          <w:numId w:val="60"/>
        </w:numPr>
        <w:ind w:left="709"/>
        <w:jc w:val="both"/>
        <w:rPr>
          <w:rFonts w:ascii="Arial" w:hAnsi="Arial" w:cs="Arial"/>
          <w:sz w:val="22"/>
          <w:szCs w:val="22"/>
        </w:rPr>
      </w:pPr>
      <w:r w:rsidRPr="001C11B1">
        <w:rPr>
          <w:rFonts w:ascii="Arial" w:hAnsi="Arial" w:cs="Arial"/>
          <w:sz w:val="22"/>
          <w:szCs w:val="22"/>
        </w:rPr>
        <w:t>Účastníci na třetím, druhém a prvním místě se postaví za stupně vítězů čelem ke</w:t>
      </w:r>
      <w:r w:rsidR="001158E9">
        <w:rPr>
          <w:rFonts w:ascii="Arial" w:hAnsi="Arial" w:cs="Arial"/>
          <w:sz w:val="22"/>
          <w:szCs w:val="22"/>
        </w:rPr>
        <w:t> </w:t>
      </w:r>
      <w:r w:rsidRPr="001C11B1">
        <w:rPr>
          <w:rFonts w:ascii="Arial" w:hAnsi="Arial" w:cs="Arial"/>
          <w:sz w:val="22"/>
          <w:szCs w:val="22"/>
        </w:rPr>
        <w:t xml:space="preserve">slavnostní straně místa soutěžení (tribuna). Účastník na druhém místě po pravé straně od vítěze, třetí a další po jeho levé ruce.  </w:t>
      </w:r>
    </w:p>
    <w:p w:rsidR="00A03D6D" w:rsidRPr="001C11B1" w:rsidRDefault="00A03D6D" w:rsidP="00A03D6D">
      <w:pPr>
        <w:pStyle w:val="Seznam2"/>
        <w:ind w:left="283" w:firstLine="426"/>
        <w:jc w:val="both"/>
        <w:rPr>
          <w:rFonts w:ascii="Arial" w:hAnsi="Arial" w:cs="Arial"/>
          <w:sz w:val="16"/>
          <w:szCs w:val="16"/>
        </w:rPr>
      </w:pPr>
    </w:p>
    <w:p w:rsidR="00A03D6D" w:rsidRDefault="006B762B" w:rsidP="008A78C4">
      <w:pPr>
        <w:pStyle w:val="Seznam2"/>
        <w:numPr>
          <w:ilvl w:val="0"/>
          <w:numId w:val="60"/>
        </w:numPr>
        <w:ind w:left="709"/>
        <w:jc w:val="both"/>
        <w:rPr>
          <w:rFonts w:ascii="Arial" w:hAnsi="Arial" w:cs="Arial"/>
          <w:sz w:val="22"/>
          <w:szCs w:val="22"/>
        </w:rPr>
      </w:pPr>
      <w:r>
        <w:rPr>
          <w:rFonts w:ascii="Arial" w:hAnsi="Arial" w:cs="Arial"/>
          <w:sz w:val="22"/>
          <w:szCs w:val="22"/>
        </w:rPr>
        <w:t>Moderátor</w:t>
      </w:r>
      <w:r w:rsidRPr="001C11B1">
        <w:rPr>
          <w:rFonts w:ascii="Arial" w:hAnsi="Arial" w:cs="Arial"/>
          <w:sz w:val="22"/>
          <w:szCs w:val="22"/>
        </w:rPr>
        <w:t xml:space="preserve"> </w:t>
      </w:r>
      <w:r w:rsidR="00A03D6D" w:rsidRPr="001C11B1">
        <w:rPr>
          <w:rFonts w:ascii="Arial" w:hAnsi="Arial" w:cs="Arial"/>
          <w:sz w:val="22"/>
          <w:szCs w:val="22"/>
        </w:rPr>
        <w:t xml:space="preserve">vyhlásí výsledky soutěže v pořadí od 6. do 1. místa a účastníci na 3. – 1. místě postupně podle vyhlašování vystupují na stupně vítězů. </w:t>
      </w:r>
    </w:p>
    <w:p w:rsidR="00A03D6D" w:rsidRPr="001C11B1" w:rsidRDefault="00A03D6D" w:rsidP="00A03D6D">
      <w:pPr>
        <w:pStyle w:val="Seznam2"/>
        <w:ind w:left="283"/>
        <w:jc w:val="both"/>
        <w:rPr>
          <w:rFonts w:ascii="Arial" w:hAnsi="Arial" w:cs="Arial"/>
          <w:sz w:val="16"/>
          <w:szCs w:val="16"/>
        </w:rPr>
      </w:pPr>
    </w:p>
    <w:p w:rsidR="00A03D6D" w:rsidRPr="001C11B1" w:rsidRDefault="00A03D6D" w:rsidP="008A78C4">
      <w:pPr>
        <w:pStyle w:val="Seznam2"/>
        <w:numPr>
          <w:ilvl w:val="0"/>
          <w:numId w:val="60"/>
        </w:numPr>
        <w:ind w:left="709"/>
        <w:jc w:val="both"/>
        <w:rPr>
          <w:rFonts w:ascii="Arial" w:hAnsi="Arial" w:cs="Arial"/>
          <w:sz w:val="22"/>
          <w:szCs w:val="22"/>
        </w:rPr>
      </w:pPr>
      <w:r w:rsidRPr="001C11B1">
        <w:rPr>
          <w:rFonts w:ascii="Arial" w:hAnsi="Arial" w:cs="Arial"/>
          <w:sz w:val="22"/>
          <w:szCs w:val="22"/>
        </w:rPr>
        <w:t xml:space="preserve">Předání medailí v pořadí od </w:t>
      </w:r>
      <w:r w:rsidR="005E06C9" w:rsidRPr="001C11B1">
        <w:rPr>
          <w:rFonts w:ascii="Arial" w:hAnsi="Arial" w:cs="Arial"/>
          <w:sz w:val="22"/>
          <w:szCs w:val="22"/>
        </w:rPr>
        <w:t>3</w:t>
      </w:r>
      <w:r w:rsidRPr="001C11B1">
        <w:rPr>
          <w:rFonts w:ascii="Arial" w:hAnsi="Arial" w:cs="Arial"/>
          <w:sz w:val="22"/>
          <w:szCs w:val="22"/>
        </w:rPr>
        <w:t xml:space="preserve">. do </w:t>
      </w:r>
      <w:r w:rsidR="005E06C9" w:rsidRPr="001C11B1">
        <w:rPr>
          <w:rFonts w:ascii="Arial" w:hAnsi="Arial" w:cs="Arial"/>
          <w:sz w:val="22"/>
          <w:szCs w:val="22"/>
        </w:rPr>
        <w:t>1</w:t>
      </w:r>
      <w:r w:rsidRPr="001C11B1">
        <w:rPr>
          <w:rFonts w:ascii="Arial" w:hAnsi="Arial" w:cs="Arial"/>
          <w:sz w:val="22"/>
          <w:szCs w:val="22"/>
        </w:rPr>
        <w:t>. místa</w:t>
      </w:r>
      <w:r w:rsidR="006B762B">
        <w:rPr>
          <w:rFonts w:ascii="Arial" w:hAnsi="Arial" w:cs="Arial"/>
          <w:sz w:val="22"/>
          <w:szCs w:val="22"/>
        </w:rPr>
        <w:t>.</w:t>
      </w:r>
    </w:p>
    <w:p w:rsidR="00A03D6D" w:rsidRPr="001C11B1" w:rsidRDefault="00A03D6D" w:rsidP="009C0D70">
      <w:pPr>
        <w:pStyle w:val="Seznam2"/>
        <w:ind w:left="0" w:firstLine="709"/>
        <w:jc w:val="both"/>
        <w:rPr>
          <w:rFonts w:ascii="Arial" w:hAnsi="Arial" w:cs="Arial"/>
          <w:sz w:val="16"/>
          <w:szCs w:val="16"/>
        </w:rPr>
      </w:pPr>
    </w:p>
    <w:p w:rsidR="00A03D6D" w:rsidRPr="001C11B1" w:rsidRDefault="008E3C93" w:rsidP="008A78C4">
      <w:pPr>
        <w:pStyle w:val="Odstavecseseznamem"/>
        <w:numPr>
          <w:ilvl w:val="0"/>
          <w:numId w:val="60"/>
        </w:numPr>
        <w:ind w:left="709"/>
        <w:jc w:val="both"/>
        <w:rPr>
          <w:sz w:val="22"/>
          <w:szCs w:val="22"/>
        </w:rPr>
      </w:pPr>
      <w:r w:rsidRPr="001C11B1">
        <w:rPr>
          <w:sz w:val="22"/>
          <w:szCs w:val="22"/>
        </w:rPr>
        <w:t xml:space="preserve">Medaile </w:t>
      </w:r>
      <w:r w:rsidR="00A03D6D" w:rsidRPr="001C11B1">
        <w:rPr>
          <w:sz w:val="22"/>
          <w:szCs w:val="22"/>
        </w:rPr>
        <w:t>přináší ke stupňům vítězů určená technická skupina.</w:t>
      </w:r>
    </w:p>
    <w:p w:rsidR="00A03D6D" w:rsidRPr="001C11B1" w:rsidRDefault="00A03D6D" w:rsidP="008A78C4">
      <w:pPr>
        <w:ind w:left="709"/>
        <w:jc w:val="both"/>
        <w:rPr>
          <w:sz w:val="16"/>
          <w:szCs w:val="16"/>
        </w:rPr>
      </w:pPr>
    </w:p>
    <w:p w:rsidR="00A03D6D" w:rsidRPr="001C11B1" w:rsidRDefault="00A03D6D" w:rsidP="008A78C4">
      <w:pPr>
        <w:pStyle w:val="Odstavecseseznamem"/>
        <w:numPr>
          <w:ilvl w:val="0"/>
          <w:numId w:val="60"/>
        </w:numPr>
        <w:ind w:left="709"/>
        <w:jc w:val="both"/>
        <w:rPr>
          <w:sz w:val="22"/>
          <w:szCs w:val="22"/>
        </w:rPr>
      </w:pPr>
      <w:r w:rsidRPr="001C11B1">
        <w:rPr>
          <w:sz w:val="22"/>
          <w:szCs w:val="22"/>
        </w:rPr>
        <w:t>U soutěží jednotlivců jsou medaile určeny pouze soutěžícím.</w:t>
      </w:r>
    </w:p>
    <w:p w:rsidR="00A03D6D" w:rsidRPr="001C11B1" w:rsidRDefault="00A03D6D" w:rsidP="008A78C4">
      <w:pPr>
        <w:ind w:left="709"/>
        <w:jc w:val="both"/>
        <w:rPr>
          <w:sz w:val="16"/>
          <w:szCs w:val="16"/>
        </w:rPr>
      </w:pPr>
    </w:p>
    <w:p w:rsidR="009E6B1B" w:rsidRDefault="00A03D6D">
      <w:pPr>
        <w:pStyle w:val="Odstavecseseznamem"/>
        <w:numPr>
          <w:ilvl w:val="0"/>
          <w:numId w:val="60"/>
        </w:numPr>
        <w:ind w:left="709"/>
        <w:jc w:val="both"/>
        <w:rPr>
          <w:sz w:val="22"/>
          <w:szCs w:val="22"/>
        </w:rPr>
      </w:pPr>
      <w:r w:rsidRPr="001C11B1">
        <w:rPr>
          <w:sz w:val="22"/>
          <w:szCs w:val="22"/>
        </w:rPr>
        <w:t xml:space="preserve">U soutěží kolektivů obdrží každý účastník (dle soupisky) na 1. – 3. místě medaili a diplom, na 4. – 6. </w:t>
      </w:r>
      <w:r w:rsidRPr="00833D9B">
        <w:rPr>
          <w:sz w:val="22"/>
          <w:szCs w:val="22"/>
        </w:rPr>
        <w:t>místě</w:t>
      </w:r>
      <w:r w:rsidR="009E6B1B" w:rsidRPr="00833D9B">
        <w:rPr>
          <w:sz w:val="22"/>
          <w:szCs w:val="22"/>
        </w:rPr>
        <w:t xml:space="preserve"> „týmový“</w:t>
      </w:r>
      <w:r w:rsidRPr="00833D9B">
        <w:rPr>
          <w:sz w:val="22"/>
          <w:szCs w:val="22"/>
        </w:rPr>
        <w:t xml:space="preserve"> diplom</w:t>
      </w:r>
      <w:r w:rsidR="009E6B1B" w:rsidRPr="00833D9B">
        <w:rPr>
          <w:sz w:val="22"/>
          <w:szCs w:val="22"/>
        </w:rPr>
        <w:t xml:space="preserve"> (tzn. jsou na něm</w:t>
      </w:r>
      <w:r w:rsidR="00833D9B" w:rsidRPr="00833D9B">
        <w:rPr>
          <w:sz w:val="22"/>
          <w:szCs w:val="22"/>
        </w:rPr>
        <w:t xml:space="preserve"> uvedena</w:t>
      </w:r>
      <w:r w:rsidR="009E6B1B" w:rsidRPr="00833D9B">
        <w:rPr>
          <w:sz w:val="22"/>
          <w:szCs w:val="22"/>
        </w:rPr>
        <w:t xml:space="preserve"> jména celého týmu)</w:t>
      </w:r>
      <w:r w:rsidRPr="00833D9B">
        <w:rPr>
          <w:sz w:val="22"/>
          <w:szCs w:val="22"/>
        </w:rPr>
        <w:t>.</w:t>
      </w:r>
      <w:r w:rsidRPr="001C11B1">
        <w:rPr>
          <w:sz w:val="22"/>
          <w:szCs w:val="22"/>
        </w:rPr>
        <w:t xml:space="preserve"> Stejné ocenění náleží také trenérům družstev a vedoucím souborů.</w:t>
      </w:r>
    </w:p>
    <w:p w:rsidR="00372B27" w:rsidRPr="00372B27" w:rsidRDefault="00372B27" w:rsidP="00372B27">
      <w:pPr>
        <w:pStyle w:val="Odstavecseseznamem"/>
        <w:rPr>
          <w:sz w:val="16"/>
          <w:szCs w:val="16"/>
        </w:rPr>
      </w:pPr>
    </w:p>
    <w:p w:rsidR="00CE22C2" w:rsidRPr="001C11B1" w:rsidRDefault="00A03D6D" w:rsidP="008A78C4">
      <w:pPr>
        <w:pStyle w:val="Odstavecseseznamem"/>
        <w:numPr>
          <w:ilvl w:val="0"/>
          <w:numId w:val="60"/>
        </w:numPr>
        <w:ind w:left="709"/>
        <w:jc w:val="both"/>
        <w:rPr>
          <w:sz w:val="22"/>
          <w:szCs w:val="22"/>
        </w:rPr>
      </w:pPr>
      <w:r w:rsidRPr="001C11B1">
        <w:rPr>
          <w:sz w:val="22"/>
          <w:szCs w:val="22"/>
        </w:rPr>
        <w:t>Znělka ODM</w:t>
      </w:r>
      <w:r w:rsidR="002C201B">
        <w:rPr>
          <w:sz w:val="22"/>
          <w:szCs w:val="22"/>
        </w:rPr>
        <w:t xml:space="preserve"> </w:t>
      </w:r>
      <w:r w:rsidRPr="001C11B1">
        <w:rPr>
          <w:sz w:val="22"/>
          <w:szCs w:val="22"/>
        </w:rPr>
        <w:t>a účastníci opouštějí prostor vyhlášení výsledků.</w:t>
      </w:r>
    </w:p>
    <w:p w:rsidR="003E0FB4" w:rsidRPr="008A78C4" w:rsidRDefault="003E0FB4">
      <w:pPr>
        <w:pStyle w:val="Zkladntextodsazen"/>
        <w:ind w:left="0"/>
        <w:rPr>
          <w:b/>
          <w:sz w:val="22"/>
          <w:szCs w:val="22"/>
        </w:rPr>
      </w:pPr>
    </w:p>
    <w:p w:rsidR="00CE22C2" w:rsidRPr="001C11B1" w:rsidRDefault="00CE22C2" w:rsidP="00CE22C2">
      <w:pPr>
        <w:pStyle w:val="Nadpis2"/>
      </w:pPr>
      <w:bookmarkStart w:id="194" w:name="_Toc21595195"/>
      <w:r w:rsidRPr="001C11B1">
        <w:t>8.7 Olympijský dům</w:t>
      </w:r>
      <w:bookmarkEnd w:id="194"/>
    </w:p>
    <w:p w:rsidR="00CE22C2" w:rsidRPr="004943BA" w:rsidRDefault="00CE22C2" w:rsidP="00CE22C2">
      <w:pPr>
        <w:rPr>
          <w:rFonts w:cs="Arial"/>
          <w:b/>
          <w:sz w:val="22"/>
        </w:rPr>
      </w:pPr>
    </w:p>
    <w:p w:rsidR="00CE22C2" w:rsidRDefault="00CE22C2" w:rsidP="00CE22C2">
      <w:pPr>
        <w:pStyle w:val="Zkladntextodsazen"/>
        <w:ind w:left="0"/>
        <w:rPr>
          <w:sz w:val="22"/>
          <w:szCs w:val="22"/>
        </w:rPr>
      </w:pPr>
      <w:r w:rsidRPr="001C11B1">
        <w:rPr>
          <w:sz w:val="22"/>
          <w:szCs w:val="22"/>
        </w:rPr>
        <w:t>V centru dění ODM zřídí pořadatel olympijský dům, který slouží jako informační středisko a</w:t>
      </w:r>
      <w:r w:rsidR="009708D1">
        <w:rPr>
          <w:sz w:val="22"/>
          <w:szCs w:val="22"/>
        </w:rPr>
        <w:t> </w:t>
      </w:r>
      <w:r w:rsidRPr="001C11B1">
        <w:rPr>
          <w:sz w:val="22"/>
          <w:szCs w:val="22"/>
        </w:rPr>
        <w:t xml:space="preserve">zpravidla také jako tiskové středisko. V rámci olympijského domu pořadatel </w:t>
      </w:r>
      <w:r w:rsidR="005F3F1A">
        <w:rPr>
          <w:sz w:val="22"/>
          <w:szCs w:val="22"/>
        </w:rPr>
        <w:t>poskytne prostor pro prezentace partnerů, přednostně pro partnery akce. Ú</w:t>
      </w:r>
      <w:r w:rsidR="005F3F1A" w:rsidRPr="001C11B1">
        <w:rPr>
          <w:sz w:val="22"/>
          <w:szCs w:val="22"/>
        </w:rPr>
        <w:t>častnick</w:t>
      </w:r>
      <w:r w:rsidR="005F3F1A">
        <w:rPr>
          <w:sz w:val="22"/>
          <w:szCs w:val="22"/>
        </w:rPr>
        <w:t>é</w:t>
      </w:r>
      <w:r w:rsidR="005F3F1A" w:rsidRPr="001C11B1">
        <w:rPr>
          <w:sz w:val="22"/>
          <w:szCs w:val="22"/>
        </w:rPr>
        <w:t xml:space="preserve"> </w:t>
      </w:r>
      <w:r w:rsidRPr="001C11B1">
        <w:rPr>
          <w:sz w:val="22"/>
          <w:szCs w:val="22"/>
        </w:rPr>
        <w:t>kra</w:t>
      </w:r>
      <w:r w:rsidR="005F3F1A">
        <w:rPr>
          <w:sz w:val="22"/>
          <w:szCs w:val="22"/>
        </w:rPr>
        <w:t xml:space="preserve">je mohou </w:t>
      </w:r>
      <w:r w:rsidR="009F7EE0">
        <w:rPr>
          <w:sz w:val="22"/>
          <w:szCs w:val="22"/>
        </w:rPr>
        <w:t xml:space="preserve">po dohodě s pořadatelem </w:t>
      </w:r>
      <w:r w:rsidR="005F3F1A">
        <w:rPr>
          <w:sz w:val="22"/>
          <w:szCs w:val="22"/>
        </w:rPr>
        <w:t xml:space="preserve">využít prostor pro svou </w:t>
      </w:r>
      <w:r w:rsidRPr="001C11B1">
        <w:rPr>
          <w:sz w:val="22"/>
          <w:szCs w:val="22"/>
        </w:rPr>
        <w:t xml:space="preserve">prezentaci. </w:t>
      </w:r>
    </w:p>
    <w:p w:rsidR="00CE22C2" w:rsidRPr="001C11B1" w:rsidRDefault="00CE22C2">
      <w:pPr>
        <w:pStyle w:val="Zkladntextodsazen"/>
        <w:ind w:left="0"/>
        <w:rPr>
          <w:b/>
          <w:sz w:val="30"/>
          <w:szCs w:val="30"/>
        </w:rPr>
      </w:pPr>
    </w:p>
    <w:p w:rsidR="00E651FB" w:rsidRPr="001C11B1" w:rsidRDefault="007E4596" w:rsidP="00B07971">
      <w:pPr>
        <w:pStyle w:val="Nadpis2"/>
      </w:pPr>
      <w:bookmarkStart w:id="195" w:name="_Toc21595196"/>
      <w:r w:rsidRPr="001C11B1">
        <w:t>8</w:t>
      </w:r>
      <w:r w:rsidR="00B07971" w:rsidRPr="001C11B1">
        <w:t>.</w:t>
      </w:r>
      <w:r w:rsidR="00CE22C2" w:rsidRPr="001C11B1">
        <w:t>8</w:t>
      </w:r>
      <w:r w:rsidR="00C63D8B" w:rsidRPr="001C11B1">
        <w:t xml:space="preserve"> </w:t>
      </w:r>
      <w:r w:rsidR="00E651FB" w:rsidRPr="001C11B1">
        <w:t>Z</w:t>
      </w:r>
      <w:r w:rsidR="00C63D8B" w:rsidRPr="001C11B1">
        <w:t xml:space="preserve">ávěrečná </w:t>
      </w:r>
      <w:r w:rsidR="00E651FB" w:rsidRPr="001C11B1">
        <w:t>ustanovení</w:t>
      </w:r>
      <w:bookmarkEnd w:id="195"/>
      <w:r w:rsidR="00E651FB" w:rsidRPr="001C11B1">
        <w:t xml:space="preserve"> </w:t>
      </w:r>
    </w:p>
    <w:p w:rsidR="00E651FB" w:rsidRPr="004943BA" w:rsidRDefault="00E651FB">
      <w:pPr>
        <w:pStyle w:val="Zkladntextodsazen"/>
        <w:tabs>
          <w:tab w:val="left" w:pos="720"/>
        </w:tabs>
        <w:ind w:left="0"/>
        <w:rPr>
          <w:sz w:val="22"/>
          <w:szCs w:val="22"/>
        </w:rPr>
      </w:pPr>
    </w:p>
    <w:p w:rsidR="00AD0506" w:rsidRPr="00833D9B" w:rsidRDefault="00AD0506" w:rsidP="009C0D70">
      <w:pPr>
        <w:pStyle w:val="Zkladntextodsazen"/>
        <w:numPr>
          <w:ilvl w:val="0"/>
          <w:numId w:val="35"/>
        </w:numPr>
        <w:rPr>
          <w:sz w:val="22"/>
          <w:szCs w:val="22"/>
        </w:rPr>
      </w:pPr>
      <w:r w:rsidRPr="00833D9B">
        <w:rPr>
          <w:sz w:val="22"/>
          <w:szCs w:val="22"/>
        </w:rPr>
        <w:t>Pořadatel je povinen konzultovat program a časový harmonogram her včetně slavnostních ceremoniálů s</w:t>
      </w:r>
      <w:r w:rsidR="009E6B1B" w:rsidRPr="00833D9B">
        <w:rPr>
          <w:sz w:val="22"/>
          <w:szCs w:val="22"/>
        </w:rPr>
        <w:t> </w:t>
      </w:r>
      <w:r w:rsidRPr="00833D9B">
        <w:rPr>
          <w:sz w:val="22"/>
          <w:szCs w:val="22"/>
        </w:rPr>
        <w:t>ČOV</w:t>
      </w:r>
      <w:r w:rsidR="009E6B1B" w:rsidRPr="00833D9B">
        <w:rPr>
          <w:sz w:val="22"/>
          <w:szCs w:val="22"/>
        </w:rPr>
        <w:t xml:space="preserve"> ihned poté, co bude znám manažer ceremoniálů</w:t>
      </w:r>
      <w:r w:rsidRPr="00833D9B">
        <w:rPr>
          <w:sz w:val="22"/>
          <w:szCs w:val="22"/>
        </w:rPr>
        <w:t>.</w:t>
      </w:r>
    </w:p>
    <w:p w:rsidR="00AD0506" w:rsidRPr="001C11B1" w:rsidRDefault="00AD0506" w:rsidP="009C0D70">
      <w:pPr>
        <w:pStyle w:val="Zkladntextodsazen"/>
        <w:ind w:left="0"/>
        <w:rPr>
          <w:b/>
          <w:sz w:val="16"/>
          <w:szCs w:val="16"/>
        </w:rPr>
      </w:pPr>
    </w:p>
    <w:p w:rsidR="00AD0506" w:rsidRPr="001C11B1" w:rsidRDefault="00AD0506" w:rsidP="009C0D70">
      <w:pPr>
        <w:pStyle w:val="Odstavecseseznamem"/>
        <w:numPr>
          <w:ilvl w:val="0"/>
          <w:numId w:val="35"/>
        </w:numPr>
        <w:jc w:val="both"/>
        <w:rPr>
          <w:sz w:val="22"/>
          <w:szCs w:val="22"/>
        </w:rPr>
      </w:pPr>
      <w:r w:rsidRPr="001C11B1">
        <w:rPr>
          <w:sz w:val="22"/>
          <w:szCs w:val="22"/>
        </w:rPr>
        <w:t>Všichni účastníci republikových her ODM obdrží od pořadatele pamětní účastnický list.</w:t>
      </w:r>
    </w:p>
    <w:p w:rsidR="00AD0506" w:rsidRPr="001C11B1" w:rsidRDefault="00AD0506" w:rsidP="00AD0506">
      <w:pPr>
        <w:jc w:val="both"/>
        <w:rPr>
          <w:sz w:val="16"/>
          <w:szCs w:val="16"/>
        </w:rPr>
      </w:pPr>
    </w:p>
    <w:p w:rsidR="00AD0506" w:rsidRPr="001C11B1" w:rsidRDefault="00AD0506" w:rsidP="003945BB">
      <w:pPr>
        <w:pStyle w:val="Odstavecseseznamem"/>
        <w:numPr>
          <w:ilvl w:val="0"/>
          <w:numId w:val="35"/>
        </w:numPr>
        <w:jc w:val="both"/>
        <w:rPr>
          <w:sz w:val="22"/>
          <w:szCs w:val="22"/>
        </w:rPr>
      </w:pPr>
      <w:r w:rsidRPr="001C11B1">
        <w:rPr>
          <w:sz w:val="22"/>
          <w:szCs w:val="22"/>
        </w:rPr>
        <w:t>Při hrách ODM je možno udělovat ceny fair-play.</w:t>
      </w:r>
    </w:p>
    <w:p w:rsidR="00AD0506" w:rsidRPr="001C11B1" w:rsidRDefault="00AD0506" w:rsidP="00AD0506">
      <w:pPr>
        <w:pStyle w:val="Zkladntextodsazen"/>
        <w:ind w:left="0"/>
        <w:rPr>
          <w:sz w:val="16"/>
          <w:szCs w:val="16"/>
        </w:rPr>
      </w:pPr>
    </w:p>
    <w:p w:rsidR="00AD0506" w:rsidRPr="001C11B1" w:rsidRDefault="00AD0506" w:rsidP="003945BB">
      <w:pPr>
        <w:pStyle w:val="Zkladntextodsazen"/>
        <w:numPr>
          <w:ilvl w:val="0"/>
          <w:numId w:val="35"/>
        </w:numPr>
        <w:rPr>
          <w:sz w:val="22"/>
          <w:szCs w:val="22"/>
        </w:rPr>
      </w:pPr>
      <w:r w:rsidRPr="001C11B1">
        <w:rPr>
          <w:sz w:val="22"/>
          <w:szCs w:val="22"/>
        </w:rPr>
        <w:t>Pro republikové hry ODM je sestavena čestná listina držitelů medailí a diplomů, která</w:t>
      </w:r>
      <w:r w:rsidR="009C0D70">
        <w:rPr>
          <w:sz w:val="22"/>
          <w:szCs w:val="22"/>
        </w:rPr>
        <w:t> </w:t>
      </w:r>
      <w:r w:rsidRPr="001C11B1">
        <w:rPr>
          <w:sz w:val="22"/>
          <w:szCs w:val="22"/>
        </w:rPr>
        <w:t>je</w:t>
      </w:r>
      <w:r w:rsidR="009708D1">
        <w:rPr>
          <w:sz w:val="22"/>
          <w:szCs w:val="22"/>
        </w:rPr>
        <w:t> </w:t>
      </w:r>
      <w:r w:rsidRPr="001C11B1">
        <w:rPr>
          <w:sz w:val="22"/>
          <w:szCs w:val="22"/>
        </w:rPr>
        <w:t>předána předsedovi ČOV nejpozději do 3 měsíců po ukončení her.</w:t>
      </w:r>
    </w:p>
    <w:p w:rsidR="00AD0506" w:rsidRPr="001C11B1" w:rsidRDefault="00AD0506" w:rsidP="00AD0506">
      <w:pPr>
        <w:jc w:val="both"/>
        <w:rPr>
          <w:sz w:val="16"/>
          <w:szCs w:val="16"/>
        </w:rPr>
      </w:pPr>
    </w:p>
    <w:p w:rsidR="00AD0506" w:rsidRPr="001C11B1" w:rsidRDefault="00AD0506" w:rsidP="003945BB">
      <w:pPr>
        <w:pStyle w:val="Odstavecseseznamem"/>
        <w:numPr>
          <w:ilvl w:val="0"/>
          <w:numId w:val="35"/>
        </w:numPr>
        <w:jc w:val="both"/>
        <w:rPr>
          <w:sz w:val="22"/>
          <w:szCs w:val="22"/>
        </w:rPr>
      </w:pPr>
      <w:r w:rsidRPr="001C11B1">
        <w:rPr>
          <w:sz w:val="22"/>
          <w:szCs w:val="22"/>
        </w:rPr>
        <w:lastRenderedPageBreak/>
        <w:t>Může být předáno vyznamenání nebo cena zástupcem ČOV, kraje, města a podobně.</w:t>
      </w:r>
    </w:p>
    <w:p w:rsidR="00AD0506" w:rsidRPr="001C11B1" w:rsidRDefault="00AD0506" w:rsidP="00AD0506">
      <w:pPr>
        <w:jc w:val="both"/>
        <w:rPr>
          <w:sz w:val="16"/>
          <w:szCs w:val="16"/>
        </w:rPr>
      </w:pPr>
    </w:p>
    <w:p w:rsidR="00AD0506" w:rsidRPr="001C11B1" w:rsidRDefault="00AD0506" w:rsidP="003945BB">
      <w:pPr>
        <w:pStyle w:val="Odstavecseseznamem"/>
        <w:numPr>
          <w:ilvl w:val="0"/>
          <w:numId w:val="35"/>
        </w:numPr>
        <w:jc w:val="both"/>
        <w:rPr>
          <w:sz w:val="22"/>
          <w:szCs w:val="22"/>
        </w:rPr>
      </w:pPr>
      <w:r w:rsidRPr="001C11B1">
        <w:rPr>
          <w:sz w:val="22"/>
          <w:szCs w:val="22"/>
        </w:rPr>
        <w:t>Během závěrečného ceremoniálu her mohou být vyhlášeni nejúspěšnější soutěžící</w:t>
      </w:r>
      <w:r w:rsidR="009708D1">
        <w:rPr>
          <w:sz w:val="22"/>
          <w:szCs w:val="22"/>
        </w:rPr>
        <w:t> </w:t>
      </w:r>
      <w:r w:rsidRPr="001C11B1">
        <w:rPr>
          <w:sz w:val="22"/>
          <w:szCs w:val="22"/>
        </w:rPr>
        <w:t>–</w:t>
      </w:r>
      <w:r w:rsidR="009708D1">
        <w:rPr>
          <w:sz w:val="22"/>
          <w:szCs w:val="22"/>
        </w:rPr>
        <w:t> </w:t>
      </w:r>
      <w:r w:rsidRPr="001C11B1">
        <w:rPr>
          <w:sz w:val="22"/>
          <w:szCs w:val="22"/>
        </w:rPr>
        <w:t>medailisté.</w:t>
      </w:r>
    </w:p>
    <w:p w:rsidR="00AD0506" w:rsidRPr="001C11B1" w:rsidRDefault="00AD0506" w:rsidP="00AD0506">
      <w:pPr>
        <w:jc w:val="both"/>
        <w:rPr>
          <w:sz w:val="16"/>
          <w:szCs w:val="16"/>
        </w:rPr>
      </w:pPr>
    </w:p>
    <w:p w:rsidR="00AD0506" w:rsidRPr="008C29A1" w:rsidRDefault="00AD0506" w:rsidP="003945BB">
      <w:pPr>
        <w:pStyle w:val="Odstavecseseznamem"/>
        <w:numPr>
          <w:ilvl w:val="0"/>
          <w:numId w:val="35"/>
        </w:numPr>
        <w:jc w:val="both"/>
        <w:rPr>
          <w:sz w:val="22"/>
          <w:szCs w:val="22"/>
        </w:rPr>
      </w:pPr>
      <w:r w:rsidRPr="001C11B1">
        <w:rPr>
          <w:sz w:val="22"/>
          <w:szCs w:val="22"/>
        </w:rPr>
        <w:t xml:space="preserve">V případě závažných přestupků a/nebo porušení zásad fair-play může </w:t>
      </w:r>
      <w:r w:rsidR="009C0D70">
        <w:rPr>
          <w:sz w:val="22"/>
          <w:szCs w:val="22"/>
        </w:rPr>
        <w:t>OV</w:t>
      </w:r>
      <w:r w:rsidRPr="001C11B1">
        <w:rPr>
          <w:sz w:val="22"/>
          <w:szCs w:val="22"/>
        </w:rPr>
        <w:t xml:space="preserve"> viníka potrestat v krajním případě až vyloučením z her. K tomuto účelu může </w:t>
      </w:r>
      <w:r w:rsidR="009C0D70">
        <w:rPr>
          <w:sz w:val="22"/>
          <w:szCs w:val="22"/>
        </w:rPr>
        <w:t>OV</w:t>
      </w:r>
      <w:r w:rsidRPr="008C29A1">
        <w:rPr>
          <w:sz w:val="22"/>
          <w:szCs w:val="22"/>
        </w:rPr>
        <w:t xml:space="preserve"> ustavit arbitrážní komisi.</w:t>
      </w:r>
      <w:r w:rsidR="002B38D1" w:rsidRPr="008C29A1">
        <w:rPr>
          <w:sz w:val="22"/>
          <w:szCs w:val="22"/>
        </w:rPr>
        <w:t xml:space="preserve"> Arbitrážní komise se skládá z garanta příslušného sportu, svazového koordinátora sportu, předsedy organizačního výboru a zástupce ČOV. </w:t>
      </w:r>
    </w:p>
    <w:p w:rsidR="00AD0506" w:rsidRPr="001C11B1" w:rsidRDefault="00AD0506" w:rsidP="00AD0506">
      <w:pPr>
        <w:jc w:val="both"/>
        <w:rPr>
          <w:sz w:val="16"/>
          <w:szCs w:val="16"/>
        </w:rPr>
      </w:pPr>
    </w:p>
    <w:p w:rsidR="009708D1" w:rsidRDefault="00AD0506" w:rsidP="003945BB">
      <w:pPr>
        <w:pStyle w:val="Odstavecseseznamem"/>
        <w:numPr>
          <w:ilvl w:val="0"/>
          <w:numId w:val="35"/>
        </w:numPr>
        <w:jc w:val="both"/>
        <w:rPr>
          <w:sz w:val="22"/>
          <w:szCs w:val="22"/>
        </w:rPr>
      </w:pPr>
      <w:r w:rsidRPr="001C11B1">
        <w:rPr>
          <w:sz w:val="22"/>
          <w:szCs w:val="22"/>
        </w:rPr>
        <w:t>Mezi pozvané hosty se doporučuje zařadit předsedy republikových svazů zúčastněných sportů.</w:t>
      </w:r>
    </w:p>
    <w:p w:rsidR="00AC5461" w:rsidRDefault="00AC5461" w:rsidP="00575128">
      <w:pPr>
        <w:pStyle w:val="Nadpis2"/>
      </w:pPr>
      <w:bookmarkStart w:id="196" w:name="_Toc21595197"/>
      <w:bookmarkStart w:id="197" w:name="_Toc21415299"/>
      <w:bookmarkStart w:id="198" w:name="_Toc22611242"/>
    </w:p>
    <w:p w:rsidR="00575128" w:rsidRPr="00575128" w:rsidRDefault="00575128" w:rsidP="00575128"/>
    <w:p w:rsidR="00B07971" w:rsidRPr="00833D9B" w:rsidRDefault="008543E2" w:rsidP="00833D9B">
      <w:pPr>
        <w:pStyle w:val="Nadpis1"/>
        <w:ind w:left="0" w:firstLine="0"/>
      </w:pPr>
      <w:r>
        <w:t>9</w:t>
      </w:r>
      <w:r w:rsidR="00575128" w:rsidRPr="00833D9B">
        <w:t xml:space="preserve"> </w:t>
      </w:r>
      <w:r w:rsidR="00B07971" w:rsidRPr="00833D9B">
        <w:t>VIP</w:t>
      </w:r>
      <w:bookmarkEnd w:id="196"/>
    </w:p>
    <w:p w:rsidR="007D1223" w:rsidRPr="001C11B1" w:rsidRDefault="007D1223" w:rsidP="00B07971">
      <w:pPr>
        <w:pStyle w:val="Bezmezer"/>
        <w:jc w:val="both"/>
        <w:rPr>
          <w:rFonts w:cs="Arial"/>
          <w:b/>
          <w:sz w:val="22"/>
          <w:szCs w:val="22"/>
        </w:rPr>
      </w:pPr>
    </w:p>
    <w:p w:rsidR="00B07971" w:rsidRPr="001C11B1" w:rsidRDefault="00B07971" w:rsidP="00B07971">
      <w:pPr>
        <w:pStyle w:val="Bezmezer"/>
        <w:jc w:val="both"/>
        <w:rPr>
          <w:rFonts w:cs="Arial"/>
          <w:sz w:val="22"/>
          <w:szCs w:val="22"/>
        </w:rPr>
      </w:pPr>
      <w:r w:rsidRPr="001C11B1">
        <w:rPr>
          <w:rFonts w:cs="Arial"/>
          <w:sz w:val="22"/>
          <w:szCs w:val="22"/>
        </w:rPr>
        <w:t xml:space="preserve">Programu ODM se zpravidla účastní také hosté z řad představitelů vlády a jednotlivých krajů, hostů pořadatelského kraje, zástupců sportovních organizací, partnerů ODM a další. Ti jsou pořadatelem zváni na slavnostní zahájení, program ODM a další akce pro tyto hosty formou VIP programu. O VIP program, evidenci hostů a služby těmto hostům se v součinnosti s ČOV stará vybraná osoba organizačního výboru. </w:t>
      </w:r>
    </w:p>
    <w:p w:rsidR="00B07971" w:rsidRPr="008A78C4" w:rsidRDefault="00B07971" w:rsidP="00B07971">
      <w:pPr>
        <w:pStyle w:val="Bezmezer"/>
        <w:jc w:val="both"/>
        <w:rPr>
          <w:rFonts w:cs="Arial"/>
          <w:sz w:val="22"/>
          <w:szCs w:val="22"/>
        </w:rPr>
      </w:pPr>
    </w:p>
    <w:p w:rsidR="00B07971" w:rsidRPr="00052CE3" w:rsidRDefault="007E4596" w:rsidP="00052CE3">
      <w:pPr>
        <w:pStyle w:val="Nadpis2"/>
      </w:pPr>
      <w:bookmarkStart w:id="199" w:name="_Toc21595198"/>
      <w:r w:rsidRPr="00052CE3">
        <w:t>9</w:t>
      </w:r>
      <w:r w:rsidR="007D1223" w:rsidRPr="00052CE3">
        <w:t xml:space="preserve">.1 </w:t>
      </w:r>
      <w:r w:rsidR="00B07971" w:rsidRPr="00052CE3">
        <w:t>VIP hosté</w:t>
      </w:r>
      <w:bookmarkEnd w:id="199"/>
    </w:p>
    <w:p w:rsidR="00B07971" w:rsidRPr="00052CE3" w:rsidRDefault="00B07971" w:rsidP="00B07971">
      <w:pPr>
        <w:pStyle w:val="Bezmezer"/>
        <w:jc w:val="both"/>
        <w:rPr>
          <w:rFonts w:cs="Arial"/>
          <w:b/>
          <w:sz w:val="22"/>
          <w:szCs w:val="22"/>
        </w:rPr>
      </w:pP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Vládní představitelé</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Hosté pořadatelského kraje</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Hosté krajských výprav</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Hosté Českého olympijského výboru (seznam hostů dodá ČOV)</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Hosté Českého klubu olympioniků</w:t>
      </w:r>
      <w:r w:rsidR="00102E4D">
        <w:rPr>
          <w:rFonts w:cs="Arial"/>
          <w:sz w:val="22"/>
          <w:szCs w:val="22"/>
        </w:rPr>
        <w:t xml:space="preserve"> </w:t>
      </w:r>
      <w:r w:rsidR="00102E4D" w:rsidRPr="001C11B1">
        <w:rPr>
          <w:rFonts w:cs="Arial"/>
          <w:sz w:val="22"/>
          <w:szCs w:val="22"/>
        </w:rPr>
        <w:t>(seznam hostů dodá ČOV)</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Partneři ODM (partneři kraje, partneři ČOT – 2 VIP vstupy, partneři akce – 5 VIP vstupů)</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Představitelé sportovních institucí</w:t>
      </w:r>
      <w:r w:rsidR="00556935" w:rsidRPr="001C11B1">
        <w:rPr>
          <w:rFonts w:cs="Arial"/>
          <w:sz w:val="22"/>
          <w:szCs w:val="22"/>
        </w:rPr>
        <w:t xml:space="preserve"> (včetně předsedů svazů)</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Ředitelé sportovních soutěží</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Ředitelé sportovišť, ubytoven a dalších objektů spojených s ODM</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Vedoucí výprav</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Vlajkonoši</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Organizační výbor</w:t>
      </w:r>
    </w:p>
    <w:p w:rsidR="00B07971" w:rsidRPr="001C11B1" w:rsidRDefault="00B07971" w:rsidP="008B41C1">
      <w:pPr>
        <w:pStyle w:val="Bezmezer"/>
        <w:numPr>
          <w:ilvl w:val="0"/>
          <w:numId w:val="27"/>
        </w:numPr>
        <w:jc w:val="both"/>
        <w:rPr>
          <w:rFonts w:cs="Arial"/>
          <w:sz w:val="22"/>
          <w:szCs w:val="22"/>
        </w:rPr>
      </w:pPr>
      <w:r w:rsidRPr="001C11B1">
        <w:rPr>
          <w:rFonts w:cs="Arial"/>
          <w:sz w:val="22"/>
          <w:szCs w:val="22"/>
        </w:rPr>
        <w:t>Další hosté</w:t>
      </w:r>
    </w:p>
    <w:p w:rsidR="00B07971" w:rsidRPr="008A78C4" w:rsidRDefault="00B07971"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t xml:space="preserve">Konečný seznam jmen a kontaktů je vytvořen spolu s ČOV. </w:t>
      </w:r>
    </w:p>
    <w:p w:rsidR="00B07971" w:rsidRPr="008A78C4" w:rsidRDefault="00B07971" w:rsidP="00B07971">
      <w:pPr>
        <w:pStyle w:val="Bezmezer"/>
        <w:jc w:val="both"/>
        <w:rPr>
          <w:rFonts w:cs="Arial"/>
          <w:sz w:val="22"/>
          <w:szCs w:val="22"/>
        </w:rPr>
      </w:pPr>
    </w:p>
    <w:p w:rsidR="00B07971" w:rsidRPr="001C11B1" w:rsidRDefault="007E4596" w:rsidP="007D1223">
      <w:pPr>
        <w:pStyle w:val="Nadpis2"/>
      </w:pPr>
      <w:bookmarkStart w:id="200" w:name="_Toc21595199"/>
      <w:r w:rsidRPr="001C11B1">
        <w:t>9</w:t>
      </w:r>
      <w:r w:rsidR="007D1223" w:rsidRPr="001C11B1">
        <w:t xml:space="preserve">.2 </w:t>
      </w:r>
      <w:r w:rsidR="00B07971" w:rsidRPr="001C11B1">
        <w:t>VIP program a služby VIP hostům</w:t>
      </w:r>
      <w:bookmarkEnd w:id="200"/>
      <w:r w:rsidR="00B07971" w:rsidRPr="001C11B1">
        <w:t xml:space="preserve"> </w:t>
      </w:r>
    </w:p>
    <w:p w:rsidR="00B07971" w:rsidRPr="001C11B1" w:rsidRDefault="00B07971" w:rsidP="00B07971">
      <w:pPr>
        <w:pStyle w:val="Bezmezer"/>
        <w:jc w:val="both"/>
        <w:rPr>
          <w:rFonts w:cs="Arial"/>
          <w:sz w:val="22"/>
          <w:szCs w:val="22"/>
        </w:rPr>
      </w:pPr>
    </w:p>
    <w:p w:rsidR="00B07971" w:rsidRPr="001C11B1" w:rsidRDefault="00B07971" w:rsidP="00B07971">
      <w:pPr>
        <w:pStyle w:val="Bezmezer"/>
        <w:jc w:val="both"/>
        <w:rPr>
          <w:rFonts w:cs="Arial"/>
          <w:sz w:val="22"/>
          <w:szCs w:val="22"/>
        </w:rPr>
      </w:pPr>
      <w:r w:rsidRPr="001C11B1">
        <w:rPr>
          <w:rFonts w:cs="Arial"/>
          <w:sz w:val="22"/>
          <w:szCs w:val="22"/>
        </w:rPr>
        <w:t xml:space="preserve">V rámci služeb VIP pořadatel zajistí vhodné prostory pro VIP hosty při </w:t>
      </w:r>
      <w:r w:rsidRPr="001C11B1">
        <w:rPr>
          <w:rFonts w:cs="Arial"/>
          <w:b/>
          <w:sz w:val="22"/>
          <w:szCs w:val="22"/>
        </w:rPr>
        <w:t>slavnostním zahájení</w:t>
      </w:r>
      <w:r w:rsidRPr="001C11B1">
        <w:rPr>
          <w:rFonts w:cs="Arial"/>
          <w:sz w:val="22"/>
          <w:szCs w:val="22"/>
        </w:rPr>
        <w:t xml:space="preserve"> a</w:t>
      </w:r>
      <w:r w:rsidR="009708D1">
        <w:rPr>
          <w:rFonts w:cs="Arial"/>
          <w:sz w:val="22"/>
          <w:szCs w:val="22"/>
        </w:rPr>
        <w:t> </w:t>
      </w:r>
      <w:r w:rsidRPr="001C11B1">
        <w:rPr>
          <w:rFonts w:cs="Arial"/>
          <w:b/>
          <w:sz w:val="22"/>
          <w:szCs w:val="22"/>
        </w:rPr>
        <w:t>VIP program</w:t>
      </w:r>
      <w:r w:rsidRPr="001C11B1">
        <w:rPr>
          <w:rFonts w:cs="Arial"/>
          <w:sz w:val="22"/>
          <w:szCs w:val="22"/>
        </w:rPr>
        <w:t xml:space="preserve"> pro hosty v průběhu ODM (např. návštěva místních památek a jiných unikátních míst/ představení kraje). Součástí VIP služeb může být také oficiální uvítání/ rozloučení s VIP hosty a předání drobných dárků. Zejména na zimní ODM jsou vítána VIP stanoviště na</w:t>
      </w:r>
      <w:r w:rsidR="009708D1">
        <w:rPr>
          <w:rFonts w:cs="Arial"/>
          <w:sz w:val="22"/>
          <w:szCs w:val="22"/>
        </w:rPr>
        <w:t> </w:t>
      </w:r>
      <w:r w:rsidRPr="001C11B1">
        <w:rPr>
          <w:rFonts w:cs="Arial"/>
          <w:sz w:val="22"/>
          <w:szCs w:val="22"/>
        </w:rPr>
        <w:t>sportovištích s možností ohřátí, např. formou teplého čaje. U sportovišť, na kterých se očekává velký zájem veřejnosti (např. finále hokejového turnaje) vyhradí pořadatel pro VIP hosty prostor v hledišti. VIP program by měl být koncipován tak, aby měli hosté dostatek prostoru i na návštěvu sportovních soutěží.</w:t>
      </w:r>
    </w:p>
    <w:p w:rsidR="00B07971" w:rsidRPr="001C11B1" w:rsidRDefault="00B07971"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lastRenderedPageBreak/>
        <w:t>Pořadatel může využít akcí VIP také pro marketingové nabídky partnerům ODM. Ti mohou ve</w:t>
      </w:r>
      <w:r w:rsidR="00052CE3">
        <w:rPr>
          <w:rFonts w:cs="Arial"/>
          <w:sz w:val="22"/>
          <w:szCs w:val="22"/>
        </w:rPr>
        <w:t> </w:t>
      </w:r>
      <w:r w:rsidRPr="001C11B1">
        <w:rPr>
          <w:rFonts w:cs="Arial"/>
          <w:sz w:val="22"/>
          <w:szCs w:val="22"/>
        </w:rPr>
        <w:t xml:space="preserve">VIP prostorách nebo skrze umístění reklamních předmětů do dárkových balíčků určených VIP hostům prezentovat své společnosti.   </w:t>
      </w:r>
    </w:p>
    <w:p w:rsidR="00B07971" w:rsidRPr="001C11B1" w:rsidRDefault="00B07971"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t xml:space="preserve">Pro pobyt VIP hostů pořadatel vytipuje vhodné </w:t>
      </w:r>
      <w:r w:rsidRPr="001C11B1">
        <w:rPr>
          <w:rFonts w:cs="Arial"/>
          <w:b/>
          <w:sz w:val="22"/>
          <w:szCs w:val="22"/>
        </w:rPr>
        <w:t>hotely</w:t>
      </w:r>
      <w:r w:rsidRPr="001C11B1">
        <w:rPr>
          <w:rFonts w:cs="Arial"/>
          <w:sz w:val="22"/>
          <w:szCs w:val="22"/>
        </w:rPr>
        <w:t>, popř. zařídí slevu pro ubytované na ODM (např. formou slevového kódu). Pořadatel označí VIP hotely brandingem ODM (např. označení „oficiální hotel ODM“ formou plakátu v designu akce na dveřích hotelu, roll-up panelu v prostorách recepce, pultíku s brožurami a informacemi k ODM atd.).</w:t>
      </w:r>
    </w:p>
    <w:p w:rsidR="00B07971" w:rsidRPr="001C11B1" w:rsidRDefault="00B07971"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t xml:space="preserve">Označené musí být také </w:t>
      </w:r>
      <w:r w:rsidRPr="001C11B1">
        <w:rPr>
          <w:rFonts w:cs="Arial"/>
          <w:b/>
          <w:sz w:val="22"/>
          <w:szCs w:val="22"/>
        </w:rPr>
        <w:t>parkování</w:t>
      </w:r>
      <w:r w:rsidRPr="001C11B1">
        <w:rPr>
          <w:rFonts w:cs="Arial"/>
          <w:sz w:val="22"/>
          <w:szCs w:val="22"/>
        </w:rPr>
        <w:t xml:space="preserve"> VIP hostů na slavnostním zahájení, popř. sportovištích, na</w:t>
      </w:r>
      <w:r w:rsidR="009708D1">
        <w:rPr>
          <w:rFonts w:cs="Arial"/>
          <w:sz w:val="22"/>
          <w:szCs w:val="22"/>
        </w:rPr>
        <w:t> </w:t>
      </w:r>
      <w:r w:rsidRPr="001C11B1">
        <w:rPr>
          <w:rFonts w:cs="Arial"/>
          <w:sz w:val="22"/>
          <w:szCs w:val="22"/>
        </w:rPr>
        <w:t xml:space="preserve">kterých se očekávají problémy s parkováním.  </w:t>
      </w:r>
    </w:p>
    <w:p w:rsidR="00B07971" w:rsidRPr="001C11B1" w:rsidRDefault="00B07971"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t>Vstup VIP hostů do VIP prostoru slavnostního zahájení bude hostům umožněn na základě</w:t>
      </w:r>
      <w:r w:rsidR="009708D1">
        <w:rPr>
          <w:rFonts w:cs="Arial"/>
          <w:b/>
          <w:sz w:val="22"/>
          <w:szCs w:val="22"/>
        </w:rPr>
        <w:t xml:space="preserve"> </w:t>
      </w:r>
      <w:r w:rsidRPr="001C11B1">
        <w:rPr>
          <w:rFonts w:cs="Arial"/>
          <w:b/>
          <w:sz w:val="22"/>
          <w:szCs w:val="22"/>
        </w:rPr>
        <w:t>VIP akreditací</w:t>
      </w:r>
      <w:r w:rsidRPr="001C11B1">
        <w:rPr>
          <w:rFonts w:cs="Arial"/>
          <w:sz w:val="22"/>
          <w:szCs w:val="22"/>
        </w:rPr>
        <w:t xml:space="preserve">, které je možné vytisknout skrze systém CIS. Praktickou radou je možnost tisku VIP akreditací i na místě (např. při vstupu do VIP prostoru slavnostního zahájení) pro případy zapomenutých akreditací apod. Rychlým řešením jsou také „no name“ akreditace s označením „Host ODM“ v políčku </w:t>
      </w:r>
      <w:r w:rsidR="00102E4D">
        <w:rPr>
          <w:rFonts w:cs="Arial"/>
          <w:sz w:val="22"/>
          <w:szCs w:val="22"/>
        </w:rPr>
        <w:t>„</w:t>
      </w:r>
      <w:r w:rsidRPr="001C11B1">
        <w:rPr>
          <w:rFonts w:cs="Arial"/>
          <w:sz w:val="22"/>
          <w:szCs w:val="22"/>
        </w:rPr>
        <w:t>jméno</w:t>
      </w:r>
      <w:r w:rsidR="00102E4D">
        <w:rPr>
          <w:rFonts w:cs="Arial"/>
          <w:sz w:val="22"/>
          <w:szCs w:val="22"/>
        </w:rPr>
        <w:t>“</w:t>
      </w:r>
      <w:r w:rsidRPr="001C11B1">
        <w:rPr>
          <w:rFonts w:cs="Arial"/>
          <w:sz w:val="22"/>
          <w:szCs w:val="22"/>
        </w:rPr>
        <w:t xml:space="preserve">.  </w:t>
      </w:r>
    </w:p>
    <w:p w:rsidR="00B07971" w:rsidRPr="001C11B1" w:rsidRDefault="00B07971" w:rsidP="00B07971">
      <w:pPr>
        <w:pStyle w:val="Bezmezer"/>
        <w:jc w:val="both"/>
        <w:rPr>
          <w:rFonts w:cs="Arial"/>
          <w:sz w:val="22"/>
          <w:szCs w:val="22"/>
        </w:rPr>
      </w:pPr>
      <w:r w:rsidRPr="001C11B1">
        <w:rPr>
          <w:rFonts w:cs="Arial"/>
          <w:sz w:val="22"/>
          <w:szCs w:val="22"/>
        </w:rPr>
        <w:t>Pořadatel hradí všechny náklady spojené s VIP programem, vyjma ubytování, dopravy a</w:t>
      </w:r>
      <w:r w:rsidR="009708D1">
        <w:rPr>
          <w:rFonts w:cs="Arial"/>
          <w:sz w:val="22"/>
          <w:szCs w:val="22"/>
        </w:rPr>
        <w:t> </w:t>
      </w:r>
      <w:r w:rsidRPr="001C11B1">
        <w:rPr>
          <w:rFonts w:cs="Arial"/>
          <w:sz w:val="22"/>
          <w:szCs w:val="22"/>
        </w:rPr>
        <w:t xml:space="preserve">individuálního stravování hostů. </w:t>
      </w:r>
    </w:p>
    <w:p w:rsidR="00B07971" w:rsidRPr="008A78C4" w:rsidRDefault="00B07971" w:rsidP="00B07971">
      <w:pPr>
        <w:pStyle w:val="Bezmezer"/>
        <w:jc w:val="both"/>
        <w:rPr>
          <w:rFonts w:cs="Arial"/>
          <w:b/>
          <w:sz w:val="22"/>
          <w:szCs w:val="22"/>
        </w:rPr>
      </w:pPr>
    </w:p>
    <w:p w:rsidR="00B07971" w:rsidRPr="001C11B1" w:rsidRDefault="00FF6943" w:rsidP="00B2251A">
      <w:pPr>
        <w:rPr>
          <w:b/>
          <w:sz w:val="22"/>
          <w:szCs w:val="22"/>
        </w:rPr>
      </w:pPr>
      <w:r w:rsidRPr="001C11B1">
        <w:rPr>
          <w:b/>
          <w:sz w:val="22"/>
          <w:szCs w:val="22"/>
        </w:rPr>
        <w:t>KOORDINÁTOR VIP SLUŽEB</w:t>
      </w:r>
    </w:p>
    <w:p w:rsidR="00B07971" w:rsidRPr="00052CE3" w:rsidRDefault="00B07971"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t xml:space="preserve">Pořadatel určí zodpovědnou osobu za VIP služby, která je partnerem ČOV ve věcech spojených s VIP. Koordinátor VIP služeb informuje v pravidelných intervalech ČOV o stavu připravenosti VIP programu, počtu potvrzených VIP hostů a dalších záležitostech spojených s VIP službami. </w:t>
      </w:r>
    </w:p>
    <w:p w:rsidR="00B07971" w:rsidRPr="00052CE3" w:rsidRDefault="00B07971" w:rsidP="00B07971">
      <w:pPr>
        <w:pStyle w:val="Bezmezer"/>
        <w:jc w:val="both"/>
        <w:rPr>
          <w:rFonts w:cs="Arial"/>
          <w:sz w:val="16"/>
          <w:szCs w:val="16"/>
        </w:rPr>
      </w:pPr>
      <w:r w:rsidRPr="001C11B1">
        <w:rPr>
          <w:rFonts w:cs="Arial"/>
          <w:sz w:val="22"/>
          <w:szCs w:val="22"/>
        </w:rPr>
        <w:t xml:space="preserve"> </w:t>
      </w:r>
    </w:p>
    <w:p w:rsidR="00B07971" w:rsidRPr="001C11B1" w:rsidRDefault="00B07971" w:rsidP="00B07971">
      <w:pPr>
        <w:pStyle w:val="Bezmezer"/>
        <w:jc w:val="both"/>
        <w:rPr>
          <w:rFonts w:cs="Arial"/>
          <w:sz w:val="22"/>
          <w:szCs w:val="22"/>
        </w:rPr>
      </w:pPr>
      <w:r w:rsidRPr="001C11B1">
        <w:rPr>
          <w:rFonts w:cs="Arial"/>
          <w:sz w:val="22"/>
          <w:szCs w:val="22"/>
        </w:rPr>
        <w:t xml:space="preserve">Hostům VIP předá pořadatel kontaktní adresu a telefonní číslo pro účely otázek před samotným zahájením ODM (př. kontaktní údaje koordinátora VIP služeb či obecný e-mail zřízený pro komunikaci s VIP hosty, např. </w:t>
      </w:r>
      <w:hyperlink r:id="rId26" w:history="1">
        <w:r w:rsidR="003D0963" w:rsidRPr="001C11B1">
          <w:rPr>
            <w:rStyle w:val="Hypertextovodkaz"/>
            <w:rFonts w:cs="Arial"/>
            <w:color w:val="auto"/>
            <w:sz w:val="22"/>
            <w:szCs w:val="22"/>
          </w:rPr>
          <w:t>vip-odm20xx@krajxxx.cz</w:t>
        </w:r>
      </w:hyperlink>
      <w:r w:rsidRPr="001C11B1">
        <w:rPr>
          <w:rFonts w:cs="Arial"/>
          <w:sz w:val="22"/>
          <w:szCs w:val="22"/>
        </w:rPr>
        <w:t xml:space="preserve">). </w:t>
      </w:r>
    </w:p>
    <w:p w:rsidR="00B07971" w:rsidRPr="008A78C4" w:rsidRDefault="00B07971" w:rsidP="00B07971">
      <w:pPr>
        <w:pStyle w:val="Bezmezer"/>
        <w:jc w:val="both"/>
        <w:rPr>
          <w:rFonts w:cs="Arial"/>
          <w:sz w:val="22"/>
          <w:szCs w:val="22"/>
        </w:rPr>
      </w:pPr>
    </w:p>
    <w:p w:rsidR="00B2251A" w:rsidRPr="001C11B1" w:rsidRDefault="007E4596" w:rsidP="007D1223">
      <w:pPr>
        <w:pStyle w:val="Nadpis2"/>
      </w:pPr>
      <w:bookmarkStart w:id="201" w:name="_Toc21595200"/>
      <w:r w:rsidRPr="001C11B1">
        <w:t>9.3</w:t>
      </w:r>
      <w:r w:rsidR="007D1223" w:rsidRPr="001C11B1">
        <w:t xml:space="preserve"> </w:t>
      </w:r>
      <w:r w:rsidR="00B07971" w:rsidRPr="001C11B1">
        <w:t>Komunikace s VIP hosty</w:t>
      </w:r>
      <w:bookmarkEnd w:id="201"/>
      <w:r w:rsidR="00B07971" w:rsidRPr="001C11B1">
        <w:t xml:space="preserve"> </w:t>
      </w:r>
    </w:p>
    <w:p w:rsidR="00B2251A" w:rsidRPr="008A78C4" w:rsidRDefault="00B2251A" w:rsidP="008A78C4">
      <w:pPr>
        <w:rPr>
          <w:sz w:val="22"/>
          <w:szCs w:val="22"/>
        </w:rPr>
      </w:pPr>
    </w:p>
    <w:p w:rsidR="00B07971" w:rsidRPr="001C11B1" w:rsidRDefault="00B2251A" w:rsidP="008A78C4">
      <w:pPr>
        <w:pStyle w:val="Odstavecseseznamem"/>
        <w:numPr>
          <w:ilvl w:val="0"/>
          <w:numId w:val="36"/>
        </w:numPr>
        <w:ind w:left="284" w:hanging="284"/>
        <w:rPr>
          <w:b/>
          <w:sz w:val="22"/>
          <w:szCs w:val="22"/>
        </w:rPr>
      </w:pPr>
      <w:r w:rsidRPr="001C11B1">
        <w:rPr>
          <w:b/>
          <w:sz w:val="22"/>
          <w:szCs w:val="22"/>
        </w:rPr>
        <w:t>P</w:t>
      </w:r>
      <w:r w:rsidR="00B07971" w:rsidRPr="001C11B1">
        <w:rPr>
          <w:b/>
          <w:sz w:val="22"/>
          <w:szCs w:val="22"/>
        </w:rPr>
        <w:t xml:space="preserve">řed ODM </w:t>
      </w:r>
    </w:p>
    <w:p w:rsidR="00B07971" w:rsidRPr="001C11B1" w:rsidRDefault="00B07971"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t xml:space="preserve">Pořadatel přejímá kompletní komunikaci s VIP hosty včetně rozesílání pozvánek, informací k pobytu ODM hostů a evidenci potvrzení účastí / neúčastí. </w:t>
      </w:r>
    </w:p>
    <w:p w:rsidR="00B07971" w:rsidRPr="001C11B1" w:rsidRDefault="00B07971" w:rsidP="00B07971">
      <w:pPr>
        <w:pStyle w:val="Bezmezer"/>
        <w:jc w:val="both"/>
        <w:rPr>
          <w:rFonts w:cs="Arial"/>
          <w:sz w:val="16"/>
          <w:szCs w:val="16"/>
        </w:rPr>
      </w:pPr>
    </w:p>
    <w:p w:rsidR="0052770A" w:rsidRPr="001C11B1" w:rsidRDefault="00B07971" w:rsidP="00B07971">
      <w:pPr>
        <w:pStyle w:val="Bezmezer"/>
        <w:jc w:val="both"/>
        <w:rPr>
          <w:rFonts w:cs="Arial"/>
          <w:sz w:val="22"/>
          <w:szCs w:val="22"/>
        </w:rPr>
      </w:pPr>
      <w:r w:rsidRPr="001C11B1">
        <w:rPr>
          <w:rFonts w:cs="Arial"/>
          <w:sz w:val="22"/>
          <w:szCs w:val="22"/>
        </w:rPr>
        <w:t xml:space="preserve">V závislosti na časovém vytížení zvaných hostů pořadatel zváží správné načasování rozesílání pozvánek a informací k ODM. </w:t>
      </w:r>
    </w:p>
    <w:p w:rsidR="0052770A" w:rsidRPr="008A78C4" w:rsidRDefault="0052770A" w:rsidP="00B07971">
      <w:pPr>
        <w:pStyle w:val="Bezmezer"/>
        <w:jc w:val="both"/>
        <w:rPr>
          <w:rFonts w:cs="Arial"/>
          <w:sz w:val="16"/>
          <w:szCs w:val="16"/>
        </w:rPr>
      </w:pPr>
    </w:p>
    <w:p w:rsidR="0052770A" w:rsidRPr="001C11B1" w:rsidRDefault="009F153F" w:rsidP="00B07971">
      <w:pPr>
        <w:pStyle w:val="Bezmezer"/>
        <w:jc w:val="both"/>
        <w:rPr>
          <w:rFonts w:cs="Arial"/>
          <w:sz w:val="22"/>
          <w:szCs w:val="22"/>
        </w:rPr>
      </w:pPr>
      <w:r w:rsidRPr="001C11B1">
        <w:rPr>
          <w:rFonts w:cs="Arial"/>
          <w:sz w:val="22"/>
          <w:szCs w:val="22"/>
        </w:rPr>
        <w:t>UPOZORNĚNÍ NA TERMÍN ODM (předběžná pozvánka)</w:t>
      </w:r>
    </w:p>
    <w:p w:rsidR="00B07971" w:rsidRPr="001C11B1" w:rsidRDefault="00B07971" w:rsidP="00B07971">
      <w:pPr>
        <w:pStyle w:val="Bezmezer"/>
        <w:jc w:val="both"/>
        <w:rPr>
          <w:rFonts w:cs="Arial"/>
          <w:sz w:val="22"/>
          <w:szCs w:val="22"/>
        </w:rPr>
      </w:pPr>
      <w:r w:rsidRPr="001C11B1">
        <w:rPr>
          <w:rFonts w:cs="Arial"/>
          <w:sz w:val="22"/>
          <w:szCs w:val="22"/>
        </w:rPr>
        <w:t xml:space="preserve">První </w:t>
      </w:r>
      <w:r w:rsidR="002F438B" w:rsidRPr="001C11B1">
        <w:rPr>
          <w:rFonts w:cs="Arial"/>
          <w:sz w:val="22"/>
          <w:szCs w:val="22"/>
        </w:rPr>
        <w:t>upozornění na termín ODM</w:t>
      </w:r>
      <w:r w:rsidR="0052770A" w:rsidRPr="001C11B1">
        <w:rPr>
          <w:rFonts w:cs="Arial"/>
          <w:sz w:val="22"/>
          <w:szCs w:val="22"/>
        </w:rPr>
        <w:t xml:space="preserve"> </w:t>
      </w:r>
      <w:r w:rsidR="00BE33F6" w:rsidRPr="001C11B1">
        <w:rPr>
          <w:rFonts w:cs="Arial"/>
          <w:sz w:val="22"/>
          <w:szCs w:val="22"/>
        </w:rPr>
        <w:t>doporučuje</w:t>
      </w:r>
      <w:r w:rsidR="0052770A" w:rsidRPr="001C11B1">
        <w:rPr>
          <w:rFonts w:cs="Arial"/>
          <w:sz w:val="22"/>
          <w:szCs w:val="22"/>
        </w:rPr>
        <w:t xml:space="preserve"> ČOV</w:t>
      </w:r>
      <w:r w:rsidR="00BE33F6" w:rsidRPr="001C11B1">
        <w:rPr>
          <w:rFonts w:cs="Arial"/>
          <w:sz w:val="22"/>
          <w:szCs w:val="22"/>
        </w:rPr>
        <w:t xml:space="preserve"> zaslat</w:t>
      </w:r>
      <w:r w:rsidR="00172105" w:rsidRPr="001C11B1">
        <w:rPr>
          <w:rFonts w:cs="Arial"/>
          <w:sz w:val="22"/>
          <w:szCs w:val="22"/>
        </w:rPr>
        <w:t xml:space="preserve"> v personifikované podobě</w:t>
      </w:r>
      <w:r w:rsidR="00BE33F6" w:rsidRPr="001C11B1">
        <w:rPr>
          <w:rFonts w:cs="Arial"/>
          <w:sz w:val="22"/>
          <w:szCs w:val="22"/>
        </w:rPr>
        <w:t xml:space="preserve"> </w:t>
      </w:r>
      <w:r w:rsidR="00865EF5" w:rsidRPr="001C11B1">
        <w:rPr>
          <w:rFonts w:cs="Arial"/>
          <w:sz w:val="22"/>
          <w:szCs w:val="22"/>
        </w:rPr>
        <w:t>a</w:t>
      </w:r>
      <w:r w:rsidR="009708D1">
        <w:rPr>
          <w:rFonts w:cs="Arial"/>
          <w:sz w:val="22"/>
          <w:szCs w:val="22"/>
        </w:rPr>
        <w:t> </w:t>
      </w:r>
      <w:r w:rsidR="00865EF5" w:rsidRPr="001C11B1">
        <w:rPr>
          <w:rFonts w:cs="Arial"/>
          <w:sz w:val="22"/>
          <w:szCs w:val="22"/>
        </w:rPr>
        <w:t>jako</w:t>
      </w:r>
      <w:r w:rsidR="009708D1">
        <w:rPr>
          <w:rFonts w:cs="Arial"/>
          <w:sz w:val="22"/>
          <w:szCs w:val="22"/>
        </w:rPr>
        <w:t> </w:t>
      </w:r>
      <w:r w:rsidR="00865EF5" w:rsidRPr="001C11B1">
        <w:rPr>
          <w:rFonts w:cs="Arial"/>
          <w:sz w:val="22"/>
          <w:szCs w:val="22"/>
        </w:rPr>
        <w:t xml:space="preserve">společné pozvání kraje a ČOV </w:t>
      </w:r>
      <w:r w:rsidR="00BE33F6" w:rsidRPr="001C11B1">
        <w:rPr>
          <w:rFonts w:cs="Arial"/>
          <w:sz w:val="22"/>
          <w:szCs w:val="22"/>
        </w:rPr>
        <w:t>nej</w:t>
      </w:r>
      <w:r w:rsidR="00172105" w:rsidRPr="001C11B1">
        <w:rPr>
          <w:rFonts w:cs="Arial"/>
          <w:sz w:val="22"/>
          <w:szCs w:val="22"/>
        </w:rPr>
        <w:t>vyšším</w:t>
      </w:r>
      <w:r w:rsidR="00BE33F6" w:rsidRPr="001C11B1">
        <w:rPr>
          <w:rFonts w:cs="Arial"/>
          <w:sz w:val="22"/>
          <w:szCs w:val="22"/>
        </w:rPr>
        <w:t xml:space="preserve"> politi</w:t>
      </w:r>
      <w:r w:rsidR="00172105" w:rsidRPr="001C11B1">
        <w:rPr>
          <w:rFonts w:cs="Arial"/>
          <w:sz w:val="22"/>
          <w:szCs w:val="22"/>
        </w:rPr>
        <w:t>ckým p</w:t>
      </w:r>
      <w:r w:rsidR="00862041" w:rsidRPr="001C11B1">
        <w:rPr>
          <w:rFonts w:cs="Arial"/>
          <w:sz w:val="22"/>
          <w:szCs w:val="22"/>
        </w:rPr>
        <w:t>ředstavitelům</w:t>
      </w:r>
      <w:r w:rsidR="00BE33F6" w:rsidRPr="001C11B1">
        <w:rPr>
          <w:rFonts w:cs="Arial"/>
          <w:sz w:val="22"/>
          <w:szCs w:val="22"/>
        </w:rPr>
        <w:t xml:space="preserve"> </w:t>
      </w:r>
      <w:r w:rsidR="009F153F" w:rsidRPr="001C11B1">
        <w:rPr>
          <w:rFonts w:cs="Arial"/>
          <w:sz w:val="22"/>
          <w:szCs w:val="22"/>
        </w:rPr>
        <w:t xml:space="preserve">státu </w:t>
      </w:r>
      <w:r w:rsidR="00BE33F6" w:rsidRPr="001C11B1">
        <w:rPr>
          <w:rFonts w:cs="Arial"/>
          <w:sz w:val="22"/>
          <w:szCs w:val="22"/>
        </w:rPr>
        <w:t>a hejtmanům</w:t>
      </w:r>
      <w:r w:rsidR="00862041" w:rsidRPr="001C11B1">
        <w:rPr>
          <w:rFonts w:cs="Arial"/>
          <w:sz w:val="22"/>
          <w:szCs w:val="22"/>
        </w:rPr>
        <w:t xml:space="preserve"> krajů ČR</w:t>
      </w:r>
      <w:r w:rsidR="00BE33F6" w:rsidRPr="001C11B1">
        <w:rPr>
          <w:rFonts w:cs="Arial"/>
          <w:sz w:val="22"/>
          <w:szCs w:val="22"/>
        </w:rPr>
        <w:t xml:space="preserve"> 3 měsíce před akcí. </w:t>
      </w:r>
    </w:p>
    <w:p w:rsidR="000F204E" w:rsidRPr="008A78C4" w:rsidRDefault="000F204E" w:rsidP="00B07971">
      <w:pPr>
        <w:pStyle w:val="Bezmezer"/>
        <w:jc w:val="both"/>
        <w:rPr>
          <w:rFonts w:cs="Arial"/>
          <w:b/>
          <w:sz w:val="30"/>
          <w:szCs w:val="30"/>
        </w:rPr>
      </w:pPr>
    </w:p>
    <w:p w:rsidR="00B07971" w:rsidRPr="001C11B1" w:rsidRDefault="00FF6943" w:rsidP="00B07971">
      <w:pPr>
        <w:pStyle w:val="Bezmezer"/>
        <w:jc w:val="both"/>
        <w:rPr>
          <w:rFonts w:cs="Arial"/>
          <w:b/>
          <w:sz w:val="22"/>
          <w:szCs w:val="22"/>
        </w:rPr>
      </w:pPr>
      <w:r w:rsidRPr="001C11B1">
        <w:rPr>
          <w:rFonts w:cs="Arial"/>
          <w:b/>
          <w:sz w:val="22"/>
          <w:szCs w:val="22"/>
        </w:rPr>
        <w:t>POZVÁNKA</w:t>
      </w:r>
    </w:p>
    <w:p w:rsidR="0052770A" w:rsidRPr="008A78C4" w:rsidRDefault="0052770A" w:rsidP="00B07971">
      <w:pPr>
        <w:pStyle w:val="Bezmezer"/>
        <w:jc w:val="both"/>
        <w:rPr>
          <w:rFonts w:cs="Arial"/>
          <w:b/>
          <w:sz w:val="16"/>
          <w:szCs w:val="16"/>
        </w:rPr>
      </w:pPr>
    </w:p>
    <w:p w:rsidR="0052770A" w:rsidRDefault="0052770A" w:rsidP="0052770A">
      <w:pPr>
        <w:pStyle w:val="Bezmezer"/>
        <w:jc w:val="both"/>
        <w:rPr>
          <w:rFonts w:cs="Arial"/>
          <w:sz w:val="22"/>
          <w:szCs w:val="22"/>
        </w:rPr>
      </w:pPr>
      <w:r w:rsidRPr="001C11B1">
        <w:rPr>
          <w:rFonts w:cs="Arial"/>
          <w:sz w:val="22"/>
          <w:szCs w:val="22"/>
        </w:rPr>
        <w:t>Oficiální</w:t>
      </w:r>
      <w:r w:rsidRPr="001C11B1">
        <w:rPr>
          <w:rFonts w:cs="Arial"/>
          <w:b/>
          <w:sz w:val="22"/>
          <w:szCs w:val="22"/>
        </w:rPr>
        <w:t xml:space="preserve"> </w:t>
      </w:r>
      <w:r w:rsidRPr="001C11B1">
        <w:rPr>
          <w:rFonts w:cs="Arial"/>
          <w:sz w:val="22"/>
          <w:szCs w:val="22"/>
        </w:rPr>
        <w:t>pozvání všem hostům</w:t>
      </w:r>
      <w:r w:rsidR="00D413CF" w:rsidRPr="001C11B1">
        <w:rPr>
          <w:rFonts w:cs="Arial"/>
          <w:sz w:val="22"/>
          <w:szCs w:val="22"/>
        </w:rPr>
        <w:t xml:space="preserve"> </w:t>
      </w:r>
      <w:r w:rsidR="00D236C1">
        <w:rPr>
          <w:rFonts w:cs="Arial"/>
          <w:sz w:val="22"/>
          <w:szCs w:val="22"/>
        </w:rPr>
        <w:t>h</w:t>
      </w:r>
      <w:r w:rsidR="00D413CF" w:rsidRPr="001C11B1">
        <w:rPr>
          <w:rFonts w:cs="Arial"/>
          <w:sz w:val="22"/>
          <w:szCs w:val="22"/>
        </w:rPr>
        <w:t>er</w:t>
      </w:r>
      <w:r w:rsidRPr="001C11B1">
        <w:rPr>
          <w:rFonts w:cs="Arial"/>
          <w:sz w:val="22"/>
          <w:szCs w:val="22"/>
        </w:rPr>
        <w:t xml:space="preserve"> </w:t>
      </w:r>
      <w:r w:rsidR="00D413CF" w:rsidRPr="001C11B1">
        <w:rPr>
          <w:rFonts w:cs="Arial"/>
          <w:sz w:val="22"/>
          <w:szCs w:val="22"/>
        </w:rPr>
        <w:t>včetně</w:t>
      </w:r>
      <w:r w:rsidRPr="001C11B1">
        <w:rPr>
          <w:rFonts w:cs="Arial"/>
          <w:sz w:val="22"/>
          <w:szCs w:val="22"/>
        </w:rPr>
        <w:t> informací k slavnostnímu zahájení a doprovodnému programu ODM bude rozesláno z</w:t>
      </w:r>
      <w:r w:rsidR="00CD492A" w:rsidRPr="001C11B1">
        <w:rPr>
          <w:rFonts w:cs="Arial"/>
          <w:sz w:val="22"/>
          <w:szCs w:val="22"/>
        </w:rPr>
        <w:t> </w:t>
      </w:r>
      <w:r w:rsidRPr="001C11B1">
        <w:rPr>
          <w:rFonts w:cs="Arial"/>
          <w:sz w:val="22"/>
          <w:szCs w:val="22"/>
        </w:rPr>
        <w:t>CISu</w:t>
      </w:r>
      <w:r w:rsidR="00CD492A" w:rsidRPr="001C11B1">
        <w:rPr>
          <w:rFonts w:cs="Arial"/>
          <w:sz w:val="22"/>
          <w:szCs w:val="22"/>
        </w:rPr>
        <w:t xml:space="preserve"> </w:t>
      </w:r>
      <w:r w:rsidR="001C11B1" w:rsidRPr="001C11B1">
        <w:rPr>
          <w:rFonts w:cs="Arial"/>
          <w:sz w:val="22"/>
          <w:szCs w:val="22"/>
        </w:rPr>
        <w:t>dva</w:t>
      </w:r>
      <w:r w:rsidRPr="001C11B1">
        <w:rPr>
          <w:rFonts w:cs="Arial"/>
          <w:sz w:val="22"/>
          <w:szCs w:val="22"/>
        </w:rPr>
        <w:t xml:space="preserve"> měsíce před zahájením ODM. Pozvánka obsahuje následující prvky: </w:t>
      </w:r>
    </w:p>
    <w:p w:rsidR="00052CE3" w:rsidRPr="008A78C4" w:rsidRDefault="00052CE3" w:rsidP="0052770A">
      <w:pPr>
        <w:pStyle w:val="Bezmezer"/>
        <w:jc w:val="both"/>
        <w:rPr>
          <w:rFonts w:cs="Arial"/>
          <w:sz w:val="16"/>
          <w:szCs w:val="16"/>
        </w:rPr>
      </w:pPr>
    </w:p>
    <w:p w:rsidR="0002345D" w:rsidRPr="001C11B1" w:rsidRDefault="00B07971" w:rsidP="008B41C1">
      <w:pPr>
        <w:pStyle w:val="Bezmezer"/>
        <w:numPr>
          <w:ilvl w:val="0"/>
          <w:numId w:val="28"/>
        </w:numPr>
        <w:jc w:val="both"/>
        <w:rPr>
          <w:rFonts w:cs="Arial"/>
          <w:sz w:val="22"/>
          <w:szCs w:val="22"/>
        </w:rPr>
      </w:pPr>
      <w:r w:rsidRPr="001C11B1">
        <w:rPr>
          <w:rFonts w:cs="Arial"/>
          <w:sz w:val="22"/>
          <w:szCs w:val="22"/>
        </w:rPr>
        <w:t xml:space="preserve">Forma: </w:t>
      </w:r>
      <w:r w:rsidR="003603E5" w:rsidRPr="001C11B1">
        <w:rPr>
          <w:rFonts w:cs="Arial"/>
          <w:sz w:val="22"/>
          <w:szCs w:val="22"/>
        </w:rPr>
        <w:t>zvací</w:t>
      </w:r>
      <w:r w:rsidR="00A064D5" w:rsidRPr="001C11B1">
        <w:rPr>
          <w:rFonts w:cs="Arial"/>
          <w:sz w:val="22"/>
          <w:szCs w:val="22"/>
        </w:rPr>
        <w:t xml:space="preserve"> </w:t>
      </w:r>
      <w:r w:rsidR="00CD492A" w:rsidRPr="001C11B1">
        <w:rPr>
          <w:rFonts w:cs="Arial"/>
          <w:sz w:val="22"/>
          <w:szCs w:val="22"/>
        </w:rPr>
        <w:t>e</w:t>
      </w:r>
      <w:r w:rsidR="0002345D" w:rsidRPr="001C11B1">
        <w:rPr>
          <w:rFonts w:cs="Arial"/>
          <w:sz w:val="22"/>
          <w:szCs w:val="22"/>
        </w:rPr>
        <w:t>mail shrnující důležité informace</w:t>
      </w:r>
    </w:p>
    <w:p w:rsidR="00CD492A" w:rsidRPr="001C11B1" w:rsidRDefault="0002345D" w:rsidP="008B41C1">
      <w:pPr>
        <w:pStyle w:val="Bezmezer"/>
        <w:numPr>
          <w:ilvl w:val="0"/>
          <w:numId w:val="28"/>
        </w:numPr>
        <w:jc w:val="both"/>
        <w:rPr>
          <w:rFonts w:cs="Arial"/>
          <w:sz w:val="22"/>
          <w:szCs w:val="22"/>
        </w:rPr>
      </w:pPr>
      <w:r w:rsidRPr="001C11B1">
        <w:rPr>
          <w:rFonts w:cs="Arial"/>
          <w:sz w:val="22"/>
          <w:szCs w:val="22"/>
        </w:rPr>
        <w:t>Přílohy emailu: (</w:t>
      </w:r>
      <w:r w:rsidR="003E1B67" w:rsidRPr="001C11B1">
        <w:rPr>
          <w:rFonts w:cs="Arial"/>
          <w:sz w:val="22"/>
          <w:szCs w:val="22"/>
        </w:rPr>
        <w:t xml:space="preserve">formou </w:t>
      </w:r>
      <w:r w:rsidRPr="001C11B1">
        <w:rPr>
          <w:rFonts w:cs="Arial"/>
          <w:sz w:val="22"/>
          <w:szCs w:val="22"/>
        </w:rPr>
        <w:t>pdf</w:t>
      </w:r>
      <w:r w:rsidR="00CD492A" w:rsidRPr="001C11B1">
        <w:rPr>
          <w:rFonts w:cs="Arial"/>
          <w:sz w:val="22"/>
          <w:szCs w:val="22"/>
        </w:rPr>
        <w:t>, na hlavičkovém papíře</w:t>
      </w:r>
      <w:r w:rsidRPr="001C11B1">
        <w:rPr>
          <w:rFonts w:cs="Arial"/>
          <w:sz w:val="22"/>
          <w:szCs w:val="22"/>
        </w:rPr>
        <w:t xml:space="preserve">) </w:t>
      </w:r>
    </w:p>
    <w:p w:rsidR="00CD492A" w:rsidRPr="001C11B1" w:rsidRDefault="003E1B67" w:rsidP="00CD492A">
      <w:pPr>
        <w:pStyle w:val="Bezmezer"/>
        <w:numPr>
          <w:ilvl w:val="1"/>
          <w:numId w:val="28"/>
        </w:numPr>
        <w:jc w:val="both"/>
        <w:rPr>
          <w:rFonts w:cs="Arial"/>
          <w:sz w:val="22"/>
          <w:szCs w:val="22"/>
        </w:rPr>
      </w:pPr>
      <w:r w:rsidRPr="001C11B1">
        <w:rPr>
          <w:rFonts w:cs="Arial"/>
          <w:sz w:val="22"/>
          <w:szCs w:val="22"/>
        </w:rPr>
        <w:t>1.</w:t>
      </w:r>
      <w:r w:rsidR="00052CE3">
        <w:rPr>
          <w:rFonts w:cs="Arial"/>
          <w:sz w:val="22"/>
          <w:szCs w:val="22"/>
        </w:rPr>
        <w:t xml:space="preserve"> </w:t>
      </w:r>
      <w:r w:rsidR="0002345D" w:rsidRPr="001C11B1">
        <w:rPr>
          <w:rFonts w:cs="Arial"/>
          <w:sz w:val="22"/>
          <w:szCs w:val="22"/>
        </w:rPr>
        <w:t>oficiální pozvánka</w:t>
      </w:r>
      <w:r w:rsidRPr="001C11B1">
        <w:rPr>
          <w:rFonts w:cs="Arial"/>
          <w:sz w:val="22"/>
          <w:szCs w:val="22"/>
        </w:rPr>
        <w:t xml:space="preserve"> kraje a ČOV</w:t>
      </w:r>
      <w:r w:rsidR="0002345D" w:rsidRPr="001C11B1">
        <w:rPr>
          <w:rFonts w:cs="Arial"/>
          <w:sz w:val="22"/>
          <w:szCs w:val="22"/>
        </w:rPr>
        <w:t xml:space="preserve"> (s podpisem hejtmana pořádajícího kraje a</w:t>
      </w:r>
      <w:r w:rsidR="00CE66B4">
        <w:rPr>
          <w:rFonts w:cs="Arial"/>
          <w:sz w:val="22"/>
          <w:szCs w:val="22"/>
        </w:rPr>
        <w:t> </w:t>
      </w:r>
      <w:r w:rsidR="0002345D" w:rsidRPr="001C11B1">
        <w:rPr>
          <w:rFonts w:cs="Arial"/>
          <w:sz w:val="22"/>
          <w:szCs w:val="22"/>
        </w:rPr>
        <w:t>předsedy ČOV, loga všech partnerů</w:t>
      </w:r>
      <w:r w:rsidR="00250E25" w:rsidRPr="001C11B1">
        <w:rPr>
          <w:rFonts w:cs="Arial"/>
          <w:sz w:val="22"/>
          <w:szCs w:val="22"/>
        </w:rPr>
        <w:t xml:space="preserve"> dle jejich hierarchie</w:t>
      </w:r>
      <w:r w:rsidR="0002345D" w:rsidRPr="001C11B1">
        <w:rPr>
          <w:rFonts w:cs="Arial"/>
          <w:sz w:val="22"/>
          <w:szCs w:val="22"/>
        </w:rPr>
        <w:t>)</w:t>
      </w:r>
    </w:p>
    <w:p w:rsidR="00CD492A" w:rsidRPr="001C11B1" w:rsidRDefault="003E1B67" w:rsidP="00CD492A">
      <w:pPr>
        <w:pStyle w:val="Bezmezer"/>
        <w:numPr>
          <w:ilvl w:val="1"/>
          <w:numId w:val="28"/>
        </w:numPr>
        <w:jc w:val="both"/>
        <w:rPr>
          <w:rFonts w:cs="Arial"/>
          <w:sz w:val="22"/>
          <w:szCs w:val="22"/>
        </w:rPr>
      </w:pPr>
      <w:r w:rsidRPr="001C11B1">
        <w:rPr>
          <w:rFonts w:cs="Arial"/>
          <w:sz w:val="22"/>
          <w:szCs w:val="22"/>
        </w:rPr>
        <w:lastRenderedPageBreak/>
        <w:t>2.</w:t>
      </w:r>
      <w:r w:rsidR="0002345D" w:rsidRPr="001C11B1">
        <w:rPr>
          <w:rFonts w:cs="Arial"/>
          <w:sz w:val="22"/>
          <w:szCs w:val="22"/>
        </w:rPr>
        <w:t xml:space="preserve"> doprovodný program</w:t>
      </w:r>
      <w:r w:rsidR="00862041" w:rsidRPr="001C11B1">
        <w:rPr>
          <w:rFonts w:cs="Arial"/>
          <w:sz w:val="22"/>
          <w:szCs w:val="22"/>
        </w:rPr>
        <w:t xml:space="preserve"> pro </w:t>
      </w:r>
      <w:r w:rsidR="00CD492A" w:rsidRPr="001C11B1">
        <w:rPr>
          <w:rFonts w:cs="Arial"/>
          <w:sz w:val="22"/>
          <w:szCs w:val="22"/>
        </w:rPr>
        <w:t>VIP hosty</w:t>
      </w:r>
    </w:p>
    <w:p w:rsidR="00CD492A" w:rsidRPr="001C11B1" w:rsidRDefault="003E1B67" w:rsidP="00CD492A">
      <w:pPr>
        <w:pStyle w:val="Bezmezer"/>
        <w:numPr>
          <w:ilvl w:val="1"/>
          <w:numId w:val="28"/>
        </w:numPr>
        <w:jc w:val="both"/>
        <w:rPr>
          <w:rFonts w:cs="Arial"/>
          <w:sz w:val="22"/>
          <w:szCs w:val="22"/>
        </w:rPr>
      </w:pPr>
      <w:r w:rsidRPr="001C11B1">
        <w:rPr>
          <w:rFonts w:cs="Arial"/>
          <w:sz w:val="22"/>
          <w:szCs w:val="22"/>
        </w:rPr>
        <w:t>3.</w:t>
      </w:r>
      <w:r w:rsidR="0002345D" w:rsidRPr="001C11B1">
        <w:rPr>
          <w:rFonts w:cs="Arial"/>
          <w:sz w:val="22"/>
          <w:szCs w:val="22"/>
        </w:rPr>
        <w:t xml:space="preserve"> nabídka uby</w:t>
      </w:r>
      <w:r w:rsidR="00CD492A" w:rsidRPr="001C11B1">
        <w:rPr>
          <w:rFonts w:cs="Arial"/>
          <w:sz w:val="22"/>
          <w:szCs w:val="22"/>
        </w:rPr>
        <w:t>tování</w:t>
      </w:r>
    </w:p>
    <w:p w:rsidR="00B07971" w:rsidRPr="001C11B1" w:rsidRDefault="003E1B67" w:rsidP="00CD492A">
      <w:pPr>
        <w:pStyle w:val="Bezmezer"/>
        <w:numPr>
          <w:ilvl w:val="1"/>
          <w:numId w:val="28"/>
        </w:numPr>
        <w:jc w:val="both"/>
        <w:rPr>
          <w:rFonts w:cs="Arial"/>
          <w:sz w:val="22"/>
          <w:szCs w:val="22"/>
        </w:rPr>
      </w:pPr>
      <w:r w:rsidRPr="001C11B1">
        <w:rPr>
          <w:rFonts w:cs="Arial"/>
          <w:sz w:val="22"/>
          <w:szCs w:val="22"/>
        </w:rPr>
        <w:t xml:space="preserve">4. </w:t>
      </w:r>
      <w:r w:rsidR="0002345D" w:rsidRPr="001C11B1">
        <w:rPr>
          <w:rFonts w:cs="Arial"/>
          <w:sz w:val="22"/>
          <w:szCs w:val="22"/>
        </w:rPr>
        <w:t>případně další pozvánky a informace</w:t>
      </w:r>
    </w:p>
    <w:p w:rsidR="00B07971" w:rsidRPr="001C11B1" w:rsidRDefault="00B07971" w:rsidP="008B41C1">
      <w:pPr>
        <w:pStyle w:val="Bezmezer"/>
        <w:numPr>
          <w:ilvl w:val="0"/>
          <w:numId w:val="28"/>
        </w:numPr>
        <w:jc w:val="both"/>
        <w:rPr>
          <w:rFonts w:cs="Arial"/>
          <w:sz w:val="22"/>
          <w:szCs w:val="22"/>
        </w:rPr>
      </w:pPr>
      <w:r w:rsidRPr="001C11B1">
        <w:rPr>
          <w:rFonts w:cs="Arial"/>
          <w:sz w:val="22"/>
          <w:szCs w:val="22"/>
        </w:rPr>
        <w:t>Základní informace: termín a místo konání ODM, termín a místo konání slavnostního zahájení, odkaz na webové stránky (</w:t>
      </w:r>
      <w:r w:rsidRPr="008A78C4">
        <w:rPr>
          <w:rFonts w:cs="Arial"/>
          <w:sz w:val="22"/>
          <w:szCs w:val="22"/>
          <w:u w:val="single"/>
        </w:rPr>
        <w:t>www.</w:t>
      </w:r>
      <w:r w:rsidR="009E6B1B">
        <w:rPr>
          <w:rFonts w:cs="Arial"/>
          <w:sz w:val="22"/>
          <w:szCs w:val="22"/>
          <w:u w:val="single"/>
        </w:rPr>
        <w:t>odm.</w:t>
      </w:r>
      <w:r w:rsidR="009A0FE8" w:rsidRPr="008A78C4">
        <w:rPr>
          <w:rFonts w:cs="Arial"/>
          <w:sz w:val="22"/>
          <w:szCs w:val="22"/>
          <w:u w:val="single"/>
        </w:rPr>
        <w:t>olympic.cz</w:t>
      </w:r>
      <w:r w:rsidRPr="001C11B1">
        <w:rPr>
          <w:rFonts w:cs="Arial"/>
          <w:sz w:val="22"/>
          <w:szCs w:val="22"/>
        </w:rPr>
        <w:t xml:space="preserve">) </w:t>
      </w:r>
    </w:p>
    <w:p w:rsidR="00B07971" w:rsidRPr="001C11B1" w:rsidRDefault="00B07971" w:rsidP="008B41C1">
      <w:pPr>
        <w:pStyle w:val="Bezmezer"/>
        <w:numPr>
          <w:ilvl w:val="0"/>
          <w:numId w:val="28"/>
        </w:numPr>
        <w:jc w:val="both"/>
        <w:rPr>
          <w:rFonts w:cs="Arial"/>
          <w:sz w:val="22"/>
          <w:szCs w:val="22"/>
        </w:rPr>
      </w:pPr>
      <w:r w:rsidRPr="001C11B1">
        <w:rPr>
          <w:rFonts w:cs="Arial"/>
          <w:sz w:val="22"/>
          <w:szCs w:val="22"/>
        </w:rPr>
        <w:t>Informace, zda pozvánka platí i pro doprovod</w:t>
      </w:r>
    </w:p>
    <w:p w:rsidR="005D08EE" w:rsidRPr="008A78C4" w:rsidRDefault="005D08EE" w:rsidP="00B07971">
      <w:pPr>
        <w:pStyle w:val="Bezmezer"/>
        <w:jc w:val="both"/>
        <w:rPr>
          <w:rFonts w:cs="Arial"/>
          <w:sz w:val="16"/>
          <w:szCs w:val="16"/>
        </w:rPr>
      </w:pPr>
    </w:p>
    <w:p w:rsidR="00B07971" w:rsidRPr="001C11B1" w:rsidRDefault="00B07971" w:rsidP="00B07971">
      <w:pPr>
        <w:pStyle w:val="Bezmezer"/>
        <w:jc w:val="both"/>
        <w:rPr>
          <w:rFonts w:cs="Arial"/>
          <w:sz w:val="22"/>
          <w:szCs w:val="22"/>
        </w:rPr>
      </w:pPr>
      <w:r w:rsidRPr="001C11B1">
        <w:rPr>
          <w:rFonts w:cs="Arial"/>
          <w:sz w:val="22"/>
          <w:szCs w:val="22"/>
        </w:rPr>
        <w:t xml:space="preserve">Požadavek potvrzení účasti do daného termínu </w:t>
      </w:r>
      <w:r w:rsidR="00BF16CA" w:rsidRPr="001C11B1">
        <w:rPr>
          <w:rFonts w:cs="Arial"/>
          <w:sz w:val="22"/>
          <w:szCs w:val="22"/>
        </w:rPr>
        <w:t>prostřednictvím online formuláře pro potvrzování účastí na jednotlivých akcích</w:t>
      </w:r>
      <w:r w:rsidR="00D236C1">
        <w:rPr>
          <w:rFonts w:cs="Arial"/>
          <w:sz w:val="22"/>
          <w:szCs w:val="22"/>
        </w:rPr>
        <w:t>.</w:t>
      </w:r>
    </w:p>
    <w:p w:rsidR="00B07971" w:rsidRPr="001C11B1" w:rsidRDefault="00BE33F6" w:rsidP="00B07971">
      <w:pPr>
        <w:pStyle w:val="Bezmezer"/>
        <w:jc w:val="both"/>
        <w:rPr>
          <w:rFonts w:cs="Arial"/>
          <w:sz w:val="22"/>
          <w:szCs w:val="22"/>
        </w:rPr>
      </w:pPr>
      <w:r w:rsidRPr="001C11B1">
        <w:rPr>
          <w:rFonts w:cs="Arial"/>
          <w:sz w:val="22"/>
          <w:szCs w:val="22"/>
        </w:rPr>
        <w:t xml:space="preserve">Každý </w:t>
      </w:r>
      <w:r w:rsidR="005E6747" w:rsidRPr="001C11B1">
        <w:rPr>
          <w:rFonts w:cs="Arial"/>
          <w:sz w:val="22"/>
          <w:szCs w:val="22"/>
        </w:rPr>
        <w:t>VIP host</w:t>
      </w:r>
      <w:r w:rsidRPr="001C11B1">
        <w:rPr>
          <w:rFonts w:cs="Arial"/>
          <w:sz w:val="22"/>
          <w:szCs w:val="22"/>
        </w:rPr>
        <w:t xml:space="preserve"> obdrží v</w:t>
      </w:r>
      <w:r w:rsidR="00285826" w:rsidRPr="001C11B1">
        <w:rPr>
          <w:rFonts w:cs="Arial"/>
          <w:sz w:val="22"/>
          <w:szCs w:val="22"/>
        </w:rPr>
        <w:t>e zvacím</w:t>
      </w:r>
      <w:r w:rsidRPr="001C11B1">
        <w:rPr>
          <w:rFonts w:cs="Arial"/>
          <w:sz w:val="22"/>
          <w:szCs w:val="22"/>
        </w:rPr>
        <w:t xml:space="preserve"> mailu z CISu unikátní odkaz, </w:t>
      </w:r>
      <w:r w:rsidR="00285826" w:rsidRPr="001C11B1">
        <w:rPr>
          <w:rFonts w:cs="Arial"/>
          <w:sz w:val="22"/>
          <w:szCs w:val="22"/>
        </w:rPr>
        <w:t>ve kterém</w:t>
      </w:r>
      <w:r w:rsidRPr="001C11B1">
        <w:rPr>
          <w:rFonts w:cs="Arial"/>
          <w:sz w:val="22"/>
          <w:szCs w:val="22"/>
        </w:rPr>
        <w:t xml:space="preserve"> po rozkliknutí může upravit své údaje, nahrát fotografii a zaškrtne, který</w:t>
      </w:r>
      <w:r w:rsidR="00896C0B" w:rsidRPr="001C11B1">
        <w:rPr>
          <w:rFonts w:cs="Arial"/>
          <w:sz w:val="22"/>
          <w:szCs w:val="22"/>
        </w:rPr>
        <w:t>ch</w:t>
      </w:r>
      <w:r w:rsidRPr="001C11B1">
        <w:rPr>
          <w:rFonts w:cs="Arial"/>
          <w:sz w:val="22"/>
          <w:szCs w:val="22"/>
        </w:rPr>
        <w:t xml:space="preserve"> akcí doprovodného programu se </w:t>
      </w:r>
      <w:r w:rsidR="00EF2380" w:rsidRPr="001C11B1">
        <w:rPr>
          <w:rFonts w:cs="Arial"/>
          <w:sz w:val="22"/>
          <w:szCs w:val="22"/>
        </w:rPr>
        <w:t>z</w:t>
      </w:r>
      <w:r w:rsidRPr="001C11B1">
        <w:rPr>
          <w:rFonts w:cs="Arial"/>
          <w:sz w:val="22"/>
          <w:szCs w:val="22"/>
        </w:rPr>
        <w:t xml:space="preserve">účastní. </w:t>
      </w:r>
      <w:r w:rsidR="00EF2380" w:rsidRPr="001C11B1">
        <w:rPr>
          <w:rFonts w:cs="Arial"/>
          <w:sz w:val="22"/>
          <w:szCs w:val="22"/>
        </w:rPr>
        <w:t xml:space="preserve">CIS následně automaticky eviduje všechny potvrzené účasti a je možné do nich kdykoliv nahlížet. </w:t>
      </w:r>
    </w:p>
    <w:p w:rsidR="00D517ED" w:rsidRDefault="00B07971" w:rsidP="00B07971">
      <w:pPr>
        <w:pStyle w:val="Bezmezer"/>
        <w:jc w:val="both"/>
        <w:rPr>
          <w:rFonts w:cs="Arial"/>
          <w:sz w:val="22"/>
          <w:szCs w:val="22"/>
        </w:rPr>
      </w:pPr>
      <w:r w:rsidRPr="001C11B1">
        <w:rPr>
          <w:rFonts w:cs="Arial"/>
          <w:sz w:val="22"/>
          <w:szCs w:val="22"/>
        </w:rPr>
        <w:t xml:space="preserve">    </w:t>
      </w:r>
    </w:p>
    <w:p w:rsidR="00B07971" w:rsidRPr="001C11B1" w:rsidRDefault="00B2251A" w:rsidP="008A78C4">
      <w:pPr>
        <w:pStyle w:val="Bezmezer"/>
        <w:numPr>
          <w:ilvl w:val="0"/>
          <w:numId w:val="36"/>
        </w:numPr>
        <w:ind w:left="284" w:hanging="284"/>
        <w:rPr>
          <w:b/>
          <w:sz w:val="22"/>
          <w:szCs w:val="22"/>
        </w:rPr>
      </w:pPr>
      <w:r w:rsidRPr="001C11B1">
        <w:rPr>
          <w:b/>
          <w:sz w:val="22"/>
          <w:szCs w:val="22"/>
        </w:rPr>
        <w:t xml:space="preserve">V </w:t>
      </w:r>
      <w:r w:rsidR="00B07971" w:rsidRPr="001C11B1">
        <w:rPr>
          <w:b/>
          <w:sz w:val="22"/>
          <w:szCs w:val="22"/>
        </w:rPr>
        <w:t>průběhu ODM</w:t>
      </w:r>
    </w:p>
    <w:p w:rsidR="00B07971" w:rsidRPr="008A78C4" w:rsidRDefault="00B07971" w:rsidP="00B07971">
      <w:pPr>
        <w:pStyle w:val="Bezmezer"/>
        <w:jc w:val="both"/>
        <w:rPr>
          <w:rFonts w:cs="Arial"/>
          <w:sz w:val="16"/>
          <w:szCs w:val="16"/>
        </w:rPr>
      </w:pPr>
    </w:p>
    <w:p w:rsidR="002C5779" w:rsidRDefault="00B07971" w:rsidP="008A78C4">
      <w:pPr>
        <w:pStyle w:val="Bezmezer"/>
        <w:jc w:val="both"/>
        <w:rPr>
          <w:rFonts w:cs="Arial"/>
          <w:sz w:val="22"/>
          <w:szCs w:val="22"/>
        </w:rPr>
      </w:pPr>
      <w:r w:rsidRPr="001C11B1">
        <w:rPr>
          <w:rFonts w:cs="Arial"/>
          <w:sz w:val="22"/>
          <w:szCs w:val="22"/>
        </w:rPr>
        <w:t>Pro dobu konání ODM vyhradí pořadatel osobu zodpovědnou za koordinaci VIP programu (stejná osoba či posila koordinátora VIP služeb) a předá VIP hostům kontakt na tuto osobu. V případě organizování hromadné akce pro VIP hosty je koordinátor na této akci vždy celou dobu přítomen a funguje jako „průvodce“ hostů.</w:t>
      </w:r>
    </w:p>
    <w:p w:rsidR="00777B95" w:rsidRDefault="00777B95" w:rsidP="008A78C4">
      <w:pPr>
        <w:pStyle w:val="Bezmezer"/>
        <w:jc w:val="both"/>
        <w:rPr>
          <w:rFonts w:cs="Arial"/>
          <w:sz w:val="22"/>
          <w:szCs w:val="22"/>
        </w:rPr>
      </w:pPr>
    </w:p>
    <w:p w:rsidR="00777B95" w:rsidRPr="001C11B1" w:rsidRDefault="00777B95" w:rsidP="008A78C4">
      <w:pPr>
        <w:pStyle w:val="Bezmezer"/>
        <w:jc w:val="both"/>
      </w:pPr>
    </w:p>
    <w:p w:rsidR="004F7298" w:rsidRPr="001C11B1" w:rsidRDefault="007E4596" w:rsidP="00B07971">
      <w:pPr>
        <w:pStyle w:val="Nadpis1"/>
      </w:pPr>
      <w:bookmarkStart w:id="202" w:name="_Toc224977418"/>
      <w:bookmarkStart w:id="203" w:name="_Toc224977723"/>
      <w:bookmarkStart w:id="204" w:name="_Toc21595201"/>
      <w:r w:rsidRPr="00A87F7A">
        <w:t>10</w:t>
      </w:r>
      <w:r w:rsidR="007A20CD" w:rsidRPr="00A87F7A">
        <w:t xml:space="preserve"> </w:t>
      </w:r>
      <w:r w:rsidR="004F7298" w:rsidRPr="00A87F7A">
        <w:t>EKONOMIKA A FINANCOVÁNÍ</w:t>
      </w:r>
      <w:bookmarkEnd w:id="202"/>
      <w:bookmarkEnd w:id="203"/>
      <w:bookmarkEnd w:id="204"/>
    </w:p>
    <w:p w:rsidR="004F7298" w:rsidRPr="001C11B1" w:rsidRDefault="004F7298" w:rsidP="004F7298">
      <w:pPr>
        <w:ind w:left="360"/>
        <w:jc w:val="both"/>
        <w:rPr>
          <w:rFonts w:cs="Arial"/>
          <w:sz w:val="22"/>
        </w:rPr>
      </w:pPr>
    </w:p>
    <w:p w:rsidR="00B40E48" w:rsidRPr="001C11B1" w:rsidRDefault="00B40E48" w:rsidP="004F7298">
      <w:pPr>
        <w:ind w:left="360"/>
        <w:jc w:val="both"/>
        <w:rPr>
          <w:rFonts w:cs="Arial"/>
          <w:sz w:val="22"/>
        </w:rPr>
      </w:pPr>
    </w:p>
    <w:p w:rsidR="00F9362A" w:rsidRPr="001C11B1" w:rsidRDefault="004F7298" w:rsidP="00B40E48">
      <w:pPr>
        <w:jc w:val="both"/>
        <w:rPr>
          <w:rFonts w:cs="Arial"/>
          <w:sz w:val="22"/>
          <w:szCs w:val="22"/>
        </w:rPr>
      </w:pPr>
      <w:r w:rsidRPr="001C11B1">
        <w:rPr>
          <w:rFonts w:cs="Arial"/>
          <w:sz w:val="22"/>
          <w:szCs w:val="22"/>
        </w:rPr>
        <w:t>Český olympijský výbor</w:t>
      </w:r>
      <w:r w:rsidR="009A2AAD" w:rsidRPr="001C11B1">
        <w:rPr>
          <w:rFonts w:cs="Arial"/>
          <w:sz w:val="22"/>
          <w:szCs w:val="22"/>
        </w:rPr>
        <w:t>, případně</w:t>
      </w:r>
      <w:r w:rsidRPr="001C11B1">
        <w:rPr>
          <w:rFonts w:cs="Arial"/>
          <w:sz w:val="22"/>
          <w:szCs w:val="22"/>
        </w:rPr>
        <w:t xml:space="preserve"> zastoupený Českou olympijskou a.s. zajišťuje v rámci svých marketingových aktivit část</w:t>
      </w:r>
      <w:r w:rsidR="00AC1B68" w:rsidRPr="001C11B1">
        <w:rPr>
          <w:rFonts w:cs="Arial"/>
          <w:sz w:val="22"/>
          <w:szCs w:val="22"/>
        </w:rPr>
        <w:t xml:space="preserve"> </w:t>
      </w:r>
      <w:r w:rsidRPr="001C11B1">
        <w:rPr>
          <w:rFonts w:cs="Arial"/>
          <w:sz w:val="22"/>
          <w:szCs w:val="22"/>
        </w:rPr>
        <w:t>finančních</w:t>
      </w:r>
      <w:r w:rsidR="00AC1B68" w:rsidRPr="001C11B1">
        <w:rPr>
          <w:rFonts w:cs="Arial"/>
          <w:sz w:val="22"/>
          <w:szCs w:val="22"/>
        </w:rPr>
        <w:t xml:space="preserve"> </w:t>
      </w:r>
      <w:r w:rsidRPr="001C11B1">
        <w:rPr>
          <w:rFonts w:cs="Arial"/>
          <w:sz w:val="22"/>
          <w:szCs w:val="22"/>
        </w:rPr>
        <w:t>prostředků pro uspořádání zimních a letních republikových her ODM.</w:t>
      </w:r>
    </w:p>
    <w:p w:rsidR="00B40E48" w:rsidRPr="001C11B1" w:rsidRDefault="00B40E48" w:rsidP="00B40E48">
      <w:pPr>
        <w:jc w:val="both"/>
        <w:rPr>
          <w:rFonts w:cs="Arial"/>
          <w:sz w:val="16"/>
          <w:szCs w:val="16"/>
        </w:rPr>
      </w:pPr>
    </w:p>
    <w:p w:rsidR="00444C31" w:rsidRDefault="004F7298" w:rsidP="008C29A1">
      <w:pPr>
        <w:jc w:val="both"/>
        <w:rPr>
          <w:rFonts w:cs="Arial"/>
          <w:sz w:val="22"/>
          <w:szCs w:val="22"/>
        </w:rPr>
      </w:pPr>
      <w:r w:rsidRPr="001C11B1">
        <w:rPr>
          <w:rFonts w:cs="Arial"/>
          <w:sz w:val="22"/>
          <w:szCs w:val="22"/>
        </w:rPr>
        <w:t>Vybraný pořadatel republiko</w:t>
      </w:r>
      <w:r w:rsidR="003F4811" w:rsidRPr="001C11B1">
        <w:rPr>
          <w:rFonts w:cs="Arial"/>
          <w:sz w:val="22"/>
          <w:szCs w:val="22"/>
        </w:rPr>
        <w:t>vých her ODM obdrží od ČOV (popř</w:t>
      </w:r>
      <w:r w:rsidR="00D93249" w:rsidRPr="001C11B1">
        <w:rPr>
          <w:rFonts w:cs="Arial"/>
          <w:sz w:val="22"/>
          <w:szCs w:val="22"/>
        </w:rPr>
        <w:t>. ČO a.</w:t>
      </w:r>
      <w:r w:rsidRPr="001C11B1">
        <w:rPr>
          <w:rFonts w:cs="Arial"/>
          <w:sz w:val="22"/>
          <w:szCs w:val="22"/>
        </w:rPr>
        <w:t>s.) smluvní příspěvek, jehož výše je stanovena smlouvou o pořadatelství, na základě smlou</w:t>
      </w:r>
      <w:r w:rsidR="00D93249" w:rsidRPr="001C11B1">
        <w:rPr>
          <w:rFonts w:cs="Arial"/>
          <w:sz w:val="22"/>
          <w:szCs w:val="22"/>
        </w:rPr>
        <w:t>vy, kterou uzavře s ČOV a</w:t>
      </w:r>
      <w:r w:rsidR="001158E9">
        <w:rPr>
          <w:rFonts w:cs="Arial"/>
          <w:sz w:val="22"/>
          <w:szCs w:val="22"/>
        </w:rPr>
        <w:t> </w:t>
      </w:r>
      <w:r w:rsidR="00D93249" w:rsidRPr="001C11B1">
        <w:rPr>
          <w:rFonts w:cs="Arial"/>
          <w:sz w:val="22"/>
          <w:szCs w:val="22"/>
        </w:rPr>
        <w:t>ČO a.</w:t>
      </w:r>
      <w:r w:rsidRPr="001C11B1">
        <w:rPr>
          <w:rFonts w:cs="Arial"/>
          <w:sz w:val="22"/>
          <w:szCs w:val="22"/>
        </w:rPr>
        <w:t>s.</w:t>
      </w:r>
      <w:r w:rsidR="00AC1B68" w:rsidRPr="001C11B1">
        <w:rPr>
          <w:rFonts w:cs="Arial"/>
          <w:sz w:val="22"/>
          <w:szCs w:val="22"/>
        </w:rPr>
        <w:t>,</w:t>
      </w:r>
      <w:r w:rsidRPr="001C11B1">
        <w:rPr>
          <w:rFonts w:cs="Arial"/>
          <w:sz w:val="22"/>
          <w:szCs w:val="22"/>
        </w:rPr>
        <w:t xml:space="preserve"> a která stanoví pravidla pro nakládání s těmito prostředky, účel a kontrolu jejich použití.</w:t>
      </w:r>
      <w:r w:rsidR="00965CF7">
        <w:rPr>
          <w:rFonts w:cs="Arial"/>
          <w:sz w:val="22"/>
          <w:szCs w:val="22"/>
        </w:rPr>
        <w:t xml:space="preserve"> </w:t>
      </w:r>
    </w:p>
    <w:p w:rsidR="008C29A1" w:rsidRDefault="008C29A1" w:rsidP="008C29A1">
      <w:pPr>
        <w:jc w:val="both"/>
        <w:rPr>
          <w:rFonts w:cs="Arial"/>
          <w:sz w:val="22"/>
          <w:szCs w:val="22"/>
        </w:rPr>
      </w:pPr>
    </w:p>
    <w:p w:rsidR="008C29A1" w:rsidRDefault="008C29A1" w:rsidP="008C29A1">
      <w:pPr>
        <w:jc w:val="both"/>
        <w:rPr>
          <w:rFonts w:cs="Arial"/>
          <w:sz w:val="22"/>
          <w:szCs w:val="22"/>
        </w:rPr>
      </w:pPr>
      <w:r>
        <w:rPr>
          <w:rFonts w:cs="Arial"/>
          <w:sz w:val="22"/>
          <w:szCs w:val="22"/>
        </w:rPr>
        <w:t>Tyto prostředky jsou zpravidla generovány partnery akce a partnery ČOT, kteří mají zájem o</w:t>
      </w:r>
      <w:r w:rsidR="001158E9">
        <w:rPr>
          <w:rFonts w:cs="Arial"/>
          <w:sz w:val="22"/>
          <w:szCs w:val="22"/>
        </w:rPr>
        <w:t> </w:t>
      </w:r>
      <w:r>
        <w:rPr>
          <w:rFonts w:cs="Arial"/>
          <w:sz w:val="22"/>
          <w:szCs w:val="22"/>
        </w:rPr>
        <w:t xml:space="preserve">vizibilitu své značky (včetně svých propagačních aktivit na akci) na republikových hrách ODM. </w:t>
      </w:r>
    </w:p>
    <w:p w:rsidR="008C29A1" w:rsidRPr="008A78C4" w:rsidRDefault="008C29A1" w:rsidP="008C29A1">
      <w:pPr>
        <w:jc w:val="both"/>
        <w:rPr>
          <w:rFonts w:cs="Arial"/>
          <w:sz w:val="16"/>
          <w:szCs w:val="16"/>
        </w:rPr>
      </w:pPr>
    </w:p>
    <w:p w:rsidR="008C29A1" w:rsidRPr="00965CF7" w:rsidRDefault="008C29A1" w:rsidP="008C29A1">
      <w:pPr>
        <w:jc w:val="both"/>
        <w:rPr>
          <w:rFonts w:cs="Arial"/>
          <w:sz w:val="22"/>
          <w:szCs w:val="22"/>
        </w:rPr>
      </w:pPr>
      <w:r w:rsidRPr="00965CF7">
        <w:rPr>
          <w:rFonts w:cs="Arial"/>
          <w:sz w:val="22"/>
          <w:szCs w:val="22"/>
        </w:rPr>
        <w:t>Nad rámec</w:t>
      </w:r>
      <w:r>
        <w:rPr>
          <w:rFonts w:cs="Arial"/>
          <w:sz w:val="22"/>
          <w:szCs w:val="22"/>
        </w:rPr>
        <w:t xml:space="preserve"> přímého finančního příspěvku vkládá ČOV a ČO a.s. do republikových her další finanční prostředky. Ty pokrývají zejména rozvoj a správu Centrálního informačního systému celý</w:t>
      </w:r>
      <w:r w:rsidR="00D12995">
        <w:rPr>
          <w:rFonts w:cs="Arial"/>
          <w:sz w:val="22"/>
          <w:szCs w:val="22"/>
        </w:rPr>
        <w:t>ch</w:t>
      </w:r>
      <w:r>
        <w:rPr>
          <w:rFonts w:cs="Arial"/>
          <w:sz w:val="22"/>
          <w:szCs w:val="22"/>
        </w:rPr>
        <w:t xml:space="preserve"> her, produkci vysílání </w:t>
      </w:r>
      <w:r w:rsidRPr="00AA3339">
        <w:rPr>
          <w:rFonts w:cs="Arial"/>
          <w:sz w:val="22"/>
          <w:szCs w:val="22"/>
        </w:rPr>
        <w:t>ČT (v případě spolupráce s ČT),</w:t>
      </w:r>
      <w:r>
        <w:rPr>
          <w:rFonts w:cs="Arial"/>
          <w:sz w:val="22"/>
          <w:szCs w:val="22"/>
        </w:rPr>
        <w:t xml:space="preserve"> propagační obsah na národní úrovni, koordinační tým na straně ČOV a ČO a.s., mediální kampaň na národní úrovni, projektový branding ODM, provoz webových stránek ODM, dlouhodobou organizaci projektu, poplatky OSA a Integram, a materiální a programové vklady od partnerů akce a ČOT (př. vybavení sportovních soutěží, dárky a další) a aktivace partnerů sloužící k prezentaci partnerů akce a jako další doprovodný program akce pro sportovce i veřejnost.  </w:t>
      </w:r>
      <w:r w:rsidRPr="00965CF7">
        <w:rPr>
          <w:rFonts w:cs="Arial"/>
          <w:sz w:val="22"/>
          <w:szCs w:val="22"/>
        </w:rPr>
        <w:t xml:space="preserve">  </w:t>
      </w:r>
    </w:p>
    <w:p w:rsidR="008C29A1" w:rsidRDefault="008C29A1" w:rsidP="008C29A1">
      <w:pPr>
        <w:ind w:left="720"/>
        <w:jc w:val="both"/>
        <w:rPr>
          <w:rFonts w:cs="Arial"/>
          <w:b/>
          <w:sz w:val="16"/>
          <w:szCs w:val="16"/>
        </w:rPr>
      </w:pPr>
    </w:p>
    <w:p w:rsidR="008C29A1" w:rsidRDefault="008C29A1" w:rsidP="008C29A1">
      <w:pPr>
        <w:jc w:val="both"/>
        <w:rPr>
          <w:rFonts w:cs="Arial"/>
          <w:sz w:val="22"/>
          <w:szCs w:val="22"/>
        </w:rPr>
      </w:pPr>
      <w:r>
        <w:rPr>
          <w:rFonts w:cs="Arial"/>
          <w:sz w:val="22"/>
          <w:szCs w:val="22"/>
        </w:rPr>
        <w:t>Na financování ODM se podílí i stát formou podpory Ministerstva školství, mládeže a tělovýchovy, případně Národní agentury pro sport. Veškeré tyto prostředky získá pořadatel daného ročníku ODM. V roce 2019 získal pořadatel podporu 6 000 000 Kč v rámci programu MŠMT „Podpora mládeže na krajské úrovni“.</w:t>
      </w:r>
    </w:p>
    <w:p w:rsidR="00444C31" w:rsidRPr="001C11B1" w:rsidRDefault="00444C31" w:rsidP="00F9362A">
      <w:pPr>
        <w:ind w:left="720"/>
        <w:jc w:val="both"/>
        <w:rPr>
          <w:rFonts w:cs="Arial"/>
          <w:b/>
          <w:sz w:val="16"/>
          <w:szCs w:val="16"/>
        </w:rPr>
      </w:pPr>
    </w:p>
    <w:p w:rsidR="00F9362A" w:rsidRPr="001C11B1" w:rsidRDefault="008F037C" w:rsidP="00B40E48">
      <w:pPr>
        <w:jc w:val="both"/>
        <w:rPr>
          <w:rFonts w:cs="Arial"/>
          <w:b/>
          <w:sz w:val="22"/>
          <w:szCs w:val="22"/>
        </w:rPr>
      </w:pPr>
      <w:r>
        <w:rPr>
          <w:rFonts w:cs="Arial"/>
          <w:sz w:val="22"/>
          <w:szCs w:val="22"/>
        </w:rPr>
        <w:t>Detail</w:t>
      </w:r>
      <w:r w:rsidR="00D12995">
        <w:rPr>
          <w:rFonts w:cs="Arial"/>
          <w:sz w:val="22"/>
          <w:szCs w:val="22"/>
        </w:rPr>
        <w:t>ní</w:t>
      </w:r>
      <w:r>
        <w:rPr>
          <w:rFonts w:cs="Arial"/>
          <w:sz w:val="22"/>
          <w:szCs w:val="22"/>
        </w:rPr>
        <w:t xml:space="preserve"> f</w:t>
      </w:r>
      <w:r w:rsidR="004F7298" w:rsidRPr="001C11B1">
        <w:rPr>
          <w:rFonts w:cs="Arial"/>
          <w:sz w:val="22"/>
          <w:szCs w:val="22"/>
        </w:rPr>
        <w:t xml:space="preserve">inancování </w:t>
      </w:r>
      <w:r w:rsidR="00F338D5" w:rsidRPr="001C11B1">
        <w:rPr>
          <w:rFonts w:cs="Arial"/>
          <w:sz w:val="22"/>
          <w:szCs w:val="22"/>
        </w:rPr>
        <w:t>jednotlivých her</w:t>
      </w:r>
      <w:r w:rsidR="004F7298" w:rsidRPr="001C11B1">
        <w:rPr>
          <w:rFonts w:cs="Arial"/>
          <w:sz w:val="22"/>
          <w:szCs w:val="22"/>
        </w:rPr>
        <w:t xml:space="preserve"> ODM bude vždy upraveno smlouvou s pořadatelem.</w:t>
      </w:r>
      <w:r w:rsidR="00F9362A" w:rsidRPr="001C11B1">
        <w:rPr>
          <w:rFonts w:cs="Arial"/>
          <w:sz w:val="22"/>
          <w:szCs w:val="22"/>
        </w:rPr>
        <w:t xml:space="preserve"> </w:t>
      </w:r>
    </w:p>
    <w:p w:rsidR="004F7298" w:rsidRPr="001C11B1" w:rsidRDefault="004F7298" w:rsidP="004F7298">
      <w:pPr>
        <w:jc w:val="both"/>
        <w:rPr>
          <w:rFonts w:cs="Arial"/>
          <w:sz w:val="16"/>
          <w:szCs w:val="16"/>
        </w:rPr>
      </w:pPr>
    </w:p>
    <w:p w:rsidR="004F7298" w:rsidRPr="001C11B1" w:rsidRDefault="004F7298" w:rsidP="00B40E48">
      <w:pPr>
        <w:jc w:val="both"/>
        <w:rPr>
          <w:rFonts w:cs="Arial"/>
          <w:sz w:val="22"/>
          <w:szCs w:val="22"/>
        </w:rPr>
      </w:pPr>
      <w:r w:rsidRPr="001C11B1">
        <w:rPr>
          <w:rFonts w:cs="Arial"/>
          <w:sz w:val="22"/>
          <w:szCs w:val="22"/>
        </w:rPr>
        <w:t>Pořadatelé mohou v souladu s Manuálem realizovat vlastní marketingové aktivity.</w:t>
      </w:r>
    </w:p>
    <w:p w:rsidR="004F7298" w:rsidRPr="001C11B1" w:rsidRDefault="004F7298" w:rsidP="004F7298">
      <w:pPr>
        <w:ind w:firstLine="709"/>
        <w:jc w:val="both"/>
        <w:rPr>
          <w:rFonts w:cs="Arial"/>
          <w:sz w:val="16"/>
          <w:szCs w:val="16"/>
        </w:rPr>
      </w:pPr>
    </w:p>
    <w:p w:rsidR="003E7A36" w:rsidRDefault="003E7A36" w:rsidP="00B40E48">
      <w:pPr>
        <w:jc w:val="both"/>
        <w:rPr>
          <w:rFonts w:cs="Arial"/>
          <w:sz w:val="22"/>
          <w:szCs w:val="22"/>
        </w:rPr>
      </w:pPr>
    </w:p>
    <w:p w:rsidR="001158E9" w:rsidRDefault="001158E9">
      <w:pPr>
        <w:rPr>
          <w:b/>
          <w:sz w:val="30"/>
          <w:szCs w:val="20"/>
        </w:rPr>
      </w:pPr>
      <w:bookmarkStart w:id="205" w:name="_Toc224977419"/>
      <w:bookmarkStart w:id="206" w:name="_Toc224977724"/>
      <w:r>
        <w:lastRenderedPageBreak/>
        <w:br w:type="page"/>
      </w:r>
    </w:p>
    <w:p w:rsidR="004F7298" w:rsidRPr="001C11B1" w:rsidRDefault="007E4596" w:rsidP="000C381E">
      <w:pPr>
        <w:pStyle w:val="Nadpis1"/>
      </w:pPr>
      <w:bookmarkStart w:id="207" w:name="_Toc21595202"/>
      <w:r w:rsidRPr="001C11B1">
        <w:lastRenderedPageBreak/>
        <w:t>11</w:t>
      </w:r>
      <w:r w:rsidR="004F7298" w:rsidRPr="001C11B1">
        <w:t xml:space="preserve"> MARKETING</w:t>
      </w:r>
      <w:bookmarkEnd w:id="205"/>
      <w:bookmarkEnd w:id="206"/>
      <w:bookmarkEnd w:id="207"/>
    </w:p>
    <w:p w:rsidR="004F7298" w:rsidRPr="001C11B1" w:rsidRDefault="004F7298" w:rsidP="004F7298">
      <w:pPr>
        <w:jc w:val="both"/>
        <w:rPr>
          <w:rFonts w:cs="Arial"/>
          <w:b/>
          <w:sz w:val="22"/>
          <w:szCs w:val="22"/>
        </w:rPr>
      </w:pPr>
    </w:p>
    <w:p w:rsidR="000C381E" w:rsidRPr="001C11B1" w:rsidRDefault="000C381E" w:rsidP="004F7298">
      <w:pPr>
        <w:jc w:val="both"/>
        <w:rPr>
          <w:rFonts w:cs="Arial"/>
          <w:b/>
          <w:sz w:val="22"/>
          <w:szCs w:val="22"/>
        </w:rPr>
      </w:pPr>
    </w:p>
    <w:p w:rsidR="008B3568" w:rsidRPr="001C11B1" w:rsidRDefault="007E4596" w:rsidP="000C381E">
      <w:pPr>
        <w:pStyle w:val="Nadpis2"/>
      </w:pPr>
      <w:bookmarkStart w:id="208" w:name="_Toc21595203"/>
      <w:r w:rsidRPr="001C11B1">
        <w:t>11</w:t>
      </w:r>
      <w:r w:rsidR="008B3568" w:rsidRPr="001C11B1">
        <w:t>.1 Základní pravidla</w:t>
      </w:r>
      <w:bookmarkEnd w:id="208"/>
    </w:p>
    <w:p w:rsidR="008B3568" w:rsidRPr="001C11B1" w:rsidRDefault="008B3568" w:rsidP="008B3568">
      <w:pPr>
        <w:jc w:val="both"/>
        <w:rPr>
          <w:rFonts w:cs="Arial"/>
          <w:sz w:val="22"/>
          <w:szCs w:val="22"/>
        </w:rPr>
      </w:pPr>
    </w:p>
    <w:p w:rsidR="008B3568" w:rsidRPr="001C11B1" w:rsidRDefault="008B3568" w:rsidP="003945BB">
      <w:pPr>
        <w:pStyle w:val="Odstavecseseznamem"/>
        <w:numPr>
          <w:ilvl w:val="0"/>
          <w:numId w:val="42"/>
        </w:numPr>
        <w:tabs>
          <w:tab w:val="left" w:pos="851"/>
        </w:tabs>
        <w:jc w:val="both"/>
        <w:rPr>
          <w:rFonts w:cs="Arial"/>
          <w:sz w:val="22"/>
          <w:szCs w:val="22"/>
        </w:rPr>
      </w:pPr>
      <w:r w:rsidRPr="001C11B1">
        <w:rPr>
          <w:rFonts w:cs="Arial"/>
          <w:sz w:val="22"/>
          <w:szCs w:val="22"/>
        </w:rPr>
        <w:t xml:space="preserve">Práva a povinnosti v souvislosti s užíváním olympijských symbolik a na ochranu před jejich zneužitím upravuje </w:t>
      </w:r>
      <w:r w:rsidRPr="001C11B1">
        <w:rPr>
          <w:rFonts w:cs="Arial"/>
          <w:b/>
          <w:sz w:val="22"/>
          <w:szCs w:val="22"/>
        </w:rPr>
        <w:t>Zákon o ochraně olympijských symbolik</w:t>
      </w:r>
      <w:r w:rsidRPr="001C11B1">
        <w:rPr>
          <w:rFonts w:cs="Arial"/>
          <w:sz w:val="22"/>
          <w:szCs w:val="22"/>
        </w:rPr>
        <w:t xml:space="preserve"> č. 60/2000 Sb., který vešel v platnost 1. května 2000. Všechna opatření uvedená v tomto Manuálu jsou v souladu s uvedeným zákonem. Veškeré nejasnosti týkající se kapitoly marketingu a uvedeného zákona je nutné konzultovat s Českou olympijskou a. s. </w:t>
      </w:r>
    </w:p>
    <w:p w:rsidR="008B3568" w:rsidRPr="001C11B1" w:rsidRDefault="008B3568" w:rsidP="008B3568">
      <w:pPr>
        <w:ind w:left="709" w:firstLine="11"/>
        <w:jc w:val="both"/>
        <w:rPr>
          <w:rFonts w:cs="Arial"/>
          <w:sz w:val="16"/>
          <w:szCs w:val="16"/>
        </w:rPr>
      </w:pPr>
    </w:p>
    <w:p w:rsidR="008B3568" w:rsidRPr="001C11B1" w:rsidRDefault="008B3568" w:rsidP="003945BB">
      <w:pPr>
        <w:pStyle w:val="Odstavecseseznamem"/>
        <w:numPr>
          <w:ilvl w:val="0"/>
          <w:numId w:val="42"/>
        </w:numPr>
        <w:jc w:val="both"/>
        <w:rPr>
          <w:rFonts w:cs="Arial"/>
          <w:sz w:val="22"/>
          <w:szCs w:val="22"/>
        </w:rPr>
      </w:pPr>
      <w:r w:rsidRPr="001C11B1">
        <w:rPr>
          <w:rFonts w:cs="Arial"/>
          <w:sz w:val="22"/>
          <w:szCs w:val="22"/>
        </w:rPr>
        <w:t>ODM je jediným projektem svého druhu, pro který lze užívat označení olympiáda, olympijsk</w:t>
      </w:r>
      <w:r w:rsidR="001158E9">
        <w:rPr>
          <w:rFonts w:cs="Arial"/>
          <w:sz w:val="22"/>
          <w:szCs w:val="22"/>
        </w:rPr>
        <w:t>ý</w:t>
      </w:r>
      <w:r w:rsidRPr="001C11B1">
        <w:rPr>
          <w:rFonts w:cs="Arial"/>
          <w:sz w:val="22"/>
          <w:szCs w:val="22"/>
        </w:rPr>
        <w:t xml:space="preserve"> apod. Je-li akce takto označena, musí se pořadatel řídit Manuálem. Nedodržováním Manuálu nebo označováním chráněnými symboly či slovními výrazy jiné akce než ODM porušuje pořadatel zákon č. 60/2000 Sb.</w:t>
      </w:r>
    </w:p>
    <w:p w:rsidR="008B3568" w:rsidRPr="001C11B1" w:rsidRDefault="008B3568" w:rsidP="008B3568">
      <w:pPr>
        <w:jc w:val="both"/>
        <w:rPr>
          <w:rFonts w:cs="Arial"/>
          <w:sz w:val="16"/>
          <w:szCs w:val="16"/>
        </w:rPr>
      </w:pPr>
    </w:p>
    <w:p w:rsidR="008B3568" w:rsidRPr="001C11B1" w:rsidRDefault="008B3568" w:rsidP="003945BB">
      <w:pPr>
        <w:pStyle w:val="Odstavecseseznamem"/>
        <w:numPr>
          <w:ilvl w:val="0"/>
          <w:numId w:val="42"/>
        </w:numPr>
        <w:jc w:val="both"/>
        <w:rPr>
          <w:rFonts w:cs="Arial"/>
          <w:sz w:val="22"/>
          <w:szCs w:val="22"/>
        </w:rPr>
      </w:pPr>
      <w:r w:rsidRPr="001C11B1">
        <w:rPr>
          <w:rFonts w:cs="Arial"/>
          <w:b/>
          <w:sz w:val="22"/>
          <w:szCs w:val="22"/>
        </w:rPr>
        <w:t>Logo ČOV</w:t>
      </w:r>
      <w:r w:rsidRPr="001C11B1">
        <w:rPr>
          <w:rFonts w:cs="Arial"/>
          <w:sz w:val="22"/>
          <w:szCs w:val="22"/>
        </w:rPr>
        <w:t xml:space="preserve">, </w:t>
      </w:r>
      <w:r w:rsidRPr="001C11B1">
        <w:rPr>
          <w:rFonts w:cs="Arial"/>
          <w:b/>
          <w:sz w:val="22"/>
          <w:szCs w:val="22"/>
        </w:rPr>
        <w:t>logo projektu, logo akce a logo kraje</w:t>
      </w:r>
      <w:r w:rsidRPr="001C11B1">
        <w:rPr>
          <w:rFonts w:cs="Arial"/>
          <w:sz w:val="22"/>
          <w:szCs w:val="22"/>
        </w:rPr>
        <w:t xml:space="preserve"> musí být uvedeno na všech propagačních</w:t>
      </w:r>
      <w:r w:rsidR="00FF3C12" w:rsidRPr="001C11B1">
        <w:rPr>
          <w:rFonts w:cs="Arial"/>
          <w:sz w:val="22"/>
          <w:szCs w:val="22"/>
        </w:rPr>
        <w:t xml:space="preserve"> a </w:t>
      </w:r>
      <w:r w:rsidRPr="001C11B1">
        <w:rPr>
          <w:rFonts w:cs="Arial"/>
          <w:sz w:val="22"/>
          <w:szCs w:val="22"/>
        </w:rPr>
        <w:t xml:space="preserve">informačních materiálech a musí být v souladu s Manuálem (viz dále). </w:t>
      </w:r>
    </w:p>
    <w:p w:rsidR="008B3568" w:rsidRPr="001C11B1" w:rsidRDefault="008B3568" w:rsidP="008B3568">
      <w:pPr>
        <w:pStyle w:val="Odstavecseseznamem"/>
        <w:rPr>
          <w:rFonts w:cs="Arial"/>
          <w:sz w:val="16"/>
          <w:szCs w:val="16"/>
        </w:rPr>
      </w:pPr>
    </w:p>
    <w:p w:rsidR="00167AFD" w:rsidRPr="00933A0A" w:rsidRDefault="008B3568" w:rsidP="00167AFD">
      <w:pPr>
        <w:pStyle w:val="Odstavecseseznamem"/>
        <w:numPr>
          <w:ilvl w:val="0"/>
          <w:numId w:val="42"/>
        </w:numPr>
        <w:jc w:val="both"/>
        <w:rPr>
          <w:sz w:val="22"/>
          <w:szCs w:val="22"/>
        </w:rPr>
      </w:pPr>
      <w:r w:rsidRPr="001C11B1">
        <w:rPr>
          <w:rFonts w:cs="Arial"/>
          <w:sz w:val="22"/>
          <w:szCs w:val="22"/>
        </w:rPr>
        <w:t xml:space="preserve">Pořadatel </w:t>
      </w:r>
      <w:r w:rsidR="003D0963" w:rsidRPr="001C11B1">
        <w:rPr>
          <w:rFonts w:cs="Arial"/>
          <w:sz w:val="22"/>
          <w:szCs w:val="22"/>
        </w:rPr>
        <w:t>zpracuje</w:t>
      </w:r>
      <w:r w:rsidRPr="001C11B1">
        <w:rPr>
          <w:rFonts w:cs="Arial"/>
          <w:sz w:val="22"/>
          <w:szCs w:val="22"/>
        </w:rPr>
        <w:t xml:space="preserve"> </w:t>
      </w:r>
      <w:r w:rsidR="00167AFD" w:rsidRPr="005F3F1A">
        <w:rPr>
          <w:sz w:val="22"/>
          <w:szCs w:val="22"/>
        </w:rPr>
        <w:t xml:space="preserve">nejpozději rok před začátkem akce </w:t>
      </w:r>
      <w:r w:rsidRPr="001C11B1">
        <w:rPr>
          <w:rFonts w:cs="Arial"/>
          <w:sz w:val="22"/>
          <w:szCs w:val="22"/>
        </w:rPr>
        <w:t xml:space="preserve">vlastní </w:t>
      </w:r>
      <w:r w:rsidRPr="001C11B1">
        <w:rPr>
          <w:rFonts w:cs="Arial"/>
          <w:b/>
          <w:sz w:val="22"/>
          <w:szCs w:val="22"/>
        </w:rPr>
        <w:t>grafický manuál</w:t>
      </w:r>
      <w:r w:rsidRPr="001C11B1">
        <w:rPr>
          <w:rFonts w:cs="Arial"/>
          <w:sz w:val="22"/>
          <w:szCs w:val="22"/>
        </w:rPr>
        <w:t xml:space="preserve"> obsahující minimálně logo akce</w:t>
      </w:r>
      <w:r w:rsidR="00F549F6">
        <w:rPr>
          <w:rFonts w:cs="Arial"/>
          <w:sz w:val="22"/>
          <w:szCs w:val="22"/>
        </w:rPr>
        <w:t>, kompozitní logo akce (s logem projektu)</w:t>
      </w:r>
      <w:r w:rsidR="00FB32B6" w:rsidRPr="001C11B1">
        <w:rPr>
          <w:rFonts w:cs="Arial"/>
          <w:sz w:val="22"/>
          <w:szCs w:val="22"/>
        </w:rPr>
        <w:t xml:space="preserve"> spolu s pravidly pro jeho užívání</w:t>
      </w:r>
      <w:r w:rsidRPr="001C11B1">
        <w:rPr>
          <w:rFonts w:cs="Arial"/>
          <w:sz w:val="22"/>
          <w:szCs w:val="22"/>
        </w:rPr>
        <w:t>, základní grafické motivy</w:t>
      </w:r>
      <w:r w:rsidR="00FB32B6" w:rsidRPr="001C11B1">
        <w:rPr>
          <w:rFonts w:cs="Arial"/>
          <w:sz w:val="22"/>
          <w:szCs w:val="22"/>
        </w:rPr>
        <w:t xml:space="preserve"> akce</w:t>
      </w:r>
      <w:r w:rsidRPr="001C11B1">
        <w:rPr>
          <w:rFonts w:cs="Arial"/>
          <w:sz w:val="22"/>
          <w:szCs w:val="22"/>
        </w:rPr>
        <w:t>, pravidla pro psané texty</w:t>
      </w:r>
      <w:r w:rsidR="00DE5F3B">
        <w:rPr>
          <w:rFonts w:cs="Arial"/>
          <w:sz w:val="22"/>
          <w:szCs w:val="22"/>
        </w:rPr>
        <w:t xml:space="preserve"> </w:t>
      </w:r>
      <w:r w:rsidR="00167AFD" w:rsidRPr="002B71E6">
        <w:rPr>
          <w:sz w:val="22"/>
          <w:szCs w:val="22"/>
        </w:rPr>
        <w:t xml:space="preserve">(font a velikost písma) </w:t>
      </w:r>
      <w:r w:rsidRPr="001C11B1">
        <w:rPr>
          <w:rFonts w:cs="Arial"/>
          <w:sz w:val="22"/>
          <w:szCs w:val="22"/>
        </w:rPr>
        <w:t>a</w:t>
      </w:r>
      <w:r w:rsidR="001158E9">
        <w:rPr>
          <w:rFonts w:cs="Arial"/>
          <w:sz w:val="22"/>
          <w:szCs w:val="22"/>
        </w:rPr>
        <w:t> </w:t>
      </w:r>
      <w:r w:rsidR="00605FFB" w:rsidRPr="001C11B1">
        <w:rPr>
          <w:rFonts w:cs="Arial"/>
          <w:sz w:val="22"/>
          <w:szCs w:val="22"/>
        </w:rPr>
        <w:t>předlohu</w:t>
      </w:r>
      <w:r w:rsidRPr="001C11B1">
        <w:rPr>
          <w:rFonts w:cs="Arial"/>
          <w:sz w:val="22"/>
          <w:szCs w:val="22"/>
        </w:rPr>
        <w:t xml:space="preserve"> dokumentů typu Word </w:t>
      </w:r>
      <w:r w:rsidR="00167AFD" w:rsidRPr="001E1BCA">
        <w:rPr>
          <w:sz w:val="22"/>
          <w:szCs w:val="22"/>
        </w:rPr>
        <w:t xml:space="preserve">(hlavičkový papír) </w:t>
      </w:r>
      <w:r w:rsidRPr="001C11B1">
        <w:rPr>
          <w:rFonts w:cs="Arial"/>
          <w:sz w:val="22"/>
          <w:szCs w:val="22"/>
        </w:rPr>
        <w:t>a PowerPoint</w:t>
      </w:r>
      <w:r w:rsidR="00167AFD">
        <w:rPr>
          <w:sz w:val="22"/>
          <w:szCs w:val="22"/>
        </w:rPr>
        <w:t xml:space="preserve">. </w:t>
      </w:r>
      <w:r w:rsidR="00167AFD" w:rsidRPr="00933A0A">
        <w:rPr>
          <w:sz w:val="22"/>
          <w:szCs w:val="22"/>
        </w:rPr>
        <w:t xml:space="preserve">Dále pak </w:t>
      </w:r>
      <w:r w:rsidR="00167AFD">
        <w:rPr>
          <w:sz w:val="22"/>
          <w:szCs w:val="22"/>
        </w:rPr>
        <w:t>osm měsíců před akcí</w:t>
      </w:r>
      <w:r w:rsidR="00DE5F3B">
        <w:rPr>
          <w:sz w:val="22"/>
          <w:szCs w:val="22"/>
        </w:rPr>
        <w:t xml:space="preserve"> zpracuje</w:t>
      </w:r>
      <w:r w:rsidR="00167AFD">
        <w:rPr>
          <w:sz w:val="22"/>
          <w:szCs w:val="22"/>
        </w:rPr>
        <w:t xml:space="preserve"> </w:t>
      </w:r>
      <w:r w:rsidR="00167AFD" w:rsidRPr="00933A0A">
        <w:rPr>
          <w:sz w:val="22"/>
          <w:szCs w:val="22"/>
        </w:rPr>
        <w:t>základní grafické motivy akce – tzv. vizuál v těchto formátech: A4 ve</w:t>
      </w:r>
      <w:r w:rsidR="001158E9">
        <w:rPr>
          <w:sz w:val="22"/>
          <w:szCs w:val="22"/>
        </w:rPr>
        <w:t> </w:t>
      </w:r>
      <w:r w:rsidR="00167AFD" w:rsidRPr="00933A0A">
        <w:rPr>
          <w:sz w:val="22"/>
          <w:szCs w:val="22"/>
        </w:rPr>
        <w:t>vysokém rozlišení na výšku a na šířku, roll-up (rozměr bude upřesněn během příprav konkrétní akce), banner 3x1m a</w:t>
      </w:r>
      <w:r w:rsidR="00086D81">
        <w:rPr>
          <w:sz w:val="22"/>
          <w:szCs w:val="22"/>
        </w:rPr>
        <w:t xml:space="preserve"> billboard 510 x 240 cm, </w:t>
      </w:r>
      <w:r w:rsidR="00167AFD" w:rsidRPr="00933A0A">
        <w:rPr>
          <w:sz w:val="22"/>
          <w:szCs w:val="22"/>
        </w:rPr>
        <w:t xml:space="preserve">nekonečný motiv na plochu webu.  </w:t>
      </w:r>
    </w:p>
    <w:p w:rsidR="008B3568" w:rsidRPr="001C11B1" w:rsidRDefault="008B3568" w:rsidP="008B3568">
      <w:pPr>
        <w:pStyle w:val="Odstavecseseznamem"/>
        <w:rPr>
          <w:rFonts w:cs="Arial"/>
          <w:sz w:val="16"/>
          <w:szCs w:val="16"/>
        </w:rPr>
      </w:pPr>
    </w:p>
    <w:p w:rsidR="008B3568" w:rsidRPr="001C11B1" w:rsidRDefault="003D0963" w:rsidP="003945BB">
      <w:pPr>
        <w:pStyle w:val="Odstavecseseznamem"/>
        <w:numPr>
          <w:ilvl w:val="0"/>
          <w:numId w:val="42"/>
        </w:numPr>
        <w:jc w:val="both"/>
        <w:rPr>
          <w:rFonts w:cs="Arial"/>
          <w:sz w:val="22"/>
          <w:szCs w:val="22"/>
        </w:rPr>
      </w:pPr>
      <w:r w:rsidRPr="001C11B1">
        <w:rPr>
          <w:rFonts w:cs="Arial"/>
          <w:b/>
          <w:sz w:val="22"/>
          <w:szCs w:val="22"/>
        </w:rPr>
        <w:t>Hierarchie</w:t>
      </w:r>
      <w:r w:rsidR="008B3568" w:rsidRPr="001C11B1">
        <w:rPr>
          <w:rFonts w:cs="Arial"/>
          <w:b/>
          <w:sz w:val="22"/>
          <w:szCs w:val="22"/>
        </w:rPr>
        <w:t xml:space="preserve"> partnerů</w:t>
      </w:r>
      <w:r w:rsidR="008B3568" w:rsidRPr="001C11B1">
        <w:rPr>
          <w:rFonts w:cs="Arial"/>
          <w:sz w:val="22"/>
          <w:szCs w:val="22"/>
        </w:rPr>
        <w:t xml:space="preserve"> </w:t>
      </w:r>
      <w:r w:rsidRPr="001C11B1">
        <w:rPr>
          <w:rFonts w:cs="Arial"/>
          <w:sz w:val="22"/>
          <w:szCs w:val="22"/>
        </w:rPr>
        <w:t xml:space="preserve">je </w:t>
      </w:r>
      <w:r w:rsidR="008B3568" w:rsidRPr="001C11B1">
        <w:rPr>
          <w:rFonts w:cs="Arial"/>
          <w:sz w:val="22"/>
          <w:szCs w:val="22"/>
        </w:rPr>
        <w:t>podle následujícího rozdělení:</w:t>
      </w:r>
    </w:p>
    <w:p w:rsidR="008B3568" w:rsidRPr="001C11B1" w:rsidRDefault="008B3568" w:rsidP="008B3568">
      <w:pPr>
        <w:ind w:left="709" w:hanging="709"/>
        <w:rPr>
          <w:rFonts w:cs="Arial"/>
          <w:b/>
          <w:sz w:val="8"/>
          <w:szCs w:val="8"/>
        </w:rPr>
      </w:pPr>
    </w:p>
    <w:p w:rsidR="008B3568" w:rsidRPr="001C11B1" w:rsidRDefault="008B3568" w:rsidP="003945BB">
      <w:pPr>
        <w:numPr>
          <w:ilvl w:val="0"/>
          <w:numId w:val="41"/>
        </w:numPr>
        <w:rPr>
          <w:rFonts w:cs="Arial"/>
          <w:sz w:val="22"/>
          <w:szCs w:val="22"/>
        </w:rPr>
      </w:pPr>
      <w:r w:rsidRPr="001C11B1">
        <w:rPr>
          <w:rFonts w:cs="Arial"/>
          <w:sz w:val="22"/>
          <w:szCs w:val="22"/>
        </w:rPr>
        <w:t>Partneři akce</w:t>
      </w:r>
    </w:p>
    <w:p w:rsidR="008B3568" w:rsidRPr="001C11B1" w:rsidRDefault="008B3568" w:rsidP="003945BB">
      <w:pPr>
        <w:numPr>
          <w:ilvl w:val="0"/>
          <w:numId w:val="41"/>
        </w:numPr>
        <w:rPr>
          <w:rFonts w:cs="Arial"/>
          <w:sz w:val="22"/>
          <w:szCs w:val="22"/>
        </w:rPr>
      </w:pPr>
      <w:r w:rsidRPr="001C11B1">
        <w:rPr>
          <w:rFonts w:cs="Arial"/>
          <w:sz w:val="22"/>
          <w:szCs w:val="22"/>
        </w:rPr>
        <w:t>Partneři ČOT</w:t>
      </w:r>
    </w:p>
    <w:p w:rsidR="008B3568" w:rsidRPr="001C11B1" w:rsidRDefault="008B3568" w:rsidP="003945BB">
      <w:pPr>
        <w:numPr>
          <w:ilvl w:val="0"/>
          <w:numId w:val="41"/>
        </w:numPr>
        <w:rPr>
          <w:rFonts w:cs="Arial"/>
          <w:sz w:val="22"/>
          <w:szCs w:val="22"/>
        </w:rPr>
      </w:pPr>
      <w:r w:rsidRPr="001C11B1">
        <w:rPr>
          <w:rFonts w:cs="Arial"/>
          <w:sz w:val="22"/>
          <w:szCs w:val="22"/>
        </w:rPr>
        <w:t>Partneři kraje</w:t>
      </w:r>
    </w:p>
    <w:p w:rsidR="008B3568" w:rsidRPr="001C11B1" w:rsidRDefault="008B3568" w:rsidP="008B3568">
      <w:pPr>
        <w:jc w:val="both"/>
        <w:rPr>
          <w:rFonts w:cs="Arial"/>
          <w:sz w:val="16"/>
          <w:szCs w:val="16"/>
        </w:rPr>
      </w:pPr>
    </w:p>
    <w:p w:rsidR="008B3568" w:rsidRPr="001C11B1" w:rsidRDefault="008B3568" w:rsidP="00ED0CF8">
      <w:pPr>
        <w:pStyle w:val="Odstavecseseznamem"/>
        <w:numPr>
          <w:ilvl w:val="0"/>
          <w:numId w:val="42"/>
        </w:numPr>
        <w:jc w:val="both"/>
        <w:rPr>
          <w:rFonts w:cs="Arial"/>
          <w:sz w:val="22"/>
          <w:szCs w:val="22"/>
        </w:rPr>
      </w:pPr>
      <w:r w:rsidRPr="001C11B1">
        <w:rPr>
          <w:rFonts w:cs="Arial"/>
          <w:b/>
          <w:sz w:val="22"/>
          <w:szCs w:val="22"/>
        </w:rPr>
        <w:t>Partner akce</w:t>
      </w:r>
      <w:r w:rsidRPr="001C11B1">
        <w:rPr>
          <w:rFonts w:cs="Arial"/>
          <w:sz w:val="22"/>
          <w:szCs w:val="22"/>
        </w:rPr>
        <w:t xml:space="preserve"> je partnerem daného ročníku ODM oslovený ČO a.s. nebo pořadatelem a</w:t>
      </w:r>
      <w:r w:rsidR="001158E9">
        <w:rPr>
          <w:rFonts w:cs="Arial"/>
          <w:sz w:val="22"/>
          <w:szCs w:val="22"/>
        </w:rPr>
        <w:t> </w:t>
      </w:r>
      <w:r w:rsidR="00605FFB" w:rsidRPr="001C11B1">
        <w:rPr>
          <w:rFonts w:cs="Arial"/>
          <w:sz w:val="22"/>
          <w:szCs w:val="22"/>
        </w:rPr>
        <w:t xml:space="preserve">písemně </w:t>
      </w:r>
      <w:r w:rsidRPr="001C11B1">
        <w:rPr>
          <w:rFonts w:cs="Arial"/>
          <w:sz w:val="22"/>
          <w:szCs w:val="22"/>
        </w:rPr>
        <w:t>schválený ČO</w:t>
      </w:r>
      <w:r w:rsidR="001F1F3C" w:rsidRPr="001C11B1">
        <w:rPr>
          <w:rFonts w:cs="Arial"/>
          <w:sz w:val="22"/>
          <w:szCs w:val="22"/>
        </w:rPr>
        <w:t xml:space="preserve"> a.s</w:t>
      </w:r>
      <w:r w:rsidRPr="001C11B1">
        <w:rPr>
          <w:rFonts w:cs="Arial"/>
          <w:sz w:val="22"/>
          <w:szCs w:val="22"/>
        </w:rPr>
        <w:t>. Partnerství na úrovni partnera akce je nejdříve nabídnuto skrze ČO a.s. partnerům ČOT</w:t>
      </w:r>
      <w:r w:rsidR="00DA7FAB" w:rsidRPr="001C11B1">
        <w:rPr>
          <w:rFonts w:cs="Arial"/>
          <w:sz w:val="22"/>
          <w:szCs w:val="22"/>
        </w:rPr>
        <w:t xml:space="preserve"> a případně dalším partnerům</w:t>
      </w:r>
      <w:r w:rsidRPr="001C11B1">
        <w:rPr>
          <w:rFonts w:cs="Arial"/>
          <w:sz w:val="22"/>
          <w:szCs w:val="22"/>
        </w:rPr>
        <w:t>, kte</w:t>
      </w:r>
      <w:r w:rsidR="009C0375" w:rsidRPr="001C11B1">
        <w:rPr>
          <w:rFonts w:cs="Arial"/>
          <w:sz w:val="22"/>
          <w:szCs w:val="22"/>
        </w:rPr>
        <w:t>ří mají přednost.</w:t>
      </w:r>
      <w:r w:rsidR="0014705D" w:rsidRPr="001C11B1">
        <w:rPr>
          <w:rFonts w:cs="Arial"/>
          <w:sz w:val="22"/>
          <w:szCs w:val="22"/>
        </w:rPr>
        <w:t xml:space="preserve"> V případě, že partneři akce nejsou dlouhodobě obsazeni, uvolní </w:t>
      </w:r>
      <w:r w:rsidR="00ED0CF8" w:rsidRPr="001C11B1">
        <w:rPr>
          <w:rFonts w:cs="Arial"/>
          <w:sz w:val="22"/>
          <w:szCs w:val="22"/>
        </w:rPr>
        <w:t>ČO a.s.</w:t>
      </w:r>
      <w:r w:rsidR="0014705D" w:rsidRPr="001C11B1">
        <w:rPr>
          <w:rFonts w:cs="Arial"/>
          <w:sz w:val="22"/>
          <w:szCs w:val="22"/>
        </w:rPr>
        <w:t xml:space="preserve"> </w:t>
      </w:r>
      <w:r w:rsidR="005742C9">
        <w:rPr>
          <w:rFonts w:cs="Arial"/>
          <w:sz w:val="22"/>
          <w:szCs w:val="22"/>
        </w:rPr>
        <w:t xml:space="preserve">až </w:t>
      </w:r>
      <w:r w:rsidR="009F7EE0">
        <w:rPr>
          <w:rFonts w:cs="Arial"/>
          <w:sz w:val="22"/>
          <w:szCs w:val="22"/>
        </w:rPr>
        <w:t>dvě</w:t>
      </w:r>
      <w:r w:rsidR="00873867">
        <w:rPr>
          <w:rFonts w:cs="Arial"/>
          <w:sz w:val="22"/>
          <w:szCs w:val="22"/>
        </w:rPr>
        <w:t xml:space="preserve"> </w:t>
      </w:r>
      <w:r w:rsidR="0014705D" w:rsidRPr="001C11B1">
        <w:rPr>
          <w:rFonts w:cs="Arial"/>
          <w:sz w:val="22"/>
          <w:szCs w:val="22"/>
        </w:rPr>
        <w:t>pozice partnerů akce k využití pořadateli.</w:t>
      </w:r>
      <w:r w:rsidR="00ED0CF8" w:rsidRPr="001C11B1">
        <w:rPr>
          <w:rFonts w:cs="Arial"/>
          <w:sz w:val="22"/>
          <w:szCs w:val="22"/>
        </w:rPr>
        <w:t xml:space="preserve"> </w:t>
      </w:r>
      <w:r w:rsidR="009C0375" w:rsidRPr="001C11B1">
        <w:rPr>
          <w:rFonts w:cs="Arial"/>
          <w:sz w:val="22"/>
          <w:szCs w:val="22"/>
        </w:rPr>
        <w:t>Pořadatel vyčlení</w:t>
      </w:r>
      <w:r w:rsidR="0014705D" w:rsidRPr="001C11B1">
        <w:rPr>
          <w:rFonts w:cs="Arial"/>
          <w:sz w:val="22"/>
          <w:szCs w:val="22"/>
        </w:rPr>
        <w:t xml:space="preserve"> pro partnery</w:t>
      </w:r>
      <w:r w:rsidRPr="001C11B1">
        <w:rPr>
          <w:rFonts w:cs="Arial"/>
          <w:sz w:val="22"/>
          <w:szCs w:val="22"/>
        </w:rPr>
        <w:t xml:space="preserve"> akce výrazný marketingový prostor definovaný dále v tomto Manuálu.</w:t>
      </w:r>
      <w:r w:rsidR="00DA7FAB" w:rsidRPr="001C11B1">
        <w:rPr>
          <w:rFonts w:cs="Arial"/>
          <w:sz w:val="22"/>
          <w:szCs w:val="22"/>
        </w:rPr>
        <w:t xml:space="preserve"> </w:t>
      </w:r>
    </w:p>
    <w:p w:rsidR="008B3568" w:rsidRPr="001C11B1" w:rsidRDefault="008B3568" w:rsidP="008B3568">
      <w:pPr>
        <w:pStyle w:val="Odstavecseseznamem"/>
        <w:jc w:val="both"/>
        <w:rPr>
          <w:rFonts w:cs="Arial"/>
          <w:sz w:val="16"/>
          <w:szCs w:val="16"/>
        </w:rPr>
      </w:pPr>
    </w:p>
    <w:p w:rsidR="008B3568" w:rsidRPr="001C11B1" w:rsidRDefault="008B3568" w:rsidP="003945BB">
      <w:pPr>
        <w:pStyle w:val="Odstavecseseznamem"/>
        <w:numPr>
          <w:ilvl w:val="0"/>
          <w:numId w:val="42"/>
        </w:numPr>
        <w:jc w:val="both"/>
        <w:rPr>
          <w:rFonts w:cs="Arial"/>
          <w:sz w:val="22"/>
          <w:szCs w:val="22"/>
        </w:rPr>
      </w:pPr>
      <w:r w:rsidRPr="001C11B1">
        <w:rPr>
          <w:rFonts w:cs="Arial"/>
          <w:b/>
          <w:sz w:val="22"/>
          <w:szCs w:val="22"/>
        </w:rPr>
        <w:t>Partneři ČOT</w:t>
      </w:r>
      <w:r w:rsidRPr="001C11B1">
        <w:rPr>
          <w:rFonts w:cs="Arial"/>
          <w:sz w:val="22"/>
          <w:szCs w:val="22"/>
        </w:rPr>
        <w:t xml:space="preserve"> jsou dlouhodobými partnery ČOT, kteří na základě smluvního partnerství s ČOT získávají marketingový prostor definovaný dále v tomto Manuálu. ČO a.</w:t>
      </w:r>
      <w:r w:rsidR="00605FFB" w:rsidRPr="001C11B1">
        <w:rPr>
          <w:rFonts w:cs="Arial"/>
          <w:sz w:val="22"/>
          <w:szCs w:val="22"/>
        </w:rPr>
        <w:t>s. poskytne</w:t>
      </w:r>
      <w:r w:rsidRPr="001C11B1">
        <w:rPr>
          <w:rFonts w:cs="Arial"/>
          <w:sz w:val="22"/>
          <w:szCs w:val="22"/>
        </w:rPr>
        <w:t xml:space="preserve"> pořadateli loga partnerů ČOT v jejich základní vertikální a horizontální verzi. ČO a.s. si</w:t>
      </w:r>
      <w:r w:rsidR="001158E9">
        <w:rPr>
          <w:rFonts w:cs="Arial"/>
          <w:sz w:val="22"/>
          <w:szCs w:val="22"/>
        </w:rPr>
        <w:t> </w:t>
      </w:r>
      <w:r w:rsidRPr="001C11B1">
        <w:rPr>
          <w:rFonts w:cs="Arial"/>
          <w:sz w:val="22"/>
          <w:szCs w:val="22"/>
        </w:rPr>
        <w:t>vyhrazuje právo na změnu/zvýšení marketingového prostoru pro partnery ČOT.</w:t>
      </w:r>
    </w:p>
    <w:p w:rsidR="008B3568" w:rsidRPr="001C11B1" w:rsidRDefault="008B3568" w:rsidP="008B3568">
      <w:pPr>
        <w:pStyle w:val="Odstavecseseznamem"/>
        <w:rPr>
          <w:rFonts w:cs="Arial"/>
          <w:sz w:val="16"/>
          <w:szCs w:val="16"/>
        </w:rPr>
      </w:pPr>
    </w:p>
    <w:p w:rsidR="008B3568" w:rsidRPr="001C11B1" w:rsidRDefault="008B3568" w:rsidP="003945BB">
      <w:pPr>
        <w:pStyle w:val="Odstavecseseznamem"/>
        <w:numPr>
          <w:ilvl w:val="0"/>
          <w:numId w:val="42"/>
        </w:numPr>
        <w:jc w:val="both"/>
        <w:rPr>
          <w:rFonts w:cs="Arial"/>
          <w:sz w:val="22"/>
          <w:szCs w:val="22"/>
        </w:rPr>
      </w:pPr>
      <w:r w:rsidRPr="001C11B1">
        <w:rPr>
          <w:rFonts w:cs="Arial"/>
          <w:b/>
          <w:sz w:val="22"/>
          <w:szCs w:val="22"/>
        </w:rPr>
        <w:t>Partner kraje</w:t>
      </w:r>
      <w:r w:rsidRPr="001C11B1">
        <w:rPr>
          <w:rFonts w:cs="Arial"/>
          <w:sz w:val="22"/>
          <w:szCs w:val="22"/>
        </w:rPr>
        <w:t xml:space="preserve"> (nejvýše</w:t>
      </w:r>
      <w:r w:rsidR="00086D81">
        <w:rPr>
          <w:rFonts w:cs="Arial"/>
          <w:sz w:val="22"/>
          <w:szCs w:val="22"/>
        </w:rPr>
        <w:t xml:space="preserve"> </w:t>
      </w:r>
      <w:r w:rsidRPr="001C11B1">
        <w:rPr>
          <w:rFonts w:cs="Arial"/>
          <w:sz w:val="22"/>
          <w:szCs w:val="22"/>
        </w:rPr>
        <w:t>15) může být společnost vybraná pořadatelem, jejichž předmět činnosti není v konkurenčním vztahu s hlavním předmětem činnosti partnerů ČOT (</w:t>
      </w:r>
      <w:hyperlink r:id="rId27" w:history="1">
        <w:r w:rsidRPr="00833D9B">
          <w:rPr>
            <w:rStyle w:val="Hypertextovodkaz"/>
            <w:rFonts w:cs="Arial"/>
            <w:sz w:val="22"/>
            <w:szCs w:val="22"/>
          </w:rPr>
          <w:t>www.olympic.cz</w:t>
        </w:r>
      </w:hyperlink>
      <w:r w:rsidRPr="001C11B1">
        <w:rPr>
          <w:rFonts w:cs="Arial"/>
          <w:sz w:val="22"/>
          <w:szCs w:val="22"/>
        </w:rPr>
        <w:t>), partnerů MOV (</w:t>
      </w:r>
      <w:hyperlink r:id="rId28" w:history="1">
        <w:r w:rsidRPr="00833D9B">
          <w:rPr>
            <w:rStyle w:val="Hypertextovodkaz"/>
            <w:rFonts w:cs="Arial"/>
            <w:sz w:val="22"/>
            <w:szCs w:val="22"/>
          </w:rPr>
          <w:t>www.olympic.org</w:t>
        </w:r>
      </w:hyperlink>
      <w:r w:rsidRPr="001C11B1">
        <w:rPr>
          <w:rFonts w:cs="Arial"/>
          <w:sz w:val="22"/>
          <w:szCs w:val="22"/>
        </w:rPr>
        <w:t xml:space="preserve">) a partnerů projektu/akce. Předmětem </w:t>
      </w:r>
      <w:r w:rsidR="002557E9">
        <w:rPr>
          <w:rFonts w:cs="Arial"/>
          <w:sz w:val="22"/>
          <w:szCs w:val="22"/>
        </w:rPr>
        <w:t xml:space="preserve">činnosti </w:t>
      </w:r>
      <w:r w:rsidRPr="001C11B1">
        <w:rPr>
          <w:rFonts w:cs="Arial"/>
          <w:sz w:val="22"/>
          <w:szCs w:val="22"/>
        </w:rPr>
        <w:t>této společnost</w:t>
      </w:r>
      <w:r w:rsidR="002557E9">
        <w:rPr>
          <w:rFonts w:cs="Arial"/>
          <w:sz w:val="22"/>
          <w:szCs w:val="22"/>
        </w:rPr>
        <w:t>i</w:t>
      </w:r>
      <w:r w:rsidRPr="001C11B1">
        <w:rPr>
          <w:rFonts w:cs="Arial"/>
          <w:sz w:val="22"/>
          <w:szCs w:val="22"/>
        </w:rPr>
        <w:t xml:space="preserve"> dále nesmí být tabákové, alkoholické a jiné pro děti a mládež nevhodné výrobky. </w:t>
      </w:r>
      <w:r w:rsidRPr="001C11B1">
        <w:rPr>
          <w:rFonts w:cs="Arial"/>
          <w:iCs/>
          <w:sz w:val="22"/>
          <w:szCs w:val="22"/>
        </w:rPr>
        <w:t>Partneři kraje mus</w:t>
      </w:r>
      <w:r w:rsidR="0082074C" w:rsidRPr="001C11B1">
        <w:rPr>
          <w:rFonts w:cs="Arial"/>
          <w:iCs/>
          <w:sz w:val="22"/>
          <w:szCs w:val="22"/>
        </w:rPr>
        <w:t xml:space="preserve">í být vždy předem předloženi k písemnému </w:t>
      </w:r>
      <w:r w:rsidRPr="001C11B1">
        <w:rPr>
          <w:rFonts w:cs="Arial"/>
          <w:iCs/>
          <w:sz w:val="22"/>
          <w:szCs w:val="22"/>
        </w:rPr>
        <w:t>schválení ČO. Bez souhlasu ČO není pořadatel oprávněn</w:t>
      </w:r>
      <w:r w:rsidR="0082074C" w:rsidRPr="001C11B1">
        <w:rPr>
          <w:rFonts w:cs="Arial"/>
          <w:iCs/>
          <w:sz w:val="22"/>
          <w:szCs w:val="22"/>
        </w:rPr>
        <w:t>ý</w:t>
      </w:r>
      <w:r w:rsidRPr="001C11B1">
        <w:rPr>
          <w:rFonts w:cs="Arial"/>
          <w:iCs/>
          <w:sz w:val="22"/>
          <w:szCs w:val="22"/>
        </w:rPr>
        <w:t xml:space="preserve"> spojovat žádné své partnery s hrami.</w:t>
      </w:r>
    </w:p>
    <w:p w:rsidR="008B3568" w:rsidRPr="001C11B1" w:rsidRDefault="008B3568" w:rsidP="008B3568">
      <w:pPr>
        <w:pStyle w:val="Odstavecseseznamem"/>
        <w:rPr>
          <w:rFonts w:cs="Arial"/>
          <w:sz w:val="16"/>
          <w:szCs w:val="16"/>
        </w:rPr>
      </w:pPr>
    </w:p>
    <w:p w:rsidR="008B3568" w:rsidRPr="001C11B1" w:rsidRDefault="008B3568" w:rsidP="003945BB">
      <w:pPr>
        <w:pStyle w:val="Odstavecseseznamem"/>
        <w:numPr>
          <w:ilvl w:val="0"/>
          <w:numId w:val="42"/>
        </w:numPr>
        <w:jc w:val="both"/>
        <w:rPr>
          <w:rFonts w:cs="Arial"/>
          <w:sz w:val="22"/>
          <w:szCs w:val="22"/>
        </w:rPr>
      </w:pPr>
      <w:r w:rsidRPr="001C11B1">
        <w:rPr>
          <w:rFonts w:cs="Arial"/>
          <w:sz w:val="22"/>
          <w:szCs w:val="22"/>
        </w:rPr>
        <w:t xml:space="preserve">Pořadatel je zodpovědný za </w:t>
      </w:r>
      <w:r w:rsidRPr="001C11B1">
        <w:rPr>
          <w:rFonts w:cs="Arial"/>
          <w:b/>
          <w:sz w:val="22"/>
          <w:szCs w:val="22"/>
        </w:rPr>
        <w:t>marketingové plnění</w:t>
      </w:r>
      <w:r w:rsidRPr="001C11B1">
        <w:rPr>
          <w:rFonts w:cs="Arial"/>
          <w:sz w:val="22"/>
          <w:szCs w:val="22"/>
        </w:rPr>
        <w:t xml:space="preserve"> a správnou </w:t>
      </w:r>
      <w:r w:rsidRPr="001C11B1">
        <w:rPr>
          <w:rFonts w:cs="Arial"/>
          <w:b/>
          <w:sz w:val="22"/>
          <w:szCs w:val="22"/>
        </w:rPr>
        <w:t>prezentaci partnerů</w:t>
      </w:r>
      <w:r w:rsidRPr="001C11B1">
        <w:rPr>
          <w:rFonts w:cs="Arial"/>
          <w:sz w:val="22"/>
          <w:szCs w:val="22"/>
        </w:rPr>
        <w:t xml:space="preserve"> jednotlivých partnerských skupin dle definovaných pravidel v tomto Manuálu. </w:t>
      </w:r>
    </w:p>
    <w:p w:rsidR="008B3568" w:rsidRPr="001C11B1" w:rsidRDefault="008B3568" w:rsidP="008B3568">
      <w:pPr>
        <w:pStyle w:val="Odstavecseseznamem"/>
        <w:rPr>
          <w:rFonts w:cs="Arial"/>
          <w:sz w:val="16"/>
          <w:szCs w:val="16"/>
        </w:rPr>
      </w:pPr>
    </w:p>
    <w:p w:rsidR="008B3568" w:rsidRPr="001C11B1" w:rsidRDefault="00FC444F" w:rsidP="003945BB">
      <w:pPr>
        <w:pStyle w:val="Odstavecseseznamem"/>
        <w:numPr>
          <w:ilvl w:val="0"/>
          <w:numId w:val="42"/>
        </w:numPr>
        <w:jc w:val="both"/>
        <w:rPr>
          <w:rFonts w:cs="Arial"/>
          <w:sz w:val="22"/>
          <w:szCs w:val="22"/>
        </w:rPr>
      </w:pPr>
      <w:r w:rsidRPr="001C11B1">
        <w:rPr>
          <w:rFonts w:cs="Arial"/>
          <w:sz w:val="22"/>
          <w:szCs w:val="22"/>
        </w:rPr>
        <w:lastRenderedPageBreak/>
        <w:t>Pořadatel zajistí</w:t>
      </w:r>
      <w:r w:rsidR="008B3568" w:rsidRPr="001C11B1">
        <w:rPr>
          <w:rFonts w:cs="Arial"/>
          <w:sz w:val="22"/>
          <w:szCs w:val="22"/>
        </w:rPr>
        <w:t xml:space="preserve"> </w:t>
      </w:r>
      <w:r w:rsidR="001A1B1B" w:rsidRPr="001C11B1">
        <w:rPr>
          <w:rFonts w:cs="Arial"/>
          <w:sz w:val="22"/>
          <w:szCs w:val="22"/>
        </w:rPr>
        <w:t xml:space="preserve">možnost </w:t>
      </w:r>
      <w:r w:rsidR="008B3568" w:rsidRPr="001C11B1">
        <w:rPr>
          <w:rFonts w:cs="Arial"/>
          <w:sz w:val="22"/>
          <w:szCs w:val="22"/>
        </w:rPr>
        <w:t>čist</w:t>
      </w:r>
      <w:r w:rsidR="001A1B1B" w:rsidRPr="001C11B1">
        <w:rPr>
          <w:rFonts w:cs="Arial"/>
          <w:sz w:val="22"/>
          <w:szCs w:val="22"/>
        </w:rPr>
        <w:t>ých</w:t>
      </w:r>
      <w:r w:rsidR="008B3568" w:rsidRPr="001C11B1">
        <w:rPr>
          <w:rFonts w:cs="Arial"/>
          <w:sz w:val="22"/>
          <w:szCs w:val="22"/>
        </w:rPr>
        <w:t xml:space="preserve"> ploch</w:t>
      </w:r>
      <w:r w:rsidR="001A1B1B" w:rsidRPr="001C11B1">
        <w:rPr>
          <w:rFonts w:cs="Arial"/>
          <w:sz w:val="22"/>
          <w:szCs w:val="22"/>
        </w:rPr>
        <w:t xml:space="preserve"> bez reklam</w:t>
      </w:r>
      <w:r w:rsidR="008B3568" w:rsidRPr="001C11B1">
        <w:rPr>
          <w:rFonts w:cs="Arial"/>
          <w:sz w:val="22"/>
          <w:szCs w:val="22"/>
        </w:rPr>
        <w:t xml:space="preserve">, </w:t>
      </w:r>
      <w:r w:rsidR="009474E7" w:rsidRPr="001C11B1">
        <w:rPr>
          <w:rFonts w:cs="Arial"/>
          <w:sz w:val="22"/>
          <w:szCs w:val="22"/>
        </w:rPr>
        <w:t xml:space="preserve">na všech sportovištích a dalších </w:t>
      </w:r>
      <w:r w:rsidR="0082074C" w:rsidRPr="001C11B1">
        <w:rPr>
          <w:rFonts w:cs="Arial"/>
          <w:sz w:val="22"/>
          <w:szCs w:val="22"/>
        </w:rPr>
        <w:t>lokalitách ODM</w:t>
      </w:r>
      <w:r w:rsidR="001A1B1B" w:rsidRPr="001C11B1">
        <w:rPr>
          <w:rFonts w:cs="Arial"/>
          <w:sz w:val="22"/>
          <w:szCs w:val="22"/>
        </w:rPr>
        <w:t>.</w:t>
      </w:r>
      <w:r w:rsidR="00147878" w:rsidRPr="001C11B1">
        <w:rPr>
          <w:rFonts w:cs="Arial"/>
          <w:sz w:val="22"/>
          <w:szCs w:val="22"/>
        </w:rPr>
        <w:t xml:space="preserve"> </w:t>
      </w:r>
      <w:r w:rsidR="001A1B1B" w:rsidRPr="001C11B1">
        <w:rPr>
          <w:rFonts w:cs="Arial"/>
          <w:sz w:val="22"/>
          <w:szCs w:val="22"/>
        </w:rPr>
        <w:t>Po dohodě s ČOV provede odstranění stávajících reklam. Náklady na</w:t>
      </w:r>
      <w:r w:rsidR="001158E9">
        <w:rPr>
          <w:rFonts w:cs="Arial"/>
          <w:sz w:val="22"/>
          <w:szCs w:val="22"/>
        </w:rPr>
        <w:t> </w:t>
      </w:r>
      <w:r w:rsidR="001A1B1B" w:rsidRPr="001C11B1">
        <w:rPr>
          <w:rFonts w:cs="Arial"/>
          <w:sz w:val="22"/>
          <w:szCs w:val="22"/>
        </w:rPr>
        <w:t xml:space="preserve">odstranění stávající reklamy nese pořadatel maximálně </w:t>
      </w:r>
      <w:r w:rsidR="001C0C4C" w:rsidRPr="001C11B1">
        <w:rPr>
          <w:rFonts w:cs="Arial"/>
          <w:sz w:val="22"/>
          <w:szCs w:val="22"/>
        </w:rPr>
        <w:t xml:space="preserve">do </w:t>
      </w:r>
      <w:r w:rsidR="001A1B1B" w:rsidRPr="001C11B1">
        <w:rPr>
          <w:rFonts w:cs="Arial"/>
          <w:sz w:val="22"/>
          <w:szCs w:val="22"/>
        </w:rPr>
        <w:t xml:space="preserve">výše </w:t>
      </w:r>
      <w:r w:rsidR="001C0C4C" w:rsidRPr="001C11B1">
        <w:rPr>
          <w:rFonts w:cs="Arial"/>
          <w:sz w:val="22"/>
          <w:szCs w:val="22"/>
        </w:rPr>
        <w:t>100</w:t>
      </w:r>
      <w:r w:rsidR="002557E9">
        <w:rPr>
          <w:rFonts w:cs="Arial"/>
          <w:sz w:val="22"/>
          <w:szCs w:val="22"/>
        </w:rPr>
        <w:t> </w:t>
      </w:r>
      <w:r w:rsidR="001C0C4C" w:rsidRPr="001C11B1">
        <w:rPr>
          <w:rFonts w:cs="Arial"/>
          <w:sz w:val="22"/>
          <w:szCs w:val="22"/>
        </w:rPr>
        <w:t>000</w:t>
      </w:r>
      <w:r w:rsidR="002557E9">
        <w:rPr>
          <w:rFonts w:cs="Arial"/>
          <w:sz w:val="22"/>
          <w:szCs w:val="22"/>
        </w:rPr>
        <w:t xml:space="preserve"> </w:t>
      </w:r>
      <w:r w:rsidR="001C0C4C" w:rsidRPr="001C11B1">
        <w:rPr>
          <w:rFonts w:cs="Arial"/>
          <w:sz w:val="22"/>
          <w:szCs w:val="22"/>
        </w:rPr>
        <w:t>Kč.</w:t>
      </w:r>
    </w:p>
    <w:p w:rsidR="008B3568" w:rsidRPr="001C11B1" w:rsidRDefault="008B3568" w:rsidP="008B3568">
      <w:pPr>
        <w:pStyle w:val="Odstavecseseznamem"/>
        <w:jc w:val="both"/>
        <w:rPr>
          <w:rFonts w:cs="Arial"/>
          <w:sz w:val="16"/>
          <w:szCs w:val="16"/>
        </w:rPr>
      </w:pPr>
    </w:p>
    <w:p w:rsidR="008B3568" w:rsidRPr="001C11B1" w:rsidRDefault="008B3568" w:rsidP="003945BB">
      <w:pPr>
        <w:pStyle w:val="Odstavecseseznamem"/>
        <w:numPr>
          <w:ilvl w:val="0"/>
          <w:numId w:val="42"/>
        </w:numPr>
        <w:jc w:val="both"/>
        <w:rPr>
          <w:rFonts w:cs="Arial"/>
          <w:sz w:val="22"/>
          <w:szCs w:val="22"/>
        </w:rPr>
      </w:pPr>
      <w:r w:rsidRPr="001C11B1">
        <w:rPr>
          <w:rFonts w:cs="Arial"/>
          <w:sz w:val="22"/>
          <w:szCs w:val="22"/>
        </w:rPr>
        <w:t>Všechny materiály obsahující loga partnerů</w:t>
      </w:r>
      <w:r w:rsidR="0082675F" w:rsidRPr="001C11B1">
        <w:rPr>
          <w:rFonts w:cs="Arial"/>
          <w:sz w:val="22"/>
          <w:szCs w:val="22"/>
        </w:rPr>
        <w:t>, logo projektu nebo logo ČOV</w:t>
      </w:r>
      <w:r w:rsidRPr="001C11B1">
        <w:rPr>
          <w:rFonts w:cs="Arial"/>
          <w:sz w:val="22"/>
          <w:szCs w:val="22"/>
        </w:rPr>
        <w:t xml:space="preserve"> musí být zaslány minimálně týden před jejich zveřejněním ČO a.s. ke </w:t>
      </w:r>
      <w:r w:rsidRPr="001C11B1">
        <w:rPr>
          <w:rFonts w:cs="Arial"/>
          <w:b/>
          <w:sz w:val="22"/>
          <w:szCs w:val="22"/>
        </w:rPr>
        <w:t>schválení</w:t>
      </w:r>
      <w:r w:rsidRPr="001C11B1">
        <w:rPr>
          <w:rFonts w:cs="Arial"/>
          <w:sz w:val="22"/>
          <w:szCs w:val="22"/>
        </w:rPr>
        <w:t>.</w:t>
      </w:r>
    </w:p>
    <w:p w:rsidR="008B3568" w:rsidRPr="001C11B1" w:rsidRDefault="008B3568" w:rsidP="008B3568">
      <w:pPr>
        <w:pStyle w:val="Odstavecseseznamem"/>
        <w:rPr>
          <w:rFonts w:cs="Arial"/>
          <w:sz w:val="16"/>
          <w:szCs w:val="16"/>
        </w:rPr>
      </w:pPr>
    </w:p>
    <w:p w:rsidR="008B3568" w:rsidRPr="001C11B1" w:rsidRDefault="00FA33FD" w:rsidP="00353FD8">
      <w:pPr>
        <w:pStyle w:val="Odstavecseseznamem"/>
        <w:numPr>
          <w:ilvl w:val="0"/>
          <w:numId w:val="42"/>
        </w:numPr>
        <w:jc w:val="both"/>
        <w:rPr>
          <w:rFonts w:cs="Arial"/>
          <w:sz w:val="22"/>
          <w:szCs w:val="22"/>
        </w:rPr>
      </w:pPr>
      <w:r w:rsidRPr="001C11B1">
        <w:rPr>
          <w:rFonts w:cs="Arial"/>
          <w:sz w:val="22"/>
          <w:szCs w:val="22"/>
        </w:rPr>
        <w:t>P</w:t>
      </w:r>
      <w:r w:rsidR="008B3568" w:rsidRPr="001C11B1">
        <w:rPr>
          <w:rFonts w:cs="Arial"/>
          <w:sz w:val="22"/>
          <w:szCs w:val="22"/>
        </w:rPr>
        <w:t xml:space="preserve">ořadatel </w:t>
      </w:r>
      <w:r w:rsidR="00353FD8" w:rsidRPr="001C11B1">
        <w:rPr>
          <w:rFonts w:cs="Arial"/>
          <w:sz w:val="22"/>
          <w:szCs w:val="22"/>
        </w:rPr>
        <w:t>zpracovává průběžně</w:t>
      </w:r>
      <w:r w:rsidR="008B3568" w:rsidRPr="001C11B1">
        <w:rPr>
          <w:rFonts w:cs="Arial"/>
          <w:sz w:val="22"/>
          <w:szCs w:val="22"/>
        </w:rPr>
        <w:t xml:space="preserve"> </w:t>
      </w:r>
      <w:r w:rsidR="008B3568" w:rsidRPr="001C11B1">
        <w:rPr>
          <w:rFonts w:cs="Arial"/>
          <w:b/>
          <w:sz w:val="22"/>
          <w:szCs w:val="22"/>
        </w:rPr>
        <w:t>monitoring partnerských plnění</w:t>
      </w:r>
      <w:r w:rsidR="008B3568" w:rsidRPr="001C11B1">
        <w:rPr>
          <w:rFonts w:cs="Arial"/>
          <w:sz w:val="22"/>
          <w:szCs w:val="22"/>
        </w:rPr>
        <w:t xml:space="preserve">. </w:t>
      </w:r>
    </w:p>
    <w:p w:rsidR="00DA0F19" w:rsidRPr="008A78C4" w:rsidRDefault="00DA0F19" w:rsidP="00DA0F19">
      <w:pPr>
        <w:pStyle w:val="Odstavecseseznamem"/>
        <w:ind w:left="501"/>
        <w:jc w:val="both"/>
        <w:rPr>
          <w:rFonts w:cs="Arial"/>
          <w:sz w:val="22"/>
          <w:szCs w:val="22"/>
        </w:rPr>
      </w:pPr>
    </w:p>
    <w:p w:rsidR="008B3568" w:rsidRPr="001C11B1" w:rsidRDefault="008B3568" w:rsidP="007E4596">
      <w:pPr>
        <w:pStyle w:val="Nadpis2"/>
        <w:numPr>
          <w:ilvl w:val="1"/>
          <w:numId w:val="53"/>
        </w:numPr>
      </w:pPr>
      <w:bookmarkStart w:id="209" w:name="_Toc21595204"/>
      <w:r w:rsidRPr="001C11B1">
        <w:t>Obecná pravidla pro prezentaci</w:t>
      </w:r>
      <w:bookmarkEnd w:id="209"/>
      <w:r w:rsidRPr="001C11B1">
        <w:t xml:space="preserve"> </w:t>
      </w:r>
    </w:p>
    <w:p w:rsidR="00AA37D1" w:rsidRPr="001C11B1" w:rsidRDefault="00AA37D1" w:rsidP="00AA37D1">
      <w:pPr>
        <w:jc w:val="both"/>
        <w:rPr>
          <w:rFonts w:cs="Arial"/>
          <w:sz w:val="22"/>
          <w:szCs w:val="22"/>
        </w:rPr>
      </w:pPr>
    </w:p>
    <w:p w:rsidR="008B3568" w:rsidRPr="001C11B1" w:rsidRDefault="008B3568" w:rsidP="00AA37D1">
      <w:pPr>
        <w:jc w:val="both"/>
        <w:rPr>
          <w:rFonts w:cs="Arial"/>
          <w:b/>
          <w:sz w:val="22"/>
          <w:szCs w:val="22"/>
        </w:rPr>
      </w:pPr>
      <w:r w:rsidRPr="001C11B1">
        <w:rPr>
          <w:rFonts w:cs="Arial"/>
          <w:b/>
          <w:sz w:val="22"/>
          <w:szCs w:val="22"/>
        </w:rPr>
        <w:t>NÁZEV AKCE</w:t>
      </w:r>
    </w:p>
    <w:p w:rsidR="008B3568" w:rsidRPr="008A78C4" w:rsidRDefault="008B3568" w:rsidP="008B3568">
      <w:pPr>
        <w:jc w:val="both"/>
        <w:rPr>
          <w:rFonts w:cs="Arial"/>
          <w:b/>
          <w:iCs/>
          <w:sz w:val="16"/>
          <w:szCs w:val="16"/>
        </w:rPr>
      </w:pPr>
    </w:p>
    <w:p w:rsidR="008B3568" w:rsidRPr="001C11B1" w:rsidRDefault="008B3568" w:rsidP="008B3568">
      <w:pPr>
        <w:jc w:val="both"/>
        <w:rPr>
          <w:rFonts w:cs="Arial"/>
          <w:sz w:val="22"/>
          <w:szCs w:val="22"/>
        </w:rPr>
      </w:pPr>
      <w:r w:rsidRPr="001C11B1">
        <w:rPr>
          <w:rFonts w:cs="Arial"/>
          <w:sz w:val="22"/>
          <w:szCs w:val="22"/>
        </w:rPr>
        <w:t>Oficiální název akce, či jeho modifikace, musí být používán jednotně každým pořadatelem před</w:t>
      </w:r>
      <w:r w:rsidR="004943BA">
        <w:rPr>
          <w:rFonts w:cs="Arial"/>
          <w:sz w:val="22"/>
          <w:szCs w:val="22"/>
        </w:rPr>
        <w:t> </w:t>
      </w:r>
      <w:r w:rsidRPr="001C11B1">
        <w:rPr>
          <w:rFonts w:cs="Arial"/>
          <w:sz w:val="22"/>
          <w:szCs w:val="22"/>
        </w:rPr>
        <w:t>a</w:t>
      </w:r>
      <w:r w:rsidR="004943BA">
        <w:rPr>
          <w:rFonts w:cs="Arial"/>
          <w:sz w:val="22"/>
          <w:szCs w:val="22"/>
        </w:rPr>
        <w:t> </w:t>
      </w:r>
      <w:r w:rsidRPr="001C11B1">
        <w:rPr>
          <w:rFonts w:cs="Arial"/>
          <w:sz w:val="22"/>
          <w:szCs w:val="22"/>
        </w:rPr>
        <w:t>v průběhu akce.</w:t>
      </w:r>
    </w:p>
    <w:p w:rsidR="008B3568" w:rsidRPr="008A78C4" w:rsidRDefault="008B3568" w:rsidP="008B3568">
      <w:pPr>
        <w:jc w:val="both"/>
        <w:rPr>
          <w:rFonts w:cs="Arial"/>
          <w:sz w:val="16"/>
          <w:szCs w:val="16"/>
        </w:rPr>
      </w:pPr>
    </w:p>
    <w:p w:rsidR="008B3568" w:rsidRPr="001C11B1" w:rsidRDefault="008B3568" w:rsidP="008B3568">
      <w:pPr>
        <w:jc w:val="both"/>
        <w:rPr>
          <w:rFonts w:cs="Arial"/>
          <w:i/>
          <w:sz w:val="22"/>
          <w:szCs w:val="22"/>
        </w:rPr>
      </w:pPr>
      <w:r w:rsidRPr="001C11B1">
        <w:rPr>
          <w:rFonts w:cs="Arial"/>
          <w:i/>
          <w:sz w:val="22"/>
          <w:szCs w:val="22"/>
        </w:rPr>
        <w:t>Oficiální název projektu ODM</w:t>
      </w:r>
      <w:r w:rsidR="00AA37D1" w:rsidRPr="001C11B1">
        <w:rPr>
          <w:rFonts w:cs="Arial"/>
          <w:i/>
          <w:sz w:val="22"/>
          <w:szCs w:val="22"/>
        </w:rPr>
        <w:t xml:space="preserve"> (tzv. krátký název)</w:t>
      </w:r>
    </w:p>
    <w:p w:rsidR="008B3568" w:rsidRPr="008A78C4" w:rsidRDefault="008B3568" w:rsidP="008B3568">
      <w:pPr>
        <w:jc w:val="both"/>
        <w:rPr>
          <w:rFonts w:cs="Arial"/>
          <w:sz w:val="16"/>
          <w:szCs w:val="16"/>
        </w:rPr>
      </w:pPr>
    </w:p>
    <w:p w:rsidR="008B3568" w:rsidRPr="001C11B1" w:rsidRDefault="008B3568" w:rsidP="008B3568">
      <w:pPr>
        <w:ind w:firstLine="709"/>
        <w:jc w:val="both"/>
        <w:rPr>
          <w:rFonts w:cs="Arial"/>
          <w:b/>
          <w:sz w:val="22"/>
          <w:szCs w:val="22"/>
        </w:rPr>
      </w:pPr>
      <w:r w:rsidRPr="001C11B1">
        <w:rPr>
          <w:rFonts w:cs="Arial"/>
          <w:b/>
          <w:sz w:val="22"/>
          <w:szCs w:val="22"/>
        </w:rPr>
        <w:t xml:space="preserve">"Olympiáda dětí a mládeže" </w:t>
      </w:r>
    </w:p>
    <w:p w:rsidR="008B3568" w:rsidRPr="008A78C4" w:rsidRDefault="008B3568" w:rsidP="008B3568">
      <w:pPr>
        <w:ind w:firstLine="709"/>
        <w:jc w:val="both"/>
        <w:rPr>
          <w:rFonts w:cs="Arial"/>
          <w:b/>
          <w:sz w:val="16"/>
          <w:szCs w:val="16"/>
        </w:rPr>
      </w:pPr>
    </w:p>
    <w:p w:rsidR="008B3568" w:rsidRPr="001C11B1" w:rsidRDefault="008B3568" w:rsidP="008B3568">
      <w:pPr>
        <w:jc w:val="both"/>
        <w:rPr>
          <w:rFonts w:cs="Arial"/>
          <w:i/>
          <w:sz w:val="22"/>
          <w:szCs w:val="22"/>
        </w:rPr>
      </w:pPr>
      <w:r w:rsidRPr="001C11B1">
        <w:rPr>
          <w:rFonts w:cs="Arial"/>
          <w:i/>
          <w:sz w:val="22"/>
          <w:szCs w:val="22"/>
        </w:rPr>
        <w:t>Modifikace oficiálního názv</w:t>
      </w:r>
      <w:r w:rsidR="00AA37D1" w:rsidRPr="001C11B1">
        <w:rPr>
          <w:rFonts w:cs="Arial"/>
          <w:i/>
          <w:sz w:val="22"/>
          <w:szCs w:val="22"/>
        </w:rPr>
        <w:t>u pro použití jednotlivých akcí (tzv. dlouhý název)</w:t>
      </w:r>
      <w:r w:rsidRPr="001C11B1">
        <w:rPr>
          <w:rFonts w:cs="Arial"/>
          <w:i/>
          <w:sz w:val="22"/>
          <w:szCs w:val="22"/>
        </w:rPr>
        <w:t xml:space="preserve"> </w:t>
      </w:r>
    </w:p>
    <w:p w:rsidR="008B3568" w:rsidRPr="008A78C4" w:rsidRDefault="008B3568" w:rsidP="008B3568">
      <w:pPr>
        <w:jc w:val="both"/>
        <w:rPr>
          <w:rFonts w:cs="Arial"/>
          <w:iCs/>
          <w:sz w:val="16"/>
          <w:szCs w:val="16"/>
        </w:rPr>
      </w:pPr>
    </w:p>
    <w:p w:rsidR="008B3568" w:rsidRPr="001C11B1" w:rsidRDefault="008B3568" w:rsidP="008B3568">
      <w:pPr>
        <w:jc w:val="both"/>
        <w:rPr>
          <w:rFonts w:cs="Arial"/>
          <w:sz w:val="22"/>
          <w:szCs w:val="22"/>
        </w:rPr>
      </w:pPr>
      <w:r w:rsidRPr="001C11B1">
        <w:rPr>
          <w:rFonts w:cs="Arial"/>
          <w:sz w:val="22"/>
          <w:szCs w:val="22"/>
        </w:rPr>
        <w:t>Hry, ročník římskými čísly, verze letní/</w:t>
      </w:r>
      <w:r w:rsidR="002557E9">
        <w:rPr>
          <w:rFonts w:cs="Arial"/>
          <w:sz w:val="22"/>
          <w:szCs w:val="22"/>
        </w:rPr>
        <w:t xml:space="preserve"> </w:t>
      </w:r>
      <w:r w:rsidRPr="001C11B1">
        <w:rPr>
          <w:rFonts w:cs="Arial"/>
          <w:sz w:val="22"/>
          <w:szCs w:val="22"/>
        </w:rPr>
        <w:t>zi</w:t>
      </w:r>
      <w:r w:rsidR="00E66D7C" w:rsidRPr="001C11B1">
        <w:rPr>
          <w:rFonts w:cs="Arial"/>
          <w:sz w:val="22"/>
          <w:szCs w:val="22"/>
        </w:rPr>
        <w:t>mní, olympiády dětí a mládeže</w:t>
      </w:r>
      <w:r w:rsidR="00EF1A08" w:rsidRPr="001C11B1">
        <w:rPr>
          <w:rFonts w:cs="Arial"/>
          <w:sz w:val="22"/>
          <w:szCs w:val="22"/>
        </w:rPr>
        <w:t xml:space="preserve"> ČR</w:t>
      </w:r>
      <w:r w:rsidR="00873867">
        <w:rPr>
          <w:rFonts w:cs="Arial"/>
          <w:sz w:val="22"/>
          <w:szCs w:val="22"/>
        </w:rPr>
        <w:t>, rok konání</w:t>
      </w:r>
    </w:p>
    <w:p w:rsidR="008B3568" w:rsidRPr="001C11B1" w:rsidRDefault="008B3568" w:rsidP="008B3568">
      <w:pPr>
        <w:jc w:val="both"/>
        <w:rPr>
          <w:rFonts w:cs="Arial"/>
          <w:sz w:val="22"/>
          <w:szCs w:val="22"/>
        </w:rPr>
      </w:pPr>
      <w:r w:rsidRPr="001C11B1">
        <w:rPr>
          <w:rFonts w:cs="Arial"/>
          <w:sz w:val="22"/>
          <w:szCs w:val="22"/>
        </w:rPr>
        <w:t>Př. „Hry VIII. l</w:t>
      </w:r>
      <w:r w:rsidR="00E66D7C" w:rsidRPr="001C11B1">
        <w:rPr>
          <w:rFonts w:cs="Arial"/>
          <w:sz w:val="22"/>
          <w:szCs w:val="22"/>
        </w:rPr>
        <w:t>etní olympiády dětí a mládeže</w:t>
      </w:r>
      <w:r w:rsidR="00EF1A08" w:rsidRPr="001C11B1">
        <w:rPr>
          <w:rFonts w:cs="Arial"/>
          <w:sz w:val="22"/>
          <w:szCs w:val="22"/>
        </w:rPr>
        <w:t xml:space="preserve"> </w:t>
      </w:r>
      <w:r w:rsidR="00752AF1" w:rsidRPr="001C11B1">
        <w:rPr>
          <w:rFonts w:cs="Arial"/>
          <w:sz w:val="22"/>
          <w:szCs w:val="22"/>
        </w:rPr>
        <w:t>ČR</w:t>
      </w:r>
      <w:r w:rsidR="00873867">
        <w:rPr>
          <w:rFonts w:cs="Arial"/>
          <w:sz w:val="22"/>
          <w:szCs w:val="22"/>
        </w:rPr>
        <w:t xml:space="preserve"> 2018</w:t>
      </w:r>
      <w:r w:rsidRPr="001C11B1">
        <w:rPr>
          <w:rFonts w:cs="Arial"/>
          <w:sz w:val="22"/>
          <w:szCs w:val="22"/>
        </w:rPr>
        <w:t>“</w:t>
      </w:r>
    </w:p>
    <w:p w:rsidR="008B3568" w:rsidRPr="008A78C4" w:rsidRDefault="008B3568" w:rsidP="00AA37D1">
      <w:pPr>
        <w:jc w:val="both"/>
        <w:rPr>
          <w:rFonts w:cs="Arial"/>
          <w:b/>
          <w:sz w:val="16"/>
          <w:szCs w:val="16"/>
        </w:rPr>
      </w:pPr>
    </w:p>
    <w:p w:rsidR="00AA37D1" w:rsidRPr="001C11B1" w:rsidRDefault="00AA37D1" w:rsidP="00115E54">
      <w:pPr>
        <w:jc w:val="both"/>
        <w:rPr>
          <w:rFonts w:cs="Arial"/>
          <w:sz w:val="22"/>
          <w:szCs w:val="22"/>
        </w:rPr>
      </w:pPr>
      <w:r w:rsidRPr="001C11B1">
        <w:rPr>
          <w:rFonts w:cs="Arial"/>
          <w:sz w:val="22"/>
          <w:szCs w:val="22"/>
        </w:rPr>
        <w:t>Dlouhý název používá pořadatel při oficiálních příležitostech typu pozvání na akci, zahájení ODM</w:t>
      </w:r>
      <w:r w:rsidR="00115E54" w:rsidRPr="001C11B1">
        <w:rPr>
          <w:rFonts w:cs="Arial"/>
          <w:sz w:val="22"/>
          <w:szCs w:val="22"/>
        </w:rPr>
        <w:t>, diplom účastníkům</w:t>
      </w:r>
      <w:r w:rsidRPr="001C11B1">
        <w:rPr>
          <w:rFonts w:cs="Arial"/>
          <w:sz w:val="22"/>
          <w:szCs w:val="22"/>
        </w:rPr>
        <w:t xml:space="preserve"> atd. Krátký název je používán v rámci marketingu </w:t>
      </w:r>
      <w:r w:rsidR="00115E54" w:rsidRPr="001C11B1">
        <w:rPr>
          <w:rFonts w:cs="Arial"/>
          <w:sz w:val="22"/>
          <w:szCs w:val="22"/>
        </w:rPr>
        <w:t>pro propagační, reklamní a</w:t>
      </w:r>
      <w:r w:rsidR="004943BA">
        <w:rPr>
          <w:rFonts w:cs="Arial"/>
          <w:sz w:val="22"/>
          <w:szCs w:val="22"/>
        </w:rPr>
        <w:t> </w:t>
      </w:r>
      <w:r w:rsidR="00115E54" w:rsidRPr="001C11B1">
        <w:rPr>
          <w:rFonts w:cs="Arial"/>
          <w:sz w:val="22"/>
          <w:szCs w:val="22"/>
        </w:rPr>
        <w:t xml:space="preserve">informační materiály. </w:t>
      </w:r>
    </w:p>
    <w:p w:rsidR="00AA37D1" w:rsidRPr="001C11B1" w:rsidRDefault="00AA37D1" w:rsidP="00AA37D1">
      <w:pPr>
        <w:jc w:val="both"/>
        <w:rPr>
          <w:rFonts w:cs="Arial"/>
          <w:sz w:val="22"/>
          <w:szCs w:val="22"/>
        </w:rPr>
      </w:pPr>
    </w:p>
    <w:p w:rsidR="008B3568" w:rsidRPr="001C11B1" w:rsidRDefault="008B3568" w:rsidP="008B3568">
      <w:pPr>
        <w:jc w:val="both"/>
        <w:rPr>
          <w:rFonts w:cs="Arial"/>
          <w:b/>
          <w:sz w:val="22"/>
          <w:szCs w:val="22"/>
        </w:rPr>
      </w:pPr>
      <w:r w:rsidRPr="001C11B1">
        <w:rPr>
          <w:rFonts w:cs="Arial"/>
          <w:b/>
          <w:sz w:val="22"/>
          <w:szCs w:val="22"/>
        </w:rPr>
        <w:t>OLYMPIJSKÁ SYMBOLIKA</w:t>
      </w:r>
    </w:p>
    <w:p w:rsidR="008B3568" w:rsidRPr="008A78C4" w:rsidRDefault="008B3568" w:rsidP="008B3568">
      <w:pPr>
        <w:jc w:val="both"/>
        <w:rPr>
          <w:rFonts w:cs="Arial"/>
          <w:sz w:val="16"/>
          <w:szCs w:val="16"/>
        </w:rPr>
      </w:pPr>
    </w:p>
    <w:p w:rsidR="008B3568" w:rsidRPr="001C11B1" w:rsidRDefault="008B3568" w:rsidP="002C7DB9">
      <w:pPr>
        <w:jc w:val="both"/>
        <w:rPr>
          <w:rFonts w:cs="Arial"/>
          <w:sz w:val="22"/>
          <w:szCs w:val="22"/>
        </w:rPr>
      </w:pPr>
      <w:r w:rsidRPr="001C11B1">
        <w:rPr>
          <w:rFonts w:cs="Arial"/>
          <w:sz w:val="22"/>
          <w:szCs w:val="22"/>
        </w:rPr>
        <w:t xml:space="preserve">Veškeré tištěné materiály (př. plakáty, programy, startovní čísla apod.) musí respektovat Pravidla použití olympijské symboliky a Zákon o ochraně olympijských symbolik č. 60/2000 Sb., který vešel v platnost 1. května 2000 (viz. Příloha č. </w:t>
      </w:r>
      <w:r w:rsidR="002C7DB9" w:rsidRPr="001C11B1">
        <w:rPr>
          <w:rFonts w:cs="Arial"/>
          <w:sz w:val="22"/>
          <w:szCs w:val="22"/>
        </w:rPr>
        <w:t>6</w:t>
      </w:r>
      <w:r w:rsidRPr="001C11B1">
        <w:rPr>
          <w:rFonts w:cs="Arial"/>
          <w:sz w:val="22"/>
          <w:szCs w:val="22"/>
        </w:rPr>
        <w:t>).</w:t>
      </w:r>
    </w:p>
    <w:p w:rsidR="008B3568" w:rsidRPr="001C11B1" w:rsidRDefault="008B3568" w:rsidP="008B3568">
      <w:pPr>
        <w:jc w:val="both"/>
        <w:rPr>
          <w:rFonts w:cs="Arial"/>
          <w:color w:val="0070C0"/>
          <w:sz w:val="22"/>
          <w:szCs w:val="22"/>
        </w:rPr>
      </w:pPr>
    </w:p>
    <w:p w:rsidR="008B3568" w:rsidRPr="001C11B1" w:rsidRDefault="005A398D" w:rsidP="008B3568">
      <w:pPr>
        <w:jc w:val="both"/>
        <w:rPr>
          <w:rFonts w:cs="Arial"/>
          <w:b/>
          <w:sz w:val="22"/>
          <w:szCs w:val="22"/>
        </w:rPr>
      </w:pPr>
      <w:r w:rsidRPr="001C11B1">
        <w:rPr>
          <w:rFonts w:cs="Arial"/>
          <w:b/>
          <w:sz w:val="22"/>
          <w:szCs w:val="22"/>
        </w:rPr>
        <w:t>LOGA</w:t>
      </w:r>
      <w:r w:rsidR="008B3568" w:rsidRPr="001C11B1">
        <w:rPr>
          <w:rFonts w:cs="Arial"/>
          <w:b/>
          <w:sz w:val="22"/>
          <w:szCs w:val="22"/>
        </w:rPr>
        <w:t xml:space="preserve"> AKCE</w:t>
      </w:r>
      <w:r w:rsidRPr="001C11B1">
        <w:rPr>
          <w:rFonts w:cs="Arial"/>
          <w:b/>
          <w:sz w:val="22"/>
          <w:szCs w:val="22"/>
        </w:rPr>
        <w:t xml:space="preserve">, PROJEKTU, </w:t>
      </w:r>
      <w:r w:rsidR="008B3568" w:rsidRPr="001C11B1">
        <w:rPr>
          <w:rFonts w:cs="Arial"/>
          <w:b/>
          <w:sz w:val="22"/>
          <w:szCs w:val="22"/>
        </w:rPr>
        <w:t>ČOV A KRAJE</w:t>
      </w:r>
    </w:p>
    <w:p w:rsidR="008B3568" w:rsidRPr="008A78C4" w:rsidRDefault="008B3568" w:rsidP="008B3568">
      <w:pPr>
        <w:jc w:val="both"/>
        <w:rPr>
          <w:rFonts w:cs="Arial"/>
          <w:b/>
          <w:sz w:val="16"/>
          <w:szCs w:val="16"/>
        </w:rPr>
      </w:pPr>
    </w:p>
    <w:p w:rsidR="008B3568" w:rsidRPr="001C11B1" w:rsidRDefault="008B3568" w:rsidP="008B3568">
      <w:pPr>
        <w:jc w:val="both"/>
        <w:rPr>
          <w:rFonts w:cs="Arial"/>
          <w:sz w:val="22"/>
          <w:szCs w:val="22"/>
        </w:rPr>
      </w:pPr>
      <w:r w:rsidRPr="001C11B1">
        <w:rPr>
          <w:rFonts w:cs="Arial"/>
          <w:sz w:val="22"/>
          <w:szCs w:val="22"/>
        </w:rPr>
        <w:t>Hlavním</w:t>
      </w:r>
      <w:r w:rsidR="003945BB" w:rsidRPr="001C11B1">
        <w:rPr>
          <w:rFonts w:cs="Arial"/>
          <w:sz w:val="22"/>
          <w:szCs w:val="22"/>
        </w:rPr>
        <w:t xml:space="preserve">i logy </w:t>
      </w:r>
      <w:r w:rsidR="00A41F68" w:rsidRPr="001C11B1">
        <w:rPr>
          <w:rFonts w:cs="Arial"/>
          <w:sz w:val="22"/>
          <w:szCs w:val="22"/>
        </w:rPr>
        <w:t>her ODM</w:t>
      </w:r>
      <w:r w:rsidR="003945BB" w:rsidRPr="001C11B1">
        <w:rPr>
          <w:rFonts w:cs="Arial"/>
          <w:sz w:val="22"/>
          <w:szCs w:val="22"/>
        </w:rPr>
        <w:t xml:space="preserve"> jsou logo akce a logo projektu, které musí být prezentovány společně a</w:t>
      </w:r>
      <w:r w:rsidR="004943BA">
        <w:rPr>
          <w:rFonts w:cs="Arial"/>
          <w:sz w:val="22"/>
          <w:szCs w:val="22"/>
        </w:rPr>
        <w:t> </w:t>
      </w:r>
      <w:r w:rsidR="003945BB" w:rsidRPr="001C11B1">
        <w:rPr>
          <w:rFonts w:cs="Arial"/>
          <w:sz w:val="22"/>
          <w:szCs w:val="22"/>
        </w:rPr>
        <w:t>ve velkém rozlišení</w:t>
      </w:r>
      <w:r w:rsidR="00907526" w:rsidRPr="001C11B1">
        <w:rPr>
          <w:rFonts w:cs="Arial"/>
          <w:sz w:val="22"/>
          <w:szCs w:val="22"/>
        </w:rPr>
        <w:t>, zpravidla v horní části tiskoviny</w:t>
      </w:r>
      <w:r w:rsidR="003945BB" w:rsidRPr="001C11B1">
        <w:rPr>
          <w:rFonts w:cs="Arial"/>
          <w:sz w:val="22"/>
          <w:szCs w:val="22"/>
        </w:rPr>
        <w:t xml:space="preserve">. </w:t>
      </w:r>
    </w:p>
    <w:p w:rsidR="008B3568" w:rsidRPr="001C11B1" w:rsidRDefault="008B3568" w:rsidP="008B3568">
      <w:pPr>
        <w:jc w:val="both"/>
        <w:rPr>
          <w:rFonts w:cs="Arial"/>
          <w:sz w:val="16"/>
          <w:szCs w:val="16"/>
        </w:rPr>
      </w:pPr>
    </w:p>
    <w:p w:rsidR="008B3568" w:rsidRPr="001C11B1" w:rsidRDefault="008B3568" w:rsidP="000D45B5">
      <w:pPr>
        <w:jc w:val="both"/>
        <w:rPr>
          <w:rFonts w:cs="Arial"/>
          <w:sz w:val="22"/>
          <w:szCs w:val="22"/>
        </w:rPr>
      </w:pPr>
      <w:r w:rsidRPr="001C11B1">
        <w:rPr>
          <w:rFonts w:cs="Arial"/>
          <w:sz w:val="22"/>
          <w:szCs w:val="22"/>
        </w:rPr>
        <w:t>Na všech materiálech vyrobených pořadatelem k akci musí být umístěno také logo ČOV a může být umístěno logo kraje. Obě loga nemusí být prezentována na stejné úrovni jako</w:t>
      </w:r>
      <w:r w:rsidR="003945BB" w:rsidRPr="001C11B1">
        <w:rPr>
          <w:rFonts w:cs="Arial"/>
          <w:sz w:val="22"/>
          <w:szCs w:val="22"/>
        </w:rPr>
        <w:t xml:space="preserve"> loga akce a</w:t>
      </w:r>
      <w:r w:rsidR="004943BA">
        <w:rPr>
          <w:rFonts w:cs="Arial"/>
          <w:sz w:val="22"/>
          <w:szCs w:val="22"/>
        </w:rPr>
        <w:t> </w:t>
      </w:r>
      <w:r w:rsidR="003945BB" w:rsidRPr="001C11B1">
        <w:rPr>
          <w:rFonts w:cs="Arial"/>
          <w:sz w:val="22"/>
          <w:szCs w:val="22"/>
        </w:rPr>
        <w:t>projektu</w:t>
      </w:r>
      <w:r w:rsidRPr="001C11B1">
        <w:rPr>
          <w:rFonts w:cs="Arial"/>
          <w:sz w:val="22"/>
          <w:szCs w:val="22"/>
        </w:rPr>
        <w:t xml:space="preserve">, to zn. můžou se nacházet např. ve spodní části tiskoviny. </w:t>
      </w:r>
      <w:r w:rsidR="000D45B5" w:rsidRPr="001C11B1">
        <w:rPr>
          <w:rFonts w:cs="Arial"/>
          <w:sz w:val="22"/>
          <w:szCs w:val="22"/>
        </w:rPr>
        <w:t>Tyto loga se zpravidla prezentují</w:t>
      </w:r>
      <w:r w:rsidR="003945BB" w:rsidRPr="001C11B1">
        <w:rPr>
          <w:rFonts w:cs="Arial"/>
          <w:sz w:val="22"/>
          <w:szCs w:val="22"/>
        </w:rPr>
        <w:t xml:space="preserve"> v menším rozlišení než loga akce a projektu, navzájem však musí být stejně velká.</w:t>
      </w:r>
      <w:r w:rsidRPr="001C11B1">
        <w:rPr>
          <w:rFonts w:cs="Arial"/>
          <w:sz w:val="22"/>
          <w:szCs w:val="22"/>
        </w:rPr>
        <w:t xml:space="preserve">   </w:t>
      </w:r>
    </w:p>
    <w:p w:rsidR="008B3568" w:rsidRPr="001C11B1" w:rsidRDefault="008B3568" w:rsidP="008B3568">
      <w:pPr>
        <w:jc w:val="both"/>
        <w:rPr>
          <w:rFonts w:cs="Arial"/>
          <w:b/>
          <w:sz w:val="22"/>
          <w:szCs w:val="22"/>
        </w:rPr>
      </w:pPr>
    </w:p>
    <w:p w:rsidR="008B3568" w:rsidRPr="001C11B1" w:rsidRDefault="008B3568" w:rsidP="008B3568">
      <w:pPr>
        <w:jc w:val="both"/>
        <w:rPr>
          <w:rFonts w:cs="Arial"/>
          <w:b/>
          <w:sz w:val="22"/>
          <w:szCs w:val="22"/>
        </w:rPr>
      </w:pPr>
      <w:r w:rsidRPr="001C11B1">
        <w:rPr>
          <w:rFonts w:cs="Arial"/>
          <w:b/>
          <w:sz w:val="22"/>
          <w:szCs w:val="22"/>
        </w:rPr>
        <w:t>MARKETINGOVÉ PLNĚNÍ PAR</w:t>
      </w:r>
      <w:r w:rsidR="002557E9">
        <w:rPr>
          <w:rFonts w:cs="Arial"/>
          <w:b/>
          <w:sz w:val="22"/>
          <w:szCs w:val="22"/>
        </w:rPr>
        <w:t>T</w:t>
      </w:r>
      <w:r w:rsidRPr="001C11B1">
        <w:rPr>
          <w:rFonts w:cs="Arial"/>
          <w:b/>
          <w:sz w:val="22"/>
          <w:szCs w:val="22"/>
        </w:rPr>
        <w:t>NERŮM</w:t>
      </w:r>
      <w:r w:rsidR="005A5E14" w:rsidRPr="001C11B1">
        <w:rPr>
          <w:rFonts w:cs="Arial"/>
          <w:b/>
          <w:sz w:val="22"/>
          <w:szCs w:val="22"/>
        </w:rPr>
        <w:t xml:space="preserve"> A</w:t>
      </w:r>
      <w:r w:rsidR="008960CC" w:rsidRPr="001C11B1">
        <w:rPr>
          <w:rFonts w:cs="Arial"/>
          <w:b/>
          <w:sz w:val="22"/>
          <w:szCs w:val="22"/>
        </w:rPr>
        <w:t xml:space="preserve"> KOMUNIKACE S PARTNERY</w:t>
      </w:r>
    </w:p>
    <w:p w:rsidR="008B3568" w:rsidRPr="008A78C4" w:rsidRDefault="008B3568" w:rsidP="008B3568">
      <w:pPr>
        <w:jc w:val="both"/>
        <w:rPr>
          <w:rFonts w:cs="Arial"/>
          <w:b/>
          <w:sz w:val="16"/>
          <w:szCs w:val="16"/>
        </w:rPr>
      </w:pPr>
    </w:p>
    <w:p w:rsidR="008B3568" w:rsidRPr="001C11B1" w:rsidRDefault="00676519" w:rsidP="00617A8B">
      <w:pPr>
        <w:jc w:val="both"/>
        <w:rPr>
          <w:rFonts w:cs="Arial"/>
          <w:sz w:val="22"/>
          <w:szCs w:val="22"/>
        </w:rPr>
      </w:pPr>
      <w:r w:rsidRPr="001C11B1">
        <w:rPr>
          <w:rFonts w:cs="Arial"/>
          <w:sz w:val="22"/>
          <w:szCs w:val="22"/>
        </w:rPr>
        <w:t>Partneři akce, ČOT a kraje</w:t>
      </w:r>
      <w:r w:rsidR="008B3568" w:rsidRPr="001C11B1">
        <w:rPr>
          <w:rFonts w:cs="Arial"/>
          <w:sz w:val="22"/>
          <w:szCs w:val="22"/>
        </w:rPr>
        <w:t xml:space="preserve"> získávají různé marketingové plnění dle tohoto Manuálu a na základě nabídky protiplnění partnera (finanční plnění, produktové plnění atd.). Marketingové plnění pro jednotlivé skupiny partnerů je definová</w:t>
      </w:r>
      <w:r w:rsidR="00E276FD" w:rsidRPr="001C11B1">
        <w:rPr>
          <w:rFonts w:cs="Arial"/>
          <w:sz w:val="22"/>
          <w:szCs w:val="22"/>
        </w:rPr>
        <w:t xml:space="preserve">no </w:t>
      </w:r>
      <w:r w:rsidR="008A5560" w:rsidRPr="001C11B1">
        <w:rPr>
          <w:rFonts w:cs="Arial"/>
          <w:sz w:val="22"/>
          <w:szCs w:val="22"/>
        </w:rPr>
        <w:t>obrázkem č. 8</w:t>
      </w:r>
      <w:r w:rsidR="00617A8B" w:rsidRPr="001C11B1">
        <w:rPr>
          <w:rFonts w:cs="Arial"/>
          <w:sz w:val="22"/>
          <w:szCs w:val="22"/>
        </w:rPr>
        <w:t xml:space="preserve"> níže.</w:t>
      </w:r>
    </w:p>
    <w:p w:rsidR="00D968AA" w:rsidRPr="001C11B1" w:rsidRDefault="00D968AA" w:rsidP="008B3568">
      <w:pPr>
        <w:jc w:val="both"/>
        <w:rPr>
          <w:rFonts w:cs="Arial"/>
          <w:sz w:val="16"/>
          <w:szCs w:val="16"/>
        </w:rPr>
      </w:pPr>
    </w:p>
    <w:p w:rsidR="00874863" w:rsidRPr="001C11B1" w:rsidRDefault="00D968AA" w:rsidP="004A0D98">
      <w:pPr>
        <w:jc w:val="both"/>
        <w:rPr>
          <w:rFonts w:cs="Arial"/>
          <w:sz w:val="22"/>
          <w:szCs w:val="22"/>
        </w:rPr>
      </w:pPr>
      <w:r w:rsidRPr="001C11B1">
        <w:rPr>
          <w:rFonts w:cs="Arial"/>
          <w:sz w:val="22"/>
          <w:szCs w:val="22"/>
        </w:rPr>
        <w:t>ČO</w:t>
      </w:r>
      <w:r w:rsidR="002B0DBB" w:rsidRPr="001C11B1">
        <w:rPr>
          <w:rFonts w:cs="Arial"/>
          <w:sz w:val="22"/>
          <w:szCs w:val="22"/>
        </w:rPr>
        <w:t xml:space="preserve"> a.s.</w:t>
      </w:r>
      <w:r w:rsidRPr="001C11B1">
        <w:rPr>
          <w:rFonts w:cs="Arial"/>
          <w:sz w:val="22"/>
          <w:szCs w:val="22"/>
        </w:rPr>
        <w:t xml:space="preserve"> doporučuje pořadateli definovat dopředu s každým partnerem</w:t>
      </w:r>
      <w:r w:rsidR="002B0DBB" w:rsidRPr="001C11B1">
        <w:rPr>
          <w:rFonts w:cs="Arial"/>
          <w:sz w:val="22"/>
          <w:szCs w:val="22"/>
        </w:rPr>
        <w:t xml:space="preserve"> kraje</w:t>
      </w:r>
      <w:r w:rsidRPr="001C11B1">
        <w:rPr>
          <w:rFonts w:cs="Arial"/>
          <w:sz w:val="22"/>
          <w:szCs w:val="22"/>
        </w:rPr>
        <w:t xml:space="preserve"> jeho konkrétní marketingové plnění a zanést toto plnění do smlouvy s</w:t>
      </w:r>
      <w:r w:rsidR="006D4BFA" w:rsidRPr="001C11B1">
        <w:rPr>
          <w:rFonts w:cs="Arial"/>
          <w:sz w:val="22"/>
          <w:szCs w:val="22"/>
        </w:rPr>
        <w:t> </w:t>
      </w:r>
      <w:r w:rsidRPr="001C11B1">
        <w:rPr>
          <w:rFonts w:cs="Arial"/>
          <w:sz w:val="22"/>
          <w:szCs w:val="22"/>
        </w:rPr>
        <w:t>partnerem</w:t>
      </w:r>
      <w:r w:rsidR="006D4BFA" w:rsidRPr="001C11B1">
        <w:rPr>
          <w:rFonts w:cs="Arial"/>
          <w:sz w:val="22"/>
          <w:szCs w:val="22"/>
        </w:rPr>
        <w:t xml:space="preserve"> kraje</w:t>
      </w:r>
      <w:r w:rsidR="004A0D98" w:rsidRPr="001C11B1">
        <w:rPr>
          <w:rFonts w:cs="Arial"/>
          <w:sz w:val="22"/>
          <w:szCs w:val="22"/>
        </w:rPr>
        <w:t xml:space="preserve">. Smlouvy s partnery akce uzavřené s pořadatelem </w:t>
      </w:r>
      <w:r w:rsidR="006C0B80" w:rsidRPr="001C11B1">
        <w:rPr>
          <w:rFonts w:cs="Arial"/>
          <w:sz w:val="22"/>
          <w:szCs w:val="22"/>
        </w:rPr>
        <w:t>předloží</w:t>
      </w:r>
      <w:r w:rsidR="004A0D98" w:rsidRPr="001C11B1">
        <w:rPr>
          <w:rFonts w:cs="Arial"/>
          <w:sz w:val="22"/>
          <w:szCs w:val="22"/>
        </w:rPr>
        <w:t xml:space="preserve"> pořadatel ČO a.s. ke schválení. </w:t>
      </w:r>
    </w:p>
    <w:p w:rsidR="00874863" w:rsidRPr="001C11B1" w:rsidRDefault="00874863" w:rsidP="00D968AA">
      <w:pPr>
        <w:jc w:val="both"/>
        <w:rPr>
          <w:rFonts w:cs="Arial"/>
          <w:sz w:val="16"/>
          <w:szCs w:val="16"/>
        </w:rPr>
      </w:pPr>
    </w:p>
    <w:p w:rsidR="00264A4F" w:rsidRPr="001C11B1" w:rsidRDefault="00324EB4" w:rsidP="00DB156C">
      <w:pPr>
        <w:jc w:val="both"/>
        <w:rPr>
          <w:rFonts w:cs="Arial"/>
          <w:sz w:val="22"/>
          <w:szCs w:val="22"/>
        </w:rPr>
      </w:pPr>
      <w:r w:rsidRPr="001C11B1">
        <w:rPr>
          <w:rFonts w:cs="Arial"/>
          <w:sz w:val="22"/>
          <w:szCs w:val="22"/>
        </w:rPr>
        <w:t>Pořadatel předá partnerům kontaktní osobu zodpovědnou za realizaci do</w:t>
      </w:r>
      <w:r w:rsidR="00264A4F" w:rsidRPr="001C11B1">
        <w:rPr>
          <w:rFonts w:cs="Arial"/>
          <w:sz w:val="22"/>
          <w:szCs w:val="22"/>
        </w:rPr>
        <w:t>mluvených marketingových plnění</w:t>
      </w:r>
      <w:r w:rsidR="00FA2E94" w:rsidRPr="001C11B1">
        <w:rPr>
          <w:rFonts w:cs="Arial"/>
          <w:sz w:val="22"/>
          <w:szCs w:val="22"/>
        </w:rPr>
        <w:t xml:space="preserve">. Tato osoba </w:t>
      </w:r>
      <w:r w:rsidR="00264A4F" w:rsidRPr="001C11B1">
        <w:rPr>
          <w:rFonts w:cs="Arial"/>
          <w:sz w:val="22"/>
          <w:szCs w:val="22"/>
        </w:rPr>
        <w:t xml:space="preserve">je v pravidelném kontaktu s partnery, zpracovává jejich </w:t>
      </w:r>
      <w:r w:rsidR="00264A4F" w:rsidRPr="001C11B1">
        <w:rPr>
          <w:rFonts w:cs="Arial"/>
          <w:sz w:val="22"/>
          <w:szCs w:val="22"/>
        </w:rPr>
        <w:lastRenderedPageBreak/>
        <w:t>požadavky a informuje partnery o důležitých informacích spojených s prezentací partnera na</w:t>
      </w:r>
      <w:r w:rsidR="00CE66B4">
        <w:rPr>
          <w:rFonts w:cs="Arial"/>
          <w:sz w:val="22"/>
          <w:szCs w:val="22"/>
        </w:rPr>
        <w:t> </w:t>
      </w:r>
      <w:r w:rsidR="00264A4F" w:rsidRPr="001C11B1">
        <w:rPr>
          <w:rFonts w:cs="Arial"/>
          <w:sz w:val="22"/>
          <w:szCs w:val="22"/>
        </w:rPr>
        <w:t>ODM. Při tvorbě jednotlivých materiálů získávají partneři možnost ko</w:t>
      </w:r>
      <w:r w:rsidR="001131FC" w:rsidRPr="001C11B1">
        <w:rPr>
          <w:rFonts w:cs="Arial"/>
          <w:sz w:val="22"/>
          <w:szCs w:val="22"/>
        </w:rPr>
        <w:t>ntroly</w:t>
      </w:r>
      <w:r w:rsidR="00264A4F" w:rsidRPr="001C11B1">
        <w:rPr>
          <w:rFonts w:cs="Arial"/>
          <w:sz w:val="22"/>
          <w:szCs w:val="22"/>
        </w:rPr>
        <w:t xml:space="preserve"> svých log. Partnerům ČOT</w:t>
      </w:r>
      <w:r w:rsidR="00DB156C" w:rsidRPr="001C11B1">
        <w:rPr>
          <w:rFonts w:cs="Arial"/>
          <w:sz w:val="22"/>
          <w:szCs w:val="22"/>
        </w:rPr>
        <w:t xml:space="preserve"> a partnerům akce (v případě uzavřené smlouvy s ČO a.s.)</w:t>
      </w:r>
      <w:r w:rsidR="00264A4F" w:rsidRPr="001C11B1">
        <w:rPr>
          <w:rFonts w:cs="Arial"/>
          <w:sz w:val="22"/>
          <w:szCs w:val="22"/>
        </w:rPr>
        <w:t xml:space="preserve"> po</w:t>
      </w:r>
      <w:r w:rsidR="00DB156C" w:rsidRPr="001C11B1">
        <w:rPr>
          <w:rFonts w:cs="Arial"/>
          <w:sz w:val="22"/>
          <w:szCs w:val="22"/>
        </w:rPr>
        <w:t>sílá materiály ke</w:t>
      </w:r>
      <w:r w:rsidR="00CE66B4">
        <w:rPr>
          <w:rFonts w:cs="Arial"/>
          <w:sz w:val="22"/>
          <w:szCs w:val="22"/>
        </w:rPr>
        <w:t> </w:t>
      </w:r>
      <w:r w:rsidR="00DB156C" w:rsidRPr="001C11B1">
        <w:rPr>
          <w:rFonts w:cs="Arial"/>
          <w:sz w:val="22"/>
          <w:szCs w:val="22"/>
        </w:rPr>
        <w:t>schválení ČO</w:t>
      </w:r>
      <w:r w:rsidR="00E60C4D">
        <w:rPr>
          <w:rFonts w:cs="Arial"/>
          <w:sz w:val="22"/>
          <w:szCs w:val="22"/>
        </w:rPr>
        <w:t> </w:t>
      </w:r>
      <w:r w:rsidR="007C1687" w:rsidRPr="001C11B1">
        <w:rPr>
          <w:rFonts w:cs="Arial"/>
          <w:sz w:val="22"/>
          <w:szCs w:val="22"/>
        </w:rPr>
        <w:t>a.s</w:t>
      </w:r>
      <w:r w:rsidR="00DB156C" w:rsidRPr="001C11B1">
        <w:rPr>
          <w:rFonts w:cs="Arial"/>
          <w:sz w:val="22"/>
          <w:szCs w:val="22"/>
        </w:rPr>
        <w:t>. Pořadatel zasílá materiály ke schválení partnerům k</w:t>
      </w:r>
      <w:r w:rsidR="002160A7" w:rsidRPr="001C11B1">
        <w:rPr>
          <w:rFonts w:cs="Arial"/>
          <w:sz w:val="22"/>
          <w:szCs w:val="22"/>
        </w:rPr>
        <w:t>raje a těm partnerům akce, kteří uzavřeli</w:t>
      </w:r>
      <w:r w:rsidR="00111E8C" w:rsidRPr="001C11B1">
        <w:rPr>
          <w:rFonts w:cs="Arial"/>
          <w:sz w:val="22"/>
          <w:szCs w:val="22"/>
        </w:rPr>
        <w:t xml:space="preserve"> smlouvu</w:t>
      </w:r>
      <w:r w:rsidR="00DB156C" w:rsidRPr="001C11B1">
        <w:rPr>
          <w:rFonts w:cs="Arial"/>
          <w:sz w:val="22"/>
          <w:szCs w:val="22"/>
        </w:rPr>
        <w:t xml:space="preserve"> </w:t>
      </w:r>
      <w:r w:rsidR="00111E8C" w:rsidRPr="001C11B1">
        <w:rPr>
          <w:rFonts w:cs="Arial"/>
          <w:sz w:val="22"/>
          <w:szCs w:val="22"/>
        </w:rPr>
        <w:t xml:space="preserve">přímo </w:t>
      </w:r>
      <w:r w:rsidR="00DB156C" w:rsidRPr="001C11B1">
        <w:rPr>
          <w:rFonts w:cs="Arial"/>
          <w:sz w:val="22"/>
          <w:szCs w:val="22"/>
        </w:rPr>
        <w:t xml:space="preserve">s pořadatelem. </w:t>
      </w:r>
    </w:p>
    <w:p w:rsidR="00264A4F" w:rsidRPr="001C11B1" w:rsidRDefault="00264A4F" w:rsidP="00D968AA">
      <w:pPr>
        <w:jc w:val="both"/>
        <w:rPr>
          <w:rFonts w:cs="Arial"/>
          <w:sz w:val="16"/>
          <w:szCs w:val="16"/>
        </w:rPr>
      </w:pPr>
    </w:p>
    <w:p w:rsidR="00874863" w:rsidRPr="001C11B1" w:rsidRDefault="00874863" w:rsidP="001131FC">
      <w:pPr>
        <w:jc w:val="both"/>
        <w:rPr>
          <w:rFonts w:cs="Arial"/>
          <w:sz w:val="22"/>
          <w:szCs w:val="22"/>
        </w:rPr>
      </w:pPr>
      <w:r w:rsidRPr="001C11B1">
        <w:rPr>
          <w:rFonts w:cs="Arial"/>
          <w:sz w:val="22"/>
          <w:szCs w:val="22"/>
        </w:rPr>
        <w:t xml:space="preserve">Cca. </w:t>
      </w:r>
      <w:r w:rsidR="00E60C4D" w:rsidRPr="001C11B1">
        <w:rPr>
          <w:rFonts w:cs="Arial"/>
          <w:sz w:val="22"/>
          <w:szCs w:val="22"/>
        </w:rPr>
        <w:t>6–3</w:t>
      </w:r>
      <w:r w:rsidRPr="001C11B1">
        <w:rPr>
          <w:rFonts w:cs="Arial"/>
          <w:sz w:val="22"/>
          <w:szCs w:val="22"/>
        </w:rPr>
        <w:t xml:space="preserve"> měsíce před zahájením akce je vhodné uspořádat schůzku s největšími partnery a</w:t>
      </w:r>
      <w:r w:rsidR="00E60C4D">
        <w:rPr>
          <w:rFonts w:cs="Arial"/>
          <w:sz w:val="22"/>
          <w:szCs w:val="22"/>
        </w:rPr>
        <w:t> </w:t>
      </w:r>
      <w:r w:rsidRPr="001C11B1">
        <w:rPr>
          <w:rFonts w:cs="Arial"/>
          <w:sz w:val="22"/>
          <w:szCs w:val="22"/>
        </w:rPr>
        <w:t xml:space="preserve">představit jim jednotlivé lokality ODM. Všechny </w:t>
      </w:r>
      <w:r w:rsidR="001131FC" w:rsidRPr="001C11B1">
        <w:rPr>
          <w:rFonts w:cs="Arial"/>
          <w:sz w:val="22"/>
          <w:szCs w:val="22"/>
        </w:rPr>
        <w:t>otevřené otázky</w:t>
      </w:r>
      <w:r w:rsidRPr="001C11B1">
        <w:rPr>
          <w:rFonts w:cs="Arial"/>
          <w:sz w:val="22"/>
          <w:szCs w:val="22"/>
        </w:rPr>
        <w:t xml:space="preserve"> ohledně práce s partnery může pořadatel konzultovat s</w:t>
      </w:r>
      <w:r w:rsidR="007C1687" w:rsidRPr="001C11B1">
        <w:rPr>
          <w:rFonts w:cs="Arial"/>
          <w:sz w:val="22"/>
          <w:szCs w:val="22"/>
        </w:rPr>
        <w:t> </w:t>
      </w:r>
      <w:r w:rsidRPr="001C11B1">
        <w:rPr>
          <w:rFonts w:cs="Arial"/>
          <w:sz w:val="22"/>
          <w:szCs w:val="22"/>
        </w:rPr>
        <w:t>ČO</w:t>
      </w:r>
      <w:r w:rsidR="007C1687" w:rsidRPr="001C11B1">
        <w:rPr>
          <w:rFonts w:cs="Arial"/>
          <w:sz w:val="22"/>
          <w:szCs w:val="22"/>
        </w:rPr>
        <w:t xml:space="preserve"> a.s</w:t>
      </w:r>
      <w:r w:rsidRPr="001C11B1">
        <w:rPr>
          <w:rFonts w:cs="Arial"/>
          <w:sz w:val="22"/>
          <w:szCs w:val="22"/>
        </w:rPr>
        <w:t xml:space="preserve">. </w:t>
      </w:r>
    </w:p>
    <w:p w:rsidR="008E3C93" w:rsidRPr="001C11B1" w:rsidRDefault="008E3C93" w:rsidP="008B3568">
      <w:pPr>
        <w:jc w:val="both"/>
        <w:rPr>
          <w:rFonts w:cs="Arial"/>
          <w:b/>
          <w:sz w:val="22"/>
          <w:szCs w:val="22"/>
        </w:rPr>
      </w:pPr>
    </w:p>
    <w:p w:rsidR="008B3568" w:rsidRPr="001C11B1" w:rsidRDefault="008B3568" w:rsidP="008B3568">
      <w:pPr>
        <w:jc w:val="both"/>
        <w:rPr>
          <w:rFonts w:cs="Arial"/>
          <w:b/>
          <w:sz w:val="22"/>
          <w:szCs w:val="22"/>
        </w:rPr>
      </w:pPr>
      <w:r w:rsidRPr="001C11B1">
        <w:rPr>
          <w:rFonts w:cs="Arial"/>
          <w:b/>
          <w:sz w:val="22"/>
          <w:szCs w:val="22"/>
        </w:rPr>
        <w:t>PREZENTACE PARTNERŮ</w:t>
      </w:r>
      <w:r w:rsidR="00D968AA" w:rsidRPr="001C11B1">
        <w:rPr>
          <w:rFonts w:cs="Arial"/>
          <w:b/>
          <w:sz w:val="22"/>
          <w:szCs w:val="22"/>
        </w:rPr>
        <w:t xml:space="preserve"> </w:t>
      </w:r>
    </w:p>
    <w:p w:rsidR="008B3568" w:rsidRPr="008A78C4" w:rsidRDefault="008B3568" w:rsidP="008B3568">
      <w:pPr>
        <w:ind w:firstLine="709"/>
        <w:jc w:val="both"/>
        <w:rPr>
          <w:rFonts w:cs="Arial"/>
          <w:sz w:val="16"/>
          <w:szCs w:val="16"/>
        </w:rPr>
      </w:pPr>
    </w:p>
    <w:p w:rsidR="00960219" w:rsidRPr="001C11B1" w:rsidRDefault="00960219" w:rsidP="003C38FD">
      <w:pPr>
        <w:jc w:val="both"/>
        <w:rPr>
          <w:rFonts w:cs="Arial"/>
          <w:sz w:val="22"/>
          <w:szCs w:val="22"/>
        </w:rPr>
      </w:pPr>
      <w:r w:rsidRPr="001C11B1">
        <w:rPr>
          <w:rFonts w:cs="Arial"/>
          <w:sz w:val="22"/>
          <w:szCs w:val="22"/>
        </w:rPr>
        <w:t>Pro prezentaci</w:t>
      </w:r>
      <w:r w:rsidRPr="001C11B1">
        <w:rPr>
          <w:rFonts w:cs="Arial"/>
          <w:b/>
          <w:sz w:val="22"/>
          <w:szCs w:val="22"/>
        </w:rPr>
        <w:t xml:space="preserve"> partnerů akce </w:t>
      </w:r>
      <w:r w:rsidRPr="001C11B1">
        <w:rPr>
          <w:rFonts w:cs="Arial"/>
          <w:sz w:val="22"/>
          <w:szCs w:val="22"/>
        </w:rPr>
        <w:t>vyčlení pořadatel výrazný prostor, definovaný níže, který partneři mohou využít dle smlouvy s ČO a. s. nebo s pořadatelem. Loga partnerů akce musí být o 20</w:t>
      </w:r>
      <w:r w:rsidR="00CE66B4">
        <w:rPr>
          <w:rFonts w:cs="Arial"/>
          <w:sz w:val="22"/>
          <w:szCs w:val="22"/>
        </w:rPr>
        <w:t xml:space="preserve"> </w:t>
      </w:r>
      <w:r w:rsidRPr="001C11B1">
        <w:rPr>
          <w:rFonts w:cs="Arial"/>
          <w:sz w:val="22"/>
          <w:szCs w:val="22"/>
        </w:rPr>
        <w:t>% větší než loga generálních partnerů ČOT a generálního mediálního p</w:t>
      </w:r>
      <w:r w:rsidR="00676E80" w:rsidRPr="001C11B1">
        <w:rPr>
          <w:rFonts w:cs="Arial"/>
          <w:sz w:val="22"/>
          <w:szCs w:val="22"/>
        </w:rPr>
        <w:t>artnera ČOT. Loga partnerů akce</w:t>
      </w:r>
      <w:r w:rsidRPr="001C11B1">
        <w:rPr>
          <w:rFonts w:cs="Arial"/>
          <w:sz w:val="22"/>
          <w:szCs w:val="22"/>
        </w:rPr>
        <w:t xml:space="preserve"> jsou uváděna v horní části hierarchie partnerů, jsou oddělena </w:t>
      </w:r>
      <w:r w:rsidR="003C38FD" w:rsidRPr="001C11B1">
        <w:rPr>
          <w:rFonts w:cs="Arial"/>
          <w:sz w:val="22"/>
          <w:szCs w:val="22"/>
        </w:rPr>
        <w:t xml:space="preserve">od partnerů ČOT </w:t>
      </w:r>
      <w:r w:rsidRPr="001C11B1">
        <w:rPr>
          <w:rFonts w:cs="Arial"/>
          <w:sz w:val="22"/>
          <w:szCs w:val="22"/>
        </w:rPr>
        <w:t>úzkou čár</w:t>
      </w:r>
      <w:r w:rsidR="003C38FD" w:rsidRPr="001C11B1">
        <w:rPr>
          <w:rFonts w:cs="Arial"/>
          <w:sz w:val="22"/>
          <w:szCs w:val="22"/>
        </w:rPr>
        <w:t>ou a označena úvodníkem</w:t>
      </w:r>
      <w:r w:rsidRPr="001C11B1">
        <w:rPr>
          <w:rFonts w:cs="Arial"/>
          <w:sz w:val="22"/>
          <w:szCs w:val="22"/>
        </w:rPr>
        <w:t xml:space="preserve"> „Partneři akce“.  </w:t>
      </w:r>
    </w:p>
    <w:p w:rsidR="008B3568" w:rsidRPr="001C11B1" w:rsidRDefault="008B3568" w:rsidP="008B3568">
      <w:pPr>
        <w:jc w:val="both"/>
        <w:rPr>
          <w:rFonts w:cs="Arial"/>
          <w:sz w:val="16"/>
          <w:szCs w:val="16"/>
        </w:rPr>
      </w:pPr>
    </w:p>
    <w:p w:rsidR="008B3568" w:rsidRPr="001C11B1" w:rsidRDefault="008B3568" w:rsidP="00CA6A69">
      <w:pPr>
        <w:jc w:val="both"/>
        <w:rPr>
          <w:rFonts w:cs="Arial"/>
          <w:sz w:val="22"/>
          <w:szCs w:val="22"/>
        </w:rPr>
      </w:pPr>
      <w:r w:rsidRPr="001C11B1">
        <w:rPr>
          <w:rFonts w:cs="Arial"/>
          <w:sz w:val="22"/>
          <w:szCs w:val="22"/>
        </w:rPr>
        <w:t xml:space="preserve">Pro prezentaci </w:t>
      </w:r>
      <w:r w:rsidRPr="001C11B1">
        <w:rPr>
          <w:rFonts w:cs="Arial"/>
          <w:b/>
          <w:sz w:val="22"/>
          <w:szCs w:val="22"/>
        </w:rPr>
        <w:t>partnerů ČOT</w:t>
      </w:r>
      <w:r w:rsidRPr="001C11B1">
        <w:rPr>
          <w:rFonts w:cs="Arial"/>
          <w:sz w:val="22"/>
          <w:szCs w:val="22"/>
        </w:rPr>
        <w:t xml:space="preserve"> </w:t>
      </w:r>
      <w:r w:rsidR="00CA6A69" w:rsidRPr="001C11B1">
        <w:rPr>
          <w:rFonts w:cs="Arial"/>
          <w:sz w:val="22"/>
          <w:szCs w:val="22"/>
        </w:rPr>
        <w:t>vyčlení pořadatel</w:t>
      </w:r>
      <w:r w:rsidRPr="001C11B1">
        <w:rPr>
          <w:rFonts w:cs="Arial"/>
          <w:sz w:val="22"/>
          <w:szCs w:val="22"/>
        </w:rPr>
        <w:t xml:space="preserve"> prostor definovaný níže, který může ČO</w:t>
      </w:r>
      <w:r w:rsidR="00793B40" w:rsidRPr="001C11B1">
        <w:rPr>
          <w:rFonts w:cs="Arial"/>
          <w:sz w:val="22"/>
          <w:szCs w:val="22"/>
        </w:rPr>
        <w:t xml:space="preserve"> a.</w:t>
      </w:r>
      <w:r w:rsidRPr="001C11B1">
        <w:rPr>
          <w:rFonts w:cs="Arial"/>
          <w:sz w:val="22"/>
          <w:szCs w:val="22"/>
        </w:rPr>
        <w:t>s. využít podle svých potřeb. Loga partnerů ČOT musí být minimálně stejně velk</w:t>
      </w:r>
      <w:r w:rsidR="0058501F">
        <w:rPr>
          <w:rFonts w:cs="Arial"/>
          <w:sz w:val="22"/>
          <w:szCs w:val="22"/>
        </w:rPr>
        <w:t>á</w:t>
      </w:r>
      <w:r w:rsidRPr="001C11B1">
        <w:rPr>
          <w:rFonts w:cs="Arial"/>
          <w:sz w:val="22"/>
          <w:szCs w:val="22"/>
        </w:rPr>
        <w:t xml:space="preserve"> jako loga partnerů krajů. Loga generálních partnerů ČOT a generálního mediálního partnera ČOT musí být o 25</w:t>
      </w:r>
      <w:r w:rsidR="00CE66B4">
        <w:rPr>
          <w:rFonts w:cs="Arial"/>
          <w:sz w:val="22"/>
          <w:szCs w:val="22"/>
        </w:rPr>
        <w:t xml:space="preserve"> </w:t>
      </w:r>
      <w:r w:rsidRPr="001C11B1">
        <w:rPr>
          <w:rFonts w:cs="Arial"/>
          <w:sz w:val="22"/>
          <w:szCs w:val="22"/>
        </w:rPr>
        <w:t xml:space="preserve">% větší než ostatní loga partnerů ČOT (oficiálních, hlavních mediálních a mediálních partnerů ČOT) a partnerů kraje. Loga partnerů ČOT musí být vždy </w:t>
      </w:r>
      <w:r w:rsidR="0058501F" w:rsidRPr="001C11B1">
        <w:rPr>
          <w:rFonts w:cs="Arial"/>
          <w:sz w:val="22"/>
          <w:szCs w:val="22"/>
        </w:rPr>
        <w:t>uváděn</w:t>
      </w:r>
      <w:r w:rsidR="0058501F">
        <w:rPr>
          <w:rFonts w:cs="Arial"/>
          <w:sz w:val="22"/>
          <w:szCs w:val="22"/>
        </w:rPr>
        <w:t>a</w:t>
      </w:r>
      <w:r w:rsidR="0058501F" w:rsidRPr="001C11B1">
        <w:rPr>
          <w:rFonts w:cs="Arial"/>
          <w:sz w:val="22"/>
          <w:szCs w:val="22"/>
        </w:rPr>
        <w:t xml:space="preserve"> </w:t>
      </w:r>
      <w:r w:rsidRPr="001C11B1">
        <w:rPr>
          <w:rFonts w:cs="Arial"/>
          <w:sz w:val="22"/>
          <w:szCs w:val="22"/>
        </w:rPr>
        <w:t xml:space="preserve">spolu s logem ČOT (po levé straně nebo nad nimi). Logo ČOT musí mít stejnou velikost jako loga generálních partnerů a generálního mediálního partnera ČOT. Loga ČOT jsou uváděna v prostřední části hierarchie partnerů, jsou </w:t>
      </w:r>
      <w:r w:rsidR="00793B40" w:rsidRPr="001C11B1">
        <w:rPr>
          <w:rFonts w:cs="Arial"/>
          <w:sz w:val="22"/>
          <w:szCs w:val="22"/>
        </w:rPr>
        <w:t xml:space="preserve">nahoře a dole </w:t>
      </w:r>
      <w:r w:rsidRPr="001C11B1">
        <w:rPr>
          <w:rFonts w:cs="Arial"/>
          <w:sz w:val="22"/>
          <w:szCs w:val="22"/>
        </w:rPr>
        <w:t xml:space="preserve">oddělena úzkou čárou a označena jako „Partneři ČOT“ (slovo ČOT </w:t>
      </w:r>
      <w:r w:rsidR="00AF4360" w:rsidRPr="001C11B1">
        <w:rPr>
          <w:rFonts w:cs="Arial"/>
          <w:sz w:val="22"/>
          <w:szCs w:val="22"/>
        </w:rPr>
        <w:t>je nahrazeno</w:t>
      </w:r>
      <w:r w:rsidRPr="001C11B1">
        <w:rPr>
          <w:rFonts w:cs="Arial"/>
          <w:sz w:val="22"/>
          <w:szCs w:val="22"/>
        </w:rPr>
        <w:t xml:space="preserve"> logem ČOT).   </w:t>
      </w:r>
    </w:p>
    <w:p w:rsidR="008B3568" w:rsidRPr="001C11B1" w:rsidRDefault="008B3568" w:rsidP="008B3568">
      <w:pPr>
        <w:jc w:val="both"/>
        <w:rPr>
          <w:rFonts w:cs="Arial"/>
          <w:sz w:val="16"/>
          <w:szCs w:val="16"/>
        </w:rPr>
      </w:pPr>
    </w:p>
    <w:p w:rsidR="00960219" w:rsidRPr="001C11B1" w:rsidRDefault="00960219" w:rsidP="00960219">
      <w:pPr>
        <w:jc w:val="both"/>
        <w:rPr>
          <w:rFonts w:cs="Arial"/>
          <w:sz w:val="22"/>
          <w:szCs w:val="22"/>
        </w:rPr>
      </w:pPr>
      <w:r w:rsidRPr="001C11B1">
        <w:rPr>
          <w:rFonts w:cs="Arial"/>
          <w:sz w:val="22"/>
          <w:szCs w:val="22"/>
        </w:rPr>
        <w:t xml:space="preserve">Pro prezentaci </w:t>
      </w:r>
      <w:r w:rsidRPr="001C11B1">
        <w:rPr>
          <w:rFonts w:cs="Arial"/>
          <w:b/>
          <w:sz w:val="22"/>
          <w:szCs w:val="22"/>
        </w:rPr>
        <w:t>partnerů kraje</w:t>
      </w:r>
      <w:r w:rsidRPr="001C11B1">
        <w:rPr>
          <w:rFonts w:cs="Arial"/>
          <w:sz w:val="22"/>
          <w:szCs w:val="22"/>
        </w:rPr>
        <w:t xml:space="preserve"> může pořadatel vyčlenit prostor definovaný níže. Loga partnerů kraje nesmí být větší než loga partnerů ČOT. Loga partnerů kraje jsou uváděna ve spodní části hierarchie partnerů, jsou oddělena úzkou čárou</w:t>
      </w:r>
      <w:r w:rsidR="00874ABF" w:rsidRPr="001C11B1">
        <w:rPr>
          <w:rFonts w:cs="Arial"/>
          <w:sz w:val="22"/>
          <w:szCs w:val="22"/>
        </w:rPr>
        <w:t xml:space="preserve"> od Partnerů ČOT</w:t>
      </w:r>
      <w:r w:rsidRPr="001C11B1">
        <w:rPr>
          <w:rFonts w:cs="Arial"/>
          <w:sz w:val="22"/>
          <w:szCs w:val="22"/>
        </w:rPr>
        <w:t xml:space="preserve"> a označena jako „Partneři kraje“. Slovo „kraje“ je přitom nahrazeno logem pořadatelského kraje (analogicky k logu ČOT).   </w:t>
      </w:r>
    </w:p>
    <w:p w:rsidR="008B3568" w:rsidRPr="001C11B1" w:rsidRDefault="008B3568" w:rsidP="008B3568">
      <w:pPr>
        <w:jc w:val="both"/>
        <w:rPr>
          <w:rFonts w:cs="Arial"/>
          <w:sz w:val="22"/>
          <w:szCs w:val="22"/>
        </w:rPr>
      </w:pPr>
    </w:p>
    <w:p w:rsidR="008B3568" w:rsidRPr="001C11B1" w:rsidRDefault="008B3568" w:rsidP="008B3568">
      <w:pPr>
        <w:jc w:val="both"/>
        <w:rPr>
          <w:rFonts w:cs="Arial"/>
          <w:sz w:val="22"/>
          <w:szCs w:val="22"/>
        </w:rPr>
      </w:pPr>
      <w:r w:rsidRPr="001C11B1">
        <w:rPr>
          <w:rFonts w:cs="Arial"/>
          <w:sz w:val="22"/>
          <w:szCs w:val="22"/>
        </w:rPr>
        <w:t xml:space="preserve">Pořadateli bude na vyžádání zaslán Českou olympijskou a.s. vzor hierarchie partnerů.  </w:t>
      </w:r>
    </w:p>
    <w:p w:rsidR="0099085F" w:rsidRPr="001C11B1" w:rsidRDefault="0099085F" w:rsidP="008B3568">
      <w:pPr>
        <w:jc w:val="both"/>
        <w:rPr>
          <w:rFonts w:cs="Arial"/>
          <w:sz w:val="22"/>
          <w:szCs w:val="22"/>
        </w:rPr>
      </w:pPr>
    </w:p>
    <w:p w:rsidR="008B3568" w:rsidRPr="001C11B1" w:rsidRDefault="008B3568" w:rsidP="008B3568">
      <w:pPr>
        <w:jc w:val="both"/>
        <w:rPr>
          <w:rFonts w:cs="Arial"/>
          <w:sz w:val="22"/>
          <w:szCs w:val="22"/>
        </w:rPr>
      </w:pPr>
    </w:p>
    <w:p w:rsidR="00A96996" w:rsidRPr="001C11B1" w:rsidRDefault="008A5560" w:rsidP="00A96996">
      <w:pPr>
        <w:jc w:val="both"/>
        <w:rPr>
          <w:rFonts w:cs="Arial"/>
          <w:b/>
          <w:sz w:val="22"/>
          <w:szCs w:val="22"/>
        </w:rPr>
      </w:pPr>
      <w:r w:rsidRPr="001C11B1">
        <w:rPr>
          <w:rFonts w:cs="Arial"/>
          <w:b/>
          <w:sz w:val="22"/>
          <w:szCs w:val="22"/>
        </w:rPr>
        <w:t>Obrázek č. 8</w:t>
      </w:r>
      <w:r w:rsidR="00A96996" w:rsidRPr="001C11B1">
        <w:rPr>
          <w:rFonts w:cs="Arial"/>
          <w:b/>
          <w:sz w:val="22"/>
          <w:szCs w:val="22"/>
        </w:rPr>
        <w:t xml:space="preserve"> znázorňuje marketingové plnění pro jednotlivé kategorie partnerů v atraktivní formě vhodné pro jednání s </w:t>
      </w:r>
      <w:r w:rsidR="00694623" w:rsidRPr="001C11B1">
        <w:rPr>
          <w:rFonts w:cs="Arial"/>
          <w:b/>
          <w:sz w:val="22"/>
          <w:szCs w:val="22"/>
        </w:rPr>
        <w:t>partnery a je k dispozici u ČO</w:t>
      </w:r>
      <w:r w:rsidR="00A96996" w:rsidRPr="001C11B1">
        <w:rPr>
          <w:rFonts w:cs="Arial"/>
          <w:b/>
          <w:sz w:val="22"/>
          <w:szCs w:val="22"/>
        </w:rPr>
        <w:t xml:space="preserve"> (</w:t>
      </w:r>
      <w:hyperlink r:id="rId29" w:history="1">
        <w:r w:rsidR="00A96996" w:rsidRPr="001C11B1">
          <w:rPr>
            <w:rStyle w:val="Hypertextovodkaz"/>
            <w:rFonts w:cs="Arial"/>
            <w:b/>
            <w:color w:val="auto"/>
            <w:sz w:val="22"/>
            <w:szCs w:val="22"/>
          </w:rPr>
          <w:t>info@olympic.cz</w:t>
        </w:r>
      </w:hyperlink>
      <w:r w:rsidR="00A96996" w:rsidRPr="001C11B1">
        <w:rPr>
          <w:rFonts w:cs="Arial"/>
          <w:b/>
          <w:sz w:val="22"/>
          <w:szCs w:val="22"/>
        </w:rPr>
        <w:t xml:space="preserve">).  </w:t>
      </w:r>
    </w:p>
    <w:p w:rsidR="00A96996" w:rsidRPr="001C11B1" w:rsidRDefault="00A96996" w:rsidP="00A96996">
      <w:pPr>
        <w:jc w:val="both"/>
        <w:rPr>
          <w:rFonts w:cs="Arial"/>
          <w:b/>
          <w:sz w:val="22"/>
          <w:szCs w:val="22"/>
        </w:rPr>
      </w:pPr>
    </w:p>
    <w:p w:rsidR="00A96996" w:rsidRPr="001C11B1" w:rsidRDefault="00A96996" w:rsidP="00A96996">
      <w:pPr>
        <w:jc w:val="both"/>
        <w:rPr>
          <w:rFonts w:cs="Arial"/>
          <w:sz w:val="22"/>
          <w:szCs w:val="22"/>
        </w:rPr>
      </w:pPr>
      <w:r w:rsidRPr="001C11B1">
        <w:rPr>
          <w:rFonts w:cs="Arial"/>
          <w:b/>
          <w:sz w:val="22"/>
          <w:szCs w:val="22"/>
        </w:rPr>
        <w:t>Následující kapitola</w:t>
      </w:r>
      <w:r w:rsidRPr="001C11B1">
        <w:rPr>
          <w:rFonts w:cs="Arial"/>
          <w:sz w:val="22"/>
          <w:szCs w:val="22"/>
        </w:rPr>
        <w:t xml:space="preserve"> 11.3 obsahuje </w:t>
      </w:r>
      <w:r w:rsidRPr="001C11B1">
        <w:rPr>
          <w:rFonts w:cs="Arial"/>
          <w:b/>
          <w:sz w:val="22"/>
          <w:szCs w:val="22"/>
        </w:rPr>
        <w:t>doplňující informace a pravidla</w:t>
      </w:r>
      <w:r w:rsidRPr="001C11B1">
        <w:rPr>
          <w:rFonts w:cs="Arial"/>
          <w:sz w:val="22"/>
          <w:szCs w:val="22"/>
        </w:rPr>
        <w:t xml:space="preserve"> k jednotlivým materiálům, komunikační</w:t>
      </w:r>
      <w:r w:rsidR="00694623" w:rsidRPr="001C11B1">
        <w:rPr>
          <w:rFonts w:cs="Arial"/>
          <w:sz w:val="22"/>
          <w:szCs w:val="22"/>
        </w:rPr>
        <w:t xml:space="preserve">m platformám a oficiálním akcím, které pořadatel zajišťuje. </w:t>
      </w:r>
      <w:r w:rsidRPr="001C11B1">
        <w:rPr>
          <w:rFonts w:cs="Arial"/>
          <w:sz w:val="22"/>
          <w:szCs w:val="22"/>
        </w:rPr>
        <w:t xml:space="preserve"> </w:t>
      </w: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A96996" w:rsidRPr="001C11B1" w:rsidRDefault="00A96996" w:rsidP="008B3568">
      <w:pPr>
        <w:jc w:val="both"/>
        <w:rPr>
          <w:rFonts w:cs="Arial"/>
          <w:sz w:val="22"/>
          <w:szCs w:val="22"/>
        </w:rPr>
      </w:pPr>
    </w:p>
    <w:p w:rsidR="008C330B" w:rsidRPr="001C11B1" w:rsidRDefault="008C330B" w:rsidP="008B3568">
      <w:pPr>
        <w:jc w:val="both"/>
        <w:rPr>
          <w:rFonts w:cs="Arial"/>
          <w:sz w:val="22"/>
          <w:szCs w:val="22"/>
        </w:rPr>
        <w:sectPr w:rsidR="008C330B" w:rsidRPr="001C11B1" w:rsidSect="00681E57">
          <w:pgSz w:w="11906" w:h="16838"/>
          <w:pgMar w:top="1418" w:right="1259" w:bottom="1418" w:left="1287" w:header="709" w:footer="709" w:gutter="0"/>
          <w:cols w:space="708"/>
          <w:titlePg/>
          <w:docGrid w:linePitch="360"/>
        </w:sectPr>
      </w:pPr>
      <w:r w:rsidRPr="001C11B1">
        <w:rPr>
          <w:noProof/>
        </w:rPr>
        <w:lastRenderedPageBreak/>
        <w:drawing>
          <wp:anchor distT="0" distB="0" distL="114300" distR="114300" simplePos="0" relativeHeight="251672576" behindDoc="1" locked="0" layoutInCell="1" allowOverlap="1" wp14:anchorId="595A74A2" wp14:editId="54515F43">
            <wp:simplePos x="0" y="0"/>
            <wp:positionH relativeFrom="margin">
              <wp:align>right</wp:align>
            </wp:positionH>
            <wp:positionV relativeFrom="paragraph">
              <wp:posOffset>562610</wp:posOffset>
            </wp:positionV>
            <wp:extent cx="5943600" cy="4414520"/>
            <wp:effectExtent l="0" t="0" r="0" b="5080"/>
            <wp:wrapTight wrapText="bothSides">
              <wp:wrapPolygon edited="0">
                <wp:start x="0" y="0"/>
                <wp:lineTo x="0" y="21532"/>
                <wp:lineTo x="21531" y="21532"/>
                <wp:lineTo x="21531" y="0"/>
                <wp:lineTo x="0" y="0"/>
              </wp:wrapPolygon>
            </wp:wrapTight>
            <wp:docPr id="9" name="Obrázek 9" descr="https://posta.olympic.cz/webmail/api/download/attachment/olympic.cz/outratova/a4a30016-1d14-4a87-b1d6-659378a7d297/1137/0-3/2015_ODM_Prezentace_A4_v23.jpg?version=17437&amp;sid=f4b81c3575e857c79eb944ebfb47d6d4f0521c5df28a0b7f991e0efc8069cbcd&amp;mo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sta.olympic.cz/webmail/api/download/attachment/olympic.cz/outratova/a4a30016-1d14-4a87-b1d6-659378a7d297/1137/0-3/2015_ODM_Prezentace_A4_v23.jpg?version=17437&amp;sid=f4b81c3575e857c79eb944ebfb47d6d4f0521c5df28a0b7f991e0efc8069cbcd&amp;mod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41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5BB" w:rsidRPr="001C11B1">
        <w:rPr>
          <w:rFonts w:cs="Arial"/>
          <w:sz w:val="22"/>
          <w:szCs w:val="22"/>
        </w:rPr>
        <w:t xml:space="preserve">Obr. </w:t>
      </w:r>
      <w:r w:rsidR="007947FE" w:rsidRPr="001C11B1">
        <w:rPr>
          <w:rFonts w:cs="Arial"/>
          <w:sz w:val="22"/>
          <w:szCs w:val="22"/>
        </w:rPr>
        <w:t xml:space="preserve">č. </w:t>
      </w:r>
      <w:r w:rsidR="008A5560" w:rsidRPr="001C11B1">
        <w:rPr>
          <w:rFonts w:cs="Arial"/>
          <w:sz w:val="22"/>
          <w:szCs w:val="22"/>
        </w:rPr>
        <w:t>8</w:t>
      </w:r>
      <w:r w:rsidR="003945BB" w:rsidRPr="001C11B1">
        <w:rPr>
          <w:rFonts w:cs="Arial"/>
          <w:sz w:val="22"/>
          <w:szCs w:val="22"/>
        </w:rPr>
        <w:t xml:space="preserve"> - </w:t>
      </w:r>
      <w:r w:rsidR="008B3568" w:rsidRPr="001C11B1">
        <w:rPr>
          <w:rFonts w:cs="Arial"/>
          <w:sz w:val="22"/>
          <w:szCs w:val="22"/>
        </w:rPr>
        <w:t>Přehled partnerských plně</w:t>
      </w:r>
      <w:r w:rsidR="003945BB" w:rsidRPr="001C11B1">
        <w:rPr>
          <w:rFonts w:cs="Arial"/>
          <w:sz w:val="22"/>
          <w:szCs w:val="22"/>
        </w:rPr>
        <w:t>ní</w:t>
      </w:r>
    </w:p>
    <w:p w:rsidR="008B3568" w:rsidRPr="001C11B1" w:rsidRDefault="007E4596" w:rsidP="003945BB">
      <w:pPr>
        <w:pStyle w:val="Nadpis2"/>
      </w:pPr>
      <w:bookmarkStart w:id="210" w:name="_Toc21595205"/>
      <w:r w:rsidRPr="001C11B1">
        <w:lastRenderedPageBreak/>
        <w:t>11</w:t>
      </w:r>
      <w:r w:rsidR="008B3568" w:rsidRPr="001C11B1">
        <w:t>.3 Pravidla pro konkrétní typy prezentací</w:t>
      </w:r>
      <w:bookmarkEnd w:id="210"/>
    </w:p>
    <w:p w:rsidR="008B3568" w:rsidRPr="001C11B1" w:rsidRDefault="008B3568" w:rsidP="008B3568">
      <w:pPr>
        <w:jc w:val="both"/>
        <w:rPr>
          <w:rFonts w:cs="Arial"/>
          <w:sz w:val="22"/>
          <w:szCs w:val="22"/>
        </w:rPr>
      </w:pPr>
    </w:p>
    <w:p w:rsidR="008B3568" w:rsidRPr="001C11B1" w:rsidRDefault="008B3568" w:rsidP="008A78C4">
      <w:pPr>
        <w:pStyle w:val="Odstavecseseznamem"/>
        <w:numPr>
          <w:ilvl w:val="0"/>
          <w:numId w:val="43"/>
        </w:numPr>
        <w:tabs>
          <w:tab w:val="left" w:pos="360"/>
        </w:tabs>
        <w:ind w:left="284" w:hanging="284"/>
        <w:jc w:val="both"/>
        <w:rPr>
          <w:rFonts w:cs="Arial"/>
          <w:b/>
          <w:sz w:val="22"/>
          <w:szCs w:val="22"/>
        </w:rPr>
      </w:pPr>
      <w:r w:rsidRPr="001C11B1">
        <w:rPr>
          <w:rFonts w:cs="Arial"/>
          <w:b/>
          <w:sz w:val="22"/>
          <w:szCs w:val="22"/>
        </w:rPr>
        <w:t xml:space="preserve"> Tištěné materiály</w:t>
      </w:r>
    </w:p>
    <w:p w:rsidR="008B3568" w:rsidRPr="001C11B1" w:rsidRDefault="008B3568" w:rsidP="008B3568">
      <w:pPr>
        <w:jc w:val="both"/>
        <w:rPr>
          <w:rFonts w:cs="Arial"/>
          <w:sz w:val="22"/>
          <w:szCs w:val="22"/>
        </w:rPr>
      </w:pPr>
    </w:p>
    <w:p w:rsidR="008B3568" w:rsidRPr="001C11B1" w:rsidRDefault="008B3568" w:rsidP="008B3568">
      <w:pPr>
        <w:jc w:val="both"/>
        <w:rPr>
          <w:rFonts w:cs="Arial"/>
          <w:sz w:val="22"/>
          <w:szCs w:val="22"/>
        </w:rPr>
      </w:pPr>
      <w:r w:rsidRPr="001C11B1">
        <w:rPr>
          <w:rFonts w:cs="Arial"/>
          <w:sz w:val="22"/>
          <w:szCs w:val="22"/>
        </w:rPr>
        <w:t xml:space="preserve">Tištěné materiály zahrnují </w:t>
      </w:r>
      <w:r w:rsidRPr="001C11B1">
        <w:rPr>
          <w:rFonts w:cs="Arial"/>
          <w:b/>
          <w:sz w:val="22"/>
          <w:szCs w:val="22"/>
        </w:rPr>
        <w:t>propagační tiskoviny</w:t>
      </w:r>
      <w:r w:rsidRPr="001C11B1">
        <w:rPr>
          <w:rFonts w:cs="Arial"/>
          <w:sz w:val="22"/>
          <w:szCs w:val="22"/>
        </w:rPr>
        <w:t xml:space="preserve"> (letáky, plakáty), </w:t>
      </w:r>
      <w:r w:rsidRPr="001C11B1">
        <w:rPr>
          <w:rFonts w:cs="Arial"/>
          <w:b/>
          <w:sz w:val="22"/>
          <w:szCs w:val="22"/>
        </w:rPr>
        <w:t>informační tiskoviny</w:t>
      </w:r>
      <w:r w:rsidRPr="001C11B1">
        <w:rPr>
          <w:rFonts w:cs="Arial"/>
          <w:sz w:val="22"/>
          <w:szCs w:val="22"/>
        </w:rPr>
        <w:t xml:space="preserve"> (brožura akce, program akce, mapa sportovišť a možností dopravy), </w:t>
      </w:r>
      <w:r w:rsidRPr="001C11B1">
        <w:rPr>
          <w:rFonts w:cs="Arial"/>
          <w:b/>
          <w:sz w:val="22"/>
          <w:szCs w:val="22"/>
        </w:rPr>
        <w:t>upomínkové tiskoviny</w:t>
      </w:r>
      <w:r w:rsidRPr="001C11B1">
        <w:rPr>
          <w:rFonts w:cs="Arial"/>
          <w:sz w:val="22"/>
          <w:szCs w:val="22"/>
        </w:rPr>
        <w:t xml:space="preserve"> (diplomy, účastnické certifikáty), </w:t>
      </w:r>
      <w:r w:rsidRPr="001C11B1">
        <w:rPr>
          <w:rFonts w:cs="Arial"/>
          <w:b/>
          <w:sz w:val="22"/>
          <w:szCs w:val="22"/>
        </w:rPr>
        <w:t>akreditační karty, pozvánky a programy VIP hostům</w:t>
      </w:r>
      <w:r w:rsidRPr="001C11B1">
        <w:rPr>
          <w:rFonts w:cs="Arial"/>
          <w:sz w:val="22"/>
          <w:szCs w:val="22"/>
        </w:rPr>
        <w:t xml:space="preserve"> a další. </w:t>
      </w:r>
    </w:p>
    <w:p w:rsidR="008B3568" w:rsidRPr="001C11B1"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Tyto materiály a jejich distribuci zajistí pořadatel na své náklady. Výjimku tvoří </w:t>
      </w:r>
      <w:r w:rsidR="008D443B" w:rsidRPr="001C11B1">
        <w:rPr>
          <w:rFonts w:cs="Arial"/>
          <w:sz w:val="22"/>
          <w:szCs w:val="22"/>
        </w:rPr>
        <w:t xml:space="preserve">elektronické </w:t>
      </w:r>
      <w:r w:rsidRPr="001C11B1">
        <w:rPr>
          <w:rFonts w:cs="Arial"/>
          <w:sz w:val="22"/>
          <w:szCs w:val="22"/>
        </w:rPr>
        <w:t>účastnické certifikáty v grafice konkrétní akce</w:t>
      </w:r>
      <w:r w:rsidR="008D443B" w:rsidRPr="001C11B1">
        <w:rPr>
          <w:rFonts w:cs="Arial"/>
          <w:sz w:val="22"/>
          <w:szCs w:val="22"/>
        </w:rPr>
        <w:t>,</w:t>
      </w:r>
      <w:r w:rsidRPr="001C11B1">
        <w:rPr>
          <w:rFonts w:cs="Arial"/>
          <w:sz w:val="22"/>
          <w:szCs w:val="22"/>
        </w:rPr>
        <w:t xml:space="preserve"> které rozešle mladým sportovcům a dalším účastníkům akce ČOV skrze CIS. </w:t>
      </w:r>
    </w:p>
    <w:p w:rsidR="008B3568" w:rsidRPr="001C11B1" w:rsidRDefault="008B3568" w:rsidP="008B3568">
      <w:pPr>
        <w:jc w:val="both"/>
        <w:rPr>
          <w:rFonts w:cs="Arial"/>
          <w:sz w:val="16"/>
          <w:szCs w:val="16"/>
        </w:rPr>
      </w:pPr>
    </w:p>
    <w:p w:rsidR="008B3568" w:rsidRPr="001C11B1" w:rsidRDefault="008B3568" w:rsidP="00C76FD4">
      <w:pPr>
        <w:jc w:val="both"/>
        <w:rPr>
          <w:rFonts w:cs="Arial"/>
          <w:sz w:val="22"/>
          <w:szCs w:val="22"/>
        </w:rPr>
      </w:pPr>
      <w:r w:rsidRPr="001C11B1">
        <w:rPr>
          <w:rFonts w:cs="Arial"/>
          <w:sz w:val="22"/>
          <w:szCs w:val="22"/>
        </w:rPr>
        <w:t xml:space="preserve">ČOV rovněž připravuje vzhled </w:t>
      </w:r>
      <w:r w:rsidRPr="001C11B1">
        <w:rPr>
          <w:rFonts w:cs="Arial"/>
          <w:b/>
          <w:sz w:val="22"/>
          <w:szCs w:val="22"/>
        </w:rPr>
        <w:t>akreditačních karet</w:t>
      </w:r>
      <w:r w:rsidRPr="001C11B1">
        <w:rPr>
          <w:rFonts w:cs="Arial"/>
          <w:sz w:val="22"/>
          <w:szCs w:val="22"/>
        </w:rPr>
        <w:t xml:space="preserve"> (</w:t>
      </w:r>
      <w:r w:rsidR="00E97D73" w:rsidRPr="001C11B1">
        <w:rPr>
          <w:rFonts w:cs="Arial"/>
          <w:sz w:val="22"/>
          <w:szCs w:val="22"/>
        </w:rPr>
        <w:t xml:space="preserve">ČOV </w:t>
      </w:r>
      <w:r w:rsidR="00267C2C" w:rsidRPr="001C11B1">
        <w:rPr>
          <w:rFonts w:cs="Arial"/>
          <w:sz w:val="22"/>
          <w:szCs w:val="22"/>
        </w:rPr>
        <w:t>upraví stávající design o loga a vizuál</w:t>
      </w:r>
      <w:r w:rsidRPr="001C11B1">
        <w:rPr>
          <w:rFonts w:cs="Arial"/>
          <w:sz w:val="22"/>
          <w:szCs w:val="22"/>
        </w:rPr>
        <w:t xml:space="preserve"> maskota dané akce), které pořadatel tiskne pomocí CIS. Akreditační karty </w:t>
      </w:r>
      <w:r w:rsidR="00E97D73" w:rsidRPr="001C11B1">
        <w:rPr>
          <w:rFonts w:cs="Arial"/>
          <w:sz w:val="22"/>
          <w:szCs w:val="22"/>
        </w:rPr>
        <w:t>pořadatel „zalaminuje“ a opatří</w:t>
      </w:r>
      <w:r w:rsidRPr="001C11B1">
        <w:rPr>
          <w:rFonts w:cs="Arial"/>
          <w:sz w:val="22"/>
          <w:szCs w:val="22"/>
        </w:rPr>
        <w:t xml:space="preserve"> šňůrkou na krk. Šňůrka na akreditace může být nabídnuta partnerům akce jako reklamní nosič a podléhá schválení ČO a.s.  </w:t>
      </w:r>
    </w:p>
    <w:p w:rsidR="008B3568" w:rsidRPr="001C11B1" w:rsidRDefault="008B3568" w:rsidP="008B3568">
      <w:pPr>
        <w:jc w:val="both"/>
        <w:rPr>
          <w:rFonts w:cs="Arial"/>
          <w:sz w:val="16"/>
          <w:szCs w:val="16"/>
        </w:rPr>
      </w:pPr>
    </w:p>
    <w:p w:rsidR="008D443B" w:rsidRPr="001C11B1" w:rsidRDefault="008D2655" w:rsidP="008B3568">
      <w:pPr>
        <w:jc w:val="both"/>
        <w:rPr>
          <w:rFonts w:cs="Arial"/>
          <w:sz w:val="22"/>
          <w:szCs w:val="22"/>
        </w:rPr>
      </w:pPr>
      <w:r w:rsidRPr="001C11B1">
        <w:rPr>
          <w:rFonts w:cs="Arial"/>
          <w:sz w:val="22"/>
          <w:szCs w:val="22"/>
        </w:rPr>
        <w:t>V</w:t>
      </w:r>
      <w:r w:rsidR="008B3568" w:rsidRPr="001C11B1">
        <w:rPr>
          <w:rFonts w:cs="Arial"/>
          <w:sz w:val="22"/>
          <w:szCs w:val="22"/>
        </w:rPr>
        <w:t>edoucí krajských výprav obdrží informační brožury a další informační tiskoviny, akreditační karty svých výprav a materiály pro své VIP hosty na poslední schůzi s vedoucími výprav před zahájením ODM.</w:t>
      </w:r>
      <w:r w:rsidR="008D443B" w:rsidRPr="001C11B1">
        <w:rPr>
          <w:rFonts w:cs="Arial"/>
          <w:sz w:val="22"/>
          <w:szCs w:val="22"/>
        </w:rPr>
        <w:t xml:space="preserve"> </w:t>
      </w:r>
    </w:p>
    <w:p w:rsidR="008D443B" w:rsidRPr="001C11B1" w:rsidRDefault="008D443B" w:rsidP="008B3568">
      <w:pPr>
        <w:jc w:val="both"/>
        <w:rPr>
          <w:rFonts w:cs="Arial"/>
          <w:sz w:val="16"/>
          <w:szCs w:val="16"/>
        </w:rPr>
      </w:pPr>
    </w:p>
    <w:p w:rsidR="008B3568" w:rsidRPr="001C11B1" w:rsidRDefault="008D443B" w:rsidP="00996A7C">
      <w:pPr>
        <w:jc w:val="both"/>
        <w:rPr>
          <w:rFonts w:cs="Arial"/>
          <w:sz w:val="22"/>
          <w:szCs w:val="22"/>
        </w:rPr>
      </w:pPr>
      <w:r w:rsidRPr="001C11B1">
        <w:rPr>
          <w:rFonts w:cs="Arial"/>
          <w:b/>
          <w:sz w:val="22"/>
          <w:szCs w:val="22"/>
        </w:rPr>
        <w:t>Brožura akce</w:t>
      </w:r>
      <w:r w:rsidR="00996A7C" w:rsidRPr="001C11B1">
        <w:rPr>
          <w:rFonts w:cs="Arial"/>
          <w:sz w:val="22"/>
          <w:szCs w:val="22"/>
        </w:rPr>
        <w:t xml:space="preserve"> je kompaktní brožurou </w:t>
      </w:r>
      <w:r w:rsidRPr="001C11B1">
        <w:rPr>
          <w:rFonts w:cs="Arial"/>
          <w:sz w:val="22"/>
          <w:szCs w:val="22"/>
        </w:rPr>
        <w:t>obsahující všechny důležité informace pro účastníky i</w:t>
      </w:r>
      <w:r w:rsidR="00D517ED">
        <w:rPr>
          <w:rFonts w:cs="Arial"/>
          <w:sz w:val="22"/>
          <w:szCs w:val="22"/>
        </w:rPr>
        <w:t> </w:t>
      </w:r>
      <w:r w:rsidRPr="001C11B1">
        <w:rPr>
          <w:rFonts w:cs="Arial"/>
          <w:sz w:val="22"/>
          <w:szCs w:val="22"/>
        </w:rPr>
        <w:t>návštěvníky ODM. Pořadatel poskytne</w:t>
      </w:r>
      <w:r w:rsidR="00FF6182" w:rsidRPr="001C11B1">
        <w:rPr>
          <w:rFonts w:cs="Arial"/>
          <w:sz w:val="22"/>
          <w:szCs w:val="22"/>
        </w:rPr>
        <w:t xml:space="preserve"> </w:t>
      </w:r>
      <w:r w:rsidR="009F153F" w:rsidRPr="001C11B1">
        <w:rPr>
          <w:rFonts w:cs="Arial"/>
          <w:sz w:val="22"/>
          <w:szCs w:val="22"/>
        </w:rPr>
        <w:t>v případě</w:t>
      </w:r>
      <w:r w:rsidR="00FF6182" w:rsidRPr="001C11B1">
        <w:rPr>
          <w:rFonts w:cs="Arial"/>
          <w:sz w:val="22"/>
          <w:szCs w:val="22"/>
        </w:rPr>
        <w:t xml:space="preserve"> vzájemné domluv</w:t>
      </w:r>
      <w:r w:rsidR="009F153F" w:rsidRPr="001C11B1">
        <w:rPr>
          <w:rFonts w:cs="Arial"/>
          <w:sz w:val="22"/>
          <w:szCs w:val="22"/>
        </w:rPr>
        <w:t>y</w:t>
      </w:r>
      <w:r w:rsidRPr="001C11B1">
        <w:rPr>
          <w:rFonts w:cs="Arial"/>
          <w:sz w:val="22"/>
          <w:szCs w:val="22"/>
        </w:rPr>
        <w:t xml:space="preserve"> ČO 4 stránky v této brožuře pro propagaci projektů ČOV</w:t>
      </w:r>
      <w:r w:rsidR="0078204B" w:rsidRPr="001C11B1">
        <w:rPr>
          <w:rFonts w:cs="Arial"/>
          <w:sz w:val="22"/>
          <w:szCs w:val="22"/>
        </w:rPr>
        <w:t xml:space="preserve"> zaměřených</w:t>
      </w:r>
      <w:r w:rsidR="00FF6182" w:rsidRPr="001C11B1">
        <w:rPr>
          <w:rFonts w:cs="Arial"/>
          <w:sz w:val="22"/>
          <w:szCs w:val="22"/>
        </w:rPr>
        <w:t xml:space="preserve"> na sportování dětí a široké veřejnosti</w:t>
      </w:r>
      <w:r w:rsidRPr="001C11B1">
        <w:rPr>
          <w:rFonts w:cs="Arial"/>
          <w:sz w:val="22"/>
          <w:szCs w:val="22"/>
        </w:rPr>
        <w:t>. Možnost strany zdarma pro vlastní reklamu získávají také partneři akce a za úplatu</w:t>
      </w:r>
      <w:r w:rsidR="00996A7C" w:rsidRPr="001C11B1">
        <w:rPr>
          <w:rFonts w:cs="Arial"/>
          <w:sz w:val="22"/>
          <w:szCs w:val="22"/>
        </w:rPr>
        <w:t xml:space="preserve"> (výši stanovuje pořadatel)</w:t>
      </w:r>
      <w:r w:rsidRPr="001C11B1">
        <w:rPr>
          <w:rFonts w:cs="Arial"/>
          <w:sz w:val="22"/>
          <w:szCs w:val="22"/>
        </w:rPr>
        <w:t xml:space="preserve"> i</w:t>
      </w:r>
      <w:r w:rsidR="00D517ED">
        <w:rPr>
          <w:rFonts w:cs="Arial"/>
          <w:sz w:val="22"/>
          <w:szCs w:val="22"/>
        </w:rPr>
        <w:t> </w:t>
      </w:r>
      <w:r w:rsidRPr="001C11B1">
        <w:rPr>
          <w:rFonts w:cs="Arial"/>
          <w:sz w:val="22"/>
          <w:szCs w:val="22"/>
        </w:rPr>
        <w:t>další partneři.</w:t>
      </w:r>
      <w:r w:rsidR="00EE3A8B" w:rsidRPr="001C11B1">
        <w:rPr>
          <w:rFonts w:cs="Arial"/>
          <w:sz w:val="22"/>
          <w:szCs w:val="22"/>
        </w:rPr>
        <w:t xml:space="preserve"> Všichni partneři jsou v brožuře prezentováni souhrnně formou hierarchie partnerských log na </w:t>
      </w:r>
      <w:r w:rsidR="00500D7B" w:rsidRPr="001C11B1">
        <w:rPr>
          <w:rFonts w:cs="Arial"/>
          <w:sz w:val="22"/>
          <w:szCs w:val="22"/>
        </w:rPr>
        <w:t xml:space="preserve">přední </w:t>
      </w:r>
      <w:r w:rsidR="00C73201" w:rsidRPr="001C11B1">
        <w:rPr>
          <w:rFonts w:cs="Arial"/>
          <w:sz w:val="22"/>
          <w:szCs w:val="22"/>
        </w:rPr>
        <w:t>a</w:t>
      </w:r>
      <w:r w:rsidR="00147878" w:rsidRPr="001C11B1">
        <w:rPr>
          <w:rFonts w:cs="Arial"/>
          <w:sz w:val="22"/>
          <w:szCs w:val="22"/>
        </w:rPr>
        <w:t xml:space="preserve"> </w:t>
      </w:r>
      <w:r w:rsidR="00EE3A8B" w:rsidRPr="001C11B1">
        <w:rPr>
          <w:rFonts w:cs="Arial"/>
          <w:sz w:val="22"/>
          <w:szCs w:val="22"/>
        </w:rPr>
        <w:t>zadní straně brožury.</w:t>
      </w:r>
      <w:r w:rsidR="00744A15" w:rsidRPr="001C11B1">
        <w:rPr>
          <w:rFonts w:cs="Arial"/>
          <w:sz w:val="22"/>
          <w:szCs w:val="22"/>
        </w:rPr>
        <w:t xml:space="preserve"> Pořadatel uvede v brožuře omezený </w:t>
      </w:r>
      <w:r w:rsidR="00091D21" w:rsidRPr="001C11B1">
        <w:rPr>
          <w:rFonts w:cs="Arial"/>
          <w:sz w:val="22"/>
          <w:szCs w:val="22"/>
        </w:rPr>
        <w:t>a</w:t>
      </w:r>
      <w:r w:rsidR="00D517ED">
        <w:rPr>
          <w:rFonts w:cs="Arial"/>
          <w:sz w:val="22"/>
          <w:szCs w:val="22"/>
        </w:rPr>
        <w:t> </w:t>
      </w:r>
      <w:r w:rsidR="00091D21" w:rsidRPr="001C11B1">
        <w:rPr>
          <w:rFonts w:cs="Arial"/>
          <w:sz w:val="22"/>
          <w:szCs w:val="22"/>
        </w:rPr>
        <w:t xml:space="preserve">vyrovnaný </w:t>
      </w:r>
      <w:r w:rsidR="00744A15" w:rsidRPr="001C11B1">
        <w:rPr>
          <w:rFonts w:cs="Arial"/>
          <w:sz w:val="22"/>
          <w:szCs w:val="22"/>
        </w:rPr>
        <w:t>počet proslovů představitelů kraje, města a ČOV.</w:t>
      </w:r>
      <w:r w:rsidR="0078204B" w:rsidRPr="001C11B1">
        <w:rPr>
          <w:rFonts w:cs="Arial"/>
          <w:sz w:val="22"/>
          <w:szCs w:val="22"/>
        </w:rPr>
        <w:t xml:space="preserve"> Náklad kompletní brožury je</w:t>
      </w:r>
      <w:r w:rsidR="00CE66B4">
        <w:rPr>
          <w:rFonts w:cs="Arial"/>
          <w:sz w:val="22"/>
          <w:szCs w:val="22"/>
        </w:rPr>
        <w:t> </w:t>
      </w:r>
      <w:r w:rsidR="0078204B" w:rsidRPr="001C11B1">
        <w:rPr>
          <w:rFonts w:cs="Arial"/>
          <w:sz w:val="22"/>
          <w:szCs w:val="22"/>
        </w:rPr>
        <w:t>na</w:t>
      </w:r>
      <w:r w:rsidR="00CE66B4">
        <w:rPr>
          <w:rFonts w:cs="Arial"/>
          <w:sz w:val="22"/>
          <w:szCs w:val="22"/>
        </w:rPr>
        <w:t> </w:t>
      </w:r>
      <w:r w:rsidR="0078204B" w:rsidRPr="001C11B1">
        <w:rPr>
          <w:rFonts w:cs="Arial"/>
          <w:sz w:val="22"/>
          <w:szCs w:val="22"/>
        </w:rPr>
        <w:t>zvážení pořadatelského kraje; všichni účastníci získávají minimálně zkrácenou tištěnou podobu</w:t>
      </w:r>
      <w:r w:rsidR="00147878" w:rsidRPr="001C11B1">
        <w:rPr>
          <w:rFonts w:cs="Arial"/>
          <w:sz w:val="22"/>
          <w:szCs w:val="22"/>
        </w:rPr>
        <w:t>, která obsahuje minimálně program Her</w:t>
      </w:r>
      <w:r w:rsidR="00EF14F5" w:rsidRPr="001C11B1">
        <w:rPr>
          <w:rFonts w:cs="Arial"/>
          <w:sz w:val="22"/>
          <w:szCs w:val="22"/>
        </w:rPr>
        <w:t>, doprovodný program</w:t>
      </w:r>
      <w:r w:rsidR="00147878" w:rsidRPr="001C11B1">
        <w:rPr>
          <w:rFonts w:cs="Arial"/>
          <w:sz w:val="22"/>
          <w:szCs w:val="22"/>
        </w:rPr>
        <w:t>, mapu/ výčet lokalit a</w:t>
      </w:r>
      <w:r w:rsidR="00CE66B4">
        <w:rPr>
          <w:rFonts w:cs="Arial"/>
          <w:sz w:val="22"/>
          <w:szCs w:val="22"/>
        </w:rPr>
        <w:t> </w:t>
      </w:r>
      <w:r w:rsidR="00147878" w:rsidRPr="001C11B1">
        <w:rPr>
          <w:rFonts w:cs="Arial"/>
          <w:sz w:val="22"/>
          <w:szCs w:val="22"/>
        </w:rPr>
        <w:t>informace k dopravě. Zároveň je všem účastníkům k dispozici kompletní brožura na webu ODM.</w:t>
      </w:r>
    </w:p>
    <w:p w:rsidR="008B3568" w:rsidRPr="001C11B1"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Po konzultaci s ČO a.s. může pořadatel vyrobit další tištěné materiály (př. brožura pro</w:t>
      </w:r>
      <w:r w:rsidR="00D517ED">
        <w:rPr>
          <w:rFonts w:cs="Arial"/>
          <w:sz w:val="22"/>
          <w:szCs w:val="22"/>
        </w:rPr>
        <w:t> </w:t>
      </w:r>
      <w:r w:rsidRPr="001C11B1">
        <w:rPr>
          <w:rFonts w:cs="Arial"/>
          <w:sz w:val="22"/>
          <w:szCs w:val="22"/>
        </w:rPr>
        <w:t xml:space="preserve">dobrovolníky, dopravní brožura, marketingové prezentace atd.). </w:t>
      </w:r>
    </w:p>
    <w:p w:rsidR="008B3568" w:rsidRPr="001C11B1" w:rsidRDefault="008B3568" w:rsidP="008B3568">
      <w:pPr>
        <w:jc w:val="both"/>
        <w:rPr>
          <w:rFonts w:cs="Arial"/>
          <w:sz w:val="22"/>
          <w:szCs w:val="22"/>
        </w:rPr>
      </w:pPr>
    </w:p>
    <w:p w:rsidR="008B3568" w:rsidRPr="001C11B1" w:rsidRDefault="008B3568" w:rsidP="008B3568">
      <w:pPr>
        <w:jc w:val="both"/>
        <w:rPr>
          <w:rFonts w:cs="Arial"/>
          <w:b/>
          <w:sz w:val="22"/>
          <w:szCs w:val="22"/>
        </w:rPr>
      </w:pPr>
      <w:r w:rsidRPr="001C11B1">
        <w:rPr>
          <w:rFonts w:cs="Arial"/>
          <w:b/>
          <w:sz w:val="22"/>
          <w:szCs w:val="22"/>
        </w:rPr>
        <w:t>Prezentace log:</w:t>
      </w:r>
    </w:p>
    <w:p w:rsidR="008B3568" w:rsidRPr="008A78C4" w:rsidRDefault="008B3568" w:rsidP="008B3568">
      <w:pPr>
        <w:jc w:val="both"/>
        <w:rPr>
          <w:rFonts w:cs="Arial"/>
          <w:sz w:val="16"/>
          <w:szCs w:val="16"/>
        </w:rPr>
      </w:pPr>
    </w:p>
    <w:p w:rsidR="008B3568" w:rsidRPr="001C11B1" w:rsidRDefault="008B3568" w:rsidP="003D642F">
      <w:pPr>
        <w:jc w:val="both"/>
        <w:rPr>
          <w:rFonts w:cs="Arial"/>
          <w:sz w:val="22"/>
          <w:szCs w:val="22"/>
        </w:rPr>
      </w:pPr>
      <w:r w:rsidRPr="001C11B1">
        <w:rPr>
          <w:rFonts w:cs="Arial"/>
          <w:sz w:val="22"/>
          <w:szCs w:val="22"/>
        </w:rPr>
        <w:t xml:space="preserve">Na všech tištěných materiálech </w:t>
      </w:r>
      <w:r w:rsidR="003D642F" w:rsidRPr="001C11B1">
        <w:rPr>
          <w:rFonts w:cs="Arial"/>
          <w:sz w:val="22"/>
          <w:szCs w:val="22"/>
        </w:rPr>
        <w:t>uvede pořadatel na titulní stránce loga</w:t>
      </w:r>
      <w:r w:rsidRPr="001C11B1">
        <w:rPr>
          <w:rFonts w:cs="Arial"/>
          <w:sz w:val="22"/>
          <w:szCs w:val="22"/>
        </w:rPr>
        <w:t xml:space="preserve"> </w:t>
      </w:r>
      <w:r w:rsidR="003D642F" w:rsidRPr="001C11B1">
        <w:rPr>
          <w:rFonts w:cs="Arial"/>
          <w:sz w:val="22"/>
          <w:szCs w:val="22"/>
        </w:rPr>
        <w:t xml:space="preserve">projektu, </w:t>
      </w:r>
      <w:r w:rsidRPr="001C11B1">
        <w:rPr>
          <w:rFonts w:cs="Arial"/>
          <w:sz w:val="22"/>
          <w:szCs w:val="22"/>
        </w:rPr>
        <w:t>akce, ČOV a</w:t>
      </w:r>
      <w:r w:rsidR="00D517ED">
        <w:rPr>
          <w:rFonts w:cs="Arial"/>
          <w:sz w:val="22"/>
          <w:szCs w:val="22"/>
        </w:rPr>
        <w:t> </w:t>
      </w:r>
      <w:r w:rsidRPr="001C11B1">
        <w:rPr>
          <w:rFonts w:cs="Arial"/>
          <w:sz w:val="22"/>
          <w:szCs w:val="22"/>
        </w:rPr>
        <w:t xml:space="preserve">kraje. </w:t>
      </w:r>
    </w:p>
    <w:p w:rsidR="008B3568" w:rsidRPr="001C11B1" w:rsidRDefault="008B3568" w:rsidP="008B3568">
      <w:pPr>
        <w:jc w:val="both"/>
        <w:rPr>
          <w:rFonts w:cs="Arial"/>
          <w:sz w:val="16"/>
          <w:szCs w:val="16"/>
        </w:rPr>
      </w:pPr>
    </w:p>
    <w:p w:rsidR="008B3568" w:rsidRPr="001C11B1" w:rsidRDefault="008B3568" w:rsidP="00C57F5E">
      <w:pPr>
        <w:jc w:val="both"/>
        <w:rPr>
          <w:rFonts w:cs="Arial"/>
          <w:sz w:val="22"/>
          <w:szCs w:val="22"/>
        </w:rPr>
      </w:pPr>
      <w:r w:rsidRPr="001C11B1">
        <w:rPr>
          <w:rFonts w:cs="Arial"/>
          <w:sz w:val="22"/>
          <w:szCs w:val="22"/>
        </w:rPr>
        <w:t>V rámci log</w:t>
      </w:r>
      <w:r w:rsidR="00C57F5E" w:rsidRPr="001C11B1">
        <w:rPr>
          <w:rFonts w:cs="Arial"/>
          <w:sz w:val="22"/>
          <w:szCs w:val="22"/>
        </w:rPr>
        <w:t xml:space="preserve"> partnerů akce, ČOT a kraje</w:t>
      </w:r>
      <w:r w:rsidRPr="001C11B1">
        <w:rPr>
          <w:rFonts w:cs="Arial"/>
          <w:sz w:val="22"/>
          <w:szCs w:val="22"/>
        </w:rPr>
        <w:t xml:space="preserve"> </w:t>
      </w:r>
      <w:r w:rsidR="00C57F5E" w:rsidRPr="001C11B1">
        <w:rPr>
          <w:rFonts w:cs="Arial"/>
          <w:sz w:val="22"/>
          <w:szCs w:val="22"/>
        </w:rPr>
        <w:t xml:space="preserve">uvede pořadatel v brožuře akce, </w:t>
      </w:r>
      <w:r w:rsidRPr="001C11B1">
        <w:rPr>
          <w:rFonts w:cs="Arial"/>
          <w:sz w:val="22"/>
          <w:szCs w:val="22"/>
        </w:rPr>
        <w:t>programu akce</w:t>
      </w:r>
      <w:r w:rsidR="00C57F5E" w:rsidRPr="001C11B1">
        <w:rPr>
          <w:rFonts w:cs="Arial"/>
          <w:sz w:val="22"/>
          <w:szCs w:val="22"/>
        </w:rPr>
        <w:t xml:space="preserve"> a</w:t>
      </w:r>
      <w:r w:rsidR="00D517ED">
        <w:rPr>
          <w:rFonts w:cs="Arial"/>
          <w:sz w:val="22"/>
          <w:szCs w:val="22"/>
        </w:rPr>
        <w:t> </w:t>
      </w:r>
      <w:r w:rsidR="00C57F5E" w:rsidRPr="001C11B1">
        <w:rPr>
          <w:rFonts w:cs="Arial"/>
          <w:sz w:val="22"/>
          <w:szCs w:val="22"/>
        </w:rPr>
        <w:t>materiálech pro VIP hosty</w:t>
      </w:r>
      <w:r w:rsidRPr="001C11B1">
        <w:rPr>
          <w:rFonts w:cs="Arial"/>
          <w:sz w:val="22"/>
          <w:szCs w:val="22"/>
        </w:rPr>
        <w:t xml:space="preserve"> </w:t>
      </w:r>
      <w:r w:rsidR="00C57F5E" w:rsidRPr="001C11B1">
        <w:rPr>
          <w:rFonts w:cs="Arial"/>
          <w:sz w:val="22"/>
          <w:szCs w:val="22"/>
        </w:rPr>
        <w:t>kompletní hierarchii partnerských log</w:t>
      </w:r>
      <w:r w:rsidRPr="001C11B1">
        <w:rPr>
          <w:rFonts w:cs="Arial"/>
          <w:sz w:val="22"/>
          <w:szCs w:val="22"/>
        </w:rPr>
        <w:t xml:space="preserve"> s tím, že budou respektována výše zmíněná</w:t>
      </w:r>
      <w:r w:rsidR="002742D2">
        <w:rPr>
          <w:rFonts w:cs="Arial"/>
          <w:sz w:val="22"/>
          <w:szCs w:val="22"/>
        </w:rPr>
        <w:t xml:space="preserve"> </w:t>
      </w:r>
      <w:r w:rsidR="002742D2" w:rsidRPr="001C11B1">
        <w:rPr>
          <w:rFonts w:cs="Arial"/>
          <w:sz w:val="22"/>
          <w:szCs w:val="22"/>
        </w:rPr>
        <w:t>pravidla</w:t>
      </w:r>
      <w:r w:rsidRPr="001C11B1">
        <w:rPr>
          <w:rFonts w:cs="Arial"/>
          <w:sz w:val="22"/>
          <w:szCs w:val="22"/>
        </w:rPr>
        <w:t xml:space="preserve">. </w:t>
      </w:r>
    </w:p>
    <w:p w:rsidR="008B3568" w:rsidRPr="001C11B1" w:rsidRDefault="008B3568" w:rsidP="008B3568">
      <w:pPr>
        <w:jc w:val="both"/>
        <w:rPr>
          <w:rFonts w:cs="Arial"/>
          <w:sz w:val="16"/>
          <w:szCs w:val="16"/>
        </w:rPr>
      </w:pPr>
    </w:p>
    <w:p w:rsidR="008B3568" w:rsidRPr="001C11B1" w:rsidRDefault="008B3568" w:rsidP="00C57F5E">
      <w:pPr>
        <w:jc w:val="both"/>
        <w:rPr>
          <w:rFonts w:cs="Arial"/>
          <w:sz w:val="22"/>
          <w:szCs w:val="22"/>
        </w:rPr>
      </w:pPr>
      <w:r w:rsidRPr="001C11B1">
        <w:rPr>
          <w:rFonts w:cs="Arial"/>
          <w:sz w:val="22"/>
          <w:szCs w:val="22"/>
        </w:rPr>
        <w:t xml:space="preserve">Při tisku ostatních materiálů musí být na všech materiálech prezentováni partneři </w:t>
      </w:r>
      <w:r w:rsidR="00C57F5E" w:rsidRPr="001C11B1">
        <w:rPr>
          <w:rFonts w:cs="Arial"/>
          <w:sz w:val="22"/>
          <w:szCs w:val="22"/>
        </w:rPr>
        <w:t xml:space="preserve">dle přehledu partnerských plnění na obr. č. </w:t>
      </w:r>
      <w:r w:rsidR="000F0E3F" w:rsidRPr="001C11B1">
        <w:rPr>
          <w:rFonts w:cs="Arial"/>
          <w:sz w:val="22"/>
          <w:szCs w:val="22"/>
        </w:rPr>
        <w:t>8</w:t>
      </w:r>
      <w:r w:rsidR="002742D2">
        <w:rPr>
          <w:rFonts w:cs="Arial"/>
          <w:sz w:val="22"/>
          <w:szCs w:val="22"/>
        </w:rPr>
        <w:t xml:space="preserve"> a </w:t>
      </w:r>
      <w:r w:rsidR="002742D2" w:rsidRPr="001C11B1">
        <w:rPr>
          <w:rFonts w:cs="Arial"/>
          <w:sz w:val="22"/>
          <w:szCs w:val="22"/>
        </w:rPr>
        <w:t>dle konkrétní nabídky partnerům</w:t>
      </w:r>
      <w:r w:rsidR="00C57F5E" w:rsidRPr="001C11B1">
        <w:rPr>
          <w:rFonts w:cs="Arial"/>
          <w:sz w:val="22"/>
          <w:szCs w:val="22"/>
        </w:rPr>
        <w:t xml:space="preserve">. </w:t>
      </w:r>
    </w:p>
    <w:p w:rsidR="008B3568" w:rsidRPr="001C11B1" w:rsidRDefault="008B3568" w:rsidP="008B3568">
      <w:pPr>
        <w:ind w:firstLine="540"/>
        <w:jc w:val="both"/>
        <w:rPr>
          <w:rFonts w:cs="Arial"/>
          <w:sz w:val="22"/>
          <w:szCs w:val="22"/>
          <w:u w:val="single"/>
        </w:rPr>
      </w:pPr>
    </w:p>
    <w:p w:rsidR="008B3568" w:rsidRPr="001C11B1" w:rsidRDefault="008B3568" w:rsidP="00AC2F99">
      <w:pPr>
        <w:jc w:val="both"/>
        <w:rPr>
          <w:rFonts w:cs="Arial"/>
          <w:b/>
          <w:sz w:val="22"/>
          <w:szCs w:val="22"/>
        </w:rPr>
      </w:pPr>
      <w:r w:rsidRPr="001C11B1">
        <w:rPr>
          <w:rFonts w:cs="Arial"/>
          <w:b/>
          <w:sz w:val="22"/>
          <w:szCs w:val="22"/>
        </w:rPr>
        <w:t xml:space="preserve">Skutečná velikost </w:t>
      </w:r>
      <w:r w:rsidR="00AC2F99" w:rsidRPr="001C11B1">
        <w:rPr>
          <w:rFonts w:cs="Arial"/>
          <w:b/>
          <w:sz w:val="22"/>
          <w:szCs w:val="22"/>
        </w:rPr>
        <w:t>log</w:t>
      </w:r>
      <w:r w:rsidRPr="001C11B1">
        <w:rPr>
          <w:rFonts w:cs="Arial"/>
          <w:b/>
          <w:sz w:val="22"/>
          <w:szCs w:val="22"/>
        </w:rPr>
        <w:t xml:space="preserve"> na stránce: </w:t>
      </w:r>
    </w:p>
    <w:p w:rsidR="008B3568" w:rsidRPr="008A78C4" w:rsidRDefault="008B3568" w:rsidP="008B3568">
      <w:pPr>
        <w:jc w:val="both"/>
        <w:rPr>
          <w:rFonts w:cs="Arial"/>
          <w:b/>
          <w:iCs/>
          <w:sz w:val="16"/>
          <w:szCs w:val="16"/>
        </w:rPr>
      </w:pPr>
    </w:p>
    <w:p w:rsidR="008B3568" w:rsidRPr="001C11B1" w:rsidRDefault="003945BB" w:rsidP="008B3568">
      <w:pPr>
        <w:jc w:val="both"/>
        <w:rPr>
          <w:rFonts w:cs="Arial"/>
          <w:sz w:val="22"/>
          <w:szCs w:val="22"/>
        </w:rPr>
      </w:pPr>
      <w:r w:rsidRPr="001C11B1">
        <w:rPr>
          <w:rFonts w:cs="Arial"/>
          <w:sz w:val="22"/>
          <w:szCs w:val="22"/>
        </w:rPr>
        <w:t>Loga akce, projektu</w:t>
      </w:r>
      <w:r w:rsidR="00AC2F99" w:rsidRPr="001C11B1">
        <w:rPr>
          <w:rFonts w:cs="Arial"/>
          <w:sz w:val="22"/>
          <w:szCs w:val="22"/>
        </w:rPr>
        <w:t>, ČOV a kraje obdrží min. 1</w:t>
      </w:r>
      <w:r w:rsidR="008B3568" w:rsidRPr="001C11B1">
        <w:rPr>
          <w:rFonts w:cs="Arial"/>
          <w:sz w:val="22"/>
          <w:szCs w:val="22"/>
        </w:rPr>
        <w:t>0% plochy dané tiskoviny. Oficiální název akce a</w:t>
      </w:r>
      <w:r w:rsidR="00D517ED">
        <w:rPr>
          <w:rFonts w:cs="Arial"/>
          <w:sz w:val="22"/>
          <w:szCs w:val="22"/>
        </w:rPr>
        <w:t> </w:t>
      </w:r>
      <w:r w:rsidR="008B3568" w:rsidRPr="001C11B1">
        <w:rPr>
          <w:rFonts w:cs="Arial"/>
          <w:sz w:val="22"/>
          <w:szCs w:val="22"/>
        </w:rPr>
        <w:t xml:space="preserve">případný informační text může být uveden v horní polovině, pokud tomu grafický návrh napovídá. </w:t>
      </w:r>
    </w:p>
    <w:p w:rsidR="008B3568" w:rsidRPr="001C11B1" w:rsidRDefault="008B3568" w:rsidP="008B3568">
      <w:pPr>
        <w:jc w:val="both"/>
        <w:rPr>
          <w:rFonts w:cs="Arial"/>
          <w:sz w:val="16"/>
          <w:szCs w:val="16"/>
        </w:rPr>
      </w:pPr>
    </w:p>
    <w:p w:rsidR="008B3568" w:rsidRDefault="008B3568" w:rsidP="00AC2F99">
      <w:pPr>
        <w:jc w:val="both"/>
        <w:rPr>
          <w:rFonts w:cs="Arial"/>
          <w:sz w:val="22"/>
          <w:szCs w:val="22"/>
        </w:rPr>
      </w:pPr>
      <w:r w:rsidRPr="001C11B1">
        <w:rPr>
          <w:rFonts w:cs="Arial"/>
          <w:sz w:val="22"/>
          <w:szCs w:val="22"/>
        </w:rPr>
        <w:t>Loga partnerů se uvádějí zpravidla v dolní nebo pravé části tiskoviny</w:t>
      </w:r>
      <w:r w:rsidR="00AC2F99" w:rsidRPr="001C11B1">
        <w:rPr>
          <w:rFonts w:cs="Arial"/>
          <w:sz w:val="22"/>
          <w:szCs w:val="22"/>
        </w:rPr>
        <w:t xml:space="preserve"> a obdrží min. 10</w:t>
      </w:r>
      <w:r w:rsidR="00CE66B4">
        <w:rPr>
          <w:rFonts w:cs="Arial"/>
          <w:sz w:val="22"/>
          <w:szCs w:val="22"/>
        </w:rPr>
        <w:t xml:space="preserve"> </w:t>
      </w:r>
      <w:r w:rsidR="00AC2F99" w:rsidRPr="001C11B1">
        <w:rPr>
          <w:rFonts w:cs="Arial"/>
          <w:sz w:val="22"/>
          <w:szCs w:val="22"/>
        </w:rPr>
        <w:t xml:space="preserve">% plochy dané tiskoviny. </w:t>
      </w:r>
      <w:r w:rsidRPr="001C11B1">
        <w:rPr>
          <w:rFonts w:cs="Arial"/>
          <w:sz w:val="22"/>
          <w:szCs w:val="22"/>
        </w:rPr>
        <w:t xml:space="preserve">Velikost log partnerů je dána jejich hierarchií (viz </w:t>
      </w:r>
      <w:r w:rsidR="00E60C4D" w:rsidRPr="001C11B1">
        <w:rPr>
          <w:rFonts w:cs="Arial"/>
          <w:sz w:val="22"/>
          <w:szCs w:val="22"/>
        </w:rPr>
        <w:t>Marketing – Základní</w:t>
      </w:r>
      <w:r w:rsidRPr="001C11B1">
        <w:rPr>
          <w:rFonts w:cs="Arial"/>
          <w:sz w:val="22"/>
          <w:szCs w:val="22"/>
        </w:rPr>
        <w:t xml:space="preserve"> pravidla).</w:t>
      </w:r>
    </w:p>
    <w:p w:rsidR="00E60C4D" w:rsidRDefault="00E60C4D" w:rsidP="00AC2F99">
      <w:pPr>
        <w:jc w:val="both"/>
        <w:rPr>
          <w:rFonts w:cs="Arial"/>
          <w:sz w:val="22"/>
          <w:szCs w:val="22"/>
        </w:rPr>
      </w:pPr>
    </w:p>
    <w:p w:rsidR="00E60C4D" w:rsidRPr="001C11B1" w:rsidRDefault="00E60C4D" w:rsidP="00AC2F99">
      <w:pPr>
        <w:jc w:val="both"/>
        <w:rPr>
          <w:rFonts w:cs="Arial"/>
          <w:sz w:val="22"/>
          <w:szCs w:val="22"/>
        </w:rPr>
      </w:pPr>
    </w:p>
    <w:p w:rsidR="008B3568" w:rsidRPr="001C11B1" w:rsidRDefault="008B3568" w:rsidP="008B3568">
      <w:pPr>
        <w:jc w:val="both"/>
        <w:rPr>
          <w:rFonts w:cs="Arial"/>
          <w:sz w:val="22"/>
          <w:szCs w:val="22"/>
        </w:rPr>
      </w:pPr>
    </w:p>
    <w:p w:rsidR="008B3568" w:rsidRPr="001C11B1" w:rsidRDefault="008B3568" w:rsidP="008A78C4">
      <w:pPr>
        <w:pStyle w:val="Odstavecseseznamem"/>
        <w:numPr>
          <w:ilvl w:val="0"/>
          <w:numId w:val="43"/>
        </w:numPr>
        <w:tabs>
          <w:tab w:val="left" w:pos="360"/>
        </w:tabs>
        <w:ind w:left="284" w:hanging="284"/>
        <w:jc w:val="both"/>
        <w:rPr>
          <w:rFonts w:cs="Arial"/>
          <w:b/>
          <w:sz w:val="22"/>
          <w:szCs w:val="22"/>
        </w:rPr>
      </w:pPr>
      <w:r w:rsidRPr="001C11B1">
        <w:rPr>
          <w:rFonts w:cs="Arial"/>
          <w:b/>
          <w:sz w:val="22"/>
          <w:szCs w:val="22"/>
        </w:rPr>
        <w:t>Online a video komunikace</w:t>
      </w:r>
    </w:p>
    <w:p w:rsidR="008B3568" w:rsidRPr="001C11B1" w:rsidRDefault="008B3568" w:rsidP="008B3568">
      <w:pPr>
        <w:ind w:left="360"/>
        <w:jc w:val="both"/>
        <w:rPr>
          <w:rFonts w:cs="Arial"/>
          <w:b/>
          <w:sz w:val="22"/>
          <w:szCs w:val="22"/>
        </w:rPr>
      </w:pPr>
    </w:p>
    <w:p w:rsidR="008B3568" w:rsidRPr="001C11B1" w:rsidRDefault="008B3568" w:rsidP="008B3568">
      <w:pPr>
        <w:jc w:val="both"/>
        <w:rPr>
          <w:rFonts w:cs="Arial"/>
          <w:sz w:val="22"/>
          <w:szCs w:val="22"/>
        </w:rPr>
      </w:pPr>
      <w:r w:rsidRPr="001C11B1">
        <w:rPr>
          <w:rFonts w:cs="Arial"/>
          <w:sz w:val="22"/>
          <w:szCs w:val="22"/>
        </w:rPr>
        <w:t xml:space="preserve">Oficiálními </w:t>
      </w:r>
      <w:r w:rsidRPr="001C11B1">
        <w:rPr>
          <w:rFonts w:cs="Arial"/>
          <w:b/>
          <w:sz w:val="22"/>
          <w:szCs w:val="22"/>
        </w:rPr>
        <w:t>online komunikačními kanály ODM</w:t>
      </w:r>
      <w:r w:rsidRPr="001C11B1">
        <w:rPr>
          <w:rFonts w:cs="Arial"/>
          <w:sz w:val="22"/>
          <w:szCs w:val="22"/>
        </w:rPr>
        <w:t xml:space="preserve"> je web umí</w:t>
      </w:r>
      <w:r w:rsidR="008543E2">
        <w:rPr>
          <w:rFonts w:cs="Arial"/>
          <w:sz w:val="22"/>
          <w:szCs w:val="22"/>
        </w:rPr>
        <w:t>stěný na stránkách ČOV, (</w:t>
      </w:r>
      <w:hyperlink r:id="rId31" w:history="1">
        <w:r w:rsidRPr="008543E2">
          <w:rPr>
            <w:rStyle w:val="Hypertextovodkaz"/>
            <w:rFonts w:cs="Arial"/>
            <w:sz w:val="22"/>
            <w:szCs w:val="22"/>
          </w:rPr>
          <w:t>odm.olympic.cz</w:t>
        </w:r>
      </w:hyperlink>
      <w:r w:rsidRPr="001C11B1">
        <w:rPr>
          <w:rFonts w:cs="Arial"/>
          <w:sz w:val="22"/>
          <w:szCs w:val="22"/>
        </w:rPr>
        <w:t>) a facebooková stránka ODM (</w:t>
      </w:r>
      <w:hyperlink r:id="rId32" w:history="1">
        <w:r w:rsidRPr="001C11B1">
          <w:rPr>
            <w:rStyle w:val="Hypertextovodkaz"/>
            <w:rFonts w:cs="Arial"/>
            <w:color w:val="auto"/>
            <w:sz w:val="22"/>
            <w:szCs w:val="22"/>
            <w:u w:val="none"/>
          </w:rPr>
          <w:t>www.facebook.com/olympioniciODM</w:t>
        </w:r>
      </w:hyperlink>
      <w:r w:rsidRPr="001C11B1">
        <w:rPr>
          <w:rStyle w:val="Hypertextovodkaz"/>
          <w:rFonts w:cs="Arial"/>
          <w:color w:val="auto"/>
          <w:sz w:val="22"/>
          <w:szCs w:val="22"/>
          <w:u w:val="none"/>
        </w:rPr>
        <w:t>)</w:t>
      </w:r>
      <w:r w:rsidRPr="001C11B1">
        <w:rPr>
          <w:rFonts w:cs="Arial"/>
          <w:sz w:val="22"/>
          <w:szCs w:val="22"/>
        </w:rPr>
        <w:t xml:space="preserve">. </w:t>
      </w:r>
    </w:p>
    <w:p w:rsidR="008B3568" w:rsidRPr="001C11B1" w:rsidRDefault="008B3568" w:rsidP="008B3568">
      <w:pPr>
        <w:ind w:firstLine="540"/>
        <w:jc w:val="both"/>
        <w:rPr>
          <w:rFonts w:cs="Arial"/>
          <w:sz w:val="16"/>
          <w:szCs w:val="16"/>
        </w:rPr>
      </w:pPr>
    </w:p>
    <w:p w:rsidR="008B3568" w:rsidRPr="001C11B1" w:rsidRDefault="008B3568" w:rsidP="00676335">
      <w:pPr>
        <w:jc w:val="both"/>
        <w:rPr>
          <w:rFonts w:cs="Arial"/>
          <w:sz w:val="22"/>
          <w:szCs w:val="22"/>
        </w:rPr>
      </w:pPr>
      <w:r w:rsidRPr="001C11B1">
        <w:rPr>
          <w:rFonts w:cs="Arial"/>
          <w:sz w:val="22"/>
          <w:szCs w:val="22"/>
        </w:rPr>
        <w:t>Pořadatel obdrží k </w:t>
      </w:r>
      <w:r w:rsidR="00676335" w:rsidRPr="001C11B1">
        <w:rPr>
          <w:rFonts w:cs="Arial"/>
          <w:sz w:val="22"/>
          <w:szCs w:val="22"/>
        </w:rPr>
        <w:t>oběma</w:t>
      </w:r>
      <w:r w:rsidRPr="001C11B1">
        <w:rPr>
          <w:rFonts w:cs="Arial"/>
          <w:sz w:val="22"/>
          <w:szCs w:val="22"/>
        </w:rPr>
        <w:t xml:space="preserve"> stránkám od </w:t>
      </w:r>
      <w:r w:rsidR="00676335" w:rsidRPr="001C11B1">
        <w:rPr>
          <w:rFonts w:cs="Arial"/>
          <w:sz w:val="22"/>
          <w:szCs w:val="22"/>
        </w:rPr>
        <w:t>ČO</w:t>
      </w:r>
      <w:r w:rsidRPr="001C11B1">
        <w:rPr>
          <w:rFonts w:cs="Arial"/>
          <w:sz w:val="22"/>
          <w:szCs w:val="22"/>
        </w:rPr>
        <w:t xml:space="preserve"> a.s. přístupové údaje a využívá je pro prezentaci ODM a předávání důležitých informací. Pořadatel se zavazuje využívat výlučně tyto stránky a</w:t>
      </w:r>
      <w:r w:rsidR="00D517ED">
        <w:rPr>
          <w:rFonts w:cs="Arial"/>
          <w:sz w:val="22"/>
          <w:szCs w:val="22"/>
        </w:rPr>
        <w:t> </w:t>
      </w:r>
      <w:r w:rsidRPr="001C11B1">
        <w:rPr>
          <w:rFonts w:cs="Arial"/>
          <w:sz w:val="22"/>
          <w:szCs w:val="22"/>
        </w:rPr>
        <w:t xml:space="preserve">prezentovat je ve všech svých materiálech. </w:t>
      </w:r>
    </w:p>
    <w:p w:rsidR="00676335" w:rsidRPr="001C11B1" w:rsidRDefault="00676335" w:rsidP="00676335">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Dle partnerských dohod je možné na tyto stránky umístit článek/post o navázání partnerství (partneři akce), online banner partnera akce s „proklikem“ a loga partnerů všech úrovní. </w:t>
      </w:r>
    </w:p>
    <w:p w:rsidR="008B3568" w:rsidRPr="008A78C4" w:rsidRDefault="008B3568" w:rsidP="008B3568">
      <w:pPr>
        <w:jc w:val="both"/>
        <w:rPr>
          <w:rFonts w:cs="Arial"/>
          <w:sz w:val="16"/>
          <w:szCs w:val="16"/>
        </w:rPr>
      </w:pPr>
    </w:p>
    <w:p w:rsidR="008B3568" w:rsidRPr="001C11B1" w:rsidRDefault="00676335" w:rsidP="00676335">
      <w:pPr>
        <w:jc w:val="both"/>
        <w:rPr>
          <w:rFonts w:cs="Arial"/>
          <w:sz w:val="22"/>
          <w:szCs w:val="22"/>
        </w:rPr>
      </w:pPr>
      <w:r w:rsidRPr="001C11B1">
        <w:rPr>
          <w:rFonts w:cs="Arial"/>
          <w:sz w:val="22"/>
          <w:szCs w:val="22"/>
        </w:rPr>
        <w:t>Při realizaci</w:t>
      </w:r>
      <w:r w:rsidR="008B3568" w:rsidRPr="001C11B1">
        <w:rPr>
          <w:rFonts w:cs="Arial"/>
          <w:sz w:val="22"/>
          <w:szCs w:val="22"/>
        </w:rPr>
        <w:t xml:space="preserve"> </w:t>
      </w:r>
      <w:r w:rsidR="008B3568" w:rsidRPr="001C11B1">
        <w:rPr>
          <w:rFonts w:cs="Arial"/>
          <w:b/>
          <w:sz w:val="22"/>
          <w:szCs w:val="22"/>
        </w:rPr>
        <w:t>promo videí</w:t>
      </w:r>
      <w:r w:rsidR="008B3568" w:rsidRPr="001C11B1">
        <w:rPr>
          <w:rFonts w:cs="Arial"/>
          <w:sz w:val="22"/>
          <w:szCs w:val="22"/>
        </w:rPr>
        <w:t xml:space="preserve"> </w:t>
      </w:r>
      <w:r w:rsidRPr="001C11B1">
        <w:rPr>
          <w:rFonts w:cs="Arial"/>
          <w:sz w:val="22"/>
          <w:szCs w:val="22"/>
        </w:rPr>
        <w:t>uvede pořadatel</w:t>
      </w:r>
      <w:r w:rsidR="008B3568" w:rsidRPr="001C11B1">
        <w:rPr>
          <w:rFonts w:cs="Arial"/>
          <w:sz w:val="22"/>
          <w:szCs w:val="22"/>
        </w:rPr>
        <w:t xml:space="preserve"> </w:t>
      </w:r>
      <w:r w:rsidR="00034848" w:rsidRPr="001C11B1">
        <w:rPr>
          <w:rFonts w:cs="Arial"/>
          <w:sz w:val="22"/>
          <w:szCs w:val="22"/>
        </w:rPr>
        <w:t>loga</w:t>
      </w:r>
      <w:r w:rsidR="007759C1" w:rsidRPr="001C11B1">
        <w:rPr>
          <w:rFonts w:cs="Arial"/>
          <w:sz w:val="22"/>
          <w:szCs w:val="22"/>
        </w:rPr>
        <w:t xml:space="preserve"> </w:t>
      </w:r>
      <w:r w:rsidR="008B3568" w:rsidRPr="001C11B1">
        <w:rPr>
          <w:rFonts w:cs="Arial"/>
          <w:sz w:val="22"/>
          <w:szCs w:val="22"/>
        </w:rPr>
        <w:t>akce,</w:t>
      </w:r>
      <w:r w:rsidR="00034848" w:rsidRPr="001C11B1">
        <w:rPr>
          <w:rFonts w:cs="Arial"/>
          <w:sz w:val="22"/>
          <w:szCs w:val="22"/>
        </w:rPr>
        <w:t xml:space="preserve"> </w:t>
      </w:r>
      <w:r w:rsidR="007759C1" w:rsidRPr="001C11B1">
        <w:rPr>
          <w:rFonts w:cs="Arial"/>
          <w:sz w:val="22"/>
          <w:szCs w:val="22"/>
        </w:rPr>
        <w:t>projektu,</w:t>
      </w:r>
      <w:r w:rsidR="00034848" w:rsidRPr="001C11B1">
        <w:rPr>
          <w:rFonts w:cs="Arial"/>
          <w:sz w:val="22"/>
          <w:szCs w:val="22"/>
        </w:rPr>
        <w:t xml:space="preserve"> ČOV a </w:t>
      </w:r>
      <w:r w:rsidR="008B3568" w:rsidRPr="001C11B1">
        <w:rPr>
          <w:rFonts w:cs="Arial"/>
          <w:sz w:val="22"/>
          <w:szCs w:val="22"/>
        </w:rPr>
        <w:t xml:space="preserve">kraje, loga partnerů akce a </w:t>
      </w:r>
      <w:r w:rsidR="00034848" w:rsidRPr="001C11B1">
        <w:rPr>
          <w:rFonts w:cs="Arial"/>
          <w:sz w:val="22"/>
          <w:szCs w:val="22"/>
        </w:rPr>
        <w:t>dle uvážení pořadatele</w:t>
      </w:r>
      <w:r w:rsidR="008B3568" w:rsidRPr="001C11B1">
        <w:rPr>
          <w:rFonts w:cs="Arial"/>
          <w:sz w:val="22"/>
          <w:szCs w:val="22"/>
        </w:rPr>
        <w:t xml:space="preserve"> loga partnerů kraje. Promo videa vyráběná pořadatelem podléhají schválení ČO a.s. </w:t>
      </w:r>
    </w:p>
    <w:p w:rsidR="008B3568" w:rsidRPr="001C11B1" w:rsidRDefault="008B3568" w:rsidP="008B3568">
      <w:pPr>
        <w:jc w:val="both"/>
        <w:rPr>
          <w:rFonts w:cs="Arial"/>
          <w:sz w:val="16"/>
          <w:szCs w:val="16"/>
        </w:rPr>
      </w:pPr>
    </w:p>
    <w:p w:rsidR="008B3568" w:rsidRPr="001C11B1" w:rsidRDefault="008B3568" w:rsidP="005A6A23">
      <w:pPr>
        <w:jc w:val="both"/>
        <w:rPr>
          <w:rFonts w:cs="Arial"/>
          <w:sz w:val="22"/>
          <w:szCs w:val="22"/>
        </w:rPr>
      </w:pPr>
      <w:r w:rsidRPr="001C11B1">
        <w:rPr>
          <w:rFonts w:cs="Arial"/>
          <w:sz w:val="22"/>
          <w:szCs w:val="22"/>
        </w:rPr>
        <w:t xml:space="preserve">Doporučovaným komunikačním prostředkem jsou rovněž </w:t>
      </w:r>
      <w:r w:rsidRPr="001C11B1">
        <w:rPr>
          <w:rFonts w:cs="Arial"/>
          <w:b/>
          <w:sz w:val="22"/>
          <w:szCs w:val="22"/>
        </w:rPr>
        <w:t>online kampaně</w:t>
      </w:r>
      <w:r w:rsidRPr="001C11B1">
        <w:rPr>
          <w:rFonts w:cs="Arial"/>
          <w:sz w:val="22"/>
          <w:szCs w:val="22"/>
        </w:rPr>
        <w:t xml:space="preserve">. </w:t>
      </w:r>
    </w:p>
    <w:p w:rsidR="008B3568" w:rsidRPr="001C11B1" w:rsidRDefault="008B3568" w:rsidP="008B3568">
      <w:pPr>
        <w:jc w:val="both"/>
        <w:rPr>
          <w:rFonts w:cs="Arial"/>
          <w:sz w:val="22"/>
          <w:szCs w:val="22"/>
        </w:rPr>
      </w:pPr>
    </w:p>
    <w:p w:rsidR="008B3568" w:rsidRPr="001C11B1" w:rsidRDefault="008B3568" w:rsidP="008A78C4">
      <w:pPr>
        <w:pStyle w:val="Odstavecseseznamem"/>
        <w:numPr>
          <w:ilvl w:val="0"/>
          <w:numId w:val="43"/>
        </w:numPr>
        <w:tabs>
          <w:tab w:val="left" w:pos="426"/>
        </w:tabs>
        <w:ind w:left="284" w:hanging="284"/>
        <w:jc w:val="both"/>
        <w:rPr>
          <w:rFonts w:cs="Arial"/>
          <w:b/>
          <w:sz w:val="22"/>
          <w:szCs w:val="22"/>
        </w:rPr>
      </w:pPr>
      <w:r w:rsidRPr="001C11B1">
        <w:rPr>
          <w:rFonts w:cs="Arial"/>
          <w:b/>
          <w:sz w:val="22"/>
          <w:szCs w:val="22"/>
        </w:rPr>
        <w:t>Outdoorová reklama</w:t>
      </w:r>
    </w:p>
    <w:p w:rsidR="008B3568" w:rsidRPr="001C11B1" w:rsidRDefault="008B3568" w:rsidP="008B3568">
      <w:pPr>
        <w:jc w:val="both"/>
        <w:rPr>
          <w:rFonts w:cs="Arial"/>
          <w:sz w:val="22"/>
          <w:szCs w:val="22"/>
        </w:rPr>
      </w:pPr>
    </w:p>
    <w:p w:rsidR="008B3568" w:rsidRPr="001C11B1" w:rsidRDefault="00823C66" w:rsidP="008B3568">
      <w:pPr>
        <w:jc w:val="both"/>
        <w:rPr>
          <w:rFonts w:cs="Arial"/>
          <w:sz w:val="22"/>
          <w:szCs w:val="22"/>
        </w:rPr>
      </w:pPr>
      <w:r w:rsidRPr="001C11B1">
        <w:rPr>
          <w:rFonts w:cs="Arial"/>
          <w:sz w:val="22"/>
          <w:szCs w:val="22"/>
        </w:rPr>
        <w:t>Vhodným</w:t>
      </w:r>
      <w:r w:rsidR="008B3568" w:rsidRPr="001C11B1">
        <w:rPr>
          <w:rFonts w:cs="Arial"/>
          <w:sz w:val="22"/>
          <w:szCs w:val="22"/>
        </w:rPr>
        <w:t xml:space="preserve"> komunikačním prostředkem jsou také </w:t>
      </w:r>
      <w:r w:rsidR="008B3568" w:rsidRPr="001C11B1">
        <w:rPr>
          <w:rFonts w:cs="Arial"/>
          <w:b/>
          <w:sz w:val="22"/>
          <w:szCs w:val="22"/>
        </w:rPr>
        <w:t>outdoorové kampaně</w:t>
      </w:r>
      <w:r w:rsidR="008B3568" w:rsidRPr="001C11B1">
        <w:rPr>
          <w:rFonts w:cs="Arial"/>
          <w:sz w:val="22"/>
          <w:szCs w:val="22"/>
        </w:rPr>
        <w:t xml:space="preserve"> (př. billboardy, světelné reklamy, plakátovací plochy v MHD, na zastávkách MHD, ve městech atd.). </w:t>
      </w:r>
    </w:p>
    <w:p w:rsidR="008B3568" w:rsidRPr="001C11B1" w:rsidRDefault="008B3568" w:rsidP="008B3568">
      <w:pPr>
        <w:jc w:val="both"/>
        <w:rPr>
          <w:rFonts w:cs="Arial"/>
          <w:sz w:val="16"/>
          <w:szCs w:val="16"/>
        </w:rPr>
      </w:pPr>
    </w:p>
    <w:p w:rsidR="00DD56B4" w:rsidRPr="001C11B1" w:rsidRDefault="008B3568" w:rsidP="00823C66">
      <w:pPr>
        <w:jc w:val="both"/>
        <w:rPr>
          <w:rFonts w:cs="Arial"/>
          <w:sz w:val="22"/>
          <w:szCs w:val="22"/>
        </w:rPr>
      </w:pPr>
      <w:r w:rsidRPr="001C11B1">
        <w:rPr>
          <w:rFonts w:cs="Arial"/>
          <w:sz w:val="22"/>
          <w:szCs w:val="22"/>
        </w:rPr>
        <w:t>V outdoor</w:t>
      </w:r>
      <w:r w:rsidR="00B02290" w:rsidRPr="001C11B1">
        <w:rPr>
          <w:rFonts w:cs="Arial"/>
          <w:sz w:val="22"/>
          <w:szCs w:val="22"/>
        </w:rPr>
        <w:t>ových</w:t>
      </w:r>
      <w:r w:rsidRPr="001C11B1">
        <w:rPr>
          <w:rFonts w:cs="Arial"/>
          <w:sz w:val="22"/>
          <w:szCs w:val="22"/>
        </w:rPr>
        <w:t xml:space="preserve"> kampaních organizovaných pořadatelem musí být na všech plochách uváděn</w:t>
      </w:r>
      <w:r w:rsidR="00823C66" w:rsidRPr="001C11B1">
        <w:rPr>
          <w:rFonts w:cs="Arial"/>
          <w:sz w:val="22"/>
          <w:szCs w:val="22"/>
        </w:rPr>
        <w:t>a</w:t>
      </w:r>
      <w:r w:rsidRPr="001C11B1">
        <w:rPr>
          <w:rFonts w:cs="Arial"/>
          <w:sz w:val="22"/>
          <w:szCs w:val="22"/>
        </w:rPr>
        <w:t xml:space="preserve"> </w:t>
      </w:r>
      <w:r w:rsidR="00823C66" w:rsidRPr="001C11B1">
        <w:rPr>
          <w:rFonts w:cs="Arial"/>
          <w:sz w:val="22"/>
          <w:szCs w:val="22"/>
        </w:rPr>
        <w:t>loga</w:t>
      </w:r>
      <w:r w:rsidRPr="001C11B1">
        <w:rPr>
          <w:rFonts w:cs="Arial"/>
          <w:sz w:val="22"/>
          <w:szCs w:val="22"/>
        </w:rPr>
        <w:t xml:space="preserve"> akce,</w:t>
      </w:r>
      <w:r w:rsidR="00823C66" w:rsidRPr="001C11B1">
        <w:rPr>
          <w:rFonts w:cs="Arial"/>
          <w:sz w:val="22"/>
          <w:szCs w:val="22"/>
        </w:rPr>
        <w:t xml:space="preserve"> </w:t>
      </w:r>
      <w:r w:rsidR="00B02290" w:rsidRPr="001C11B1">
        <w:rPr>
          <w:rFonts w:cs="Arial"/>
          <w:sz w:val="22"/>
          <w:szCs w:val="22"/>
        </w:rPr>
        <w:t>projektu,</w:t>
      </w:r>
      <w:r w:rsidR="00823C66" w:rsidRPr="001C11B1">
        <w:rPr>
          <w:rFonts w:cs="Arial"/>
          <w:sz w:val="22"/>
          <w:szCs w:val="22"/>
        </w:rPr>
        <w:t xml:space="preserve"> </w:t>
      </w:r>
      <w:r w:rsidRPr="001C11B1">
        <w:rPr>
          <w:rFonts w:cs="Arial"/>
          <w:sz w:val="22"/>
          <w:szCs w:val="22"/>
        </w:rPr>
        <w:t xml:space="preserve">ČOV a kraje, loga partnerů akce a </w:t>
      </w:r>
      <w:r w:rsidR="00823C66" w:rsidRPr="001C11B1">
        <w:rPr>
          <w:rFonts w:cs="Arial"/>
          <w:sz w:val="22"/>
          <w:szCs w:val="22"/>
        </w:rPr>
        <w:t>při uvedení log partnerů kraje také loga partnerů ČOT</w:t>
      </w:r>
      <w:r w:rsidR="00B02290" w:rsidRPr="001C11B1">
        <w:rPr>
          <w:rFonts w:cs="Arial"/>
          <w:sz w:val="22"/>
          <w:szCs w:val="22"/>
        </w:rPr>
        <w:t xml:space="preserve">. </w:t>
      </w:r>
    </w:p>
    <w:p w:rsidR="00CE66B4" w:rsidRDefault="00CE66B4" w:rsidP="00D76DE2">
      <w:pPr>
        <w:jc w:val="both"/>
        <w:rPr>
          <w:rFonts w:cs="Arial"/>
          <w:noProof/>
          <w:sz w:val="22"/>
          <w:szCs w:val="22"/>
        </w:rPr>
      </w:pPr>
    </w:p>
    <w:p w:rsidR="00D76DE2" w:rsidRPr="001C11B1" w:rsidRDefault="00CE66B4" w:rsidP="00D76DE2">
      <w:pPr>
        <w:jc w:val="both"/>
        <w:rPr>
          <w:rFonts w:cs="Arial"/>
          <w:sz w:val="22"/>
          <w:szCs w:val="22"/>
        </w:rPr>
      </w:pPr>
      <w:r>
        <w:rPr>
          <w:rFonts w:cs="Arial"/>
          <w:noProof/>
          <w:sz w:val="22"/>
          <w:szCs w:val="22"/>
        </w:rPr>
        <w:drawing>
          <wp:anchor distT="0" distB="0" distL="114300" distR="114300" simplePos="0" relativeHeight="251679744" behindDoc="1" locked="0" layoutInCell="1" allowOverlap="1" wp14:anchorId="7874304B" wp14:editId="31977DAE">
            <wp:simplePos x="0" y="0"/>
            <wp:positionH relativeFrom="margin">
              <wp:posOffset>1437640</wp:posOffset>
            </wp:positionH>
            <wp:positionV relativeFrom="paragraph">
              <wp:posOffset>445770</wp:posOffset>
            </wp:positionV>
            <wp:extent cx="3072130" cy="3774440"/>
            <wp:effectExtent l="0" t="0" r="0" b="0"/>
            <wp:wrapTopAndBottom/>
            <wp:docPr id="18" name="Obrázek 18" descr="C:\Users\kubesova\AppData\Local\Temp\7zE82B73697\190522_ODM_manual_brand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besova\AppData\Local\Temp\7zE82B73697\190522_ODM_manual_branding_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623" b="8493"/>
                    <a:stretch/>
                  </pic:blipFill>
                  <pic:spPr bwMode="auto">
                    <a:xfrm>
                      <a:off x="0" y="0"/>
                      <a:ext cx="3072130" cy="377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560" w:rsidRPr="001C11B1">
        <w:rPr>
          <w:rFonts w:cs="Arial"/>
          <w:sz w:val="22"/>
          <w:szCs w:val="22"/>
        </w:rPr>
        <w:t>Obr. č. 9</w:t>
      </w:r>
      <w:r w:rsidR="00DD56B4" w:rsidRPr="001C11B1">
        <w:rPr>
          <w:rFonts w:cs="Arial"/>
          <w:sz w:val="22"/>
          <w:szCs w:val="22"/>
        </w:rPr>
        <w:t xml:space="preserve"> – Ilustrační rozdělení </w:t>
      </w:r>
      <w:r w:rsidR="00D76DE2" w:rsidRPr="001C11B1">
        <w:rPr>
          <w:rFonts w:cs="Arial"/>
          <w:sz w:val="22"/>
          <w:szCs w:val="22"/>
        </w:rPr>
        <w:t>log na billboardu</w:t>
      </w:r>
    </w:p>
    <w:p w:rsidR="00D76DE2" w:rsidRDefault="00D76DE2" w:rsidP="000F204E">
      <w:pPr>
        <w:rPr>
          <w:rFonts w:cs="Arial"/>
          <w:sz w:val="22"/>
          <w:szCs w:val="22"/>
        </w:rPr>
      </w:pPr>
    </w:p>
    <w:p w:rsidR="00CE66B4" w:rsidRPr="001C11B1" w:rsidRDefault="00CE66B4" w:rsidP="000F204E">
      <w:pPr>
        <w:rPr>
          <w:rFonts w:cs="Arial"/>
          <w:sz w:val="22"/>
          <w:szCs w:val="22"/>
        </w:rPr>
      </w:pPr>
    </w:p>
    <w:p w:rsidR="008B3568" w:rsidRPr="001C11B1" w:rsidRDefault="008B3568" w:rsidP="008A78C4">
      <w:pPr>
        <w:pStyle w:val="Odstavecseseznamem"/>
        <w:numPr>
          <w:ilvl w:val="0"/>
          <w:numId w:val="43"/>
        </w:numPr>
        <w:ind w:left="284" w:hanging="284"/>
        <w:jc w:val="both"/>
        <w:rPr>
          <w:rFonts w:cs="Arial"/>
          <w:b/>
          <w:sz w:val="22"/>
          <w:szCs w:val="22"/>
        </w:rPr>
      </w:pPr>
      <w:r w:rsidRPr="001C11B1">
        <w:rPr>
          <w:rFonts w:cs="Arial"/>
          <w:b/>
          <w:sz w:val="22"/>
          <w:szCs w:val="22"/>
        </w:rPr>
        <w:t>Inzerce</w:t>
      </w:r>
    </w:p>
    <w:p w:rsidR="008B3568" w:rsidRPr="001C11B1" w:rsidRDefault="008B3568" w:rsidP="008B3568">
      <w:pPr>
        <w:jc w:val="both"/>
        <w:rPr>
          <w:rFonts w:cs="Arial"/>
          <w:b/>
          <w:sz w:val="22"/>
          <w:szCs w:val="22"/>
        </w:rPr>
      </w:pPr>
    </w:p>
    <w:p w:rsidR="008B3568" w:rsidRPr="001C11B1" w:rsidRDefault="008B3568" w:rsidP="001329FE">
      <w:pPr>
        <w:jc w:val="both"/>
        <w:rPr>
          <w:rFonts w:cs="Arial"/>
          <w:sz w:val="22"/>
          <w:szCs w:val="22"/>
        </w:rPr>
      </w:pPr>
      <w:r w:rsidRPr="001C11B1">
        <w:rPr>
          <w:rFonts w:cs="Arial"/>
          <w:sz w:val="22"/>
          <w:szCs w:val="22"/>
        </w:rPr>
        <w:t>Inzerce</w:t>
      </w:r>
      <w:r w:rsidR="00E1142A" w:rsidRPr="001C11B1">
        <w:rPr>
          <w:rFonts w:cs="Arial"/>
          <w:sz w:val="22"/>
          <w:szCs w:val="22"/>
        </w:rPr>
        <w:t xml:space="preserve"> a upoutávky</w:t>
      </w:r>
      <w:r w:rsidRPr="001C11B1">
        <w:rPr>
          <w:rFonts w:cs="Arial"/>
          <w:sz w:val="22"/>
          <w:szCs w:val="22"/>
        </w:rPr>
        <w:t xml:space="preserve"> </w:t>
      </w:r>
      <w:r w:rsidR="00E1142A" w:rsidRPr="001C11B1">
        <w:rPr>
          <w:rFonts w:cs="Arial"/>
          <w:sz w:val="22"/>
          <w:szCs w:val="22"/>
        </w:rPr>
        <w:t xml:space="preserve">na </w:t>
      </w:r>
      <w:r w:rsidR="008E2D17" w:rsidRPr="001C11B1">
        <w:rPr>
          <w:rFonts w:cs="Arial"/>
          <w:sz w:val="22"/>
          <w:szCs w:val="22"/>
        </w:rPr>
        <w:t>hry</w:t>
      </w:r>
      <w:r w:rsidR="00AD3370" w:rsidRPr="001C11B1">
        <w:rPr>
          <w:rFonts w:cs="Arial"/>
          <w:sz w:val="22"/>
          <w:szCs w:val="22"/>
        </w:rPr>
        <w:t xml:space="preserve"> ODM </w:t>
      </w:r>
      <w:r w:rsidR="00E1142A" w:rsidRPr="001C11B1">
        <w:rPr>
          <w:rFonts w:cs="Arial"/>
          <w:sz w:val="22"/>
          <w:szCs w:val="22"/>
        </w:rPr>
        <w:t>můžou být umístěny</w:t>
      </w:r>
      <w:r w:rsidRPr="001C11B1">
        <w:rPr>
          <w:rFonts w:cs="Arial"/>
          <w:sz w:val="22"/>
          <w:szCs w:val="22"/>
        </w:rPr>
        <w:t xml:space="preserve"> do všech druhů </w:t>
      </w:r>
      <w:r w:rsidRPr="001C11B1">
        <w:rPr>
          <w:rFonts w:cs="Arial"/>
          <w:b/>
          <w:sz w:val="22"/>
          <w:szCs w:val="22"/>
        </w:rPr>
        <w:t>médií</w:t>
      </w:r>
      <w:r w:rsidRPr="001C11B1">
        <w:rPr>
          <w:rFonts w:cs="Arial"/>
          <w:sz w:val="22"/>
          <w:szCs w:val="22"/>
        </w:rPr>
        <w:t xml:space="preserve"> (tisk,</w:t>
      </w:r>
      <w:r w:rsidR="006F5535" w:rsidRPr="001C11B1">
        <w:rPr>
          <w:rFonts w:cs="Arial"/>
          <w:sz w:val="22"/>
          <w:szCs w:val="22"/>
        </w:rPr>
        <w:t xml:space="preserve"> online,</w:t>
      </w:r>
      <w:r w:rsidRPr="001C11B1">
        <w:rPr>
          <w:rFonts w:cs="Arial"/>
          <w:sz w:val="22"/>
          <w:szCs w:val="22"/>
        </w:rPr>
        <w:t xml:space="preserve"> rádio, TV) za předpoklad</w:t>
      </w:r>
      <w:r w:rsidR="00E1142A" w:rsidRPr="001C11B1">
        <w:rPr>
          <w:rFonts w:cs="Arial"/>
          <w:sz w:val="22"/>
          <w:szCs w:val="22"/>
        </w:rPr>
        <w:t xml:space="preserve">u správného uvádění názvu akce a partnerů. </w:t>
      </w:r>
    </w:p>
    <w:p w:rsidR="008B3568" w:rsidRPr="001C11B1" w:rsidRDefault="008B3568" w:rsidP="008B3568">
      <w:pPr>
        <w:jc w:val="both"/>
        <w:rPr>
          <w:rFonts w:cs="Arial"/>
          <w:sz w:val="16"/>
          <w:szCs w:val="16"/>
        </w:rPr>
      </w:pPr>
    </w:p>
    <w:p w:rsidR="008B3568" w:rsidRPr="001C11B1" w:rsidRDefault="008B3568" w:rsidP="008A0508">
      <w:pPr>
        <w:jc w:val="both"/>
        <w:rPr>
          <w:rFonts w:cs="Arial"/>
          <w:sz w:val="22"/>
          <w:szCs w:val="22"/>
        </w:rPr>
      </w:pPr>
      <w:r w:rsidRPr="001C11B1">
        <w:rPr>
          <w:rFonts w:cs="Arial"/>
          <w:sz w:val="22"/>
          <w:szCs w:val="22"/>
        </w:rPr>
        <w:t xml:space="preserve">Partnerům ČOT a kraje může být nabídnuta za poplatek také </w:t>
      </w:r>
      <w:r w:rsidR="00B127BF" w:rsidRPr="001C11B1">
        <w:rPr>
          <w:rFonts w:cs="Arial"/>
          <w:sz w:val="22"/>
          <w:szCs w:val="22"/>
        </w:rPr>
        <w:t xml:space="preserve">samostatná </w:t>
      </w:r>
      <w:r w:rsidRPr="001C11B1">
        <w:rPr>
          <w:rFonts w:cs="Arial"/>
          <w:sz w:val="22"/>
          <w:szCs w:val="22"/>
        </w:rPr>
        <w:t>inzerce v </w:t>
      </w:r>
      <w:r w:rsidRPr="001C11B1">
        <w:rPr>
          <w:rFonts w:cs="Arial"/>
          <w:b/>
          <w:sz w:val="22"/>
          <w:szCs w:val="22"/>
        </w:rPr>
        <w:t>brožuře akce</w:t>
      </w:r>
      <w:r w:rsidRPr="001C11B1">
        <w:rPr>
          <w:rFonts w:cs="Arial"/>
          <w:sz w:val="22"/>
          <w:szCs w:val="22"/>
        </w:rPr>
        <w:t xml:space="preserve"> a v </w:t>
      </w:r>
      <w:r w:rsidRPr="001C11B1">
        <w:rPr>
          <w:rFonts w:cs="Arial"/>
          <w:b/>
          <w:sz w:val="22"/>
          <w:szCs w:val="22"/>
        </w:rPr>
        <w:t>olympijských novinách</w:t>
      </w:r>
      <w:r w:rsidR="00BE6365" w:rsidRPr="001C11B1">
        <w:rPr>
          <w:rFonts w:cs="Arial"/>
          <w:b/>
          <w:sz w:val="22"/>
          <w:szCs w:val="22"/>
        </w:rPr>
        <w:t>.</w:t>
      </w:r>
      <w:r w:rsidRPr="001C11B1">
        <w:rPr>
          <w:rFonts w:cs="Arial"/>
          <w:b/>
          <w:sz w:val="22"/>
          <w:szCs w:val="22"/>
        </w:rPr>
        <w:t xml:space="preserve"> </w:t>
      </w:r>
      <w:r w:rsidRPr="001C11B1">
        <w:rPr>
          <w:rFonts w:cs="Arial"/>
          <w:sz w:val="22"/>
          <w:szCs w:val="22"/>
        </w:rPr>
        <w:t>Partneři akce získávají možnost této inzerce</w:t>
      </w:r>
      <w:r w:rsidR="007D5836" w:rsidRPr="001C11B1">
        <w:rPr>
          <w:rFonts w:cs="Arial"/>
          <w:sz w:val="22"/>
          <w:szCs w:val="22"/>
        </w:rPr>
        <w:t xml:space="preserve"> od pořadatele</w:t>
      </w:r>
      <w:r w:rsidRPr="001C11B1">
        <w:rPr>
          <w:rFonts w:cs="Arial"/>
          <w:sz w:val="22"/>
          <w:szCs w:val="22"/>
        </w:rPr>
        <w:t xml:space="preserve"> zdarma. Inzerce u všech partnerů nesmí propagovat konkrétní produkt (např. boty za 899,-), ale pouze společnost jako takovou</w:t>
      </w:r>
      <w:r w:rsidR="008A0508" w:rsidRPr="001C11B1">
        <w:rPr>
          <w:rFonts w:cs="Arial"/>
          <w:sz w:val="22"/>
          <w:szCs w:val="22"/>
        </w:rPr>
        <w:t xml:space="preserve"> (</w:t>
      </w:r>
      <w:r w:rsidR="005E2B93" w:rsidRPr="001C11B1">
        <w:rPr>
          <w:rFonts w:cs="Arial"/>
          <w:sz w:val="22"/>
          <w:szCs w:val="22"/>
        </w:rPr>
        <w:t>„</w:t>
      </w:r>
      <w:r w:rsidR="008A0508" w:rsidRPr="001C11B1">
        <w:rPr>
          <w:rFonts w:cs="Arial"/>
          <w:sz w:val="22"/>
          <w:szCs w:val="22"/>
        </w:rPr>
        <w:t>imag</w:t>
      </w:r>
      <w:r w:rsidR="00E67714" w:rsidRPr="001C11B1">
        <w:rPr>
          <w:rFonts w:cs="Arial"/>
          <w:sz w:val="22"/>
          <w:szCs w:val="22"/>
        </w:rPr>
        <w:t>e</w:t>
      </w:r>
      <w:r w:rsidR="008A0508" w:rsidRPr="001C11B1">
        <w:rPr>
          <w:rFonts w:cs="Arial"/>
          <w:sz w:val="22"/>
          <w:szCs w:val="22"/>
        </w:rPr>
        <w:t>ová reklama</w:t>
      </w:r>
      <w:r w:rsidR="005E2B93" w:rsidRPr="001C11B1">
        <w:rPr>
          <w:rFonts w:cs="Arial"/>
          <w:sz w:val="22"/>
          <w:szCs w:val="22"/>
        </w:rPr>
        <w:t>“</w:t>
      </w:r>
      <w:r w:rsidR="008A0508" w:rsidRPr="001C11B1">
        <w:rPr>
          <w:rFonts w:cs="Arial"/>
          <w:sz w:val="22"/>
          <w:szCs w:val="22"/>
        </w:rPr>
        <w:t>)</w:t>
      </w:r>
      <w:r w:rsidRPr="001C11B1">
        <w:rPr>
          <w:rFonts w:cs="Arial"/>
          <w:sz w:val="22"/>
          <w:szCs w:val="22"/>
        </w:rPr>
        <w:t xml:space="preserve">.    </w:t>
      </w:r>
    </w:p>
    <w:p w:rsidR="001123B1" w:rsidRPr="001C11B1" w:rsidRDefault="001123B1" w:rsidP="008B3568">
      <w:pPr>
        <w:jc w:val="both"/>
        <w:rPr>
          <w:rFonts w:cs="Arial"/>
          <w:b/>
          <w:sz w:val="22"/>
          <w:szCs w:val="22"/>
        </w:rPr>
      </w:pPr>
    </w:p>
    <w:p w:rsidR="008B3568" w:rsidRPr="001C11B1" w:rsidRDefault="008B3568" w:rsidP="008A78C4">
      <w:pPr>
        <w:pStyle w:val="Odstavecseseznamem"/>
        <w:numPr>
          <w:ilvl w:val="0"/>
          <w:numId w:val="43"/>
        </w:numPr>
        <w:ind w:left="284" w:hanging="284"/>
        <w:jc w:val="both"/>
        <w:rPr>
          <w:rFonts w:cs="Arial"/>
          <w:b/>
          <w:sz w:val="22"/>
          <w:szCs w:val="22"/>
        </w:rPr>
      </w:pPr>
      <w:r w:rsidRPr="001C11B1">
        <w:rPr>
          <w:rFonts w:cs="Arial"/>
          <w:b/>
          <w:sz w:val="22"/>
          <w:szCs w:val="22"/>
        </w:rPr>
        <w:t>Tisková konference</w:t>
      </w:r>
    </w:p>
    <w:p w:rsidR="008B3568" w:rsidRPr="001C11B1" w:rsidRDefault="008B3568" w:rsidP="008B3568">
      <w:pPr>
        <w:jc w:val="both"/>
        <w:rPr>
          <w:rFonts w:cs="Arial"/>
          <w:b/>
          <w:sz w:val="22"/>
          <w:szCs w:val="22"/>
        </w:rPr>
      </w:pPr>
    </w:p>
    <w:p w:rsidR="008B3568" w:rsidRPr="001C11B1" w:rsidRDefault="008B3568" w:rsidP="00944182">
      <w:pPr>
        <w:jc w:val="both"/>
        <w:rPr>
          <w:rFonts w:cs="Arial"/>
          <w:sz w:val="22"/>
          <w:szCs w:val="22"/>
        </w:rPr>
      </w:pPr>
      <w:r w:rsidRPr="001C11B1">
        <w:rPr>
          <w:rFonts w:cs="Arial"/>
          <w:sz w:val="22"/>
          <w:szCs w:val="22"/>
        </w:rPr>
        <w:t xml:space="preserve">Při </w:t>
      </w:r>
      <w:r w:rsidRPr="001C11B1">
        <w:rPr>
          <w:rFonts w:cs="Arial"/>
          <w:b/>
          <w:sz w:val="22"/>
          <w:szCs w:val="22"/>
        </w:rPr>
        <w:t>tiskových konferencích k ODM</w:t>
      </w:r>
      <w:r w:rsidRPr="001C11B1">
        <w:rPr>
          <w:rFonts w:cs="Arial"/>
          <w:sz w:val="22"/>
          <w:szCs w:val="22"/>
        </w:rPr>
        <w:t xml:space="preserve"> musí být na všech materiálech (př. </w:t>
      </w:r>
      <w:r w:rsidR="00896D9F" w:rsidRPr="001C11B1">
        <w:rPr>
          <w:rFonts w:cs="Arial"/>
          <w:sz w:val="22"/>
          <w:szCs w:val="22"/>
        </w:rPr>
        <w:t>tištěné informace) prezentována loga</w:t>
      </w:r>
      <w:r w:rsidRPr="001C11B1">
        <w:rPr>
          <w:rFonts w:cs="Arial"/>
          <w:sz w:val="22"/>
          <w:szCs w:val="22"/>
        </w:rPr>
        <w:t xml:space="preserve"> akce</w:t>
      </w:r>
      <w:r w:rsidR="00896D9F" w:rsidRPr="001C11B1">
        <w:rPr>
          <w:rFonts w:cs="Arial"/>
          <w:sz w:val="22"/>
          <w:szCs w:val="22"/>
        </w:rPr>
        <w:t>, projektu</w:t>
      </w:r>
      <w:r w:rsidRPr="001C11B1">
        <w:rPr>
          <w:rFonts w:cs="Arial"/>
          <w:sz w:val="22"/>
          <w:szCs w:val="22"/>
        </w:rPr>
        <w:t xml:space="preserve">, ČOV a kraje a kompletní hierarchie partnerů dle pravidel výše uvedených. </w:t>
      </w:r>
      <w:r w:rsidR="008A0508" w:rsidRPr="001C11B1">
        <w:rPr>
          <w:rFonts w:cs="Arial"/>
          <w:sz w:val="22"/>
          <w:szCs w:val="22"/>
        </w:rPr>
        <w:t>L</w:t>
      </w:r>
      <w:r w:rsidR="004B3390" w:rsidRPr="001C11B1">
        <w:rPr>
          <w:rFonts w:cs="Arial"/>
          <w:sz w:val="22"/>
          <w:szCs w:val="22"/>
        </w:rPr>
        <w:t xml:space="preserve">oga akce, </w:t>
      </w:r>
      <w:r w:rsidR="008A0508" w:rsidRPr="001C11B1">
        <w:rPr>
          <w:rFonts w:cs="Arial"/>
          <w:sz w:val="22"/>
          <w:szCs w:val="22"/>
        </w:rPr>
        <w:t>projektu</w:t>
      </w:r>
      <w:r w:rsidRPr="001C11B1">
        <w:rPr>
          <w:rFonts w:cs="Arial"/>
          <w:sz w:val="22"/>
          <w:szCs w:val="22"/>
        </w:rPr>
        <w:t xml:space="preserve">, </w:t>
      </w:r>
      <w:r w:rsidR="004B3390" w:rsidRPr="001C11B1">
        <w:rPr>
          <w:rFonts w:cs="Arial"/>
          <w:sz w:val="22"/>
          <w:szCs w:val="22"/>
        </w:rPr>
        <w:t xml:space="preserve">ČOV a </w:t>
      </w:r>
      <w:r w:rsidRPr="001C11B1">
        <w:rPr>
          <w:rFonts w:cs="Arial"/>
          <w:sz w:val="22"/>
          <w:szCs w:val="22"/>
        </w:rPr>
        <w:t xml:space="preserve">kraje a kompletní hierarchie partnerů musí být rovněž prezentována v prostoru tiskové konference formou reklamních panelů (např. roll-up). Z tiskových konferencí </w:t>
      </w:r>
      <w:r w:rsidR="00944182" w:rsidRPr="001C11B1">
        <w:rPr>
          <w:rFonts w:cs="Arial"/>
          <w:sz w:val="22"/>
          <w:szCs w:val="22"/>
        </w:rPr>
        <w:t>pořizuje pořadatel</w:t>
      </w:r>
      <w:r w:rsidR="00DF7263" w:rsidRPr="001C11B1">
        <w:rPr>
          <w:rFonts w:cs="Arial"/>
          <w:sz w:val="22"/>
          <w:szCs w:val="22"/>
        </w:rPr>
        <w:t xml:space="preserve"> profesionální fotodokumentaci</w:t>
      </w:r>
      <w:r w:rsidR="006D06B5" w:rsidRPr="001C11B1">
        <w:rPr>
          <w:rFonts w:cs="Arial"/>
          <w:sz w:val="22"/>
          <w:szCs w:val="22"/>
        </w:rPr>
        <w:t xml:space="preserve">, </w:t>
      </w:r>
      <w:r w:rsidRPr="001C11B1">
        <w:rPr>
          <w:rFonts w:cs="Arial"/>
          <w:sz w:val="22"/>
          <w:szCs w:val="22"/>
        </w:rPr>
        <w:t>tiskovou zprávu a další materiály</w:t>
      </w:r>
      <w:r w:rsidR="006D06B5" w:rsidRPr="001C11B1">
        <w:rPr>
          <w:rFonts w:cs="Arial"/>
          <w:sz w:val="22"/>
          <w:szCs w:val="22"/>
        </w:rPr>
        <w:t>. Vše</w:t>
      </w:r>
      <w:r w:rsidRPr="001C11B1">
        <w:rPr>
          <w:rFonts w:cs="Arial"/>
          <w:sz w:val="22"/>
          <w:szCs w:val="22"/>
        </w:rPr>
        <w:t xml:space="preserve"> </w:t>
      </w:r>
      <w:r w:rsidR="000D2247" w:rsidRPr="001C11B1">
        <w:rPr>
          <w:rFonts w:cs="Arial"/>
          <w:sz w:val="22"/>
          <w:szCs w:val="22"/>
        </w:rPr>
        <w:t>schvaluje</w:t>
      </w:r>
      <w:r w:rsidRPr="001C11B1">
        <w:rPr>
          <w:rFonts w:cs="Arial"/>
          <w:sz w:val="22"/>
          <w:szCs w:val="22"/>
        </w:rPr>
        <w:t xml:space="preserve"> ČO a.s.</w:t>
      </w:r>
    </w:p>
    <w:p w:rsidR="008B3568" w:rsidRPr="001C11B1" w:rsidRDefault="008B3568" w:rsidP="008B3568">
      <w:pPr>
        <w:jc w:val="both"/>
        <w:rPr>
          <w:rFonts w:cs="Arial"/>
          <w:sz w:val="16"/>
          <w:szCs w:val="16"/>
        </w:rPr>
      </w:pPr>
    </w:p>
    <w:p w:rsidR="008B3568" w:rsidRPr="001C11B1" w:rsidRDefault="008B3568" w:rsidP="00877720">
      <w:pPr>
        <w:jc w:val="both"/>
        <w:rPr>
          <w:rFonts w:cs="Arial"/>
          <w:sz w:val="22"/>
          <w:szCs w:val="22"/>
        </w:rPr>
      </w:pPr>
      <w:r w:rsidRPr="001C11B1">
        <w:rPr>
          <w:rFonts w:cs="Arial"/>
          <w:sz w:val="22"/>
          <w:szCs w:val="22"/>
        </w:rPr>
        <w:t xml:space="preserve">Partneři akce a kraje můžou rovněž </w:t>
      </w:r>
      <w:r w:rsidR="00422C00" w:rsidRPr="001C11B1">
        <w:rPr>
          <w:rFonts w:cs="Arial"/>
          <w:sz w:val="22"/>
          <w:szCs w:val="22"/>
        </w:rPr>
        <w:t xml:space="preserve">spolu s pořadatelem </w:t>
      </w:r>
      <w:r w:rsidRPr="001C11B1">
        <w:rPr>
          <w:rFonts w:cs="Arial"/>
          <w:sz w:val="22"/>
          <w:szCs w:val="22"/>
        </w:rPr>
        <w:t xml:space="preserve">uspořádat </w:t>
      </w:r>
      <w:r w:rsidRPr="001C11B1">
        <w:rPr>
          <w:rFonts w:cs="Arial"/>
          <w:b/>
          <w:sz w:val="22"/>
          <w:szCs w:val="22"/>
        </w:rPr>
        <w:t xml:space="preserve">tiskovou </w:t>
      </w:r>
      <w:r w:rsidR="004065A0" w:rsidRPr="001C11B1">
        <w:rPr>
          <w:rFonts w:cs="Arial"/>
          <w:b/>
          <w:sz w:val="22"/>
          <w:szCs w:val="22"/>
        </w:rPr>
        <w:t>konferenc</w:t>
      </w:r>
      <w:r w:rsidR="004065A0">
        <w:rPr>
          <w:rFonts w:cs="Arial"/>
          <w:b/>
          <w:sz w:val="22"/>
          <w:szCs w:val="22"/>
        </w:rPr>
        <w:t>i</w:t>
      </w:r>
      <w:r w:rsidR="004065A0" w:rsidRPr="001C11B1">
        <w:rPr>
          <w:rFonts w:cs="Arial"/>
          <w:b/>
          <w:sz w:val="22"/>
          <w:szCs w:val="22"/>
        </w:rPr>
        <w:t xml:space="preserve"> </w:t>
      </w:r>
      <w:r w:rsidRPr="001C11B1">
        <w:rPr>
          <w:rFonts w:cs="Arial"/>
          <w:b/>
          <w:sz w:val="22"/>
          <w:szCs w:val="22"/>
        </w:rPr>
        <w:t>k ohlášení partnerství</w:t>
      </w:r>
      <w:r w:rsidRPr="001C11B1">
        <w:rPr>
          <w:rFonts w:cs="Arial"/>
          <w:sz w:val="22"/>
          <w:szCs w:val="22"/>
        </w:rPr>
        <w:t>. V rámci těchto tiskových konferencí musí být vedle loga prezento</w:t>
      </w:r>
      <w:r w:rsidR="00896D9F" w:rsidRPr="001C11B1">
        <w:rPr>
          <w:rFonts w:cs="Arial"/>
          <w:sz w:val="22"/>
          <w:szCs w:val="22"/>
        </w:rPr>
        <w:t>vaného partnera prezentován</w:t>
      </w:r>
      <w:r w:rsidR="00432ED6" w:rsidRPr="001C11B1">
        <w:rPr>
          <w:rFonts w:cs="Arial"/>
          <w:sz w:val="22"/>
          <w:szCs w:val="22"/>
        </w:rPr>
        <w:t>a</w:t>
      </w:r>
      <w:r w:rsidR="00896D9F" w:rsidRPr="001C11B1">
        <w:rPr>
          <w:rFonts w:cs="Arial"/>
          <w:sz w:val="22"/>
          <w:szCs w:val="22"/>
        </w:rPr>
        <w:t xml:space="preserve"> i </w:t>
      </w:r>
      <w:r w:rsidRPr="001C11B1">
        <w:rPr>
          <w:rFonts w:cs="Arial"/>
          <w:sz w:val="22"/>
          <w:szCs w:val="22"/>
        </w:rPr>
        <w:t>log</w:t>
      </w:r>
      <w:r w:rsidR="00896D9F" w:rsidRPr="001C11B1">
        <w:rPr>
          <w:rFonts w:cs="Arial"/>
          <w:sz w:val="22"/>
          <w:szCs w:val="22"/>
        </w:rPr>
        <w:t>a</w:t>
      </w:r>
      <w:r w:rsidRPr="001C11B1">
        <w:rPr>
          <w:rFonts w:cs="Arial"/>
          <w:sz w:val="22"/>
          <w:szCs w:val="22"/>
        </w:rPr>
        <w:t xml:space="preserve"> akce</w:t>
      </w:r>
      <w:r w:rsidR="00896D9F" w:rsidRPr="001C11B1">
        <w:rPr>
          <w:rFonts w:cs="Arial"/>
          <w:sz w:val="22"/>
          <w:szCs w:val="22"/>
        </w:rPr>
        <w:t>, projektu</w:t>
      </w:r>
      <w:r w:rsidRPr="001C11B1">
        <w:rPr>
          <w:rFonts w:cs="Arial"/>
          <w:sz w:val="22"/>
          <w:szCs w:val="22"/>
        </w:rPr>
        <w:t xml:space="preserve">, ČOV a kraje. Partnerské tiskové konference </w:t>
      </w:r>
      <w:r w:rsidR="00877720" w:rsidRPr="001C11B1">
        <w:rPr>
          <w:rFonts w:cs="Arial"/>
          <w:sz w:val="22"/>
          <w:szCs w:val="22"/>
        </w:rPr>
        <w:t>k</w:t>
      </w:r>
      <w:r w:rsidR="00D25E82" w:rsidRPr="001C11B1">
        <w:rPr>
          <w:rFonts w:cs="Arial"/>
          <w:sz w:val="22"/>
          <w:szCs w:val="22"/>
        </w:rPr>
        <w:t>onzultuje p</w:t>
      </w:r>
      <w:r w:rsidR="00877720" w:rsidRPr="001C11B1">
        <w:rPr>
          <w:rFonts w:cs="Arial"/>
          <w:sz w:val="22"/>
          <w:szCs w:val="22"/>
        </w:rPr>
        <w:t>o</w:t>
      </w:r>
      <w:r w:rsidR="00D25E82" w:rsidRPr="001C11B1">
        <w:rPr>
          <w:rFonts w:cs="Arial"/>
          <w:sz w:val="22"/>
          <w:szCs w:val="22"/>
        </w:rPr>
        <w:t>ř</w:t>
      </w:r>
      <w:r w:rsidR="00877720" w:rsidRPr="001C11B1">
        <w:rPr>
          <w:rFonts w:cs="Arial"/>
          <w:sz w:val="22"/>
          <w:szCs w:val="22"/>
        </w:rPr>
        <w:t>adatel</w:t>
      </w:r>
      <w:r w:rsidRPr="001C11B1">
        <w:rPr>
          <w:rFonts w:cs="Arial"/>
          <w:sz w:val="22"/>
          <w:szCs w:val="22"/>
        </w:rPr>
        <w:t xml:space="preserve"> s </w:t>
      </w:r>
      <w:r w:rsidR="006A107A" w:rsidRPr="001C11B1">
        <w:rPr>
          <w:rFonts w:cs="Arial"/>
          <w:sz w:val="22"/>
          <w:szCs w:val="22"/>
        </w:rPr>
        <w:t>ČO</w:t>
      </w:r>
      <w:r w:rsidRPr="001C11B1">
        <w:rPr>
          <w:rFonts w:cs="Arial"/>
          <w:sz w:val="22"/>
          <w:szCs w:val="22"/>
        </w:rPr>
        <w:t xml:space="preserve"> a.s. Ta může po domluvě podpořit hodnotu tiskové konference návštěvou svých mediálních partnerů či návštěvou známého sportovce.  </w:t>
      </w:r>
    </w:p>
    <w:p w:rsidR="008B3568" w:rsidRPr="001C11B1" w:rsidRDefault="008B3568" w:rsidP="008B3568">
      <w:pPr>
        <w:pStyle w:val="Odstavecseseznamem"/>
        <w:jc w:val="both"/>
        <w:rPr>
          <w:rFonts w:cs="Arial"/>
          <w:b/>
          <w:sz w:val="22"/>
          <w:szCs w:val="22"/>
        </w:rPr>
      </w:pPr>
    </w:p>
    <w:p w:rsidR="008B3568" w:rsidRPr="001C11B1" w:rsidRDefault="008B3568" w:rsidP="008A78C4">
      <w:pPr>
        <w:pStyle w:val="Odstavecseseznamem"/>
        <w:numPr>
          <w:ilvl w:val="0"/>
          <w:numId w:val="43"/>
        </w:numPr>
        <w:ind w:left="284" w:hanging="284"/>
        <w:jc w:val="both"/>
        <w:rPr>
          <w:rFonts w:cs="Arial"/>
          <w:b/>
          <w:sz w:val="22"/>
          <w:szCs w:val="22"/>
        </w:rPr>
      </w:pPr>
      <w:r w:rsidRPr="001C11B1">
        <w:rPr>
          <w:rFonts w:cs="Arial"/>
          <w:b/>
          <w:sz w:val="22"/>
          <w:szCs w:val="22"/>
        </w:rPr>
        <w:t>Vizibilita před a během ODM</w:t>
      </w:r>
    </w:p>
    <w:p w:rsidR="008B3568" w:rsidRPr="001C11B1" w:rsidRDefault="008B3568" w:rsidP="008B3568">
      <w:pPr>
        <w:jc w:val="both"/>
        <w:rPr>
          <w:rFonts w:cs="Arial"/>
          <w:i/>
          <w:sz w:val="22"/>
          <w:szCs w:val="22"/>
        </w:rPr>
      </w:pPr>
    </w:p>
    <w:p w:rsidR="008B3568" w:rsidRPr="001C11B1" w:rsidRDefault="008B3568" w:rsidP="008B3568">
      <w:pPr>
        <w:jc w:val="both"/>
        <w:rPr>
          <w:rFonts w:cs="Arial"/>
          <w:b/>
          <w:sz w:val="22"/>
          <w:szCs w:val="22"/>
        </w:rPr>
      </w:pPr>
      <w:r w:rsidRPr="001C11B1">
        <w:rPr>
          <w:rFonts w:cs="Arial"/>
          <w:b/>
          <w:sz w:val="22"/>
          <w:szCs w:val="22"/>
        </w:rPr>
        <w:t>Vizibilita před ODM</w:t>
      </w:r>
    </w:p>
    <w:p w:rsidR="008B3568" w:rsidRPr="001C11B1" w:rsidRDefault="008B3568" w:rsidP="004E100C">
      <w:pPr>
        <w:jc w:val="center"/>
        <w:rPr>
          <w:rFonts w:cs="Arial"/>
          <w:sz w:val="22"/>
          <w:szCs w:val="22"/>
        </w:rPr>
      </w:pPr>
    </w:p>
    <w:p w:rsidR="008B3568" w:rsidRPr="001C11B1" w:rsidRDefault="008B3568" w:rsidP="008B3568">
      <w:pPr>
        <w:jc w:val="both"/>
        <w:rPr>
          <w:rFonts w:cs="Arial"/>
          <w:sz w:val="22"/>
          <w:szCs w:val="22"/>
        </w:rPr>
      </w:pPr>
      <w:r w:rsidRPr="001C11B1">
        <w:rPr>
          <w:rFonts w:cs="Arial"/>
          <w:sz w:val="22"/>
          <w:szCs w:val="22"/>
        </w:rPr>
        <w:t xml:space="preserve">Pro propagaci ODM může pořadatel zvolit vedle klasických forem komunikace také nejrůznější formy </w:t>
      </w:r>
      <w:r w:rsidRPr="001C11B1">
        <w:rPr>
          <w:rFonts w:cs="Arial"/>
          <w:b/>
          <w:sz w:val="22"/>
          <w:szCs w:val="22"/>
        </w:rPr>
        <w:t>promo eventů</w:t>
      </w:r>
      <w:r w:rsidRPr="001C11B1">
        <w:rPr>
          <w:rFonts w:cs="Arial"/>
          <w:sz w:val="22"/>
          <w:szCs w:val="22"/>
        </w:rPr>
        <w:t xml:space="preserve"> za účelem šíření povědomí o ODM mezi dětskou a dospělou sportovní veřejností. Můžou to být například promo stánky ODM při jiných sportovních a kulturních akcích v kraji, závody pro veřejnost na sportovištích ODM, testovací závody na sportovištích ODM, akce pro školy a další. </w:t>
      </w:r>
    </w:p>
    <w:p w:rsidR="008B3568" w:rsidRPr="001C11B1" w:rsidRDefault="008B3568" w:rsidP="008B3568">
      <w:pPr>
        <w:jc w:val="both"/>
        <w:rPr>
          <w:rFonts w:cs="Arial"/>
          <w:sz w:val="16"/>
          <w:szCs w:val="16"/>
        </w:rPr>
      </w:pPr>
    </w:p>
    <w:p w:rsidR="008B3568" w:rsidRPr="001C11B1" w:rsidRDefault="008B3568" w:rsidP="00BE0098">
      <w:pPr>
        <w:jc w:val="both"/>
        <w:rPr>
          <w:rFonts w:cs="Arial"/>
          <w:sz w:val="22"/>
          <w:szCs w:val="22"/>
        </w:rPr>
      </w:pPr>
      <w:r w:rsidRPr="001C11B1">
        <w:rPr>
          <w:rFonts w:cs="Arial"/>
          <w:sz w:val="22"/>
          <w:szCs w:val="22"/>
        </w:rPr>
        <w:t xml:space="preserve">Při těchto akcích </w:t>
      </w:r>
      <w:r w:rsidR="00BE0098" w:rsidRPr="001C11B1">
        <w:rPr>
          <w:rFonts w:cs="Arial"/>
          <w:sz w:val="22"/>
          <w:szCs w:val="22"/>
        </w:rPr>
        <w:t>prezentuje pořadatel</w:t>
      </w:r>
      <w:r w:rsidR="00DA0432" w:rsidRPr="001C11B1">
        <w:rPr>
          <w:rFonts w:cs="Arial"/>
          <w:sz w:val="22"/>
          <w:szCs w:val="22"/>
        </w:rPr>
        <w:t xml:space="preserve"> minimálně</w:t>
      </w:r>
      <w:r w:rsidRPr="001C11B1">
        <w:rPr>
          <w:rFonts w:cs="Arial"/>
          <w:sz w:val="22"/>
          <w:szCs w:val="22"/>
        </w:rPr>
        <w:t xml:space="preserve"> </w:t>
      </w:r>
      <w:r w:rsidR="00DA0432" w:rsidRPr="001C11B1">
        <w:rPr>
          <w:rFonts w:cs="Arial"/>
          <w:sz w:val="22"/>
          <w:szCs w:val="22"/>
        </w:rPr>
        <w:t>logo akce a projektu.</w:t>
      </w:r>
      <w:r w:rsidR="00BE0098" w:rsidRPr="001C11B1">
        <w:rPr>
          <w:rFonts w:cs="Arial"/>
          <w:sz w:val="22"/>
          <w:szCs w:val="22"/>
        </w:rPr>
        <w:t xml:space="preserve"> </w:t>
      </w:r>
      <w:r w:rsidR="00DA0432" w:rsidRPr="001C11B1">
        <w:rPr>
          <w:rFonts w:cs="Arial"/>
          <w:sz w:val="22"/>
          <w:szCs w:val="22"/>
        </w:rPr>
        <w:t xml:space="preserve">Pokud to akce dovolí, jsou prezentováni také partneři akce a příp. i další partneři. </w:t>
      </w:r>
      <w:r w:rsidRPr="001C11B1">
        <w:rPr>
          <w:rFonts w:cs="Arial"/>
          <w:sz w:val="22"/>
          <w:szCs w:val="22"/>
        </w:rPr>
        <w:t>Tyto eventy mohou být pod hlavičkou některého z</w:t>
      </w:r>
      <w:r w:rsidR="00DA0432" w:rsidRPr="001C11B1">
        <w:rPr>
          <w:rFonts w:cs="Arial"/>
          <w:sz w:val="22"/>
          <w:szCs w:val="22"/>
        </w:rPr>
        <w:t> </w:t>
      </w:r>
      <w:r w:rsidRPr="001C11B1">
        <w:rPr>
          <w:rFonts w:cs="Arial"/>
          <w:sz w:val="22"/>
          <w:szCs w:val="22"/>
        </w:rPr>
        <w:t>partnerů</w:t>
      </w:r>
      <w:r w:rsidR="00DA0432" w:rsidRPr="001C11B1">
        <w:rPr>
          <w:rFonts w:cs="Arial"/>
          <w:sz w:val="22"/>
          <w:szCs w:val="22"/>
        </w:rPr>
        <w:t xml:space="preserve"> akce nebo kraje</w:t>
      </w:r>
      <w:r w:rsidRPr="001C11B1">
        <w:rPr>
          <w:rFonts w:cs="Arial"/>
          <w:sz w:val="22"/>
          <w:szCs w:val="22"/>
        </w:rPr>
        <w:t xml:space="preserve"> (např. Škoda závody v běhu na 5km pro dětskou veřejnost). </w:t>
      </w:r>
    </w:p>
    <w:p w:rsidR="008B3568" w:rsidRPr="001C11B1" w:rsidRDefault="008B3568" w:rsidP="008B3568">
      <w:pPr>
        <w:jc w:val="both"/>
        <w:rPr>
          <w:rFonts w:cs="Arial"/>
          <w:sz w:val="22"/>
          <w:szCs w:val="22"/>
        </w:rPr>
      </w:pPr>
    </w:p>
    <w:p w:rsidR="008B3568" w:rsidRPr="001C11B1" w:rsidRDefault="008B3568" w:rsidP="008B3568">
      <w:pPr>
        <w:jc w:val="both"/>
        <w:rPr>
          <w:rFonts w:cs="Arial"/>
          <w:b/>
          <w:sz w:val="22"/>
          <w:szCs w:val="22"/>
        </w:rPr>
      </w:pPr>
      <w:r w:rsidRPr="001C11B1">
        <w:rPr>
          <w:rFonts w:cs="Arial"/>
          <w:b/>
          <w:sz w:val="22"/>
          <w:szCs w:val="22"/>
        </w:rPr>
        <w:t>Vizibilita během ODM</w:t>
      </w:r>
    </w:p>
    <w:p w:rsidR="008B3568" w:rsidRPr="001C11B1" w:rsidRDefault="008B3568" w:rsidP="008B3568">
      <w:pPr>
        <w:jc w:val="both"/>
        <w:rPr>
          <w:rFonts w:cs="Arial"/>
          <w:b/>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Branding města, kraje a hotelů</w:t>
      </w:r>
    </w:p>
    <w:p w:rsidR="008B3568" w:rsidRPr="008A78C4" w:rsidRDefault="008B3568" w:rsidP="008B3568">
      <w:pPr>
        <w:pStyle w:val="Odstavecseseznamem"/>
        <w:ind w:left="820"/>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Pro vytvoření pravé olympijské atmosféry a umocnění emocionální</w:t>
      </w:r>
      <w:r w:rsidR="004065A0">
        <w:rPr>
          <w:rFonts w:cs="Arial"/>
          <w:sz w:val="22"/>
          <w:szCs w:val="22"/>
        </w:rPr>
        <w:t>ho</w:t>
      </w:r>
      <w:r w:rsidRPr="001C11B1">
        <w:rPr>
          <w:rFonts w:cs="Arial"/>
          <w:sz w:val="22"/>
          <w:szCs w:val="22"/>
        </w:rPr>
        <w:t xml:space="preserve"> zážitku pro účastníky ODM, ale i obyvatelů kraje, je doporučeno zajistit výzdobu města a kraje formou bannerů s logy akce a</w:t>
      </w:r>
      <w:r w:rsidR="004518A5">
        <w:rPr>
          <w:rFonts w:cs="Arial"/>
          <w:sz w:val="22"/>
          <w:szCs w:val="22"/>
        </w:rPr>
        <w:t> </w:t>
      </w:r>
      <w:r w:rsidRPr="001C11B1">
        <w:rPr>
          <w:rFonts w:cs="Arial"/>
          <w:sz w:val="22"/>
          <w:szCs w:val="22"/>
        </w:rPr>
        <w:t xml:space="preserve">projektu v ulicích, vlajkami, výzdobou v olympijských barvách atd. Vhodné je i označit VIP hotely a ubytovací zařízení účastníků (př. plakát „oficiální hotel ODM“ na vstupních dveřích, banner nad vchodem, umístění informačních materiálů do prostoru recepce atd.).   </w:t>
      </w:r>
    </w:p>
    <w:p w:rsidR="008B3568" w:rsidRPr="001C11B1" w:rsidRDefault="008B3568" w:rsidP="008B3568">
      <w:pPr>
        <w:jc w:val="both"/>
        <w:rPr>
          <w:rFonts w:cs="Arial"/>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Branding olympijského domu</w:t>
      </w:r>
    </w:p>
    <w:p w:rsidR="008B3568" w:rsidRPr="008A78C4" w:rsidRDefault="008B3568" w:rsidP="008B3568">
      <w:pPr>
        <w:pStyle w:val="Odstavecseseznamem"/>
        <w:ind w:left="820"/>
        <w:jc w:val="both"/>
        <w:rPr>
          <w:rFonts w:cs="Arial"/>
          <w:sz w:val="16"/>
          <w:szCs w:val="16"/>
        </w:rPr>
      </w:pPr>
    </w:p>
    <w:p w:rsidR="00A67189" w:rsidRPr="001C11B1" w:rsidRDefault="008B3568" w:rsidP="00A67189">
      <w:pPr>
        <w:jc w:val="both"/>
        <w:rPr>
          <w:rFonts w:cs="Arial"/>
          <w:sz w:val="22"/>
          <w:szCs w:val="22"/>
        </w:rPr>
      </w:pPr>
      <w:r w:rsidRPr="001C11B1">
        <w:rPr>
          <w:rFonts w:cs="Arial"/>
          <w:sz w:val="22"/>
          <w:szCs w:val="22"/>
        </w:rPr>
        <w:lastRenderedPageBreak/>
        <w:t>Jednoznačně označený musí být i olympijský dům (př. formou bannerů nad vchodem, v okolí a</w:t>
      </w:r>
      <w:r w:rsidR="004518A5">
        <w:rPr>
          <w:rFonts w:cs="Arial"/>
          <w:sz w:val="22"/>
          <w:szCs w:val="22"/>
        </w:rPr>
        <w:t> </w:t>
      </w:r>
      <w:r w:rsidRPr="001C11B1">
        <w:rPr>
          <w:rFonts w:cs="Arial"/>
          <w:sz w:val="22"/>
          <w:szCs w:val="22"/>
        </w:rPr>
        <w:t xml:space="preserve">uvnitř olympijského domu). </w:t>
      </w:r>
      <w:r w:rsidR="00A67189" w:rsidRPr="001C11B1">
        <w:rPr>
          <w:rFonts w:cs="Arial"/>
          <w:sz w:val="22"/>
          <w:szCs w:val="22"/>
        </w:rPr>
        <w:t xml:space="preserve">Olympijský dům je </w:t>
      </w:r>
      <w:r w:rsidR="00413668" w:rsidRPr="001C11B1">
        <w:rPr>
          <w:rFonts w:cs="Arial"/>
          <w:sz w:val="22"/>
          <w:szCs w:val="22"/>
        </w:rPr>
        <w:t>„</w:t>
      </w:r>
      <w:r w:rsidR="00A67189" w:rsidRPr="001C11B1">
        <w:rPr>
          <w:rFonts w:cs="Arial"/>
          <w:sz w:val="22"/>
          <w:szCs w:val="22"/>
        </w:rPr>
        <w:t>obrandován</w:t>
      </w:r>
      <w:r w:rsidR="00413668" w:rsidRPr="001C11B1">
        <w:rPr>
          <w:rFonts w:cs="Arial"/>
          <w:sz w:val="22"/>
          <w:szCs w:val="22"/>
        </w:rPr>
        <w:t>“</w:t>
      </w:r>
      <w:r w:rsidR="00A67189" w:rsidRPr="001C11B1">
        <w:rPr>
          <w:rFonts w:cs="Arial"/>
          <w:sz w:val="22"/>
          <w:szCs w:val="22"/>
        </w:rPr>
        <w:t xml:space="preserve"> logy</w:t>
      </w:r>
      <w:r w:rsidR="0038112C" w:rsidRPr="001C11B1">
        <w:rPr>
          <w:rFonts w:cs="Arial"/>
          <w:sz w:val="22"/>
          <w:szCs w:val="22"/>
        </w:rPr>
        <w:t xml:space="preserve"> akce, projektu, ČOV a projektu</w:t>
      </w:r>
      <w:r w:rsidR="00710A8C" w:rsidRPr="001C11B1">
        <w:rPr>
          <w:rFonts w:cs="Arial"/>
          <w:sz w:val="22"/>
          <w:szCs w:val="22"/>
        </w:rPr>
        <w:t xml:space="preserve"> a</w:t>
      </w:r>
      <w:r w:rsidR="00A67189" w:rsidRPr="001C11B1">
        <w:rPr>
          <w:rFonts w:cs="Arial"/>
          <w:sz w:val="22"/>
          <w:szCs w:val="22"/>
        </w:rPr>
        <w:t xml:space="preserve"> logy</w:t>
      </w:r>
      <w:r w:rsidRPr="001C11B1">
        <w:rPr>
          <w:rFonts w:cs="Arial"/>
          <w:sz w:val="22"/>
          <w:szCs w:val="22"/>
        </w:rPr>
        <w:t xml:space="preserve"> partnerů akce. </w:t>
      </w:r>
      <w:r w:rsidR="00A67189" w:rsidRPr="001C11B1">
        <w:rPr>
          <w:rFonts w:cs="Arial"/>
          <w:sz w:val="22"/>
          <w:szCs w:val="22"/>
        </w:rPr>
        <w:t xml:space="preserve">Ostatní partneři mohou být prezentováni formou prezentace kompletní hierarchie partnerů (např. banner s logy všech partnerů nad vchodem či stěny s logy uvnitř olympijského domu).  </w:t>
      </w:r>
    </w:p>
    <w:p w:rsidR="00A67189" w:rsidRPr="001C11B1" w:rsidRDefault="00A67189" w:rsidP="00710A8C">
      <w:pPr>
        <w:jc w:val="both"/>
        <w:rPr>
          <w:rFonts w:cs="Arial"/>
          <w:sz w:val="16"/>
          <w:szCs w:val="16"/>
        </w:rPr>
      </w:pPr>
    </w:p>
    <w:p w:rsidR="008B3568" w:rsidRPr="001C11B1" w:rsidRDefault="008B3568" w:rsidP="00FC0307">
      <w:pPr>
        <w:jc w:val="both"/>
        <w:rPr>
          <w:rFonts w:cs="Arial"/>
          <w:sz w:val="22"/>
          <w:szCs w:val="22"/>
        </w:rPr>
      </w:pPr>
      <w:r w:rsidRPr="001C11B1">
        <w:rPr>
          <w:rFonts w:cs="Arial"/>
          <w:sz w:val="22"/>
          <w:szCs w:val="22"/>
        </w:rPr>
        <w:t xml:space="preserve">Uvnitř olympijského domu </w:t>
      </w:r>
      <w:r w:rsidR="00644773" w:rsidRPr="001C11B1">
        <w:rPr>
          <w:rFonts w:cs="Arial"/>
          <w:sz w:val="22"/>
          <w:szCs w:val="22"/>
        </w:rPr>
        <w:t>vyvěsí pořadatel</w:t>
      </w:r>
      <w:r w:rsidRPr="001C11B1">
        <w:rPr>
          <w:rFonts w:cs="Arial"/>
          <w:sz w:val="22"/>
          <w:szCs w:val="22"/>
        </w:rPr>
        <w:t xml:space="preserve"> vlajky všech krajů </w:t>
      </w:r>
      <w:r w:rsidRPr="008543E2">
        <w:rPr>
          <w:rFonts w:cs="Arial"/>
          <w:sz w:val="22"/>
          <w:szCs w:val="22"/>
        </w:rPr>
        <w:t>(dod</w:t>
      </w:r>
      <w:r w:rsidR="00C239CE" w:rsidRPr="008543E2">
        <w:rPr>
          <w:rFonts w:cs="Arial"/>
          <w:sz w:val="22"/>
          <w:szCs w:val="22"/>
        </w:rPr>
        <w:t>á ČOV</w:t>
      </w:r>
      <w:r w:rsidRPr="008543E2">
        <w:rPr>
          <w:rFonts w:cs="Arial"/>
          <w:sz w:val="22"/>
          <w:szCs w:val="22"/>
        </w:rPr>
        <w:t>)</w:t>
      </w:r>
      <w:r w:rsidRPr="001C11B1">
        <w:rPr>
          <w:rFonts w:cs="Arial"/>
          <w:sz w:val="22"/>
          <w:szCs w:val="22"/>
        </w:rPr>
        <w:t xml:space="preserve"> a vlajku ČOV (dodá ČOV). Pro účely instalace brandingu </w:t>
      </w:r>
      <w:r w:rsidR="00FC0307" w:rsidRPr="001C11B1">
        <w:rPr>
          <w:rFonts w:cs="Arial"/>
          <w:sz w:val="22"/>
          <w:szCs w:val="22"/>
        </w:rPr>
        <w:t>zajistí pořadatel čisté plochy, to zn. odstraní či zakryje</w:t>
      </w:r>
      <w:r w:rsidRPr="001C11B1">
        <w:rPr>
          <w:rFonts w:cs="Arial"/>
          <w:sz w:val="22"/>
          <w:szCs w:val="22"/>
        </w:rPr>
        <w:t xml:space="preserve"> stávající reklamy</w:t>
      </w:r>
      <w:r w:rsidR="00FC0307" w:rsidRPr="001C11B1">
        <w:rPr>
          <w:rFonts w:cs="Arial"/>
          <w:sz w:val="22"/>
          <w:szCs w:val="22"/>
        </w:rPr>
        <w:t xml:space="preserve"> na vlastní náklady</w:t>
      </w:r>
      <w:r w:rsidRPr="001C11B1">
        <w:rPr>
          <w:rFonts w:cs="Arial"/>
          <w:sz w:val="22"/>
          <w:szCs w:val="22"/>
        </w:rPr>
        <w:t>.</w:t>
      </w:r>
    </w:p>
    <w:p w:rsidR="008B3568" w:rsidRPr="001C11B1"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Prostory olympijského domu </w:t>
      </w:r>
      <w:r w:rsidR="00A259F5">
        <w:rPr>
          <w:rFonts w:cs="Arial"/>
          <w:sz w:val="22"/>
          <w:szCs w:val="22"/>
        </w:rPr>
        <w:t>budou poskytnuty také</w:t>
      </w:r>
      <w:r w:rsidRPr="001C11B1">
        <w:rPr>
          <w:rFonts w:cs="Arial"/>
          <w:sz w:val="22"/>
          <w:szCs w:val="22"/>
        </w:rPr>
        <w:t xml:space="preserve"> k aktivačním a prezentačním účelům partnerů akce a kraje. Partneři akce získávají min. o 25</w:t>
      </w:r>
      <w:r w:rsidR="004518A5">
        <w:rPr>
          <w:rFonts w:cs="Arial"/>
          <w:sz w:val="22"/>
          <w:szCs w:val="22"/>
        </w:rPr>
        <w:t xml:space="preserve"> </w:t>
      </w:r>
      <w:r w:rsidRPr="001C11B1">
        <w:rPr>
          <w:rFonts w:cs="Arial"/>
          <w:sz w:val="22"/>
          <w:szCs w:val="22"/>
          <w:lang w:val="en-US"/>
        </w:rPr>
        <w:t xml:space="preserve">% </w:t>
      </w:r>
      <w:r w:rsidRPr="001C11B1">
        <w:rPr>
          <w:rFonts w:cs="Arial"/>
          <w:sz w:val="22"/>
          <w:szCs w:val="22"/>
        </w:rPr>
        <w:t xml:space="preserve">více prezentačního prostoru.  </w:t>
      </w:r>
    </w:p>
    <w:p w:rsidR="008B3568" w:rsidRPr="001C11B1" w:rsidRDefault="008B3568" w:rsidP="008B3568">
      <w:pPr>
        <w:jc w:val="both"/>
        <w:rPr>
          <w:rFonts w:cs="Arial"/>
          <w:color w:val="0070C0"/>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Branding slavnostní</w:t>
      </w:r>
      <w:r w:rsidR="004065A0">
        <w:rPr>
          <w:rFonts w:cs="Arial"/>
          <w:b/>
          <w:sz w:val="22"/>
          <w:szCs w:val="22"/>
        </w:rPr>
        <w:t>ho</w:t>
      </w:r>
      <w:r w:rsidRPr="001C11B1">
        <w:rPr>
          <w:rFonts w:cs="Arial"/>
          <w:b/>
          <w:sz w:val="22"/>
          <w:szCs w:val="22"/>
        </w:rPr>
        <w:t xml:space="preserve"> zahájení a prezentace partnerů</w:t>
      </w:r>
    </w:p>
    <w:p w:rsidR="008B3568" w:rsidRPr="008A78C4" w:rsidRDefault="008B3568" w:rsidP="008B3568">
      <w:pPr>
        <w:jc w:val="both"/>
        <w:rPr>
          <w:rFonts w:cs="Arial"/>
          <w:sz w:val="16"/>
          <w:szCs w:val="16"/>
        </w:rPr>
      </w:pPr>
    </w:p>
    <w:p w:rsidR="008B3568" w:rsidRPr="001C11B1" w:rsidRDefault="008B3568" w:rsidP="009D232A">
      <w:pPr>
        <w:jc w:val="both"/>
        <w:rPr>
          <w:rFonts w:cs="Arial"/>
          <w:sz w:val="22"/>
          <w:szCs w:val="22"/>
        </w:rPr>
      </w:pPr>
      <w:r w:rsidRPr="001C11B1">
        <w:rPr>
          <w:rFonts w:cs="Arial"/>
          <w:sz w:val="22"/>
          <w:szCs w:val="22"/>
        </w:rPr>
        <w:t xml:space="preserve">Prostor slavnostního zahájení (zpravidla stadión) </w:t>
      </w:r>
      <w:r w:rsidR="00794A8B" w:rsidRPr="001C11B1">
        <w:rPr>
          <w:rFonts w:cs="Arial"/>
          <w:sz w:val="22"/>
          <w:szCs w:val="22"/>
        </w:rPr>
        <w:t>opatří pořadatel</w:t>
      </w:r>
      <w:r w:rsidRPr="001C11B1">
        <w:rPr>
          <w:rFonts w:cs="Arial"/>
          <w:sz w:val="22"/>
          <w:szCs w:val="22"/>
        </w:rPr>
        <w:t xml:space="preserve"> brandingem (zejména formou bannerů), na kterém </w:t>
      </w:r>
      <w:r w:rsidR="00066CF8" w:rsidRPr="001C11B1">
        <w:rPr>
          <w:rFonts w:cs="Arial"/>
          <w:sz w:val="22"/>
          <w:szCs w:val="22"/>
        </w:rPr>
        <w:t>jsou prezentována loga akce, projektu, ČOV a kraje</w:t>
      </w:r>
      <w:r w:rsidR="009111D2" w:rsidRPr="001C11B1">
        <w:rPr>
          <w:rFonts w:cs="Arial"/>
          <w:sz w:val="22"/>
          <w:szCs w:val="22"/>
        </w:rPr>
        <w:t xml:space="preserve"> a motiv akce</w:t>
      </w:r>
      <w:r w:rsidRPr="001C11B1">
        <w:rPr>
          <w:rFonts w:cs="Arial"/>
          <w:sz w:val="22"/>
          <w:szCs w:val="22"/>
        </w:rPr>
        <w:t xml:space="preserve">. </w:t>
      </w:r>
      <w:r w:rsidR="009D232A" w:rsidRPr="001C11B1">
        <w:rPr>
          <w:rFonts w:cs="Arial"/>
          <w:sz w:val="22"/>
          <w:szCs w:val="22"/>
        </w:rPr>
        <w:t xml:space="preserve">Pořadatel zajistí </w:t>
      </w:r>
      <w:r w:rsidRPr="001C11B1">
        <w:rPr>
          <w:rFonts w:cs="Arial"/>
          <w:sz w:val="22"/>
          <w:szCs w:val="22"/>
        </w:rPr>
        <w:t>čisté p</w:t>
      </w:r>
      <w:r w:rsidR="009111D2" w:rsidRPr="001C11B1">
        <w:rPr>
          <w:rFonts w:cs="Arial"/>
          <w:sz w:val="22"/>
          <w:szCs w:val="22"/>
        </w:rPr>
        <w:t>lochy, to zn. odstraní či zakryje stávající reklamy na vlastní náklady.</w:t>
      </w:r>
    </w:p>
    <w:p w:rsidR="008B3568" w:rsidRPr="001C11B1" w:rsidRDefault="008B3568" w:rsidP="008B3568">
      <w:pPr>
        <w:jc w:val="both"/>
        <w:rPr>
          <w:rFonts w:cs="Arial"/>
          <w:sz w:val="16"/>
          <w:szCs w:val="16"/>
        </w:rPr>
      </w:pPr>
    </w:p>
    <w:p w:rsidR="008B3568" w:rsidRPr="001C11B1" w:rsidRDefault="008B3568" w:rsidP="009111D2">
      <w:pPr>
        <w:jc w:val="both"/>
        <w:rPr>
          <w:rFonts w:cs="Arial"/>
          <w:sz w:val="22"/>
          <w:szCs w:val="22"/>
        </w:rPr>
      </w:pPr>
      <w:r w:rsidRPr="001C11B1">
        <w:rPr>
          <w:rFonts w:cs="Arial"/>
          <w:sz w:val="22"/>
          <w:szCs w:val="22"/>
        </w:rPr>
        <w:t xml:space="preserve">V rámci slavnostního zahájení musí být prezentovaná </w:t>
      </w:r>
      <w:r w:rsidR="009111D2" w:rsidRPr="001C11B1">
        <w:rPr>
          <w:rFonts w:cs="Arial"/>
          <w:sz w:val="22"/>
          <w:szCs w:val="22"/>
        </w:rPr>
        <w:t xml:space="preserve">také </w:t>
      </w:r>
      <w:r w:rsidRPr="001C11B1">
        <w:rPr>
          <w:rFonts w:cs="Arial"/>
          <w:sz w:val="22"/>
          <w:szCs w:val="22"/>
        </w:rPr>
        <w:t>loga všech partnerů označených dle</w:t>
      </w:r>
      <w:r w:rsidR="004518A5">
        <w:rPr>
          <w:rFonts w:cs="Arial"/>
          <w:sz w:val="22"/>
          <w:szCs w:val="22"/>
        </w:rPr>
        <w:t> </w:t>
      </w:r>
      <w:r w:rsidRPr="001C11B1">
        <w:rPr>
          <w:rFonts w:cs="Arial"/>
          <w:sz w:val="22"/>
          <w:szCs w:val="22"/>
        </w:rPr>
        <w:t xml:space="preserve">jejich zařazení do kategorií partnerů akce, partnerů ČOT a partnerů kraje (př. formou </w:t>
      </w:r>
      <w:r w:rsidR="00066CF8" w:rsidRPr="001C11B1">
        <w:rPr>
          <w:rFonts w:cs="Arial"/>
          <w:sz w:val="22"/>
          <w:szCs w:val="22"/>
        </w:rPr>
        <w:t>prezentace na světelné kostce</w:t>
      </w:r>
      <w:r w:rsidR="008A41C0" w:rsidRPr="001C11B1">
        <w:rPr>
          <w:rFonts w:cs="Arial"/>
          <w:sz w:val="22"/>
          <w:szCs w:val="22"/>
        </w:rPr>
        <w:t xml:space="preserve"> a velké plachty s kompletní hierarchií všech partnerských log</w:t>
      </w:r>
      <w:r w:rsidR="009111D2" w:rsidRPr="001C11B1">
        <w:rPr>
          <w:rFonts w:cs="Arial"/>
          <w:sz w:val="22"/>
          <w:szCs w:val="22"/>
        </w:rPr>
        <w:t>).</w:t>
      </w:r>
    </w:p>
    <w:p w:rsidR="009111D2" w:rsidRPr="001C11B1" w:rsidRDefault="009111D2"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Prostory slavnostního zahájení mohou být nabídnuty k aktivačním a prezentačním účelům partnerů akce a kraje. Partneři akce získávají min. o 25</w:t>
      </w:r>
      <w:r w:rsidR="004518A5">
        <w:rPr>
          <w:rFonts w:cs="Arial"/>
          <w:sz w:val="22"/>
          <w:szCs w:val="22"/>
        </w:rPr>
        <w:t xml:space="preserve"> </w:t>
      </w:r>
      <w:r w:rsidRPr="001C11B1">
        <w:rPr>
          <w:rFonts w:cs="Arial"/>
          <w:sz w:val="22"/>
          <w:szCs w:val="22"/>
        </w:rPr>
        <w:t xml:space="preserve">% více prezentačního prostoru. Partneři akce navíc získávají možnost prezentovat se (př. formou promo týmů, které rozdávají „fandítka“ a jiné reklamní předměty) v hledišti slavnostního zahájení (vyjma VIP sektoru) a jeho okolí. </w:t>
      </w:r>
    </w:p>
    <w:p w:rsidR="008B3568" w:rsidRPr="001C11B1" w:rsidRDefault="008B3568" w:rsidP="008B3568">
      <w:pPr>
        <w:jc w:val="both"/>
        <w:rPr>
          <w:rFonts w:cs="Arial"/>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Navigace na sportoviště</w:t>
      </w:r>
    </w:p>
    <w:p w:rsidR="008B3568" w:rsidRPr="008A78C4" w:rsidRDefault="008B3568" w:rsidP="008B3568">
      <w:pPr>
        <w:pStyle w:val="Odstavecseseznamem"/>
        <w:ind w:left="820"/>
        <w:jc w:val="both"/>
        <w:rPr>
          <w:rFonts w:cs="Arial"/>
          <w:sz w:val="16"/>
          <w:szCs w:val="16"/>
        </w:rPr>
      </w:pPr>
    </w:p>
    <w:p w:rsidR="008B3568" w:rsidRPr="001C11B1" w:rsidRDefault="004F7CBB" w:rsidP="00A441B0">
      <w:pPr>
        <w:jc w:val="both"/>
        <w:rPr>
          <w:rFonts w:cs="Arial"/>
          <w:sz w:val="22"/>
          <w:szCs w:val="22"/>
        </w:rPr>
      </w:pPr>
      <w:r w:rsidRPr="001C11B1">
        <w:rPr>
          <w:rFonts w:cs="Arial"/>
          <w:sz w:val="22"/>
          <w:szCs w:val="22"/>
        </w:rPr>
        <w:t>Pořadatel připraví navigaci</w:t>
      </w:r>
      <w:r w:rsidR="008B3568" w:rsidRPr="001C11B1">
        <w:rPr>
          <w:rFonts w:cs="Arial"/>
          <w:sz w:val="22"/>
          <w:szCs w:val="22"/>
        </w:rPr>
        <w:t xml:space="preserve"> na sportoviště</w:t>
      </w:r>
      <w:r w:rsidR="00103375" w:rsidRPr="001C11B1">
        <w:rPr>
          <w:rFonts w:cs="Arial"/>
          <w:sz w:val="22"/>
          <w:szCs w:val="22"/>
        </w:rPr>
        <w:t xml:space="preserve"> a k olympijskému domu</w:t>
      </w:r>
      <w:r w:rsidR="008B3568" w:rsidRPr="001C11B1">
        <w:rPr>
          <w:rFonts w:cs="Arial"/>
          <w:sz w:val="22"/>
          <w:szCs w:val="22"/>
        </w:rPr>
        <w:t xml:space="preserve"> (formou směrových tabulek na</w:t>
      </w:r>
      <w:r w:rsidR="004518A5">
        <w:rPr>
          <w:rFonts w:cs="Arial"/>
          <w:sz w:val="22"/>
          <w:szCs w:val="22"/>
        </w:rPr>
        <w:t> </w:t>
      </w:r>
      <w:r w:rsidR="008B3568" w:rsidRPr="001C11B1">
        <w:rPr>
          <w:rFonts w:cs="Arial"/>
          <w:sz w:val="22"/>
          <w:szCs w:val="22"/>
        </w:rPr>
        <w:t>příjezdových cestách)</w:t>
      </w:r>
      <w:r w:rsidR="00A441B0" w:rsidRPr="001C11B1">
        <w:rPr>
          <w:rFonts w:cs="Arial"/>
          <w:sz w:val="22"/>
          <w:szCs w:val="22"/>
        </w:rPr>
        <w:t>. Navigace</w:t>
      </w:r>
      <w:r w:rsidR="008B3568" w:rsidRPr="001C11B1">
        <w:rPr>
          <w:rFonts w:cs="Arial"/>
          <w:sz w:val="22"/>
          <w:szCs w:val="22"/>
        </w:rPr>
        <w:t xml:space="preserve"> je nejenom užitečnou orientační pomůckou, ale i propagací jednotlivých soutěží</w:t>
      </w:r>
      <w:r w:rsidR="00EA416A" w:rsidRPr="001C11B1">
        <w:rPr>
          <w:rFonts w:cs="Arial"/>
          <w:sz w:val="22"/>
          <w:szCs w:val="22"/>
        </w:rPr>
        <w:t xml:space="preserve"> a aktivit v olympijském domě</w:t>
      </w:r>
      <w:r w:rsidR="008B3568" w:rsidRPr="001C11B1">
        <w:rPr>
          <w:rFonts w:cs="Arial"/>
          <w:sz w:val="22"/>
          <w:szCs w:val="22"/>
        </w:rPr>
        <w:t xml:space="preserve">. Na navigačních tabulkách </w:t>
      </w:r>
      <w:r w:rsidR="004065A0">
        <w:rPr>
          <w:rFonts w:cs="Arial"/>
          <w:sz w:val="22"/>
          <w:szCs w:val="22"/>
        </w:rPr>
        <w:t>může</w:t>
      </w:r>
      <w:r w:rsidR="004065A0" w:rsidRPr="001C11B1">
        <w:rPr>
          <w:rFonts w:cs="Arial"/>
          <w:sz w:val="22"/>
          <w:szCs w:val="22"/>
        </w:rPr>
        <w:t xml:space="preserve"> </w:t>
      </w:r>
      <w:r w:rsidR="008B3568" w:rsidRPr="001C11B1">
        <w:rPr>
          <w:rFonts w:cs="Arial"/>
          <w:sz w:val="22"/>
          <w:szCs w:val="22"/>
        </w:rPr>
        <w:t xml:space="preserve">pořadatel </w:t>
      </w:r>
      <w:r w:rsidR="004065A0">
        <w:rPr>
          <w:rFonts w:cs="Arial"/>
          <w:sz w:val="22"/>
          <w:szCs w:val="22"/>
        </w:rPr>
        <w:t>uvést</w:t>
      </w:r>
      <w:r w:rsidR="004065A0" w:rsidRPr="001C11B1">
        <w:rPr>
          <w:rFonts w:cs="Arial"/>
          <w:sz w:val="22"/>
          <w:szCs w:val="22"/>
        </w:rPr>
        <w:t xml:space="preserve"> </w:t>
      </w:r>
      <w:r w:rsidR="008B3568" w:rsidRPr="001C11B1">
        <w:rPr>
          <w:rFonts w:cs="Arial"/>
          <w:sz w:val="22"/>
          <w:szCs w:val="22"/>
        </w:rPr>
        <w:t>log</w:t>
      </w:r>
      <w:r w:rsidR="004065A0">
        <w:rPr>
          <w:rFonts w:cs="Arial"/>
          <w:sz w:val="22"/>
          <w:szCs w:val="22"/>
        </w:rPr>
        <w:t>o partnera kraje</w:t>
      </w:r>
      <w:r w:rsidR="008B3568" w:rsidRPr="001C11B1">
        <w:rPr>
          <w:rFonts w:cs="Arial"/>
          <w:sz w:val="22"/>
          <w:szCs w:val="22"/>
        </w:rPr>
        <w:t xml:space="preserve">. </w:t>
      </w:r>
    </w:p>
    <w:p w:rsidR="008B3568" w:rsidRPr="001C11B1" w:rsidRDefault="008B3568" w:rsidP="008B3568">
      <w:pPr>
        <w:jc w:val="both"/>
        <w:rPr>
          <w:rFonts w:cs="Arial"/>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Branding sportovišť, sportovního zázemí a soutěžního vybavení</w:t>
      </w:r>
    </w:p>
    <w:p w:rsidR="008B3568" w:rsidRPr="008A78C4" w:rsidRDefault="008B3568" w:rsidP="008B3568">
      <w:pPr>
        <w:pStyle w:val="Odstavecseseznamem"/>
        <w:ind w:left="820"/>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Sportoviště nabízejí ideální plochy nejenom pro branding partnerů akce, ale i pro branding samotného projektu ODM a konkrétního ročníku ODM. „Obrandovaná“ sportoviště nabízejí účastníkům neopakovatelný zážitek závodění na výjimečné soutěži a výrazně zvyšují atraktivitu soutěží pro diváky, partnery a přítomná média. </w:t>
      </w:r>
    </w:p>
    <w:p w:rsidR="008B3568" w:rsidRPr="00967C00" w:rsidRDefault="008B3568" w:rsidP="008B3568">
      <w:pPr>
        <w:jc w:val="both"/>
        <w:rPr>
          <w:rFonts w:cs="Arial"/>
          <w:sz w:val="16"/>
          <w:szCs w:val="16"/>
        </w:rPr>
      </w:pPr>
    </w:p>
    <w:p w:rsidR="00967C00" w:rsidRPr="001C11B1" w:rsidRDefault="00967C00" w:rsidP="00967C00">
      <w:pPr>
        <w:jc w:val="both"/>
        <w:rPr>
          <w:rFonts w:cs="Arial"/>
          <w:sz w:val="22"/>
          <w:szCs w:val="22"/>
        </w:rPr>
      </w:pPr>
      <w:r w:rsidRPr="001C11B1">
        <w:rPr>
          <w:rFonts w:cs="Arial"/>
          <w:sz w:val="22"/>
          <w:szCs w:val="22"/>
        </w:rPr>
        <w:t>Dosažení rozsáhlého brandingu sportovišť je vždy na diskusi mezi pořadatelem a ČO a.s., která</w:t>
      </w:r>
      <w:r w:rsidR="004518A5">
        <w:rPr>
          <w:rFonts w:cs="Arial"/>
          <w:sz w:val="22"/>
          <w:szCs w:val="22"/>
        </w:rPr>
        <w:t> </w:t>
      </w:r>
      <w:r w:rsidRPr="001C11B1">
        <w:rPr>
          <w:rFonts w:cs="Arial"/>
          <w:sz w:val="22"/>
          <w:szCs w:val="22"/>
        </w:rPr>
        <w:t>může poskytnout určitý počet obecných bannerů s motivy projektu ODM (bannery s</w:t>
      </w:r>
      <w:r w:rsidR="004518A5">
        <w:rPr>
          <w:rFonts w:cs="Arial"/>
          <w:sz w:val="22"/>
          <w:szCs w:val="22"/>
        </w:rPr>
        <w:t> </w:t>
      </w:r>
      <w:r w:rsidRPr="001C11B1">
        <w:rPr>
          <w:rFonts w:cs="Arial"/>
          <w:sz w:val="22"/>
          <w:szCs w:val="22"/>
        </w:rPr>
        <w:t>nekonečným barevným motivem, bannery s nápisem „Olympiáda dětí a mládeže</w:t>
      </w:r>
      <w:r w:rsidR="004065A0">
        <w:rPr>
          <w:rFonts w:cs="Arial"/>
          <w:sz w:val="22"/>
          <w:szCs w:val="22"/>
        </w:rPr>
        <w:t>“</w:t>
      </w:r>
      <w:r w:rsidRPr="001C11B1">
        <w:rPr>
          <w:rFonts w:cs="Arial"/>
          <w:sz w:val="22"/>
          <w:szCs w:val="22"/>
        </w:rPr>
        <w:t xml:space="preserve"> a bannery s logem projektu). Ty mohou na sportovištích doplnit bannery s motivy a logy konkrétní akce vyráběné pořadatelem. </w:t>
      </w:r>
    </w:p>
    <w:p w:rsidR="00967C00" w:rsidRPr="001C11B1" w:rsidRDefault="00967C00" w:rsidP="00967C00">
      <w:pPr>
        <w:jc w:val="both"/>
        <w:rPr>
          <w:rFonts w:cs="Arial"/>
          <w:sz w:val="16"/>
          <w:szCs w:val="16"/>
        </w:rPr>
      </w:pPr>
    </w:p>
    <w:p w:rsidR="00967C00" w:rsidRPr="001C11B1" w:rsidRDefault="009F7EE0" w:rsidP="00967C00">
      <w:pPr>
        <w:jc w:val="both"/>
        <w:rPr>
          <w:rFonts w:cs="Arial"/>
          <w:sz w:val="22"/>
          <w:szCs w:val="22"/>
        </w:rPr>
      </w:pPr>
      <w:r>
        <w:rPr>
          <w:rFonts w:cs="Arial"/>
          <w:sz w:val="22"/>
          <w:szCs w:val="22"/>
        </w:rPr>
        <w:t>Jednotliví p</w:t>
      </w:r>
      <w:r w:rsidR="00967C00" w:rsidRPr="001C11B1">
        <w:rPr>
          <w:rFonts w:cs="Arial"/>
          <w:sz w:val="22"/>
          <w:szCs w:val="22"/>
        </w:rPr>
        <w:t>artneři akce získávají od pořadatele prostor pro cca. 10m banneru/</w:t>
      </w:r>
      <w:r w:rsidR="004065A0">
        <w:rPr>
          <w:rFonts w:cs="Arial"/>
          <w:sz w:val="22"/>
          <w:szCs w:val="22"/>
        </w:rPr>
        <w:t xml:space="preserve"> </w:t>
      </w:r>
      <w:r w:rsidR="00967C00" w:rsidRPr="001C11B1">
        <w:rPr>
          <w:rFonts w:cs="Arial"/>
          <w:sz w:val="22"/>
          <w:szCs w:val="22"/>
        </w:rPr>
        <w:t>sportoviště</w:t>
      </w:r>
      <w:r w:rsidR="00C701F4">
        <w:rPr>
          <w:rFonts w:cs="Arial"/>
          <w:sz w:val="22"/>
          <w:szCs w:val="22"/>
        </w:rPr>
        <w:t xml:space="preserve"> </w:t>
      </w:r>
      <w:r w:rsidR="00967C00" w:rsidRPr="001C11B1">
        <w:rPr>
          <w:rFonts w:cs="Arial"/>
          <w:sz w:val="22"/>
          <w:szCs w:val="22"/>
        </w:rPr>
        <w:t>(pokud sportoviště tento rozsah umožňuje</w:t>
      </w:r>
      <w:r w:rsidR="00C701F4">
        <w:rPr>
          <w:rFonts w:cs="Arial"/>
          <w:sz w:val="22"/>
          <w:szCs w:val="22"/>
        </w:rPr>
        <w:t>). Finální plochy vč. rozměrů budou upřesněny po obhlídkách sportovišť</w:t>
      </w:r>
      <w:r w:rsidR="00967C00" w:rsidRPr="001C11B1">
        <w:rPr>
          <w:rFonts w:cs="Arial"/>
          <w:sz w:val="22"/>
          <w:szCs w:val="22"/>
        </w:rPr>
        <w:t xml:space="preserve">. Ostatní partneři mohou být prezentováni formou prezentace kompletní hierarchie partnerských log (např. banner s logy všech partnerů u vchodu na sportoviště). Pořadatel zajistí čisté plochy na sportovištích, to zn. odstraní či zakryje stávající reklamy na vlastní náklady.  </w:t>
      </w:r>
    </w:p>
    <w:p w:rsidR="00967C00" w:rsidRPr="00967C00" w:rsidRDefault="00967C00" w:rsidP="00967C00">
      <w:pPr>
        <w:jc w:val="both"/>
        <w:rPr>
          <w:rFonts w:cs="Arial"/>
          <w:sz w:val="12"/>
          <w:szCs w:val="12"/>
        </w:rPr>
      </w:pPr>
    </w:p>
    <w:p w:rsidR="00967C00" w:rsidRPr="001C11B1" w:rsidRDefault="00967C00" w:rsidP="00967C00">
      <w:pPr>
        <w:jc w:val="both"/>
        <w:rPr>
          <w:rFonts w:cs="Arial"/>
          <w:sz w:val="22"/>
          <w:szCs w:val="22"/>
        </w:rPr>
      </w:pPr>
      <w:r w:rsidRPr="001C11B1">
        <w:rPr>
          <w:rFonts w:cs="Arial"/>
          <w:sz w:val="22"/>
          <w:szCs w:val="22"/>
        </w:rPr>
        <w:t>Pro zvýšení ucelené grafické podoby akce může být „obrandováno“ i další vybavení a zařízení pro dané sportovní soutěže (</w:t>
      </w:r>
      <w:r w:rsidR="004065A0">
        <w:rPr>
          <w:rFonts w:cs="Arial"/>
          <w:sz w:val="22"/>
          <w:szCs w:val="22"/>
        </w:rPr>
        <w:t xml:space="preserve">př.: </w:t>
      </w:r>
      <w:r w:rsidRPr="001C11B1">
        <w:rPr>
          <w:rFonts w:cs="Arial"/>
          <w:sz w:val="22"/>
          <w:szCs w:val="22"/>
        </w:rPr>
        <w:t xml:space="preserve">v rámci sjezdového lyžování: prostor startu a startovací „budka“, </w:t>
      </w:r>
      <w:r w:rsidRPr="001C11B1">
        <w:rPr>
          <w:rFonts w:cs="Arial"/>
          <w:sz w:val="22"/>
          <w:szCs w:val="22"/>
        </w:rPr>
        <w:lastRenderedPageBreak/>
        <w:t xml:space="preserve">látkové terče na brankách, postranní bariéry podél trati, cílová brána a cílový prostor, startovní čísla).   </w:t>
      </w:r>
    </w:p>
    <w:p w:rsidR="00967C00" w:rsidRDefault="00967C00" w:rsidP="008B3568">
      <w:pPr>
        <w:jc w:val="both"/>
        <w:rPr>
          <w:rFonts w:cs="Arial"/>
          <w:sz w:val="30"/>
          <w:szCs w:val="30"/>
        </w:rPr>
      </w:pPr>
    </w:p>
    <w:p w:rsidR="00967C00" w:rsidRDefault="00967C00" w:rsidP="008B3568">
      <w:pPr>
        <w:jc w:val="both"/>
        <w:rPr>
          <w:rFonts w:cs="Arial"/>
          <w:sz w:val="30"/>
          <w:szCs w:val="30"/>
        </w:rPr>
      </w:pPr>
    </w:p>
    <w:p w:rsidR="00967C00" w:rsidRDefault="00967C00" w:rsidP="008B3568">
      <w:pPr>
        <w:jc w:val="both"/>
        <w:rPr>
          <w:rFonts w:cs="Arial"/>
          <w:sz w:val="30"/>
          <w:szCs w:val="30"/>
        </w:rPr>
      </w:pPr>
    </w:p>
    <w:p w:rsidR="002B46C0" w:rsidRDefault="002B46C0" w:rsidP="002B46C0">
      <w:pPr>
        <w:jc w:val="both"/>
        <w:rPr>
          <w:rFonts w:cs="Arial"/>
          <w:sz w:val="22"/>
          <w:szCs w:val="22"/>
        </w:rPr>
      </w:pPr>
      <w:r w:rsidRPr="001C11B1">
        <w:rPr>
          <w:rFonts w:cs="Arial"/>
          <w:sz w:val="22"/>
          <w:szCs w:val="22"/>
        </w:rPr>
        <w:t xml:space="preserve">Obr. č. 10 – Ilustrační obrázek – branding </w:t>
      </w:r>
      <w:r w:rsidR="00876AAB">
        <w:rPr>
          <w:rFonts w:cs="Arial"/>
          <w:sz w:val="22"/>
          <w:szCs w:val="22"/>
        </w:rPr>
        <w:t xml:space="preserve">sportoviště </w:t>
      </w:r>
      <w:r w:rsidRPr="001C11B1">
        <w:rPr>
          <w:rFonts w:cs="Arial"/>
          <w:sz w:val="22"/>
          <w:szCs w:val="22"/>
        </w:rPr>
        <w:t xml:space="preserve">na </w:t>
      </w:r>
      <w:r w:rsidR="00F60A9E">
        <w:rPr>
          <w:rFonts w:cs="Arial"/>
          <w:sz w:val="22"/>
          <w:szCs w:val="22"/>
        </w:rPr>
        <w:t>ODM 2018</w:t>
      </w:r>
      <w:r w:rsidRPr="001C11B1">
        <w:rPr>
          <w:rFonts w:cs="Arial"/>
          <w:sz w:val="22"/>
          <w:szCs w:val="22"/>
        </w:rPr>
        <w:t xml:space="preserve"> </w:t>
      </w:r>
    </w:p>
    <w:p w:rsidR="00876AAB" w:rsidRPr="001C11B1" w:rsidRDefault="00876AAB" w:rsidP="002B46C0">
      <w:pPr>
        <w:jc w:val="both"/>
        <w:rPr>
          <w:rFonts w:cs="Arial"/>
          <w:sz w:val="22"/>
          <w:szCs w:val="22"/>
        </w:rPr>
      </w:pPr>
    </w:p>
    <w:p w:rsidR="002B46C0" w:rsidRPr="001C11B1" w:rsidRDefault="00876AAB" w:rsidP="002B46C0">
      <w:pPr>
        <w:jc w:val="both"/>
        <w:rPr>
          <w:rFonts w:cs="Arial"/>
          <w:sz w:val="16"/>
          <w:szCs w:val="16"/>
        </w:rPr>
      </w:pPr>
      <w:r w:rsidRPr="00876AAB">
        <w:rPr>
          <w:rFonts w:cs="Arial"/>
          <w:noProof/>
          <w:sz w:val="16"/>
          <w:szCs w:val="16"/>
        </w:rPr>
        <w:drawing>
          <wp:inline distT="0" distB="0" distL="0" distR="0" wp14:anchorId="36A3E686" wp14:editId="48CF830A">
            <wp:extent cx="5943600" cy="4032885"/>
            <wp:effectExtent l="0" t="0" r="0" b="5715"/>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34"/>
                    <a:stretch>
                      <a:fillRect/>
                    </a:stretch>
                  </pic:blipFill>
                  <pic:spPr>
                    <a:xfrm>
                      <a:off x="0" y="0"/>
                      <a:ext cx="5943600" cy="4032885"/>
                    </a:xfrm>
                    <a:prstGeom prst="rect">
                      <a:avLst/>
                    </a:prstGeom>
                  </pic:spPr>
                </pic:pic>
              </a:graphicData>
            </a:graphic>
          </wp:inline>
        </w:drawing>
      </w:r>
    </w:p>
    <w:p w:rsidR="008B3568" w:rsidRPr="001C11B1" w:rsidRDefault="008B3568" w:rsidP="008B3568">
      <w:pPr>
        <w:jc w:val="both"/>
        <w:rPr>
          <w:rFonts w:cs="Arial"/>
          <w:sz w:val="16"/>
          <w:szCs w:val="16"/>
        </w:rPr>
      </w:pPr>
    </w:p>
    <w:p w:rsidR="00876AAB" w:rsidRDefault="00876AAB" w:rsidP="008B3568">
      <w:pPr>
        <w:jc w:val="both"/>
        <w:rPr>
          <w:rFonts w:cs="Arial"/>
          <w:sz w:val="22"/>
          <w:szCs w:val="22"/>
        </w:rPr>
      </w:pPr>
    </w:p>
    <w:p w:rsidR="008B3568" w:rsidRPr="001C11B1" w:rsidRDefault="008B3568" w:rsidP="008B3568">
      <w:pPr>
        <w:jc w:val="both"/>
        <w:rPr>
          <w:rFonts w:cs="Arial"/>
          <w:sz w:val="22"/>
          <w:szCs w:val="22"/>
        </w:rPr>
      </w:pPr>
      <w:r w:rsidRPr="001C11B1">
        <w:rPr>
          <w:rFonts w:cs="Arial"/>
          <w:sz w:val="22"/>
          <w:szCs w:val="22"/>
        </w:rPr>
        <w:t>Prostory sportoviště mohou být nabídnuty k aktivačním a prezentačním účelům partnerů akce a</w:t>
      </w:r>
      <w:r w:rsidR="002772D4">
        <w:rPr>
          <w:rFonts w:cs="Arial"/>
          <w:sz w:val="22"/>
          <w:szCs w:val="22"/>
        </w:rPr>
        <w:t> </w:t>
      </w:r>
      <w:r w:rsidRPr="001C11B1">
        <w:rPr>
          <w:rFonts w:cs="Arial"/>
          <w:sz w:val="22"/>
          <w:szCs w:val="22"/>
        </w:rPr>
        <w:t>kraje. Partneři akce získávají min. o 25</w:t>
      </w:r>
      <w:r w:rsidR="004518A5">
        <w:rPr>
          <w:rFonts w:cs="Arial"/>
          <w:sz w:val="22"/>
          <w:szCs w:val="22"/>
        </w:rPr>
        <w:t xml:space="preserve"> </w:t>
      </w:r>
      <w:r w:rsidRPr="001C11B1">
        <w:rPr>
          <w:rFonts w:cs="Arial"/>
          <w:sz w:val="22"/>
          <w:szCs w:val="22"/>
        </w:rPr>
        <w:t xml:space="preserve">% více prezentačního prostoru. Partneři akce navíc získávají možnost prezentovat se (př. formou promo týmů, které rozdávají fandítka a jiné reklamní předměty) na tribunách sportovišť a jejich okolí. </w:t>
      </w:r>
    </w:p>
    <w:p w:rsidR="008B3568" w:rsidRPr="001C11B1" w:rsidRDefault="008B3568" w:rsidP="008B3568">
      <w:pPr>
        <w:jc w:val="both"/>
        <w:rPr>
          <w:rFonts w:cs="Arial"/>
          <w:color w:val="0070C0"/>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Startovní čísla</w:t>
      </w:r>
    </w:p>
    <w:p w:rsidR="008B3568" w:rsidRPr="008A78C4" w:rsidRDefault="008B3568" w:rsidP="008B3568">
      <w:pPr>
        <w:pStyle w:val="Odstavecseseznamem"/>
        <w:ind w:left="820"/>
        <w:jc w:val="both"/>
        <w:rPr>
          <w:rFonts w:cs="Arial"/>
          <w:sz w:val="16"/>
          <w:szCs w:val="16"/>
        </w:rPr>
      </w:pPr>
    </w:p>
    <w:p w:rsidR="008B3568" w:rsidRPr="001C11B1" w:rsidRDefault="00653475" w:rsidP="00653475">
      <w:pPr>
        <w:jc w:val="both"/>
        <w:rPr>
          <w:rFonts w:cs="Arial"/>
          <w:sz w:val="22"/>
          <w:szCs w:val="22"/>
        </w:rPr>
      </w:pPr>
      <w:r w:rsidRPr="001C11B1">
        <w:rPr>
          <w:rFonts w:cs="Arial"/>
          <w:sz w:val="22"/>
          <w:szCs w:val="22"/>
        </w:rPr>
        <w:t>Na startovních číslech uvádí pořadatel</w:t>
      </w:r>
      <w:r w:rsidR="00066CF8" w:rsidRPr="001C11B1">
        <w:rPr>
          <w:rFonts w:cs="Arial"/>
          <w:sz w:val="22"/>
          <w:szCs w:val="22"/>
        </w:rPr>
        <w:t xml:space="preserve"> logo akce a projektu</w:t>
      </w:r>
      <w:r w:rsidR="00986947" w:rsidRPr="001C11B1">
        <w:rPr>
          <w:rFonts w:cs="Arial"/>
          <w:sz w:val="22"/>
          <w:szCs w:val="22"/>
        </w:rPr>
        <w:t>. Startovní čísla jsou</w:t>
      </w:r>
      <w:r w:rsidR="008B3568" w:rsidRPr="001C11B1">
        <w:rPr>
          <w:rFonts w:cs="Arial"/>
          <w:sz w:val="22"/>
          <w:szCs w:val="22"/>
        </w:rPr>
        <w:t xml:space="preserve"> v designu daného ročníku ODM. Hezkým nápadem a památkou pro mladé sportovce je uvádění jmen startujících na startovních číslech.  </w:t>
      </w:r>
    </w:p>
    <w:p w:rsidR="00E27A34" w:rsidRPr="008A78C4" w:rsidRDefault="00E27A34" w:rsidP="008B3568">
      <w:pPr>
        <w:jc w:val="both"/>
        <w:rPr>
          <w:rFonts w:cs="Arial"/>
          <w:sz w:val="22"/>
          <w:szCs w:val="22"/>
        </w:rPr>
      </w:pPr>
    </w:p>
    <w:p w:rsidR="00D22210" w:rsidRPr="001C11B1" w:rsidRDefault="00052CC2" w:rsidP="00D132B4">
      <w:pPr>
        <w:jc w:val="both"/>
        <w:rPr>
          <w:rFonts w:cs="Arial"/>
          <w:sz w:val="22"/>
          <w:szCs w:val="22"/>
        </w:rPr>
      </w:pPr>
      <w:r w:rsidRPr="001C11B1">
        <w:rPr>
          <w:rFonts w:cs="Arial"/>
          <w:sz w:val="22"/>
          <w:szCs w:val="22"/>
        </w:rPr>
        <w:t>Obr. č. 11</w:t>
      </w:r>
      <w:r w:rsidR="00E27A34" w:rsidRPr="001C11B1">
        <w:rPr>
          <w:rFonts w:cs="Arial"/>
          <w:sz w:val="22"/>
          <w:szCs w:val="22"/>
        </w:rPr>
        <w:t xml:space="preserve"> – Ilustrační nákres startovního čísla</w:t>
      </w:r>
    </w:p>
    <w:p w:rsidR="00D132B4" w:rsidRPr="001C11B1" w:rsidRDefault="00CE66B4" w:rsidP="00D132B4">
      <w:pPr>
        <w:jc w:val="both"/>
        <w:rPr>
          <w:rFonts w:cs="Arial"/>
          <w:sz w:val="22"/>
          <w:szCs w:val="22"/>
        </w:rPr>
      </w:pPr>
      <w:r>
        <w:rPr>
          <w:rFonts w:cs="Arial"/>
          <w:noProof/>
          <w:sz w:val="22"/>
          <w:szCs w:val="22"/>
        </w:rPr>
        <w:drawing>
          <wp:anchor distT="0" distB="0" distL="114300" distR="114300" simplePos="0" relativeHeight="251675648" behindDoc="0" locked="0" layoutInCell="1" allowOverlap="1" wp14:anchorId="5BE2E0BC" wp14:editId="7E37BDA5">
            <wp:simplePos x="0" y="0"/>
            <wp:positionH relativeFrom="margin">
              <wp:align>center</wp:align>
            </wp:positionH>
            <wp:positionV relativeFrom="paragraph">
              <wp:posOffset>162676</wp:posOffset>
            </wp:positionV>
            <wp:extent cx="2265978" cy="2265978"/>
            <wp:effectExtent l="0" t="0" r="1270" b="1270"/>
            <wp:wrapNone/>
            <wp:docPr id="19" name="Obrázek 19" descr="C:\Users\kubesova\AppData\Local\Temp\7zE82BB52A8\190522_ODM_manual_brand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besova\AppData\Local\Temp\7zE82BB52A8\190522_ODM_manual_branding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5978" cy="22659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2B4" w:rsidRPr="001C11B1" w:rsidRDefault="00D132B4" w:rsidP="00D132B4">
      <w:pPr>
        <w:jc w:val="both"/>
        <w:rPr>
          <w:rFonts w:cs="Arial"/>
          <w:sz w:val="22"/>
          <w:szCs w:val="22"/>
        </w:rPr>
      </w:pPr>
    </w:p>
    <w:p w:rsidR="00D132B4" w:rsidRPr="001C11B1" w:rsidRDefault="00D132B4" w:rsidP="00D132B4">
      <w:pPr>
        <w:jc w:val="both"/>
        <w:rPr>
          <w:rFonts w:cs="Arial"/>
          <w:sz w:val="22"/>
          <w:szCs w:val="22"/>
        </w:rPr>
      </w:pPr>
    </w:p>
    <w:p w:rsidR="00D132B4" w:rsidRPr="001C11B1" w:rsidRDefault="00D132B4" w:rsidP="00D132B4">
      <w:pPr>
        <w:jc w:val="both"/>
        <w:rPr>
          <w:rFonts w:cs="Arial"/>
        </w:rPr>
      </w:pPr>
    </w:p>
    <w:p w:rsidR="00D22210" w:rsidRPr="001C11B1" w:rsidRDefault="00D22210" w:rsidP="00E27A34">
      <w:pPr>
        <w:pStyle w:val="Bezmezer"/>
        <w:rPr>
          <w:rFonts w:cs="Arial"/>
        </w:rPr>
      </w:pPr>
    </w:p>
    <w:p w:rsidR="00D22210" w:rsidRPr="001C11B1" w:rsidRDefault="00D22210" w:rsidP="00E27A34">
      <w:pPr>
        <w:pStyle w:val="Bezmezer"/>
        <w:rPr>
          <w:rFonts w:cs="Arial"/>
        </w:rPr>
      </w:pPr>
    </w:p>
    <w:p w:rsidR="00D22210" w:rsidRPr="001C11B1" w:rsidRDefault="00D22210" w:rsidP="00E27A34">
      <w:pPr>
        <w:pStyle w:val="Bezmezer"/>
        <w:rPr>
          <w:rFonts w:cs="Arial"/>
        </w:rPr>
      </w:pPr>
    </w:p>
    <w:p w:rsidR="00E27A34" w:rsidRPr="001C11B1" w:rsidRDefault="00E27A34" w:rsidP="00E27A34">
      <w:pPr>
        <w:pStyle w:val="Bezmezer"/>
        <w:rPr>
          <w:rFonts w:cs="Arial"/>
        </w:rPr>
      </w:pPr>
    </w:p>
    <w:p w:rsidR="000F204E" w:rsidRDefault="000F204E" w:rsidP="000F204E">
      <w:pPr>
        <w:pStyle w:val="Odstavecseseznamem"/>
        <w:ind w:left="820"/>
        <w:jc w:val="both"/>
        <w:rPr>
          <w:rFonts w:cs="Arial"/>
          <w:b/>
          <w:sz w:val="22"/>
          <w:szCs w:val="22"/>
        </w:rPr>
      </w:pPr>
    </w:p>
    <w:p w:rsidR="000F204E" w:rsidRDefault="000F204E" w:rsidP="000F204E">
      <w:pPr>
        <w:pStyle w:val="Odstavecseseznamem"/>
        <w:ind w:left="820"/>
        <w:jc w:val="both"/>
        <w:rPr>
          <w:rFonts w:cs="Arial"/>
          <w:b/>
          <w:sz w:val="22"/>
          <w:szCs w:val="22"/>
        </w:rPr>
      </w:pPr>
    </w:p>
    <w:p w:rsidR="000F204E" w:rsidRDefault="000F204E" w:rsidP="000F204E">
      <w:pPr>
        <w:pStyle w:val="Odstavecseseznamem"/>
        <w:ind w:left="820"/>
        <w:jc w:val="both"/>
        <w:rPr>
          <w:rFonts w:cs="Arial"/>
          <w:b/>
          <w:sz w:val="22"/>
          <w:szCs w:val="22"/>
        </w:rPr>
      </w:pPr>
    </w:p>
    <w:p w:rsidR="000F204E" w:rsidRDefault="000F204E" w:rsidP="000F204E">
      <w:pPr>
        <w:pStyle w:val="Odstavecseseznamem"/>
        <w:ind w:left="820"/>
        <w:jc w:val="both"/>
        <w:rPr>
          <w:rFonts w:cs="Arial"/>
          <w:b/>
          <w:sz w:val="22"/>
          <w:szCs w:val="22"/>
        </w:rPr>
      </w:pPr>
    </w:p>
    <w:p w:rsidR="00CE66B4" w:rsidRDefault="00CE66B4" w:rsidP="000F204E">
      <w:pPr>
        <w:pStyle w:val="Odstavecseseznamem"/>
        <w:ind w:left="820"/>
        <w:jc w:val="both"/>
        <w:rPr>
          <w:rFonts w:cs="Arial"/>
          <w:b/>
          <w:sz w:val="22"/>
          <w:szCs w:val="22"/>
        </w:rPr>
      </w:pPr>
    </w:p>
    <w:p w:rsidR="000F204E" w:rsidRDefault="000F204E" w:rsidP="000F204E">
      <w:pPr>
        <w:pStyle w:val="Odstavecseseznamem"/>
        <w:ind w:left="820"/>
        <w:jc w:val="both"/>
        <w:rPr>
          <w:rFonts w:cs="Arial"/>
          <w:b/>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Květinové a medailové ceremoniály</w:t>
      </w:r>
    </w:p>
    <w:p w:rsidR="008B3568" w:rsidRPr="008A78C4" w:rsidRDefault="008B3568" w:rsidP="008B3568">
      <w:pPr>
        <w:pStyle w:val="Odstavecseseznamem"/>
        <w:ind w:left="820"/>
        <w:jc w:val="both"/>
        <w:rPr>
          <w:rFonts w:cs="Arial"/>
          <w:sz w:val="16"/>
          <w:szCs w:val="16"/>
        </w:rPr>
      </w:pPr>
    </w:p>
    <w:p w:rsidR="008B3568" w:rsidRPr="001C11B1" w:rsidRDefault="008B3568" w:rsidP="00B47EC9">
      <w:pPr>
        <w:jc w:val="both"/>
        <w:rPr>
          <w:rFonts w:cs="Arial"/>
          <w:sz w:val="22"/>
          <w:szCs w:val="22"/>
        </w:rPr>
      </w:pPr>
      <w:r w:rsidRPr="001C11B1">
        <w:rPr>
          <w:rFonts w:cs="Arial"/>
          <w:sz w:val="22"/>
          <w:szCs w:val="22"/>
        </w:rPr>
        <w:t xml:space="preserve">Pro </w:t>
      </w:r>
      <w:r w:rsidRPr="001C11B1">
        <w:rPr>
          <w:rFonts w:cs="Arial"/>
          <w:b/>
          <w:sz w:val="22"/>
          <w:szCs w:val="22"/>
        </w:rPr>
        <w:t>květinové ceremoniály na sportovištích</w:t>
      </w:r>
      <w:r w:rsidR="00147878" w:rsidRPr="001C11B1">
        <w:rPr>
          <w:rFonts w:cs="Arial"/>
          <w:sz w:val="22"/>
          <w:szCs w:val="22"/>
        </w:rPr>
        <w:t xml:space="preserve"> </w:t>
      </w:r>
      <w:r w:rsidR="00B47EC9" w:rsidRPr="001C11B1">
        <w:rPr>
          <w:rFonts w:cs="Arial"/>
          <w:sz w:val="22"/>
          <w:szCs w:val="22"/>
        </w:rPr>
        <w:t>zajistí pořadatel</w:t>
      </w:r>
      <w:r w:rsidRPr="001C11B1">
        <w:rPr>
          <w:rFonts w:cs="Arial"/>
          <w:sz w:val="22"/>
          <w:szCs w:val="22"/>
        </w:rPr>
        <w:t xml:space="preserve"> pro každé sportoviště pozadí stupňů vítězů, tzv. logo stěny. Na těchto lo</w:t>
      </w:r>
      <w:r w:rsidR="008F62F3" w:rsidRPr="001C11B1">
        <w:rPr>
          <w:rFonts w:cs="Arial"/>
          <w:sz w:val="22"/>
          <w:szCs w:val="22"/>
        </w:rPr>
        <w:t xml:space="preserve">go stěnách jsou vedle log akce, projektu, kraje a ČOV prezentována loga </w:t>
      </w:r>
      <w:r w:rsidRPr="001C11B1">
        <w:rPr>
          <w:rFonts w:cs="Arial"/>
          <w:sz w:val="22"/>
          <w:szCs w:val="22"/>
        </w:rPr>
        <w:t>partnerů akce</w:t>
      </w:r>
      <w:r w:rsidR="00C239CE">
        <w:rPr>
          <w:rFonts w:cs="Arial"/>
          <w:sz w:val="22"/>
          <w:szCs w:val="22"/>
        </w:rPr>
        <w:t xml:space="preserve"> </w:t>
      </w:r>
      <w:r w:rsidRPr="001C11B1">
        <w:rPr>
          <w:rFonts w:cs="Arial"/>
          <w:sz w:val="22"/>
          <w:szCs w:val="22"/>
        </w:rPr>
        <w:t xml:space="preserve">formou nekonečného opakování. </w:t>
      </w:r>
    </w:p>
    <w:p w:rsidR="008B3568" w:rsidRPr="001C11B1" w:rsidRDefault="008B3568" w:rsidP="008B3568">
      <w:pPr>
        <w:jc w:val="both"/>
        <w:rPr>
          <w:rFonts w:cs="Arial"/>
          <w:sz w:val="16"/>
          <w:szCs w:val="16"/>
        </w:rPr>
      </w:pPr>
    </w:p>
    <w:p w:rsidR="0076349D" w:rsidRPr="001C11B1" w:rsidRDefault="008B3568" w:rsidP="00CA127C">
      <w:pPr>
        <w:jc w:val="both"/>
        <w:rPr>
          <w:rFonts w:cs="Arial"/>
          <w:sz w:val="22"/>
          <w:szCs w:val="22"/>
        </w:rPr>
      </w:pPr>
      <w:r w:rsidRPr="001C11B1">
        <w:rPr>
          <w:rFonts w:cs="Arial"/>
          <w:sz w:val="22"/>
          <w:szCs w:val="22"/>
        </w:rPr>
        <w:t xml:space="preserve">Při </w:t>
      </w:r>
      <w:r w:rsidRPr="001C11B1">
        <w:rPr>
          <w:rFonts w:cs="Arial"/>
          <w:b/>
          <w:sz w:val="22"/>
          <w:szCs w:val="22"/>
        </w:rPr>
        <w:t>medailových večerních ceremoniálech</w:t>
      </w:r>
      <w:r w:rsidRPr="001C11B1">
        <w:rPr>
          <w:rFonts w:cs="Arial"/>
          <w:sz w:val="22"/>
          <w:szCs w:val="22"/>
        </w:rPr>
        <w:t xml:space="preserve"> </w:t>
      </w:r>
      <w:r w:rsidR="00B47EC9" w:rsidRPr="001C11B1">
        <w:rPr>
          <w:rFonts w:cs="Arial"/>
          <w:sz w:val="22"/>
          <w:szCs w:val="22"/>
        </w:rPr>
        <w:t>prezentuje pořadatel</w:t>
      </w:r>
      <w:r w:rsidRPr="001C11B1">
        <w:rPr>
          <w:rFonts w:cs="Arial"/>
          <w:sz w:val="22"/>
          <w:szCs w:val="22"/>
        </w:rPr>
        <w:t xml:space="preserve"> </w:t>
      </w:r>
      <w:r w:rsidR="00066CF8" w:rsidRPr="001C11B1">
        <w:rPr>
          <w:rFonts w:cs="Arial"/>
          <w:sz w:val="22"/>
          <w:szCs w:val="22"/>
        </w:rPr>
        <w:t>loga akce, projektu</w:t>
      </w:r>
      <w:r w:rsidR="0069554B" w:rsidRPr="001C11B1">
        <w:rPr>
          <w:rFonts w:cs="Arial"/>
          <w:sz w:val="22"/>
          <w:szCs w:val="22"/>
        </w:rPr>
        <w:t xml:space="preserve">, ČOV, kraje a </w:t>
      </w:r>
      <w:r w:rsidRPr="001C11B1">
        <w:rPr>
          <w:rFonts w:cs="Arial"/>
          <w:sz w:val="22"/>
          <w:szCs w:val="22"/>
        </w:rPr>
        <w:t xml:space="preserve">loga partnerů akce. Loga </w:t>
      </w:r>
      <w:r w:rsidR="0069554B" w:rsidRPr="001C11B1">
        <w:rPr>
          <w:rFonts w:cs="Arial"/>
          <w:sz w:val="22"/>
          <w:szCs w:val="22"/>
        </w:rPr>
        <w:t>akce, projektu, ČOV a kraje mohou být prezentována např.</w:t>
      </w:r>
      <w:r w:rsidR="002772D4">
        <w:rPr>
          <w:rFonts w:cs="Arial"/>
          <w:sz w:val="22"/>
          <w:szCs w:val="22"/>
        </w:rPr>
        <w:t> </w:t>
      </w:r>
      <w:r w:rsidRPr="001C11B1">
        <w:rPr>
          <w:rFonts w:cs="Arial"/>
          <w:sz w:val="22"/>
          <w:szCs w:val="22"/>
        </w:rPr>
        <w:t>formou prezentace na plátně v pozadí stupňů vítězů</w:t>
      </w:r>
      <w:r w:rsidR="0069554B" w:rsidRPr="001C11B1">
        <w:rPr>
          <w:rFonts w:cs="Arial"/>
          <w:sz w:val="22"/>
          <w:szCs w:val="22"/>
        </w:rPr>
        <w:t xml:space="preserve"> a loga partnerů akce formou roll-up bannerů</w:t>
      </w:r>
      <w:r w:rsidR="00B94307" w:rsidRPr="001C11B1">
        <w:rPr>
          <w:rFonts w:cs="Arial"/>
          <w:sz w:val="22"/>
          <w:szCs w:val="22"/>
        </w:rPr>
        <w:t>/logo stěn</w:t>
      </w:r>
      <w:r w:rsidR="0069554B" w:rsidRPr="001C11B1">
        <w:rPr>
          <w:rFonts w:cs="Arial"/>
          <w:sz w:val="22"/>
          <w:szCs w:val="22"/>
        </w:rPr>
        <w:t xml:space="preserve"> postavených vedle plátna</w:t>
      </w:r>
      <w:r w:rsidRPr="001C11B1">
        <w:rPr>
          <w:rFonts w:cs="Arial"/>
          <w:sz w:val="22"/>
          <w:szCs w:val="22"/>
        </w:rPr>
        <w:t>.</w:t>
      </w:r>
      <w:r w:rsidR="0076349D" w:rsidRPr="001C11B1">
        <w:rPr>
          <w:rFonts w:cs="Arial"/>
          <w:sz w:val="22"/>
          <w:szCs w:val="22"/>
        </w:rPr>
        <w:t xml:space="preserve"> Ostatní partneři mohou být prezentováni formou </w:t>
      </w:r>
      <w:r w:rsidR="00CA127C" w:rsidRPr="001C11B1">
        <w:rPr>
          <w:rFonts w:cs="Arial"/>
          <w:sz w:val="22"/>
          <w:szCs w:val="22"/>
        </w:rPr>
        <w:t>kompletní hierarchie partnerských log</w:t>
      </w:r>
      <w:r w:rsidR="0076349D" w:rsidRPr="001C11B1">
        <w:rPr>
          <w:rFonts w:cs="Arial"/>
          <w:sz w:val="22"/>
          <w:szCs w:val="22"/>
        </w:rPr>
        <w:t xml:space="preserve"> (např. banner s logy všech partnerů postavený vedle pódia).  </w:t>
      </w:r>
    </w:p>
    <w:p w:rsidR="008B3568" w:rsidRPr="004518A5" w:rsidRDefault="008B3568" w:rsidP="00C666C5">
      <w:pPr>
        <w:jc w:val="both"/>
        <w:rPr>
          <w:rFonts w:cs="Arial"/>
          <w:sz w:val="16"/>
          <w:szCs w:val="16"/>
        </w:rPr>
      </w:pPr>
      <w:r w:rsidRPr="001C11B1">
        <w:rPr>
          <w:rFonts w:cs="Arial"/>
          <w:sz w:val="22"/>
          <w:szCs w:val="22"/>
        </w:rPr>
        <w:t xml:space="preserve"> </w:t>
      </w:r>
    </w:p>
    <w:p w:rsidR="008B3568" w:rsidRPr="001C11B1" w:rsidRDefault="00AE447C" w:rsidP="00AE447C">
      <w:pPr>
        <w:jc w:val="both"/>
        <w:rPr>
          <w:rFonts w:cs="Arial"/>
          <w:sz w:val="22"/>
          <w:szCs w:val="22"/>
        </w:rPr>
      </w:pPr>
      <w:r w:rsidRPr="001C11B1">
        <w:rPr>
          <w:rFonts w:cs="Arial"/>
          <w:sz w:val="22"/>
          <w:szCs w:val="22"/>
        </w:rPr>
        <w:t>Pořadatel vyzdobí p</w:t>
      </w:r>
      <w:r w:rsidR="008B3568" w:rsidRPr="001C11B1">
        <w:rPr>
          <w:rFonts w:cs="Arial"/>
          <w:sz w:val="22"/>
          <w:szCs w:val="22"/>
        </w:rPr>
        <w:t xml:space="preserve">rostor pro předávání medailí (př. prostor vedle pódia, hlediště a náměstí) </w:t>
      </w:r>
      <w:r w:rsidR="00066CF8" w:rsidRPr="001C11B1">
        <w:rPr>
          <w:rFonts w:cs="Arial"/>
          <w:sz w:val="22"/>
          <w:szCs w:val="22"/>
        </w:rPr>
        <w:t xml:space="preserve">logy akce a projektu, </w:t>
      </w:r>
      <w:r w:rsidR="008B3568" w:rsidRPr="001C11B1">
        <w:rPr>
          <w:rFonts w:cs="Arial"/>
          <w:sz w:val="22"/>
          <w:szCs w:val="22"/>
        </w:rPr>
        <w:t xml:space="preserve">logy ČOV a logy kraje (př. formou bannerů a muších křídel). </w:t>
      </w:r>
    </w:p>
    <w:p w:rsidR="008B3568" w:rsidRPr="001C11B1" w:rsidRDefault="008B3568" w:rsidP="008B3568">
      <w:pPr>
        <w:jc w:val="both"/>
        <w:rPr>
          <w:rFonts w:cs="Arial"/>
          <w:sz w:val="16"/>
          <w:szCs w:val="16"/>
        </w:rPr>
      </w:pPr>
    </w:p>
    <w:p w:rsidR="008B3568" w:rsidRPr="001C11B1" w:rsidRDefault="008B3568" w:rsidP="00B26A70">
      <w:pPr>
        <w:jc w:val="both"/>
        <w:rPr>
          <w:rFonts w:cs="Arial"/>
          <w:sz w:val="22"/>
          <w:szCs w:val="22"/>
        </w:rPr>
      </w:pPr>
      <w:r w:rsidRPr="001C11B1">
        <w:rPr>
          <w:rFonts w:cs="Arial"/>
          <w:sz w:val="22"/>
          <w:szCs w:val="22"/>
        </w:rPr>
        <w:t xml:space="preserve">Prostory </w:t>
      </w:r>
      <w:r w:rsidR="00B26A70" w:rsidRPr="001C11B1">
        <w:rPr>
          <w:rFonts w:cs="Arial"/>
          <w:sz w:val="22"/>
          <w:szCs w:val="22"/>
        </w:rPr>
        <w:t>medailových ceremoniálů</w:t>
      </w:r>
      <w:r w:rsidRPr="001C11B1">
        <w:rPr>
          <w:rFonts w:cs="Arial"/>
          <w:sz w:val="22"/>
          <w:szCs w:val="22"/>
        </w:rPr>
        <w:t xml:space="preserve"> mohou být nabídnuty k aktivačním a prezentačním účelům partnerů akce a kraje. Partneři akce získávají min. o 25% více prezentačního prostoru. Zástupci společností z řad partnerů akce a partnerů kraje mají možnost předávat medaile mladým sportovcům.</w:t>
      </w:r>
    </w:p>
    <w:p w:rsidR="008B3568" w:rsidRPr="001C11B1"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Pro zvýšení atraktivity medailových ceremoniálů může pořadatel např. promítat fotky daných sportů nebo krátká sestříhaná videa.  </w:t>
      </w:r>
    </w:p>
    <w:p w:rsidR="008B3568" w:rsidRPr="001C11B1" w:rsidRDefault="008B3568" w:rsidP="008B3568">
      <w:pPr>
        <w:jc w:val="both"/>
        <w:rPr>
          <w:rFonts w:cs="Arial"/>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Medaile</w:t>
      </w:r>
    </w:p>
    <w:p w:rsidR="008B3568" w:rsidRPr="008A78C4" w:rsidRDefault="008B3568" w:rsidP="008B3568">
      <w:pPr>
        <w:pStyle w:val="Odstavecseseznamem"/>
        <w:ind w:left="820"/>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Na přední straně medaile musí být logo akce (s názvem ODM a letopočte</w:t>
      </w:r>
      <w:r w:rsidR="0031270D" w:rsidRPr="001C11B1">
        <w:rPr>
          <w:rFonts w:cs="Arial"/>
          <w:sz w:val="22"/>
          <w:szCs w:val="22"/>
        </w:rPr>
        <w:t>m). Na zadní straně medaile je</w:t>
      </w:r>
      <w:r w:rsidRPr="001C11B1">
        <w:rPr>
          <w:rFonts w:cs="Arial"/>
          <w:sz w:val="22"/>
          <w:szCs w:val="22"/>
        </w:rPr>
        <w:t xml:space="preserve"> logo ČOV a nápis Český olympijský výbor. </w:t>
      </w:r>
    </w:p>
    <w:p w:rsidR="004518A5" w:rsidRPr="001C11B1" w:rsidRDefault="004518A5" w:rsidP="008B3568">
      <w:pPr>
        <w:jc w:val="both"/>
        <w:rPr>
          <w:rFonts w:cs="Arial"/>
          <w:sz w:val="30"/>
          <w:szCs w:val="30"/>
        </w:rPr>
      </w:pPr>
    </w:p>
    <w:p w:rsidR="004518A5" w:rsidRDefault="00052CC2" w:rsidP="008A78C4">
      <w:pPr>
        <w:rPr>
          <w:rFonts w:cs="Arial"/>
          <w:sz w:val="22"/>
          <w:szCs w:val="22"/>
        </w:rPr>
      </w:pPr>
      <w:r w:rsidRPr="001C11B1">
        <w:rPr>
          <w:rFonts w:cs="Arial"/>
          <w:sz w:val="22"/>
          <w:szCs w:val="22"/>
        </w:rPr>
        <w:t>Obr. č. 12</w:t>
      </w:r>
      <w:r w:rsidR="00672BC1" w:rsidRPr="001C11B1">
        <w:rPr>
          <w:rFonts w:cs="Arial"/>
          <w:sz w:val="22"/>
          <w:szCs w:val="22"/>
        </w:rPr>
        <w:t xml:space="preserve"> – Ilustrační nákres medaile</w:t>
      </w:r>
    </w:p>
    <w:p w:rsidR="00D132B4" w:rsidRPr="001C11B1" w:rsidRDefault="00B77975" w:rsidP="004518A5">
      <w:pPr>
        <w:jc w:val="center"/>
        <w:rPr>
          <w:rFonts w:cs="Arial"/>
          <w:sz w:val="22"/>
          <w:szCs w:val="22"/>
        </w:rPr>
      </w:pPr>
      <w:r w:rsidRPr="001C11B1">
        <w:rPr>
          <w:noProof/>
        </w:rPr>
        <w:lastRenderedPageBreak/>
        <w:drawing>
          <wp:inline distT="0" distB="0" distL="0" distR="0" wp14:anchorId="5810D3D6" wp14:editId="189BAB63">
            <wp:extent cx="5762625" cy="318135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2625" cy="3181350"/>
                    </a:xfrm>
                    <a:prstGeom prst="rect">
                      <a:avLst/>
                    </a:prstGeom>
                  </pic:spPr>
                </pic:pic>
              </a:graphicData>
            </a:graphic>
          </wp:inline>
        </w:drawing>
      </w:r>
    </w:p>
    <w:p w:rsidR="00CE66B4" w:rsidRPr="008A78C4" w:rsidRDefault="00CE66B4" w:rsidP="008A78C4">
      <w:pPr>
        <w:jc w:val="both"/>
        <w:rPr>
          <w:rFonts w:cs="Arial"/>
          <w:b/>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Branding slavnostního zakončení a prezentace partnerů</w:t>
      </w:r>
    </w:p>
    <w:p w:rsidR="008B3568" w:rsidRPr="008A78C4" w:rsidRDefault="008B3568" w:rsidP="008B3568">
      <w:pPr>
        <w:pStyle w:val="Odstavecseseznamem"/>
        <w:ind w:left="820"/>
        <w:jc w:val="both"/>
        <w:rPr>
          <w:rFonts w:cs="Arial"/>
          <w:sz w:val="16"/>
          <w:szCs w:val="16"/>
        </w:rPr>
      </w:pPr>
    </w:p>
    <w:p w:rsidR="008B3568" w:rsidRPr="001C11B1" w:rsidRDefault="008B3568" w:rsidP="003846A5">
      <w:pPr>
        <w:jc w:val="both"/>
        <w:rPr>
          <w:rFonts w:cs="Arial"/>
          <w:sz w:val="22"/>
          <w:szCs w:val="22"/>
        </w:rPr>
      </w:pPr>
      <w:r w:rsidRPr="001C11B1">
        <w:rPr>
          <w:rFonts w:cs="Arial"/>
          <w:sz w:val="22"/>
          <w:szCs w:val="22"/>
        </w:rPr>
        <w:t xml:space="preserve">Prostor slavnostního zakončení </w:t>
      </w:r>
      <w:r w:rsidR="00C666C5" w:rsidRPr="001C11B1">
        <w:rPr>
          <w:rFonts w:cs="Arial"/>
          <w:sz w:val="22"/>
          <w:szCs w:val="22"/>
        </w:rPr>
        <w:t>je</w:t>
      </w:r>
      <w:r w:rsidRPr="001C11B1">
        <w:rPr>
          <w:rFonts w:cs="Arial"/>
          <w:sz w:val="22"/>
          <w:szCs w:val="22"/>
        </w:rPr>
        <w:t xml:space="preserve"> opatřen brandingem (zejmé</w:t>
      </w:r>
      <w:r w:rsidR="00C666C5" w:rsidRPr="001C11B1">
        <w:rPr>
          <w:rFonts w:cs="Arial"/>
          <w:sz w:val="22"/>
          <w:szCs w:val="22"/>
        </w:rPr>
        <w:t>na formou bannerů) s motivy a logy akce analogicky ke slavnostnímu zahájení.</w:t>
      </w:r>
      <w:r w:rsidR="00925299" w:rsidRPr="001C11B1">
        <w:rPr>
          <w:rFonts w:cs="Arial"/>
          <w:sz w:val="22"/>
          <w:szCs w:val="22"/>
        </w:rPr>
        <w:t xml:space="preserve"> Pořadatel zajistí čisté plochy, to zn. odstraní či zakryje stávající reklamy na vlastní náklady.  </w:t>
      </w:r>
      <w:r w:rsidR="00282DF7" w:rsidRPr="001C11B1">
        <w:rPr>
          <w:rFonts w:cs="Arial"/>
          <w:sz w:val="22"/>
          <w:szCs w:val="22"/>
        </w:rPr>
        <w:t xml:space="preserve"> </w:t>
      </w:r>
    </w:p>
    <w:p w:rsidR="00860F13" w:rsidRPr="001C11B1" w:rsidRDefault="00860F13" w:rsidP="00860F13">
      <w:pPr>
        <w:jc w:val="both"/>
        <w:rPr>
          <w:rFonts w:cs="Arial"/>
          <w:sz w:val="22"/>
          <w:szCs w:val="22"/>
        </w:rPr>
      </w:pPr>
      <w:r w:rsidRPr="001C11B1">
        <w:rPr>
          <w:rFonts w:cs="Arial"/>
          <w:sz w:val="22"/>
          <w:szCs w:val="22"/>
        </w:rPr>
        <w:t>V rámci slavnostního zakončení musí být prezentovaná také loga všech partnerů označených dle</w:t>
      </w:r>
      <w:r w:rsidR="004518A5">
        <w:rPr>
          <w:rFonts w:cs="Arial"/>
          <w:sz w:val="22"/>
          <w:szCs w:val="22"/>
        </w:rPr>
        <w:t> </w:t>
      </w:r>
      <w:r w:rsidRPr="001C11B1">
        <w:rPr>
          <w:rFonts w:cs="Arial"/>
          <w:sz w:val="22"/>
          <w:szCs w:val="22"/>
        </w:rPr>
        <w:t>jejich zařazení do kategorií partnerů akce, partnerů ČOT a partnerů kraje (př. formou prezentace na světelné kostce a velké plachty s kompletní hierarchií všech partnerských log).</w:t>
      </w:r>
    </w:p>
    <w:p w:rsidR="00860F13" w:rsidRPr="001C11B1" w:rsidRDefault="00860F13" w:rsidP="0049625B">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Prostory slavnostního zakončení mohou být nabídnuty k aktivačním a prezentačním účelům partnerů akce a kraje. Partneři akce získávají min. o 25</w:t>
      </w:r>
      <w:r w:rsidR="004518A5">
        <w:rPr>
          <w:rFonts w:cs="Arial"/>
          <w:sz w:val="22"/>
          <w:szCs w:val="22"/>
        </w:rPr>
        <w:t xml:space="preserve"> </w:t>
      </w:r>
      <w:r w:rsidRPr="001C11B1">
        <w:rPr>
          <w:rFonts w:cs="Arial"/>
          <w:sz w:val="22"/>
          <w:szCs w:val="22"/>
        </w:rPr>
        <w:t xml:space="preserve">% více prezentačního prostoru. </w:t>
      </w:r>
    </w:p>
    <w:p w:rsidR="008B3568" w:rsidRPr="001C11B1" w:rsidRDefault="008B3568" w:rsidP="008B3568">
      <w:pPr>
        <w:jc w:val="both"/>
        <w:rPr>
          <w:rFonts w:cs="Arial"/>
          <w:sz w:val="22"/>
          <w:szCs w:val="22"/>
        </w:rPr>
      </w:pPr>
    </w:p>
    <w:p w:rsidR="008B3568" w:rsidRPr="008543E2" w:rsidRDefault="00765A5A" w:rsidP="003945BB">
      <w:pPr>
        <w:pStyle w:val="Odstavecseseznamem"/>
        <w:numPr>
          <w:ilvl w:val="0"/>
          <w:numId w:val="44"/>
        </w:numPr>
        <w:jc w:val="both"/>
        <w:rPr>
          <w:rFonts w:cs="Arial"/>
          <w:b/>
          <w:sz w:val="22"/>
          <w:szCs w:val="22"/>
        </w:rPr>
      </w:pPr>
      <w:r>
        <w:rPr>
          <w:rFonts w:cs="Arial"/>
          <w:b/>
          <w:sz w:val="22"/>
          <w:szCs w:val="22"/>
        </w:rPr>
        <w:t xml:space="preserve"> </w:t>
      </w:r>
      <w:r w:rsidR="009D5B36" w:rsidRPr="008543E2">
        <w:rPr>
          <w:rFonts w:cs="Arial"/>
          <w:b/>
          <w:sz w:val="22"/>
          <w:szCs w:val="22"/>
        </w:rPr>
        <w:t>Merchandising</w:t>
      </w:r>
    </w:p>
    <w:p w:rsidR="00777B95" w:rsidRPr="008543E2" w:rsidRDefault="00777B95" w:rsidP="008A78C4">
      <w:pPr>
        <w:jc w:val="both"/>
        <w:rPr>
          <w:rFonts w:cs="Arial"/>
          <w:sz w:val="22"/>
          <w:szCs w:val="22"/>
        </w:rPr>
      </w:pPr>
    </w:p>
    <w:p w:rsidR="009D5B36" w:rsidRPr="008A78C4" w:rsidRDefault="00777B95" w:rsidP="008A78C4">
      <w:pPr>
        <w:jc w:val="both"/>
        <w:rPr>
          <w:rFonts w:cs="Arial"/>
          <w:b/>
          <w:sz w:val="22"/>
          <w:szCs w:val="22"/>
        </w:rPr>
      </w:pPr>
      <w:r w:rsidRPr="008543E2">
        <w:rPr>
          <w:rFonts w:cs="Arial"/>
          <w:sz w:val="22"/>
          <w:szCs w:val="22"/>
        </w:rPr>
        <w:t xml:space="preserve">Vzhledem k zájmu účastníků a významu akce je doporučeno aby </w:t>
      </w:r>
      <w:r w:rsidR="009D5B36" w:rsidRPr="008543E2">
        <w:rPr>
          <w:rFonts w:cs="Arial"/>
          <w:sz w:val="22"/>
          <w:szCs w:val="22"/>
        </w:rPr>
        <w:t>pořadatelsk</w:t>
      </w:r>
      <w:r w:rsidRPr="008543E2">
        <w:rPr>
          <w:rFonts w:cs="Arial"/>
          <w:sz w:val="22"/>
          <w:szCs w:val="22"/>
        </w:rPr>
        <w:t xml:space="preserve">ý </w:t>
      </w:r>
      <w:r w:rsidR="009D5B36" w:rsidRPr="008543E2">
        <w:rPr>
          <w:rFonts w:cs="Arial"/>
          <w:sz w:val="22"/>
          <w:szCs w:val="22"/>
        </w:rPr>
        <w:t>kraj vyrobi</w:t>
      </w:r>
      <w:r w:rsidRPr="008543E2">
        <w:rPr>
          <w:rFonts w:cs="Arial"/>
          <w:sz w:val="22"/>
          <w:szCs w:val="22"/>
        </w:rPr>
        <w:t>l</w:t>
      </w:r>
      <w:r w:rsidR="009D5B36" w:rsidRPr="008543E2">
        <w:rPr>
          <w:rFonts w:cs="Arial"/>
          <w:sz w:val="22"/>
          <w:szCs w:val="22"/>
        </w:rPr>
        <w:t xml:space="preserve"> </w:t>
      </w:r>
      <w:r w:rsidRPr="008543E2">
        <w:rPr>
          <w:rFonts w:cs="Arial"/>
          <w:sz w:val="22"/>
          <w:szCs w:val="22"/>
        </w:rPr>
        <w:t xml:space="preserve">upomínkové </w:t>
      </w:r>
      <w:r w:rsidR="009D5B36" w:rsidRPr="008543E2">
        <w:rPr>
          <w:rFonts w:cs="Arial"/>
          <w:sz w:val="22"/>
          <w:szCs w:val="22"/>
        </w:rPr>
        <w:t>předměty k prodeji.</w:t>
      </w:r>
      <w:r w:rsidR="00575128" w:rsidRPr="008543E2">
        <w:rPr>
          <w:rFonts w:cs="Arial"/>
          <w:sz w:val="22"/>
          <w:szCs w:val="22"/>
        </w:rPr>
        <w:t xml:space="preserve"> ČOV má vždy právo vyrobit upomínkové předměty s logem projektu ODM a jednotlivých ročníků ODM.</w:t>
      </w:r>
    </w:p>
    <w:p w:rsidR="008B3568" w:rsidRPr="008A78C4" w:rsidRDefault="008B3568" w:rsidP="008B3568">
      <w:pPr>
        <w:pStyle w:val="Odstavecseseznamem"/>
        <w:ind w:left="820"/>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Pokud se pořadatel rozhodne vyrobit trička účastníkům či jiné kusy oblečení (jako dárky účastníkům nebo k prodeji v r</w:t>
      </w:r>
      <w:r w:rsidR="004E46F5" w:rsidRPr="001C11B1">
        <w:rPr>
          <w:rFonts w:cs="Arial"/>
          <w:sz w:val="22"/>
          <w:szCs w:val="22"/>
        </w:rPr>
        <w:t>ámci merchandising kolekce) obsahuje</w:t>
      </w:r>
      <w:r w:rsidRPr="001C11B1">
        <w:rPr>
          <w:rFonts w:cs="Arial"/>
          <w:sz w:val="22"/>
          <w:szCs w:val="22"/>
        </w:rPr>
        <w:t xml:space="preserve"> jejich potisk </w:t>
      </w:r>
      <w:r w:rsidR="00282DF7" w:rsidRPr="001C11B1">
        <w:rPr>
          <w:rFonts w:cs="Arial"/>
          <w:sz w:val="22"/>
          <w:szCs w:val="22"/>
        </w:rPr>
        <w:t>následující loga:</w:t>
      </w:r>
    </w:p>
    <w:p w:rsidR="008B3568" w:rsidRPr="00052CE3" w:rsidRDefault="008B3568" w:rsidP="008B3568">
      <w:pPr>
        <w:jc w:val="both"/>
        <w:rPr>
          <w:rFonts w:cs="Arial"/>
          <w:sz w:val="16"/>
          <w:szCs w:val="16"/>
        </w:rPr>
      </w:pPr>
      <w:r w:rsidRPr="001C11B1">
        <w:rPr>
          <w:rFonts w:cs="Arial"/>
          <w:sz w:val="22"/>
          <w:szCs w:val="22"/>
        </w:rPr>
        <w:t xml:space="preserve"> </w:t>
      </w:r>
    </w:p>
    <w:p w:rsidR="00282DF7" w:rsidRPr="00777B95" w:rsidRDefault="008B3568" w:rsidP="003945BB">
      <w:pPr>
        <w:pStyle w:val="Odstavecseseznamem"/>
        <w:numPr>
          <w:ilvl w:val="0"/>
          <w:numId w:val="45"/>
        </w:numPr>
        <w:jc w:val="both"/>
        <w:rPr>
          <w:rFonts w:cs="Arial"/>
          <w:sz w:val="22"/>
          <w:szCs w:val="22"/>
        </w:rPr>
      </w:pPr>
      <w:r w:rsidRPr="00777B95">
        <w:rPr>
          <w:rFonts w:cs="Arial"/>
          <w:sz w:val="22"/>
          <w:szCs w:val="22"/>
        </w:rPr>
        <w:t>log</w:t>
      </w:r>
      <w:r w:rsidR="00282DF7" w:rsidRPr="00777B95">
        <w:rPr>
          <w:rFonts w:cs="Arial"/>
          <w:sz w:val="22"/>
          <w:szCs w:val="22"/>
        </w:rPr>
        <w:t>o akce (na tričkách na prsou)</w:t>
      </w:r>
    </w:p>
    <w:p w:rsidR="008B3568" w:rsidRPr="00777B95" w:rsidRDefault="008B3568" w:rsidP="003945BB">
      <w:pPr>
        <w:pStyle w:val="Odstavecseseznamem"/>
        <w:numPr>
          <w:ilvl w:val="0"/>
          <w:numId w:val="45"/>
        </w:numPr>
        <w:jc w:val="both"/>
        <w:rPr>
          <w:rFonts w:cs="Arial"/>
          <w:sz w:val="22"/>
          <w:szCs w:val="22"/>
        </w:rPr>
      </w:pPr>
      <w:r w:rsidRPr="00777B95">
        <w:rPr>
          <w:rFonts w:cs="Arial"/>
          <w:sz w:val="22"/>
          <w:szCs w:val="22"/>
        </w:rPr>
        <w:t>logo ČOV (na tričkách na rukávu)</w:t>
      </w:r>
    </w:p>
    <w:p w:rsidR="00282DF7" w:rsidRPr="00777B95" w:rsidRDefault="00282DF7" w:rsidP="003945BB">
      <w:pPr>
        <w:pStyle w:val="Odstavecseseznamem"/>
        <w:numPr>
          <w:ilvl w:val="0"/>
          <w:numId w:val="45"/>
        </w:numPr>
        <w:jc w:val="both"/>
        <w:rPr>
          <w:rFonts w:cs="Arial"/>
          <w:sz w:val="22"/>
          <w:szCs w:val="22"/>
        </w:rPr>
      </w:pPr>
      <w:r w:rsidRPr="00777B95">
        <w:rPr>
          <w:rFonts w:cs="Arial"/>
          <w:sz w:val="22"/>
          <w:szCs w:val="22"/>
        </w:rPr>
        <w:t>logo projektu (na tričkách na rukávu nebo na zádech)</w:t>
      </w:r>
    </w:p>
    <w:p w:rsidR="006C3B9A" w:rsidRPr="008A78C4" w:rsidRDefault="006C3B9A" w:rsidP="008B3568">
      <w:pPr>
        <w:rPr>
          <w:rFonts w:cs="Arial"/>
          <w:sz w:val="22"/>
          <w:szCs w:val="22"/>
          <w:u w:val="single"/>
        </w:rPr>
      </w:pPr>
    </w:p>
    <w:p w:rsidR="008B3568" w:rsidRPr="001C11B1" w:rsidRDefault="00052CC2" w:rsidP="00D132B4">
      <w:pPr>
        <w:rPr>
          <w:rFonts w:cs="Arial"/>
          <w:i/>
          <w:sz w:val="22"/>
          <w:szCs w:val="22"/>
          <w:u w:val="single"/>
        </w:rPr>
      </w:pPr>
      <w:r w:rsidRPr="001C11B1">
        <w:rPr>
          <w:rFonts w:cs="Arial"/>
          <w:sz w:val="22"/>
          <w:szCs w:val="22"/>
        </w:rPr>
        <w:t>Obr. č. 13</w:t>
      </w:r>
      <w:r w:rsidR="00D43405" w:rsidRPr="001C11B1">
        <w:rPr>
          <w:rFonts w:cs="Arial"/>
          <w:sz w:val="22"/>
          <w:szCs w:val="22"/>
        </w:rPr>
        <w:t xml:space="preserve"> – Ilustrační potisk triček</w:t>
      </w:r>
    </w:p>
    <w:p w:rsidR="00B77975" w:rsidRPr="001C11B1" w:rsidRDefault="00B77975" w:rsidP="008B3568">
      <w:pPr>
        <w:jc w:val="both"/>
        <w:rPr>
          <w:rFonts w:cs="Arial"/>
          <w:b/>
          <w:sz w:val="22"/>
          <w:szCs w:val="22"/>
        </w:rPr>
      </w:pPr>
    </w:p>
    <w:p w:rsidR="008B3568" w:rsidRDefault="000D5360" w:rsidP="008A78C4">
      <w:pPr>
        <w:jc w:val="center"/>
        <w:rPr>
          <w:rFonts w:cs="Arial"/>
          <w:b/>
          <w:sz w:val="22"/>
          <w:szCs w:val="22"/>
        </w:rPr>
      </w:pPr>
      <w:r>
        <w:rPr>
          <w:rFonts w:cs="Arial"/>
          <w:noProof/>
          <w:sz w:val="22"/>
          <w:szCs w:val="22"/>
        </w:rPr>
        <w:lastRenderedPageBreak/>
        <w:drawing>
          <wp:inline distT="0" distB="0" distL="0" distR="0" wp14:anchorId="270AA4FF" wp14:editId="5E688EAC">
            <wp:extent cx="4153711" cy="2934934"/>
            <wp:effectExtent l="0" t="0" r="0" b="0"/>
            <wp:docPr id="22" name="Obrázek 22" descr="C:\Users\kubesova\AppData\Local\Temp\7zE82B555CB\190522_ODM_manual_brand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besova\AppData\Local\Temp\7zE82B555CB\190522_ODM_manual_branding_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4882" cy="2935761"/>
                    </a:xfrm>
                    <a:prstGeom prst="rect">
                      <a:avLst/>
                    </a:prstGeom>
                    <a:noFill/>
                    <a:ln>
                      <a:noFill/>
                    </a:ln>
                  </pic:spPr>
                </pic:pic>
              </a:graphicData>
            </a:graphic>
          </wp:inline>
        </w:drawing>
      </w:r>
    </w:p>
    <w:p w:rsidR="000D5360" w:rsidRDefault="00A721B5" w:rsidP="008A78C4">
      <w:pPr>
        <w:jc w:val="center"/>
        <w:rPr>
          <w:rFonts w:cs="Arial"/>
          <w:b/>
          <w:sz w:val="22"/>
          <w:szCs w:val="22"/>
        </w:rPr>
      </w:pPr>
      <w:r>
        <w:rPr>
          <w:rFonts w:cs="Arial"/>
          <w:b/>
          <w:noProof/>
          <w:sz w:val="22"/>
          <w:szCs w:val="22"/>
        </w:rPr>
        <w:drawing>
          <wp:inline distT="0" distB="0" distL="0" distR="0" wp14:anchorId="6C3633A0" wp14:editId="7667647A">
            <wp:extent cx="3976577" cy="2809775"/>
            <wp:effectExtent l="0" t="0" r="5080" b="0"/>
            <wp:docPr id="23" name="Obrázek 23" descr="C:\Users\kubesova\AppData\Local\Temp\7zE82B45A7B\190522_ODM_manual_brand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besova\AppData\Local\Temp\7zE82B45A7B\190522_ODM_manual_branding_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9136" cy="2811583"/>
                    </a:xfrm>
                    <a:prstGeom prst="rect">
                      <a:avLst/>
                    </a:prstGeom>
                    <a:noFill/>
                    <a:ln>
                      <a:noFill/>
                    </a:ln>
                  </pic:spPr>
                </pic:pic>
              </a:graphicData>
            </a:graphic>
          </wp:inline>
        </w:drawing>
      </w:r>
    </w:p>
    <w:p w:rsidR="00282DF7" w:rsidRPr="001C11B1" w:rsidRDefault="00282DF7" w:rsidP="008B3568">
      <w:pPr>
        <w:rPr>
          <w:rFonts w:cs="Arial"/>
          <w:sz w:val="22"/>
          <w:szCs w:val="22"/>
        </w:rPr>
      </w:pPr>
      <w:r w:rsidRPr="001C11B1">
        <w:rPr>
          <w:rFonts w:cs="Arial"/>
          <w:sz w:val="22"/>
          <w:szCs w:val="22"/>
        </w:rPr>
        <w:t>Potisk může být doplněn názvem a termínem konání</w:t>
      </w:r>
      <w:r w:rsidR="00FB05D9" w:rsidRPr="001C11B1">
        <w:rPr>
          <w:rFonts w:cs="Arial"/>
          <w:sz w:val="22"/>
          <w:szCs w:val="22"/>
        </w:rPr>
        <w:t xml:space="preserve"> ODM, popř. zvoleným mottem akce. </w:t>
      </w:r>
    </w:p>
    <w:p w:rsidR="002E4CD8" w:rsidRPr="001C11B1" w:rsidRDefault="002E4CD8" w:rsidP="008B3568">
      <w:pPr>
        <w:rPr>
          <w:rFonts w:cs="Arial"/>
          <w:sz w:val="22"/>
          <w:szCs w:val="22"/>
          <w:u w:val="single"/>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 xml:space="preserve">Jiné propagační a merchandising předměty </w:t>
      </w:r>
    </w:p>
    <w:p w:rsidR="008B3568" w:rsidRPr="008A78C4" w:rsidRDefault="008B3568" w:rsidP="008B3568">
      <w:pPr>
        <w:pStyle w:val="Odstavecseseznamem"/>
        <w:ind w:left="820"/>
        <w:jc w:val="both"/>
        <w:rPr>
          <w:rFonts w:cs="Arial"/>
          <w:sz w:val="16"/>
          <w:szCs w:val="16"/>
        </w:rPr>
      </w:pPr>
    </w:p>
    <w:p w:rsidR="008B3568" w:rsidRPr="001C11B1" w:rsidRDefault="008B3568" w:rsidP="00EC57B0">
      <w:pPr>
        <w:jc w:val="both"/>
        <w:rPr>
          <w:rFonts w:cs="Arial"/>
          <w:sz w:val="22"/>
          <w:szCs w:val="22"/>
        </w:rPr>
      </w:pPr>
      <w:r w:rsidRPr="001C11B1">
        <w:rPr>
          <w:rFonts w:cs="Arial"/>
          <w:sz w:val="22"/>
          <w:szCs w:val="22"/>
        </w:rPr>
        <w:t xml:space="preserve">Pokud se pořadatel rozhodne vyrobit další propagační a merchandising předměty (př. vlaječky, tašky, tužky, bločky, pravítka, placky, samolepky atd.) </w:t>
      </w:r>
      <w:r w:rsidR="004A0EF0" w:rsidRPr="001C11B1">
        <w:rPr>
          <w:rFonts w:cs="Arial"/>
          <w:sz w:val="22"/>
          <w:szCs w:val="22"/>
        </w:rPr>
        <w:t>obsahuje jejich potisk</w:t>
      </w:r>
      <w:r w:rsidR="003A6BB9" w:rsidRPr="001C11B1">
        <w:rPr>
          <w:rFonts w:cs="Arial"/>
          <w:sz w:val="22"/>
          <w:szCs w:val="22"/>
        </w:rPr>
        <w:t xml:space="preserve"> logo</w:t>
      </w:r>
      <w:r w:rsidRPr="001C11B1">
        <w:rPr>
          <w:rFonts w:cs="Arial"/>
          <w:sz w:val="22"/>
          <w:szCs w:val="22"/>
        </w:rPr>
        <w:t xml:space="preserve"> akce</w:t>
      </w:r>
      <w:r w:rsidR="00EC57B0" w:rsidRPr="001C11B1">
        <w:rPr>
          <w:rFonts w:cs="Arial"/>
          <w:sz w:val="22"/>
          <w:szCs w:val="22"/>
        </w:rPr>
        <w:t xml:space="preserve">. V </w:t>
      </w:r>
      <w:r w:rsidR="003A6BB9" w:rsidRPr="001C11B1">
        <w:rPr>
          <w:rFonts w:cs="Arial"/>
          <w:sz w:val="22"/>
          <w:szCs w:val="22"/>
        </w:rPr>
        <w:t xml:space="preserve">případě dostatečného prostoru </w:t>
      </w:r>
      <w:r w:rsidR="00EC57B0" w:rsidRPr="001C11B1">
        <w:rPr>
          <w:rFonts w:cs="Arial"/>
          <w:sz w:val="22"/>
          <w:szCs w:val="22"/>
        </w:rPr>
        <w:t xml:space="preserve">obsahují předměty </w:t>
      </w:r>
      <w:r w:rsidR="003A6BB9" w:rsidRPr="001C11B1">
        <w:rPr>
          <w:rFonts w:cs="Arial"/>
          <w:sz w:val="22"/>
          <w:szCs w:val="22"/>
        </w:rPr>
        <w:t>další motivy jako vizuál maskota, název akce a vybraná loga (projektu, ČOV, kraje)</w:t>
      </w:r>
      <w:r w:rsidR="00857410" w:rsidRPr="001C11B1">
        <w:rPr>
          <w:rFonts w:cs="Arial"/>
          <w:sz w:val="22"/>
          <w:szCs w:val="22"/>
        </w:rPr>
        <w:t>.</w:t>
      </w:r>
    </w:p>
    <w:p w:rsidR="00FF6ECE" w:rsidRPr="008A78C4" w:rsidRDefault="00FF6ECE" w:rsidP="00EC57B0">
      <w:pPr>
        <w:jc w:val="both"/>
        <w:rPr>
          <w:rFonts w:cs="Arial"/>
          <w:sz w:val="22"/>
          <w:szCs w:val="22"/>
        </w:rPr>
      </w:pPr>
    </w:p>
    <w:p w:rsidR="004A7AD6" w:rsidRPr="001C11B1" w:rsidRDefault="000D5360" w:rsidP="00EC57B0">
      <w:pPr>
        <w:jc w:val="both"/>
        <w:rPr>
          <w:rFonts w:cs="Arial"/>
          <w:sz w:val="30"/>
          <w:szCs w:val="30"/>
        </w:rPr>
      </w:pPr>
      <w:r>
        <w:rPr>
          <w:rFonts w:cs="Arial"/>
          <w:noProof/>
          <w:sz w:val="22"/>
          <w:szCs w:val="22"/>
        </w:rPr>
        <w:drawing>
          <wp:anchor distT="0" distB="0" distL="114300" distR="114300" simplePos="0" relativeHeight="251676672" behindDoc="0" locked="0" layoutInCell="1" allowOverlap="1" wp14:anchorId="77869720" wp14:editId="01609BBE">
            <wp:simplePos x="0" y="0"/>
            <wp:positionH relativeFrom="margin">
              <wp:posOffset>2908219</wp:posOffset>
            </wp:positionH>
            <wp:positionV relativeFrom="paragraph">
              <wp:posOffset>6026</wp:posOffset>
            </wp:positionV>
            <wp:extent cx="3297555" cy="3297555"/>
            <wp:effectExtent l="0" t="0" r="0" b="0"/>
            <wp:wrapNone/>
            <wp:docPr id="21" name="Obrázek 21" descr="C:\Users\kubesova\AppData\Local\Temp\7zE82BF2ABA\190522_ODM_manual_brand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besova\AppData\Local\Temp\7zE82BF2ABA\190522_ODM_manual_branding_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97555" cy="3297555"/>
                    </a:xfrm>
                    <a:prstGeom prst="rect">
                      <a:avLst/>
                    </a:prstGeom>
                    <a:noFill/>
                    <a:ln>
                      <a:noFill/>
                    </a:ln>
                  </pic:spPr>
                </pic:pic>
              </a:graphicData>
            </a:graphic>
          </wp:anchor>
        </w:drawing>
      </w:r>
    </w:p>
    <w:p w:rsidR="00FF6ECE" w:rsidRPr="001C11B1" w:rsidRDefault="00FF6ECE" w:rsidP="00FF6ECE">
      <w:pPr>
        <w:rPr>
          <w:rFonts w:cs="Arial"/>
          <w:i/>
          <w:sz w:val="22"/>
          <w:szCs w:val="22"/>
          <w:u w:val="single"/>
        </w:rPr>
      </w:pPr>
      <w:r w:rsidRPr="001C11B1">
        <w:rPr>
          <w:rFonts w:cs="Arial"/>
          <w:sz w:val="22"/>
          <w:szCs w:val="22"/>
        </w:rPr>
        <w:t>Obr. č. 14 – Ilustrační potisk propisky a tašky</w:t>
      </w:r>
      <w:r w:rsidR="000D5360">
        <w:rPr>
          <w:rFonts w:cs="Arial"/>
          <w:sz w:val="22"/>
          <w:szCs w:val="22"/>
        </w:rPr>
        <w:t xml:space="preserve"> </w:t>
      </w:r>
    </w:p>
    <w:p w:rsidR="00FF6ECE" w:rsidRPr="001C11B1" w:rsidRDefault="00B029E7" w:rsidP="00EC57B0">
      <w:pPr>
        <w:jc w:val="both"/>
        <w:rPr>
          <w:rFonts w:cs="Arial"/>
          <w:sz w:val="22"/>
          <w:szCs w:val="22"/>
        </w:rPr>
      </w:pPr>
      <w:r>
        <w:rPr>
          <w:rFonts w:cs="Arial"/>
          <w:sz w:val="22"/>
          <w:szCs w:val="22"/>
        </w:rPr>
        <w:lastRenderedPageBreak/>
        <w:t xml:space="preserve">               </w:t>
      </w:r>
      <w:r w:rsidR="000D5360">
        <w:rPr>
          <w:rFonts w:cs="Arial"/>
          <w:noProof/>
          <w:sz w:val="22"/>
          <w:szCs w:val="22"/>
        </w:rPr>
        <w:drawing>
          <wp:inline distT="0" distB="0" distL="0" distR="0" wp14:anchorId="724377E6" wp14:editId="215BB562">
            <wp:extent cx="1580823" cy="2353670"/>
            <wp:effectExtent l="0" t="0" r="635" b="8890"/>
            <wp:docPr id="20" name="Obrázek 20" descr="C:\Users\kubesova\AppData\Local\Temp\7zE82BD8CC9\190522_ODM_manual_brand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besova\AppData\Local\Temp\7zE82BD8CC9\190522_ODM_manual_branding_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813" t="10923" r="19664" b="15877"/>
                    <a:stretch/>
                  </pic:blipFill>
                  <pic:spPr bwMode="auto">
                    <a:xfrm>
                      <a:off x="0" y="0"/>
                      <a:ext cx="1585093" cy="2360027"/>
                    </a:xfrm>
                    <a:prstGeom prst="rect">
                      <a:avLst/>
                    </a:prstGeom>
                    <a:noFill/>
                    <a:ln>
                      <a:noFill/>
                    </a:ln>
                    <a:extLst>
                      <a:ext uri="{53640926-AAD7-44D8-BBD7-CCE9431645EC}">
                        <a14:shadowObscured xmlns:a14="http://schemas.microsoft.com/office/drawing/2010/main"/>
                      </a:ext>
                    </a:extLst>
                  </pic:spPr>
                </pic:pic>
              </a:graphicData>
            </a:graphic>
          </wp:inline>
        </w:drawing>
      </w:r>
    </w:p>
    <w:p w:rsidR="00FF6ECE" w:rsidRDefault="00FF6ECE" w:rsidP="00EC57B0">
      <w:pPr>
        <w:jc w:val="both"/>
        <w:rPr>
          <w:rFonts w:cs="Arial"/>
          <w:sz w:val="22"/>
          <w:szCs w:val="22"/>
        </w:rPr>
      </w:pPr>
    </w:p>
    <w:p w:rsidR="000D5360" w:rsidRDefault="000D5360" w:rsidP="00EC57B0">
      <w:pPr>
        <w:jc w:val="both"/>
        <w:rPr>
          <w:rFonts w:cs="Arial"/>
          <w:sz w:val="22"/>
          <w:szCs w:val="22"/>
        </w:rPr>
      </w:pPr>
    </w:p>
    <w:p w:rsidR="000D5360" w:rsidRDefault="000D5360" w:rsidP="00EC57B0">
      <w:pPr>
        <w:jc w:val="both"/>
        <w:rPr>
          <w:rFonts w:cs="Arial"/>
          <w:sz w:val="22"/>
          <w:szCs w:val="22"/>
        </w:rPr>
      </w:pPr>
    </w:p>
    <w:p w:rsidR="000F204E" w:rsidRDefault="000F204E" w:rsidP="00EC57B0">
      <w:pPr>
        <w:jc w:val="both"/>
        <w:rPr>
          <w:rFonts w:cs="Arial"/>
          <w:sz w:val="22"/>
          <w:szCs w:val="22"/>
        </w:rPr>
      </w:pPr>
    </w:p>
    <w:p w:rsidR="008B3568" w:rsidRPr="001C11B1" w:rsidRDefault="008B3568" w:rsidP="003945BB">
      <w:pPr>
        <w:pStyle w:val="Odstavecseseznamem"/>
        <w:numPr>
          <w:ilvl w:val="0"/>
          <w:numId w:val="44"/>
        </w:numPr>
        <w:jc w:val="both"/>
        <w:rPr>
          <w:rFonts w:cs="Arial"/>
          <w:b/>
          <w:sz w:val="22"/>
          <w:szCs w:val="22"/>
        </w:rPr>
      </w:pPr>
      <w:r w:rsidRPr="001C11B1">
        <w:rPr>
          <w:rFonts w:cs="Arial"/>
          <w:b/>
          <w:sz w:val="22"/>
          <w:szCs w:val="22"/>
        </w:rPr>
        <w:t>Oblečení pro organizační výbor a dobrovolníky</w:t>
      </w:r>
    </w:p>
    <w:p w:rsidR="008B3568" w:rsidRPr="008A78C4" w:rsidRDefault="008B3568" w:rsidP="008B3568">
      <w:pPr>
        <w:pStyle w:val="Odstavecseseznamem"/>
        <w:ind w:left="820"/>
        <w:jc w:val="both"/>
        <w:rPr>
          <w:rFonts w:cs="Arial"/>
          <w:sz w:val="16"/>
          <w:szCs w:val="16"/>
        </w:rPr>
      </w:pPr>
    </w:p>
    <w:p w:rsidR="008B3568" w:rsidRPr="001C11B1" w:rsidRDefault="008B3568" w:rsidP="00354C14">
      <w:pPr>
        <w:jc w:val="both"/>
        <w:rPr>
          <w:rFonts w:cs="Arial"/>
          <w:sz w:val="22"/>
          <w:szCs w:val="22"/>
        </w:rPr>
      </w:pPr>
      <w:r w:rsidRPr="001C11B1">
        <w:rPr>
          <w:rFonts w:cs="Arial"/>
          <w:sz w:val="22"/>
          <w:szCs w:val="22"/>
        </w:rPr>
        <w:t>Oblečení pro organizační</w:t>
      </w:r>
      <w:r w:rsidR="00354C14" w:rsidRPr="001C11B1">
        <w:rPr>
          <w:rFonts w:cs="Arial"/>
          <w:sz w:val="22"/>
          <w:szCs w:val="22"/>
        </w:rPr>
        <w:t xml:space="preserve"> výbor </w:t>
      </w:r>
      <w:r w:rsidR="002C69F6" w:rsidRPr="001C11B1">
        <w:rPr>
          <w:rFonts w:cs="Arial"/>
          <w:sz w:val="22"/>
          <w:szCs w:val="22"/>
        </w:rPr>
        <w:t>obsahuje</w:t>
      </w:r>
      <w:r w:rsidRPr="001C11B1">
        <w:rPr>
          <w:rFonts w:cs="Arial"/>
          <w:sz w:val="22"/>
          <w:szCs w:val="22"/>
        </w:rPr>
        <w:t xml:space="preserve"> </w:t>
      </w:r>
      <w:r w:rsidR="00E05F2E" w:rsidRPr="001C11B1">
        <w:rPr>
          <w:rFonts w:cs="Arial"/>
          <w:sz w:val="22"/>
          <w:szCs w:val="22"/>
        </w:rPr>
        <w:t>loga</w:t>
      </w:r>
      <w:r w:rsidRPr="001C11B1">
        <w:rPr>
          <w:rFonts w:cs="Arial"/>
          <w:sz w:val="22"/>
          <w:szCs w:val="22"/>
        </w:rPr>
        <w:t xml:space="preserve"> akce</w:t>
      </w:r>
      <w:r w:rsidR="00E05F2E" w:rsidRPr="001C11B1">
        <w:rPr>
          <w:rFonts w:cs="Arial"/>
          <w:sz w:val="22"/>
          <w:szCs w:val="22"/>
        </w:rPr>
        <w:t xml:space="preserve"> a projektu</w:t>
      </w:r>
      <w:r w:rsidRPr="001C11B1">
        <w:rPr>
          <w:rFonts w:cs="Arial"/>
          <w:sz w:val="22"/>
          <w:szCs w:val="22"/>
        </w:rPr>
        <w:t xml:space="preserve"> a </w:t>
      </w:r>
      <w:r w:rsidR="00663B14" w:rsidRPr="001C11B1">
        <w:rPr>
          <w:rFonts w:cs="Arial"/>
          <w:sz w:val="22"/>
          <w:szCs w:val="22"/>
        </w:rPr>
        <w:t xml:space="preserve">na zvážení pořadatele </w:t>
      </w:r>
      <w:r w:rsidRPr="001C11B1">
        <w:rPr>
          <w:rFonts w:cs="Arial"/>
          <w:sz w:val="22"/>
          <w:szCs w:val="22"/>
        </w:rPr>
        <w:t xml:space="preserve">může obsahovat logo ČOV a logo kraje. </w:t>
      </w:r>
    </w:p>
    <w:p w:rsidR="008B3568" w:rsidRPr="001C11B1" w:rsidRDefault="008B3568" w:rsidP="008B3568">
      <w:pPr>
        <w:jc w:val="both"/>
        <w:rPr>
          <w:rFonts w:cs="Arial"/>
          <w:sz w:val="16"/>
          <w:szCs w:val="16"/>
        </w:rPr>
      </w:pPr>
    </w:p>
    <w:p w:rsidR="008B3568" w:rsidRDefault="008B3568" w:rsidP="004D416A">
      <w:pPr>
        <w:jc w:val="both"/>
        <w:rPr>
          <w:rFonts w:cs="Arial"/>
          <w:sz w:val="22"/>
          <w:szCs w:val="22"/>
        </w:rPr>
      </w:pPr>
      <w:r w:rsidRPr="001C11B1">
        <w:rPr>
          <w:rFonts w:cs="Arial"/>
          <w:sz w:val="22"/>
          <w:szCs w:val="22"/>
        </w:rPr>
        <w:t xml:space="preserve">Oblečení pro dobrovolníky </w:t>
      </w:r>
      <w:r w:rsidR="004D416A" w:rsidRPr="001C11B1">
        <w:rPr>
          <w:rFonts w:cs="Arial"/>
          <w:sz w:val="22"/>
          <w:szCs w:val="22"/>
        </w:rPr>
        <w:t>obsahuje loga</w:t>
      </w:r>
      <w:r w:rsidR="002872B0" w:rsidRPr="001C11B1">
        <w:rPr>
          <w:rFonts w:cs="Arial"/>
          <w:sz w:val="22"/>
          <w:szCs w:val="22"/>
        </w:rPr>
        <w:t xml:space="preserve"> akce a projektu (a případně loga ČOV a kraje)</w:t>
      </w:r>
      <w:r w:rsidR="004D416A" w:rsidRPr="001C11B1">
        <w:rPr>
          <w:rFonts w:cs="Arial"/>
          <w:sz w:val="22"/>
          <w:szCs w:val="22"/>
        </w:rPr>
        <w:t xml:space="preserve"> dle</w:t>
      </w:r>
      <w:r w:rsidR="004518A5">
        <w:rPr>
          <w:rFonts w:cs="Arial"/>
          <w:sz w:val="22"/>
          <w:szCs w:val="22"/>
        </w:rPr>
        <w:t> </w:t>
      </w:r>
      <w:r w:rsidR="004D416A" w:rsidRPr="001C11B1">
        <w:rPr>
          <w:rFonts w:cs="Arial"/>
          <w:sz w:val="22"/>
          <w:szCs w:val="22"/>
        </w:rPr>
        <w:t>finančních možností pořadatele</w:t>
      </w:r>
      <w:r w:rsidRPr="001C11B1">
        <w:rPr>
          <w:rFonts w:cs="Arial"/>
          <w:sz w:val="22"/>
          <w:szCs w:val="22"/>
        </w:rPr>
        <w:t>. Oblečení pro dobrovolníky může být v rá</w:t>
      </w:r>
      <w:r w:rsidR="00B3190C" w:rsidRPr="001C11B1">
        <w:rPr>
          <w:rFonts w:cs="Arial"/>
          <w:sz w:val="22"/>
          <w:szCs w:val="22"/>
        </w:rPr>
        <w:t>mci partnerských smluv nabídnuto</w:t>
      </w:r>
      <w:r w:rsidRPr="001C11B1">
        <w:rPr>
          <w:rFonts w:cs="Arial"/>
          <w:sz w:val="22"/>
          <w:szCs w:val="22"/>
        </w:rPr>
        <w:t xml:space="preserve"> jako reklamní nosič vybranému partneru akce nebo kraje.   </w:t>
      </w:r>
    </w:p>
    <w:p w:rsidR="00CE66B4" w:rsidRPr="001C11B1" w:rsidRDefault="00CE66B4" w:rsidP="004D416A">
      <w:pPr>
        <w:jc w:val="both"/>
        <w:rPr>
          <w:rFonts w:cs="Arial"/>
          <w:sz w:val="22"/>
          <w:szCs w:val="22"/>
        </w:rPr>
      </w:pPr>
    </w:p>
    <w:p w:rsidR="008B3568" w:rsidRPr="001C11B1" w:rsidRDefault="007E4596" w:rsidP="00E05F2E">
      <w:pPr>
        <w:pStyle w:val="Nadpis2"/>
      </w:pPr>
      <w:bookmarkStart w:id="211" w:name="_Toc21595206"/>
      <w:r w:rsidRPr="001C11B1">
        <w:t>11</w:t>
      </w:r>
      <w:r w:rsidR="008B3568" w:rsidRPr="001C11B1">
        <w:t>.4 Další prezentační možnosti partnerům</w:t>
      </w:r>
      <w:bookmarkEnd w:id="211"/>
    </w:p>
    <w:p w:rsidR="008B3568" w:rsidRPr="001C11B1" w:rsidRDefault="008B3568" w:rsidP="008B3568">
      <w:pPr>
        <w:jc w:val="both"/>
        <w:rPr>
          <w:rFonts w:cs="Arial"/>
          <w:b/>
          <w:sz w:val="22"/>
          <w:szCs w:val="22"/>
        </w:rPr>
      </w:pPr>
    </w:p>
    <w:p w:rsidR="008B3568" w:rsidRPr="001C11B1" w:rsidRDefault="008B3568" w:rsidP="00855C32">
      <w:pPr>
        <w:jc w:val="both"/>
        <w:rPr>
          <w:rFonts w:cs="Arial"/>
          <w:sz w:val="22"/>
          <w:szCs w:val="22"/>
        </w:rPr>
      </w:pPr>
      <w:r w:rsidRPr="001C11B1">
        <w:rPr>
          <w:rFonts w:cs="Arial"/>
          <w:sz w:val="22"/>
          <w:szCs w:val="22"/>
        </w:rPr>
        <w:t xml:space="preserve">Jako další prezentační možnost partnerům akce a kraje se nabízí </w:t>
      </w:r>
      <w:r w:rsidRPr="001C11B1">
        <w:rPr>
          <w:rFonts w:cs="Arial"/>
          <w:b/>
          <w:sz w:val="22"/>
          <w:szCs w:val="22"/>
        </w:rPr>
        <w:t>umístění reklamních předmětů partnera</w:t>
      </w:r>
      <w:r w:rsidR="009D04B8" w:rsidRPr="001C11B1">
        <w:rPr>
          <w:rFonts w:cs="Arial"/>
          <w:b/>
          <w:sz w:val="22"/>
          <w:szCs w:val="22"/>
        </w:rPr>
        <w:t xml:space="preserve"> akce</w:t>
      </w:r>
      <w:r w:rsidR="00DA044E" w:rsidRPr="001C11B1">
        <w:rPr>
          <w:rFonts w:cs="Arial"/>
          <w:b/>
          <w:sz w:val="22"/>
          <w:szCs w:val="22"/>
        </w:rPr>
        <w:t xml:space="preserve"> a </w:t>
      </w:r>
      <w:r w:rsidR="00FE1CEF" w:rsidRPr="001C11B1">
        <w:rPr>
          <w:rFonts w:cs="Arial"/>
          <w:b/>
          <w:sz w:val="22"/>
          <w:szCs w:val="22"/>
        </w:rPr>
        <w:t>kraje</w:t>
      </w:r>
      <w:r w:rsidRPr="001C11B1">
        <w:rPr>
          <w:rFonts w:cs="Arial"/>
          <w:sz w:val="22"/>
          <w:szCs w:val="22"/>
        </w:rPr>
        <w:t xml:space="preserve"> (např. propisky, pravítka, bonbóny, klíčenky atd.) do dárkových tašek účastníkům a VIP hostům. Reklamní předměty můžou být po dohodě s partnery použity</w:t>
      </w:r>
      <w:r w:rsidR="00855C32" w:rsidRPr="001C11B1">
        <w:rPr>
          <w:rFonts w:cs="Arial"/>
          <w:sz w:val="22"/>
          <w:szCs w:val="22"/>
        </w:rPr>
        <w:t xml:space="preserve"> také</w:t>
      </w:r>
      <w:r w:rsidRPr="001C11B1">
        <w:rPr>
          <w:rFonts w:cs="Arial"/>
          <w:sz w:val="22"/>
          <w:szCs w:val="22"/>
        </w:rPr>
        <w:t xml:space="preserve"> jako věcné ceny medailistům. </w:t>
      </w:r>
    </w:p>
    <w:p w:rsidR="008B3568" w:rsidRPr="001C11B1" w:rsidRDefault="008B3568" w:rsidP="008B3568">
      <w:pPr>
        <w:jc w:val="both"/>
        <w:rPr>
          <w:rFonts w:cs="Arial"/>
          <w:sz w:val="16"/>
          <w:szCs w:val="16"/>
        </w:rPr>
      </w:pPr>
    </w:p>
    <w:p w:rsidR="008B3568" w:rsidRPr="001C11B1" w:rsidRDefault="0008086E" w:rsidP="003410FC">
      <w:pPr>
        <w:jc w:val="both"/>
        <w:rPr>
          <w:rFonts w:cs="Arial"/>
          <w:sz w:val="22"/>
          <w:szCs w:val="22"/>
        </w:rPr>
      </w:pPr>
      <w:r w:rsidRPr="001C11B1">
        <w:rPr>
          <w:rFonts w:cs="Arial"/>
          <w:sz w:val="22"/>
          <w:szCs w:val="22"/>
        </w:rPr>
        <w:t>P</w:t>
      </w:r>
      <w:r w:rsidR="008B3568" w:rsidRPr="001C11B1">
        <w:rPr>
          <w:rFonts w:cs="Arial"/>
          <w:sz w:val="22"/>
          <w:szCs w:val="22"/>
        </w:rPr>
        <w:t>artneři akce</w:t>
      </w:r>
      <w:r w:rsidRPr="001C11B1">
        <w:rPr>
          <w:rFonts w:cs="Arial"/>
          <w:sz w:val="22"/>
          <w:szCs w:val="22"/>
        </w:rPr>
        <w:t xml:space="preserve"> obdrží od pořadatele pět</w:t>
      </w:r>
      <w:r w:rsidR="008B3568" w:rsidRPr="001C11B1">
        <w:rPr>
          <w:rFonts w:cs="Arial"/>
          <w:sz w:val="22"/>
          <w:szCs w:val="22"/>
        </w:rPr>
        <w:t xml:space="preserve"> </w:t>
      </w:r>
      <w:r w:rsidR="008B3568" w:rsidRPr="001C11B1">
        <w:rPr>
          <w:rFonts w:cs="Arial"/>
          <w:b/>
          <w:sz w:val="22"/>
          <w:szCs w:val="22"/>
        </w:rPr>
        <w:t>VIP vstupů</w:t>
      </w:r>
      <w:r w:rsidR="008B3568" w:rsidRPr="001C11B1">
        <w:rPr>
          <w:rFonts w:cs="Arial"/>
          <w:sz w:val="22"/>
          <w:szCs w:val="22"/>
        </w:rPr>
        <w:t xml:space="preserve"> </w:t>
      </w:r>
      <w:r w:rsidR="008B3568" w:rsidRPr="001C11B1">
        <w:rPr>
          <w:rFonts w:cs="Arial"/>
          <w:b/>
          <w:sz w:val="22"/>
          <w:szCs w:val="22"/>
        </w:rPr>
        <w:t>na zahájení a VIP program</w:t>
      </w:r>
      <w:r w:rsidRPr="001C11B1">
        <w:rPr>
          <w:rFonts w:cs="Arial"/>
          <w:sz w:val="22"/>
          <w:szCs w:val="22"/>
        </w:rPr>
        <w:t xml:space="preserve">, partneři ČOT dva VIP vstupy a partneři kraje </w:t>
      </w:r>
      <w:r w:rsidR="003410FC" w:rsidRPr="001C11B1">
        <w:rPr>
          <w:rFonts w:cs="Arial"/>
          <w:sz w:val="22"/>
          <w:szCs w:val="22"/>
        </w:rPr>
        <w:t xml:space="preserve">dle uvážení pořadatele </w:t>
      </w:r>
      <w:r w:rsidRPr="001C11B1">
        <w:rPr>
          <w:rFonts w:cs="Arial"/>
          <w:sz w:val="22"/>
          <w:szCs w:val="22"/>
        </w:rPr>
        <w:t>dva</w:t>
      </w:r>
      <w:r w:rsidR="003410FC" w:rsidRPr="001C11B1">
        <w:rPr>
          <w:rFonts w:cs="Arial"/>
          <w:sz w:val="22"/>
          <w:szCs w:val="22"/>
        </w:rPr>
        <w:t xml:space="preserve"> nebo více vstupů.</w:t>
      </w:r>
    </w:p>
    <w:p w:rsidR="00855C32" w:rsidRPr="001C11B1" w:rsidRDefault="00855C32" w:rsidP="008B3568">
      <w:pPr>
        <w:jc w:val="both"/>
        <w:rPr>
          <w:rFonts w:cs="Arial"/>
          <w:sz w:val="16"/>
          <w:szCs w:val="16"/>
        </w:rPr>
      </w:pPr>
    </w:p>
    <w:p w:rsidR="008B3568" w:rsidRDefault="008B3568" w:rsidP="00855C32">
      <w:pPr>
        <w:jc w:val="both"/>
        <w:rPr>
          <w:rFonts w:cs="Arial"/>
          <w:sz w:val="22"/>
          <w:szCs w:val="22"/>
        </w:rPr>
      </w:pPr>
      <w:r w:rsidRPr="001C11B1">
        <w:rPr>
          <w:rFonts w:cs="Arial"/>
          <w:sz w:val="22"/>
          <w:szCs w:val="22"/>
        </w:rPr>
        <w:t xml:space="preserve">Partneři akce a partneři kraje mohou dále využít </w:t>
      </w:r>
      <w:r w:rsidRPr="001C11B1">
        <w:rPr>
          <w:rFonts w:cs="Arial"/>
          <w:b/>
          <w:sz w:val="22"/>
          <w:szCs w:val="22"/>
        </w:rPr>
        <w:t>vizuálu ODM</w:t>
      </w:r>
      <w:r w:rsidRPr="001C11B1">
        <w:rPr>
          <w:rFonts w:cs="Arial"/>
          <w:sz w:val="22"/>
          <w:szCs w:val="22"/>
        </w:rPr>
        <w:t xml:space="preserve">, včetně vizuálu maskota, pro svou </w:t>
      </w:r>
      <w:r w:rsidRPr="001C11B1">
        <w:rPr>
          <w:rFonts w:cs="Arial"/>
          <w:b/>
          <w:sz w:val="22"/>
          <w:szCs w:val="22"/>
        </w:rPr>
        <w:t>vlastní marketingovou komunikaci</w:t>
      </w:r>
      <w:r w:rsidRPr="001C11B1">
        <w:rPr>
          <w:rFonts w:cs="Arial"/>
          <w:sz w:val="22"/>
          <w:szCs w:val="22"/>
        </w:rPr>
        <w:t xml:space="preserve">. </w:t>
      </w:r>
    </w:p>
    <w:p w:rsidR="004518A5" w:rsidRDefault="004518A5" w:rsidP="00855C32">
      <w:pPr>
        <w:jc w:val="both"/>
        <w:rPr>
          <w:rFonts w:cs="Arial"/>
          <w:sz w:val="22"/>
          <w:szCs w:val="22"/>
        </w:rPr>
      </w:pPr>
    </w:p>
    <w:p w:rsidR="00CE66B4" w:rsidRDefault="00CE66B4" w:rsidP="00855C32">
      <w:pPr>
        <w:jc w:val="both"/>
        <w:rPr>
          <w:rFonts w:cs="Arial"/>
          <w:sz w:val="22"/>
          <w:szCs w:val="22"/>
        </w:rPr>
      </w:pPr>
    </w:p>
    <w:p w:rsidR="008B3568" w:rsidRPr="001C11B1" w:rsidRDefault="007E4596" w:rsidP="00F976D3">
      <w:pPr>
        <w:pStyle w:val="Nadpis2"/>
      </w:pPr>
      <w:bookmarkStart w:id="212" w:name="_Toc21595207"/>
      <w:r w:rsidRPr="001C11B1">
        <w:t>11</w:t>
      </w:r>
      <w:r w:rsidR="008B3568" w:rsidRPr="001C11B1">
        <w:t>.5 Monitoring partnerských plnění</w:t>
      </w:r>
      <w:bookmarkEnd w:id="212"/>
    </w:p>
    <w:p w:rsidR="008B3568" w:rsidRPr="001C11B1" w:rsidRDefault="008B3568" w:rsidP="008B3568">
      <w:pPr>
        <w:jc w:val="both"/>
        <w:rPr>
          <w:rFonts w:cs="Arial"/>
          <w:color w:val="FF0000"/>
          <w:sz w:val="22"/>
          <w:szCs w:val="22"/>
        </w:rPr>
      </w:pPr>
    </w:p>
    <w:p w:rsidR="00E42DBB" w:rsidRPr="001C11B1" w:rsidRDefault="008B3568" w:rsidP="00FE0A85">
      <w:pPr>
        <w:jc w:val="both"/>
        <w:rPr>
          <w:rFonts w:cs="Arial"/>
          <w:sz w:val="22"/>
          <w:szCs w:val="22"/>
        </w:rPr>
      </w:pPr>
      <w:r w:rsidRPr="001C11B1">
        <w:rPr>
          <w:rFonts w:cs="Arial"/>
          <w:sz w:val="22"/>
          <w:szCs w:val="22"/>
        </w:rPr>
        <w:t xml:space="preserve">Pořadatel </w:t>
      </w:r>
      <w:r w:rsidR="00FE0A85" w:rsidRPr="001C11B1">
        <w:rPr>
          <w:rFonts w:cs="Arial"/>
          <w:sz w:val="22"/>
          <w:szCs w:val="22"/>
        </w:rPr>
        <w:t>předá</w:t>
      </w:r>
      <w:r w:rsidR="00E42DBB" w:rsidRPr="001C11B1">
        <w:rPr>
          <w:rFonts w:cs="Arial"/>
          <w:sz w:val="22"/>
          <w:szCs w:val="22"/>
        </w:rPr>
        <w:t xml:space="preserve"> ČO a.s.</w:t>
      </w:r>
      <w:r w:rsidRPr="001C11B1">
        <w:rPr>
          <w:rFonts w:cs="Arial"/>
          <w:sz w:val="22"/>
          <w:szCs w:val="22"/>
        </w:rPr>
        <w:t xml:space="preserve"> </w:t>
      </w:r>
      <w:r w:rsidR="00E42DBB" w:rsidRPr="001C11B1">
        <w:rPr>
          <w:rFonts w:cs="Arial"/>
          <w:sz w:val="22"/>
          <w:szCs w:val="22"/>
        </w:rPr>
        <w:t>na konci každého měsíce</w:t>
      </w:r>
      <w:r w:rsidR="00A7062D" w:rsidRPr="001C11B1">
        <w:rPr>
          <w:rFonts w:cs="Arial"/>
          <w:sz w:val="22"/>
          <w:szCs w:val="22"/>
        </w:rPr>
        <w:t xml:space="preserve"> od doby spuštění propagace akce</w:t>
      </w:r>
      <w:r w:rsidR="006A058A" w:rsidRPr="001C11B1">
        <w:rPr>
          <w:rFonts w:cs="Arial"/>
          <w:sz w:val="22"/>
          <w:szCs w:val="22"/>
        </w:rPr>
        <w:t xml:space="preserve"> až do doby po ODM</w:t>
      </w:r>
      <w:r w:rsidR="00E42DBB" w:rsidRPr="001C11B1">
        <w:rPr>
          <w:rFonts w:cs="Arial"/>
          <w:sz w:val="22"/>
          <w:szCs w:val="22"/>
        </w:rPr>
        <w:t xml:space="preserve"> elektronický soubor s kompletní </w:t>
      </w:r>
      <w:r w:rsidR="00500D7B" w:rsidRPr="001C11B1">
        <w:rPr>
          <w:rFonts w:cs="Arial"/>
          <w:sz w:val="22"/>
          <w:szCs w:val="22"/>
        </w:rPr>
        <w:t xml:space="preserve">dokumentací </w:t>
      </w:r>
      <w:r w:rsidR="00E42DBB" w:rsidRPr="001C11B1">
        <w:rPr>
          <w:rFonts w:cs="Arial"/>
          <w:sz w:val="22"/>
          <w:szCs w:val="22"/>
        </w:rPr>
        <w:t>(foto, au</w:t>
      </w:r>
      <w:r w:rsidR="00A23808" w:rsidRPr="001C11B1">
        <w:rPr>
          <w:rFonts w:cs="Arial"/>
          <w:sz w:val="22"/>
          <w:szCs w:val="22"/>
        </w:rPr>
        <w:t>dio, video) všech případů užití</w:t>
      </w:r>
      <w:r w:rsidR="00E42DBB" w:rsidRPr="001C11B1">
        <w:rPr>
          <w:rFonts w:cs="Arial"/>
          <w:sz w:val="22"/>
          <w:szCs w:val="22"/>
        </w:rPr>
        <w:t xml:space="preserve"> loga</w:t>
      </w:r>
      <w:r w:rsidR="00A23808" w:rsidRPr="001C11B1">
        <w:rPr>
          <w:rFonts w:cs="Arial"/>
          <w:sz w:val="22"/>
          <w:szCs w:val="22"/>
        </w:rPr>
        <w:t xml:space="preserve"> akce, projektu, ČOV, partnerů akce a </w:t>
      </w:r>
      <w:r w:rsidR="00E42DBB" w:rsidRPr="001C11B1">
        <w:rPr>
          <w:rFonts w:cs="Arial"/>
          <w:sz w:val="22"/>
          <w:szCs w:val="22"/>
        </w:rPr>
        <w:t>partnerů ČOT dle výše uvedených pravidel o</w:t>
      </w:r>
      <w:r w:rsidR="00AC6496">
        <w:rPr>
          <w:rFonts w:cs="Arial"/>
          <w:sz w:val="22"/>
          <w:szCs w:val="22"/>
        </w:rPr>
        <w:t> </w:t>
      </w:r>
      <w:r w:rsidR="00E42DBB" w:rsidRPr="001C11B1">
        <w:rPr>
          <w:rFonts w:cs="Arial"/>
          <w:sz w:val="22"/>
          <w:szCs w:val="22"/>
        </w:rPr>
        <w:t xml:space="preserve">prezentaci. </w:t>
      </w:r>
    </w:p>
    <w:p w:rsidR="00500D7B" w:rsidRPr="001C11B1" w:rsidRDefault="00B7603B" w:rsidP="00147878">
      <w:pPr>
        <w:jc w:val="both"/>
        <w:rPr>
          <w:rFonts w:cs="Arial"/>
          <w:sz w:val="22"/>
          <w:szCs w:val="22"/>
        </w:rPr>
      </w:pPr>
      <w:r w:rsidRPr="001C11B1">
        <w:rPr>
          <w:rFonts w:cs="Arial"/>
          <w:sz w:val="22"/>
          <w:szCs w:val="22"/>
        </w:rPr>
        <w:t xml:space="preserve">Pořadatel předává </w:t>
      </w:r>
      <w:r w:rsidR="00500D7B" w:rsidRPr="001C11B1">
        <w:rPr>
          <w:rFonts w:cs="Arial"/>
          <w:sz w:val="22"/>
          <w:szCs w:val="22"/>
        </w:rPr>
        <w:t>jednotlivé výstupy (</w:t>
      </w:r>
      <w:r w:rsidR="00C27432" w:rsidRPr="001C11B1">
        <w:rPr>
          <w:rFonts w:cs="Arial"/>
          <w:sz w:val="22"/>
          <w:szCs w:val="22"/>
        </w:rPr>
        <w:t xml:space="preserve">reálné </w:t>
      </w:r>
      <w:r w:rsidR="00500D7B" w:rsidRPr="001C11B1">
        <w:rPr>
          <w:rFonts w:cs="Arial"/>
          <w:sz w:val="22"/>
          <w:szCs w:val="22"/>
        </w:rPr>
        <w:t>fotky, print screen</w:t>
      </w:r>
      <w:r w:rsidR="00C27432" w:rsidRPr="001C11B1">
        <w:rPr>
          <w:rFonts w:cs="Arial"/>
          <w:sz w:val="22"/>
          <w:szCs w:val="22"/>
        </w:rPr>
        <w:t>y – ne tisková data</w:t>
      </w:r>
      <w:r w:rsidR="00500D7B" w:rsidRPr="001C11B1">
        <w:rPr>
          <w:rFonts w:cs="Arial"/>
          <w:sz w:val="22"/>
          <w:szCs w:val="22"/>
        </w:rPr>
        <w:t>)</w:t>
      </w:r>
      <w:r w:rsidR="00147878" w:rsidRPr="001C11B1">
        <w:rPr>
          <w:rFonts w:cs="Arial"/>
          <w:sz w:val="22"/>
          <w:szCs w:val="22"/>
        </w:rPr>
        <w:t xml:space="preserve"> spolu s doplňujícími informacemi k rozsahu kampaně (počet inzertních ploch, termín kampaně apod.). </w:t>
      </w:r>
    </w:p>
    <w:p w:rsidR="00AC2308" w:rsidRDefault="00AC2308" w:rsidP="00C04E9F">
      <w:pPr>
        <w:rPr>
          <w:sz w:val="22"/>
          <w:szCs w:val="22"/>
        </w:rPr>
      </w:pPr>
    </w:p>
    <w:p w:rsidR="00CE66B4" w:rsidRPr="008A78C4" w:rsidRDefault="00CE66B4" w:rsidP="008A78C4">
      <w:pPr>
        <w:rPr>
          <w:sz w:val="22"/>
          <w:szCs w:val="22"/>
        </w:rPr>
      </w:pPr>
    </w:p>
    <w:p w:rsidR="008B3568" w:rsidRPr="001C11B1" w:rsidRDefault="007E4596" w:rsidP="00F976D3">
      <w:pPr>
        <w:pStyle w:val="Nadpis2"/>
        <w:rPr>
          <w:smallCaps/>
        </w:rPr>
      </w:pPr>
      <w:bookmarkStart w:id="213" w:name="_Toc21595208"/>
      <w:r w:rsidRPr="001C11B1">
        <w:t>11</w:t>
      </w:r>
      <w:r w:rsidR="008B3568" w:rsidRPr="001C11B1">
        <w:t>.6 Shrnutí práv a povinnosti pořadatelů</w:t>
      </w:r>
      <w:bookmarkEnd w:id="213"/>
    </w:p>
    <w:p w:rsidR="008B3568" w:rsidRPr="001C11B1" w:rsidRDefault="008B3568" w:rsidP="008B3568">
      <w:pPr>
        <w:jc w:val="both"/>
        <w:rPr>
          <w:rFonts w:cs="Arial"/>
          <w:sz w:val="22"/>
          <w:szCs w:val="22"/>
        </w:rPr>
      </w:pPr>
    </w:p>
    <w:p w:rsidR="008B3568" w:rsidRPr="001C11B1" w:rsidRDefault="008B3568" w:rsidP="008B3568">
      <w:pPr>
        <w:jc w:val="both"/>
        <w:rPr>
          <w:rFonts w:cs="Arial"/>
          <w:sz w:val="22"/>
          <w:szCs w:val="22"/>
        </w:rPr>
      </w:pPr>
      <w:r w:rsidRPr="001C11B1">
        <w:rPr>
          <w:rFonts w:cs="Arial"/>
          <w:sz w:val="22"/>
          <w:szCs w:val="22"/>
        </w:rPr>
        <w:lastRenderedPageBreak/>
        <w:t>Povinností pořadatele je:</w:t>
      </w:r>
    </w:p>
    <w:p w:rsidR="008B3568" w:rsidRPr="008A78C4" w:rsidRDefault="008B3568" w:rsidP="008B3568">
      <w:pPr>
        <w:jc w:val="both"/>
        <w:rPr>
          <w:rFonts w:cs="Arial"/>
          <w:sz w:val="16"/>
          <w:szCs w:val="16"/>
          <w:u w:val="single"/>
        </w:rPr>
      </w:pPr>
    </w:p>
    <w:p w:rsidR="008B3568" w:rsidRPr="001C11B1" w:rsidRDefault="008B3568" w:rsidP="008B3568">
      <w:pPr>
        <w:numPr>
          <w:ilvl w:val="0"/>
          <w:numId w:val="3"/>
        </w:numPr>
        <w:jc w:val="both"/>
        <w:rPr>
          <w:rFonts w:cs="Arial"/>
          <w:sz w:val="22"/>
          <w:szCs w:val="22"/>
        </w:rPr>
      </w:pPr>
      <w:r w:rsidRPr="001C11B1">
        <w:rPr>
          <w:rFonts w:cs="Arial"/>
          <w:sz w:val="22"/>
          <w:szCs w:val="22"/>
        </w:rPr>
        <w:t>správně používat olympijskou symboliku a uvádět loga akce</w:t>
      </w:r>
      <w:r w:rsidR="00BA4DE7" w:rsidRPr="001C11B1">
        <w:rPr>
          <w:rFonts w:cs="Arial"/>
          <w:sz w:val="22"/>
          <w:szCs w:val="22"/>
        </w:rPr>
        <w:t xml:space="preserve">, projektu, ČOV a kraje </w:t>
      </w:r>
      <w:r w:rsidRPr="001C11B1">
        <w:rPr>
          <w:rFonts w:cs="Arial"/>
          <w:sz w:val="22"/>
          <w:szCs w:val="22"/>
        </w:rPr>
        <w:t>dle výše uvedených pravidel</w:t>
      </w:r>
    </w:p>
    <w:p w:rsidR="008B3568" w:rsidRPr="001C11B1" w:rsidRDefault="008B3568" w:rsidP="00442D24">
      <w:pPr>
        <w:numPr>
          <w:ilvl w:val="0"/>
          <w:numId w:val="3"/>
        </w:numPr>
        <w:jc w:val="both"/>
        <w:rPr>
          <w:rFonts w:cs="Arial"/>
          <w:sz w:val="22"/>
          <w:szCs w:val="22"/>
        </w:rPr>
      </w:pPr>
      <w:r w:rsidRPr="001C11B1">
        <w:rPr>
          <w:rFonts w:cs="Arial"/>
          <w:sz w:val="22"/>
          <w:szCs w:val="22"/>
        </w:rPr>
        <w:t xml:space="preserve">pro prezentaci partnerů akce a ČOT </w:t>
      </w:r>
      <w:r w:rsidR="00442D24" w:rsidRPr="001C11B1">
        <w:rPr>
          <w:rFonts w:cs="Arial"/>
          <w:sz w:val="22"/>
          <w:szCs w:val="22"/>
        </w:rPr>
        <w:t>umožnit partnerům</w:t>
      </w:r>
      <w:r w:rsidRPr="001C11B1">
        <w:rPr>
          <w:rFonts w:cs="Arial"/>
          <w:sz w:val="22"/>
          <w:szCs w:val="22"/>
        </w:rPr>
        <w:t xml:space="preserve"> využít výše určených ploch k</w:t>
      </w:r>
      <w:r w:rsidR="002772D4">
        <w:rPr>
          <w:rFonts w:cs="Arial"/>
          <w:sz w:val="22"/>
          <w:szCs w:val="22"/>
        </w:rPr>
        <w:t> </w:t>
      </w:r>
      <w:r w:rsidRPr="001C11B1">
        <w:rPr>
          <w:rFonts w:cs="Arial"/>
          <w:sz w:val="22"/>
          <w:szCs w:val="22"/>
        </w:rPr>
        <w:t>jejich</w:t>
      </w:r>
      <w:r w:rsidR="002772D4">
        <w:rPr>
          <w:rFonts w:cs="Arial"/>
          <w:sz w:val="22"/>
          <w:szCs w:val="22"/>
        </w:rPr>
        <w:t> </w:t>
      </w:r>
      <w:r w:rsidRPr="001C11B1">
        <w:rPr>
          <w:rFonts w:cs="Arial"/>
          <w:sz w:val="22"/>
          <w:szCs w:val="22"/>
        </w:rPr>
        <w:t xml:space="preserve">prezentaci </w:t>
      </w:r>
    </w:p>
    <w:p w:rsidR="008B3568" w:rsidRPr="001C11B1" w:rsidRDefault="00442D24" w:rsidP="00442D24">
      <w:pPr>
        <w:numPr>
          <w:ilvl w:val="0"/>
          <w:numId w:val="3"/>
        </w:numPr>
        <w:jc w:val="both"/>
        <w:rPr>
          <w:rFonts w:cs="Arial"/>
          <w:sz w:val="22"/>
          <w:szCs w:val="22"/>
        </w:rPr>
      </w:pPr>
      <w:r w:rsidRPr="001C11B1">
        <w:rPr>
          <w:rFonts w:cs="Arial"/>
          <w:sz w:val="22"/>
          <w:szCs w:val="22"/>
        </w:rPr>
        <w:t xml:space="preserve">nechat si </w:t>
      </w:r>
      <w:r w:rsidR="005212ED" w:rsidRPr="001C11B1">
        <w:rPr>
          <w:rFonts w:cs="Arial"/>
          <w:sz w:val="22"/>
          <w:szCs w:val="22"/>
        </w:rPr>
        <w:t xml:space="preserve">předem </w:t>
      </w:r>
      <w:r w:rsidRPr="001C11B1">
        <w:rPr>
          <w:rFonts w:cs="Arial"/>
          <w:sz w:val="22"/>
          <w:szCs w:val="22"/>
        </w:rPr>
        <w:t xml:space="preserve">odsouhlasit </w:t>
      </w:r>
      <w:r w:rsidR="008B3568" w:rsidRPr="001C11B1">
        <w:rPr>
          <w:rFonts w:cs="Arial"/>
          <w:sz w:val="22"/>
          <w:szCs w:val="22"/>
        </w:rPr>
        <w:t>všechny vytvořené materiály spojené s ODM ČO a.s.</w:t>
      </w:r>
    </w:p>
    <w:p w:rsidR="008B3568" w:rsidRPr="001C11B1" w:rsidRDefault="008B3568" w:rsidP="00442D24">
      <w:pPr>
        <w:pStyle w:val="Odstavecseseznamem"/>
        <w:numPr>
          <w:ilvl w:val="0"/>
          <w:numId w:val="3"/>
        </w:numPr>
        <w:jc w:val="both"/>
        <w:rPr>
          <w:rFonts w:cs="Arial"/>
          <w:sz w:val="22"/>
          <w:szCs w:val="22"/>
        </w:rPr>
      </w:pPr>
      <w:r w:rsidRPr="001C11B1">
        <w:rPr>
          <w:rFonts w:cs="Arial"/>
          <w:sz w:val="22"/>
          <w:szCs w:val="22"/>
        </w:rPr>
        <w:t xml:space="preserve">předat do 20 pracovních dnů po skončení akce ČO a.s. monitoring partnerských plnění </w:t>
      </w:r>
    </w:p>
    <w:p w:rsidR="008B3568" w:rsidRPr="001C11B1" w:rsidRDefault="008B3568" w:rsidP="008B3568">
      <w:pPr>
        <w:numPr>
          <w:ilvl w:val="0"/>
          <w:numId w:val="3"/>
        </w:numPr>
        <w:jc w:val="both"/>
        <w:rPr>
          <w:rFonts w:cs="Arial"/>
          <w:sz w:val="22"/>
          <w:szCs w:val="22"/>
        </w:rPr>
      </w:pPr>
      <w:r w:rsidRPr="001C11B1">
        <w:rPr>
          <w:rFonts w:cs="Arial"/>
          <w:sz w:val="22"/>
          <w:szCs w:val="22"/>
        </w:rPr>
        <w:t>řídit se tímto Manuálem</w:t>
      </w:r>
      <w:r w:rsidR="004E2656" w:rsidRPr="001C11B1">
        <w:rPr>
          <w:rFonts w:cs="Arial"/>
          <w:sz w:val="22"/>
          <w:szCs w:val="22"/>
        </w:rPr>
        <w:t xml:space="preserve"> a konzultovat všechny otevřené otázky s ČO a.s.</w:t>
      </w:r>
    </w:p>
    <w:p w:rsidR="008B3568" w:rsidRPr="001C11B1" w:rsidRDefault="008B3568" w:rsidP="008B3568">
      <w:pPr>
        <w:jc w:val="both"/>
        <w:rPr>
          <w:rFonts w:cs="Arial"/>
          <w:sz w:val="22"/>
          <w:szCs w:val="22"/>
        </w:rPr>
      </w:pPr>
    </w:p>
    <w:p w:rsidR="008B3568" w:rsidRPr="001C11B1" w:rsidRDefault="008B3568" w:rsidP="008B3568">
      <w:pPr>
        <w:jc w:val="both"/>
        <w:rPr>
          <w:rFonts w:cs="Arial"/>
          <w:sz w:val="22"/>
          <w:szCs w:val="22"/>
        </w:rPr>
      </w:pPr>
      <w:r w:rsidRPr="001C11B1">
        <w:rPr>
          <w:rFonts w:cs="Arial"/>
          <w:sz w:val="22"/>
          <w:szCs w:val="22"/>
        </w:rPr>
        <w:t>Dodržování těchto pravidel, udělování výjimek a vyřizování případných sankcí vyplývajících z prokazatelných neplnění povinností pořadatele zajišťuje ČO a.s.</w:t>
      </w:r>
    </w:p>
    <w:p w:rsidR="008B3568" w:rsidRPr="001C11B1" w:rsidRDefault="008B3568" w:rsidP="008B3568">
      <w:pPr>
        <w:jc w:val="both"/>
        <w:rPr>
          <w:rFonts w:cs="Arial"/>
          <w:sz w:val="16"/>
          <w:szCs w:val="16"/>
        </w:rPr>
      </w:pPr>
    </w:p>
    <w:p w:rsidR="000F204E" w:rsidRDefault="008B3568" w:rsidP="008B3568">
      <w:pPr>
        <w:jc w:val="both"/>
        <w:rPr>
          <w:rFonts w:cs="Arial"/>
          <w:sz w:val="30"/>
          <w:szCs w:val="30"/>
        </w:rPr>
      </w:pPr>
      <w:r w:rsidRPr="001C11B1">
        <w:rPr>
          <w:rFonts w:cs="Arial"/>
          <w:sz w:val="22"/>
          <w:szCs w:val="22"/>
        </w:rPr>
        <w:t>K zajištění správného použití olympijské symboliky předá ČO a. s. pořad</w:t>
      </w:r>
      <w:r w:rsidR="00FE1090" w:rsidRPr="001C11B1">
        <w:rPr>
          <w:rFonts w:cs="Arial"/>
          <w:sz w:val="22"/>
          <w:szCs w:val="22"/>
        </w:rPr>
        <w:t xml:space="preserve">atelům logo ČOV, logo projektu a </w:t>
      </w:r>
      <w:r w:rsidRPr="001C11B1">
        <w:rPr>
          <w:rFonts w:cs="Arial"/>
          <w:sz w:val="22"/>
          <w:szCs w:val="22"/>
        </w:rPr>
        <w:t xml:space="preserve">loga partnerů ČOT v elektronické podobě. Loga musí být používána v souladu s přiloženými manuály. </w:t>
      </w:r>
    </w:p>
    <w:p w:rsidR="004943BA" w:rsidRDefault="004943BA" w:rsidP="008B3568">
      <w:pPr>
        <w:jc w:val="both"/>
        <w:rPr>
          <w:rFonts w:cs="Arial"/>
          <w:sz w:val="22"/>
          <w:szCs w:val="22"/>
        </w:rPr>
      </w:pPr>
    </w:p>
    <w:p w:rsidR="00D517ED" w:rsidRPr="008A78C4" w:rsidRDefault="00D517ED" w:rsidP="008B3568">
      <w:pPr>
        <w:jc w:val="both"/>
        <w:rPr>
          <w:rFonts w:cs="Arial"/>
          <w:sz w:val="22"/>
          <w:szCs w:val="22"/>
        </w:rPr>
      </w:pPr>
    </w:p>
    <w:p w:rsidR="008B3568" w:rsidRPr="001C11B1" w:rsidRDefault="007E4596" w:rsidP="00BA4DE7">
      <w:pPr>
        <w:pStyle w:val="Nadpis2"/>
        <w:rPr>
          <w:u w:val="single"/>
        </w:rPr>
      </w:pPr>
      <w:bookmarkStart w:id="214" w:name="_Toc21595209"/>
      <w:r w:rsidRPr="001C11B1">
        <w:t>11</w:t>
      </w:r>
      <w:r w:rsidR="00BA4DE7" w:rsidRPr="001C11B1">
        <w:t>.7</w:t>
      </w:r>
      <w:r w:rsidR="008B3568" w:rsidRPr="001C11B1">
        <w:t xml:space="preserve"> Pravidla prezentace krajských výprav</w:t>
      </w:r>
      <w:bookmarkEnd w:id="214"/>
    </w:p>
    <w:p w:rsidR="008B3568" w:rsidRPr="001C11B1" w:rsidRDefault="008B3568" w:rsidP="008B3568">
      <w:pPr>
        <w:jc w:val="both"/>
        <w:rPr>
          <w:rFonts w:cs="Arial"/>
          <w:sz w:val="22"/>
          <w:szCs w:val="22"/>
        </w:rPr>
      </w:pPr>
      <w:r w:rsidRPr="001C11B1">
        <w:rPr>
          <w:rFonts w:cs="Arial"/>
          <w:sz w:val="22"/>
          <w:szCs w:val="22"/>
        </w:rPr>
        <w:t xml:space="preserve"> </w:t>
      </w:r>
    </w:p>
    <w:p w:rsidR="008B3568" w:rsidRPr="001C11B1" w:rsidRDefault="008B3568" w:rsidP="008B3568">
      <w:pPr>
        <w:jc w:val="both"/>
        <w:rPr>
          <w:rFonts w:cs="Arial"/>
          <w:b/>
          <w:sz w:val="22"/>
          <w:szCs w:val="22"/>
        </w:rPr>
      </w:pPr>
      <w:r w:rsidRPr="001C11B1">
        <w:rPr>
          <w:rFonts w:cs="Arial"/>
          <w:b/>
          <w:sz w:val="22"/>
          <w:szCs w:val="22"/>
        </w:rPr>
        <w:t>Prezentace jednotlivých výprav krajů na ODM</w:t>
      </w:r>
    </w:p>
    <w:p w:rsidR="008B3568" w:rsidRPr="008A78C4" w:rsidRDefault="008B3568" w:rsidP="008B3568">
      <w:pPr>
        <w:jc w:val="both"/>
        <w:rPr>
          <w:rFonts w:cs="Arial"/>
          <w:sz w:val="16"/>
          <w:szCs w:val="16"/>
        </w:rPr>
      </w:pPr>
    </w:p>
    <w:p w:rsidR="008B3568" w:rsidRPr="001C11B1" w:rsidRDefault="008B3568" w:rsidP="003945BB">
      <w:pPr>
        <w:numPr>
          <w:ilvl w:val="0"/>
          <w:numId w:val="39"/>
        </w:numPr>
        <w:jc w:val="both"/>
        <w:rPr>
          <w:rFonts w:cs="Arial"/>
          <w:sz w:val="22"/>
          <w:szCs w:val="22"/>
        </w:rPr>
      </w:pPr>
      <w:r w:rsidRPr="001C11B1">
        <w:rPr>
          <w:rFonts w:cs="Arial"/>
          <w:sz w:val="22"/>
          <w:szCs w:val="22"/>
        </w:rPr>
        <w:t>Oblečení a vybavení</w:t>
      </w:r>
    </w:p>
    <w:p w:rsidR="008B3568" w:rsidRPr="001C11B1" w:rsidRDefault="008B3568" w:rsidP="003945BB">
      <w:pPr>
        <w:numPr>
          <w:ilvl w:val="0"/>
          <w:numId w:val="39"/>
        </w:numPr>
        <w:jc w:val="both"/>
        <w:rPr>
          <w:rFonts w:cs="Arial"/>
          <w:sz w:val="22"/>
          <w:szCs w:val="22"/>
        </w:rPr>
      </w:pPr>
      <w:r w:rsidRPr="001C11B1">
        <w:rPr>
          <w:rFonts w:cs="Arial"/>
          <w:sz w:val="22"/>
          <w:szCs w:val="22"/>
        </w:rPr>
        <w:t>Označení dopravních prostředků</w:t>
      </w:r>
    </w:p>
    <w:p w:rsidR="008B3568" w:rsidRPr="001C11B1" w:rsidRDefault="008B3568" w:rsidP="003945BB">
      <w:pPr>
        <w:numPr>
          <w:ilvl w:val="0"/>
          <w:numId w:val="39"/>
        </w:numPr>
        <w:jc w:val="both"/>
        <w:rPr>
          <w:rFonts w:cs="Arial"/>
          <w:sz w:val="22"/>
          <w:szCs w:val="22"/>
        </w:rPr>
      </w:pPr>
      <w:r w:rsidRPr="001C11B1">
        <w:rPr>
          <w:rFonts w:cs="Arial"/>
          <w:sz w:val="22"/>
          <w:szCs w:val="22"/>
        </w:rPr>
        <w:t>Sídlo výpravy během her ODM</w:t>
      </w:r>
    </w:p>
    <w:p w:rsidR="008B3568" w:rsidRPr="001C11B1" w:rsidRDefault="008B3568" w:rsidP="003945BB">
      <w:pPr>
        <w:numPr>
          <w:ilvl w:val="0"/>
          <w:numId w:val="39"/>
        </w:numPr>
        <w:jc w:val="both"/>
        <w:rPr>
          <w:rFonts w:cs="Arial"/>
          <w:sz w:val="22"/>
          <w:szCs w:val="22"/>
        </w:rPr>
      </w:pPr>
      <w:r w:rsidRPr="001C11B1">
        <w:rPr>
          <w:rFonts w:cs="Arial"/>
          <w:sz w:val="22"/>
          <w:szCs w:val="22"/>
        </w:rPr>
        <w:t>Vlajka výpravy</w:t>
      </w:r>
    </w:p>
    <w:p w:rsidR="008B3568" w:rsidRPr="001C11B1" w:rsidRDefault="008B3568" w:rsidP="003945BB">
      <w:pPr>
        <w:numPr>
          <w:ilvl w:val="0"/>
          <w:numId w:val="39"/>
        </w:numPr>
        <w:jc w:val="both"/>
        <w:rPr>
          <w:rFonts w:cs="Arial"/>
          <w:sz w:val="22"/>
          <w:szCs w:val="22"/>
        </w:rPr>
      </w:pPr>
      <w:r w:rsidRPr="001C11B1">
        <w:rPr>
          <w:rFonts w:cs="Arial"/>
          <w:sz w:val="22"/>
          <w:szCs w:val="22"/>
        </w:rPr>
        <w:t>Mediální prezentace jednotlivých krajů</w:t>
      </w:r>
    </w:p>
    <w:p w:rsidR="008543E2" w:rsidRDefault="008B3568" w:rsidP="008B3568">
      <w:pPr>
        <w:numPr>
          <w:ilvl w:val="0"/>
          <w:numId w:val="39"/>
        </w:numPr>
        <w:jc w:val="both"/>
        <w:rPr>
          <w:rFonts w:cs="Arial"/>
          <w:sz w:val="22"/>
          <w:szCs w:val="22"/>
        </w:rPr>
      </w:pPr>
      <w:r w:rsidRPr="001C11B1">
        <w:rPr>
          <w:rFonts w:cs="Arial"/>
          <w:sz w:val="22"/>
          <w:szCs w:val="22"/>
        </w:rPr>
        <w:t>Internet</w:t>
      </w:r>
    </w:p>
    <w:p w:rsidR="008B3568" w:rsidRPr="008543E2" w:rsidRDefault="008B3568" w:rsidP="008543E2">
      <w:pPr>
        <w:jc w:val="both"/>
        <w:rPr>
          <w:rFonts w:cs="Arial"/>
          <w:sz w:val="22"/>
          <w:szCs w:val="22"/>
        </w:rPr>
      </w:pPr>
      <w:r w:rsidRPr="008543E2">
        <w:rPr>
          <w:rFonts w:cs="Arial"/>
          <w:b/>
          <w:sz w:val="22"/>
          <w:szCs w:val="22"/>
        </w:rPr>
        <w:t>Oblečení a vybavení</w:t>
      </w:r>
    </w:p>
    <w:p w:rsidR="008B3568" w:rsidRPr="008A78C4" w:rsidRDefault="008B3568" w:rsidP="008B3568">
      <w:pPr>
        <w:jc w:val="both"/>
        <w:rPr>
          <w:rFonts w:cs="Arial"/>
          <w:b/>
          <w:iCs/>
          <w:sz w:val="16"/>
          <w:szCs w:val="16"/>
        </w:rPr>
      </w:pPr>
    </w:p>
    <w:p w:rsidR="008B3568" w:rsidRPr="001C11B1" w:rsidRDefault="008B3568" w:rsidP="008B3568">
      <w:pPr>
        <w:jc w:val="both"/>
        <w:rPr>
          <w:rFonts w:cs="Arial"/>
          <w:sz w:val="22"/>
          <w:szCs w:val="22"/>
        </w:rPr>
      </w:pPr>
      <w:r w:rsidRPr="001C11B1">
        <w:rPr>
          <w:rFonts w:cs="Arial"/>
          <w:sz w:val="22"/>
          <w:szCs w:val="22"/>
        </w:rPr>
        <w:t>Na veškerém oblečení používaném účastníky her ODM nesmí být umístěno samotné logo ČOV s logy (symbolem, názvem) kraje nebo s partnery kraje. Logo ČOV musí být vždy použito jen</w:t>
      </w:r>
      <w:r w:rsidR="002772D4">
        <w:rPr>
          <w:rFonts w:cs="Arial"/>
          <w:sz w:val="22"/>
          <w:szCs w:val="22"/>
        </w:rPr>
        <w:t> </w:t>
      </w:r>
      <w:r w:rsidRPr="001C11B1">
        <w:rPr>
          <w:rFonts w:cs="Arial"/>
          <w:sz w:val="22"/>
          <w:szCs w:val="22"/>
        </w:rPr>
        <w:t>za</w:t>
      </w:r>
      <w:r w:rsidR="002772D4">
        <w:rPr>
          <w:rFonts w:cs="Arial"/>
          <w:sz w:val="22"/>
          <w:szCs w:val="22"/>
        </w:rPr>
        <w:t> </w:t>
      </w:r>
      <w:r w:rsidRPr="001C11B1">
        <w:rPr>
          <w:rFonts w:cs="Arial"/>
          <w:sz w:val="22"/>
          <w:szCs w:val="22"/>
        </w:rPr>
        <w:t>předpokladu, že na oblečení je umístěné i logo projektu. Výpravy mohou</w:t>
      </w:r>
      <w:r w:rsidR="008A3EDE">
        <w:rPr>
          <w:rFonts w:cs="Arial"/>
          <w:sz w:val="22"/>
          <w:szCs w:val="22"/>
        </w:rPr>
        <w:t xml:space="preserve"> na</w:t>
      </w:r>
      <w:r w:rsidRPr="001C11B1">
        <w:rPr>
          <w:rFonts w:cs="Arial"/>
          <w:sz w:val="22"/>
          <w:szCs w:val="22"/>
        </w:rPr>
        <w:t xml:space="preserve"> o</w:t>
      </w:r>
      <w:r w:rsidR="00FD06F9" w:rsidRPr="001C11B1">
        <w:rPr>
          <w:rFonts w:cs="Arial"/>
          <w:sz w:val="22"/>
          <w:szCs w:val="22"/>
        </w:rPr>
        <w:t>blečení umístit také logo akce a projektu.</w:t>
      </w:r>
    </w:p>
    <w:p w:rsidR="008B3568" w:rsidRPr="001C11B1"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Na sportovním úboru, doplňcích, resp. na jakémkoliv druhu oblečení nebo vybavení, které nosí nebo používají sportovci nebo další účastníci her ODM na sportovištích, se nesmí objevit žádná forma reklamy nebo obchodní či jiné propagace s výjimkou loga kraje a označení výrobce daného zboží nebo vybavení tak, že toto označení nebude zjevně určeno pro reklamní účely. Kritéria jsou stanovena níže.</w:t>
      </w:r>
    </w:p>
    <w:p w:rsidR="008B3568" w:rsidRPr="001C11B1" w:rsidRDefault="008B3568" w:rsidP="008B3568">
      <w:pPr>
        <w:ind w:firstLine="540"/>
        <w:jc w:val="both"/>
        <w:rPr>
          <w:rFonts w:cs="Arial"/>
          <w:sz w:val="16"/>
          <w:szCs w:val="16"/>
        </w:rPr>
      </w:pPr>
    </w:p>
    <w:p w:rsidR="008B3568" w:rsidRPr="001C11B1" w:rsidRDefault="008B3568" w:rsidP="003945BB">
      <w:pPr>
        <w:numPr>
          <w:ilvl w:val="0"/>
          <w:numId w:val="40"/>
        </w:numPr>
        <w:tabs>
          <w:tab w:val="num" w:pos="851"/>
        </w:tabs>
        <w:ind w:left="851" w:hanging="425"/>
        <w:jc w:val="both"/>
        <w:rPr>
          <w:rFonts w:cs="Arial"/>
          <w:snapToGrid w:val="0"/>
          <w:sz w:val="22"/>
          <w:szCs w:val="22"/>
        </w:rPr>
      </w:pPr>
      <w:r w:rsidRPr="001C11B1">
        <w:rPr>
          <w:rFonts w:cs="Arial"/>
          <w:sz w:val="22"/>
          <w:szCs w:val="22"/>
        </w:rPr>
        <w:t>Označení výrobce se smí objevit na každém výrobku oblečení a vybavení pouze jednou.</w:t>
      </w:r>
    </w:p>
    <w:p w:rsidR="008B3568" w:rsidRPr="001C11B1" w:rsidRDefault="008B3568" w:rsidP="003945BB">
      <w:pPr>
        <w:numPr>
          <w:ilvl w:val="0"/>
          <w:numId w:val="40"/>
        </w:numPr>
        <w:tabs>
          <w:tab w:val="num" w:pos="851"/>
        </w:tabs>
        <w:ind w:left="851" w:hanging="425"/>
        <w:jc w:val="both"/>
        <w:rPr>
          <w:rFonts w:cs="Arial"/>
          <w:snapToGrid w:val="0"/>
          <w:sz w:val="22"/>
          <w:szCs w:val="22"/>
        </w:rPr>
      </w:pPr>
      <w:r w:rsidRPr="001C11B1">
        <w:rPr>
          <w:rFonts w:cs="Arial"/>
          <w:snapToGrid w:val="0"/>
          <w:sz w:val="22"/>
          <w:szCs w:val="22"/>
        </w:rPr>
        <w:t>Vybavení: každé označení výrobce přesahující 10% celkové plochy vybavení vystavovaného při soutěži bude posuzováno jako zjevně reklamní. Žádné označení výrobce však nesmí přesáhnout 60 cm</w:t>
      </w:r>
      <w:r w:rsidRPr="001C11B1">
        <w:rPr>
          <w:rFonts w:cs="Arial"/>
          <w:snapToGrid w:val="0"/>
          <w:sz w:val="22"/>
          <w:szCs w:val="22"/>
          <w:vertAlign w:val="superscript"/>
        </w:rPr>
        <w:t>2</w:t>
      </w:r>
      <w:r w:rsidRPr="001C11B1">
        <w:rPr>
          <w:rFonts w:cs="Arial"/>
          <w:snapToGrid w:val="0"/>
          <w:sz w:val="22"/>
          <w:szCs w:val="22"/>
        </w:rPr>
        <w:t>.</w:t>
      </w:r>
    </w:p>
    <w:p w:rsidR="008B3568" w:rsidRPr="001C11B1" w:rsidRDefault="008B3568" w:rsidP="003945BB">
      <w:pPr>
        <w:numPr>
          <w:ilvl w:val="0"/>
          <w:numId w:val="37"/>
        </w:numPr>
        <w:tabs>
          <w:tab w:val="clear" w:pos="1069"/>
          <w:tab w:val="num" w:pos="851"/>
        </w:tabs>
        <w:ind w:left="851" w:hanging="425"/>
        <w:jc w:val="both"/>
        <w:rPr>
          <w:rFonts w:cs="Arial"/>
          <w:snapToGrid w:val="0"/>
          <w:sz w:val="22"/>
          <w:szCs w:val="22"/>
        </w:rPr>
      </w:pPr>
      <w:r w:rsidRPr="001C11B1">
        <w:rPr>
          <w:rFonts w:cs="Arial"/>
          <w:snapToGrid w:val="0"/>
          <w:sz w:val="22"/>
          <w:szCs w:val="22"/>
        </w:rPr>
        <w:t>Doplňky (např. klobouky, čepice, sluneční a ochranné brýle, rukavice): každé označení výrobce přesahující 6 cm</w:t>
      </w:r>
      <w:r w:rsidRPr="001C11B1">
        <w:rPr>
          <w:rFonts w:cs="Arial"/>
          <w:snapToGrid w:val="0"/>
          <w:sz w:val="22"/>
          <w:szCs w:val="22"/>
          <w:vertAlign w:val="superscript"/>
        </w:rPr>
        <w:t>2</w:t>
      </w:r>
      <w:r w:rsidRPr="001C11B1">
        <w:rPr>
          <w:rFonts w:cs="Arial"/>
          <w:snapToGrid w:val="0"/>
          <w:sz w:val="22"/>
          <w:szCs w:val="22"/>
        </w:rPr>
        <w:t xml:space="preserve"> bude posuzováno jako zjevně reklamní.</w:t>
      </w:r>
    </w:p>
    <w:p w:rsidR="008B3568" w:rsidRPr="001C11B1" w:rsidRDefault="008B3568" w:rsidP="003945BB">
      <w:pPr>
        <w:numPr>
          <w:ilvl w:val="0"/>
          <w:numId w:val="37"/>
        </w:numPr>
        <w:tabs>
          <w:tab w:val="clear" w:pos="1069"/>
          <w:tab w:val="num" w:pos="851"/>
        </w:tabs>
        <w:ind w:left="851" w:hanging="425"/>
        <w:jc w:val="both"/>
        <w:rPr>
          <w:rFonts w:cs="Arial"/>
          <w:snapToGrid w:val="0"/>
          <w:sz w:val="22"/>
          <w:szCs w:val="22"/>
        </w:rPr>
      </w:pPr>
      <w:r w:rsidRPr="001C11B1">
        <w:rPr>
          <w:rFonts w:cs="Arial"/>
          <w:snapToGrid w:val="0"/>
          <w:sz w:val="22"/>
          <w:szCs w:val="22"/>
        </w:rPr>
        <w:t>Oblečení (např. trička, trenýrky, pulovry a sportovní kalhoty): každé ozn</w:t>
      </w:r>
      <w:r w:rsidR="00503240" w:rsidRPr="001C11B1">
        <w:rPr>
          <w:rFonts w:cs="Arial"/>
          <w:snapToGrid w:val="0"/>
          <w:sz w:val="22"/>
          <w:szCs w:val="22"/>
        </w:rPr>
        <w:t>ačení výrobce, které přesáhne 20</w:t>
      </w:r>
      <w:r w:rsidRPr="001C11B1">
        <w:rPr>
          <w:rFonts w:cs="Arial"/>
          <w:snapToGrid w:val="0"/>
          <w:sz w:val="22"/>
          <w:szCs w:val="22"/>
        </w:rPr>
        <w:t xml:space="preserve"> cm</w:t>
      </w:r>
      <w:r w:rsidRPr="001C11B1">
        <w:rPr>
          <w:rFonts w:cs="Arial"/>
          <w:snapToGrid w:val="0"/>
          <w:sz w:val="22"/>
          <w:szCs w:val="22"/>
          <w:vertAlign w:val="superscript"/>
        </w:rPr>
        <w:t>2</w:t>
      </w:r>
      <w:r w:rsidR="00297FA1" w:rsidRPr="001C11B1">
        <w:rPr>
          <w:rFonts w:cs="Arial"/>
          <w:snapToGrid w:val="0"/>
          <w:sz w:val="22"/>
          <w:szCs w:val="22"/>
        </w:rPr>
        <w:t xml:space="preserve">, </w:t>
      </w:r>
      <w:r w:rsidRPr="001C11B1">
        <w:rPr>
          <w:rFonts w:cs="Arial"/>
          <w:snapToGrid w:val="0"/>
          <w:sz w:val="22"/>
          <w:szCs w:val="22"/>
        </w:rPr>
        <w:t>bude posuzováno jako zjevně reklamní.</w:t>
      </w:r>
    </w:p>
    <w:p w:rsidR="008B3568" w:rsidRPr="001C11B1" w:rsidRDefault="008B3568" w:rsidP="003945BB">
      <w:pPr>
        <w:numPr>
          <w:ilvl w:val="0"/>
          <w:numId w:val="37"/>
        </w:numPr>
        <w:tabs>
          <w:tab w:val="clear" w:pos="1069"/>
          <w:tab w:val="num" w:pos="851"/>
        </w:tabs>
        <w:ind w:left="851" w:hanging="425"/>
        <w:jc w:val="both"/>
        <w:rPr>
          <w:rFonts w:cs="Arial"/>
          <w:snapToGrid w:val="0"/>
          <w:sz w:val="22"/>
          <w:szCs w:val="22"/>
        </w:rPr>
      </w:pPr>
      <w:r w:rsidRPr="001C11B1">
        <w:rPr>
          <w:rFonts w:cs="Arial"/>
          <w:snapToGrid w:val="0"/>
          <w:sz w:val="22"/>
          <w:szCs w:val="22"/>
        </w:rPr>
        <w:t>Obuv: běžná charakteristická značka výrobce je povolena. Jméno a/nebo logo výrobce se může také obje</w:t>
      </w:r>
      <w:r w:rsidR="00404156" w:rsidRPr="001C11B1">
        <w:rPr>
          <w:rFonts w:cs="Arial"/>
          <w:snapToGrid w:val="0"/>
          <w:sz w:val="22"/>
          <w:szCs w:val="22"/>
        </w:rPr>
        <w:t>vit na ploše, která nepřesáhne 20</w:t>
      </w:r>
      <w:r w:rsidRPr="001C11B1">
        <w:rPr>
          <w:rFonts w:cs="Arial"/>
          <w:snapToGrid w:val="0"/>
          <w:sz w:val="22"/>
          <w:szCs w:val="22"/>
        </w:rPr>
        <w:t xml:space="preserve"> cm</w:t>
      </w:r>
      <w:r w:rsidRPr="001C11B1">
        <w:rPr>
          <w:rFonts w:cs="Arial"/>
          <w:snapToGrid w:val="0"/>
          <w:sz w:val="22"/>
          <w:szCs w:val="22"/>
          <w:vertAlign w:val="superscript"/>
        </w:rPr>
        <w:t>2</w:t>
      </w:r>
      <w:r w:rsidRPr="001C11B1">
        <w:rPr>
          <w:rFonts w:cs="Arial"/>
          <w:snapToGrid w:val="0"/>
          <w:sz w:val="22"/>
          <w:szCs w:val="22"/>
        </w:rPr>
        <w:t xml:space="preserve"> buď jako motiv běžné charakteristické značky nebo nezávisle na ní.</w:t>
      </w:r>
    </w:p>
    <w:p w:rsidR="008B3568" w:rsidRPr="001C11B1" w:rsidRDefault="008B3568" w:rsidP="008B3568">
      <w:pPr>
        <w:ind w:left="1069"/>
        <w:jc w:val="both"/>
        <w:rPr>
          <w:rFonts w:cs="Arial"/>
          <w:snapToGrid w:val="0"/>
          <w:sz w:val="22"/>
          <w:szCs w:val="22"/>
        </w:rPr>
      </w:pPr>
    </w:p>
    <w:p w:rsidR="008B3568" w:rsidRPr="001C11B1" w:rsidRDefault="008B3568" w:rsidP="003945BB">
      <w:pPr>
        <w:numPr>
          <w:ilvl w:val="0"/>
          <w:numId w:val="38"/>
        </w:numPr>
        <w:jc w:val="both"/>
        <w:rPr>
          <w:rFonts w:cs="Arial"/>
          <w:b/>
          <w:sz w:val="22"/>
          <w:szCs w:val="22"/>
        </w:rPr>
      </w:pPr>
      <w:r w:rsidRPr="001C11B1">
        <w:rPr>
          <w:rFonts w:cs="Arial"/>
          <w:b/>
          <w:sz w:val="22"/>
          <w:szCs w:val="22"/>
        </w:rPr>
        <w:t>Nástupové oblečení</w:t>
      </w:r>
    </w:p>
    <w:p w:rsidR="008B3568" w:rsidRPr="008A78C4"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Každý kraj ČR, který se účastní her ODM, si může zvolit jednotné nástupové oblečení k oficiálním akcím her ODM. Nástupové oblečení může být libovolné barvy a stylu, nesmí však překračovat všeobecně chápané normy slušného chování. </w:t>
      </w:r>
    </w:p>
    <w:p w:rsidR="008B3568" w:rsidRPr="001C11B1" w:rsidRDefault="008B3568" w:rsidP="008B3568">
      <w:pPr>
        <w:ind w:firstLine="540"/>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Loga projektu, akce a ČOV nemusí být umístěna na nástupovém oblečení. V případě, že budou použita, musí být umístěna na přední straně oblečení. </w:t>
      </w:r>
    </w:p>
    <w:p w:rsidR="008B3568" w:rsidRPr="001C11B1" w:rsidRDefault="008B3568" w:rsidP="008B3568">
      <w:pPr>
        <w:ind w:firstLine="540"/>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Kromě použitých log akce, projektu a ČOV se na nástupovém oblečení může objevit i logo (symbol, název) příslušného kraje.</w:t>
      </w:r>
    </w:p>
    <w:p w:rsidR="008B3568" w:rsidRPr="001C11B1" w:rsidRDefault="008B3568" w:rsidP="008B3568">
      <w:pPr>
        <w:ind w:firstLine="540"/>
        <w:jc w:val="both"/>
        <w:rPr>
          <w:rFonts w:cs="Arial"/>
          <w:sz w:val="22"/>
          <w:szCs w:val="22"/>
        </w:rPr>
      </w:pPr>
    </w:p>
    <w:p w:rsidR="008B3568" w:rsidRPr="001C11B1" w:rsidRDefault="008B3568" w:rsidP="003945BB">
      <w:pPr>
        <w:numPr>
          <w:ilvl w:val="0"/>
          <w:numId w:val="38"/>
        </w:numPr>
        <w:jc w:val="both"/>
        <w:rPr>
          <w:rFonts w:cs="Arial"/>
          <w:b/>
          <w:sz w:val="22"/>
          <w:szCs w:val="22"/>
        </w:rPr>
      </w:pPr>
      <w:r w:rsidRPr="001C11B1">
        <w:rPr>
          <w:rFonts w:cs="Arial"/>
          <w:b/>
          <w:sz w:val="22"/>
          <w:szCs w:val="22"/>
        </w:rPr>
        <w:t>Dresy a oblečení na sport</w:t>
      </w:r>
    </w:p>
    <w:p w:rsidR="008B3568" w:rsidRPr="008A78C4"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Na jakémkoliv </w:t>
      </w:r>
      <w:r w:rsidR="00593AEB" w:rsidRPr="001C11B1">
        <w:rPr>
          <w:rFonts w:cs="Arial"/>
          <w:sz w:val="22"/>
          <w:szCs w:val="22"/>
        </w:rPr>
        <w:t xml:space="preserve">závodním </w:t>
      </w:r>
      <w:r w:rsidRPr="001C11B1">
        <w:rPr>
          <w:rFonts w:cs="Arial"/>
          <w:sz w:val="22"/>
          <w:szCs w:val="22"/>
        </w:rPr>
        <w:t>oblečení (tričko, kraťasy, tepláky, dres, cyklistický dres apod.) používaném při jednotlivých sportovních disciplínách nesmí být umístěno žádné logo partnera kraje. Loga akce, projektu a ČOV nemusí být umístěna. Na veškerém sportovním oblečení účastníka her ODM patřícího k určitému kraji může být umístěno logo (symbol, název) kraje.</w:t>
      </w:r>
    </w:p>
    <w:p w:rsidR="008B3568" w:rsidRPr="001C11B1" w:rsidRDefault="008B3568" w:rsidP="008B3568">
      <w:pPr>
        <w:ind w:firstLine="540"/>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Styl a barvy sportovního oblečení mohou být libovolné, nesmí však překračovat všeobecně chápané normy slušného chování. </w:t>
      </w:r>
    </w:p>
    <w:p w:rsidR="009D0AF3" w:rsidRPr="001C11B1" w:rsidRDefault="009D0AF3" w:rsidP="008B3568">
      <w:pPr>
        <w:jc w:val="both"/>
        <w:rPr>
          <w:rFonts w:cs="Arial"/>
          <w:sz w:val="16"/>
          <w:szCs w:val="16"/>
        </w:rPr>
      </w:pPr>
    </w:p>
    <w:p w:rsidR="009D0AF3" w:rsidRPr="001C11B1" w:rsidRDefault="009D0AF3" w:rsidP="00BC792F">
      <w:pPr>
        <w:jc w:val="both"/>
        <w:rPr>
          <w:rFonts w:cs="Arial"/>
          <w:b/>
          <w:snapToGrid w:val="0"/>
          <w:sz w:val="22"/>
          <w:szCs w:val="22"/>
        </w:rPr>
      </w:pPr>
      <w:r w:rsidRPr="001C11B1">
        <w:rPr>
          <w:rFonts w:cs="Arial"/>
          <w:b/>
          <w:snapToGrid w:val="0"/>
          <w:sz w:val="22"/>
          <w:szCs w:val="22"/>
        </w:rPr>
        <w:t>Obecně platí snaha o čistotu dresů a oblečení na sport. Na základě dohody se všemi kraji může být přistoupeno pro danou ODM k dílčím změnám, na kterých se všechny strany dohodnou cca rok před konáním konkrétní ODM.</w:t>
      </w:r>
    </w:p>
    <w:p w:rsidR="001B65FD" w:rsidRPr="001C11B1" w:rsidRDefault="001B65FD" w:rsidP="008B3568">
      <w:pPr>
        <w:jc w:val="both"/>
        <w:rPr>
          <w:rFonts w:cs="Arial"/>
          <w:sz w:val="22"/>
          <w:szCs w:val="22"/>
        </w:rPr>
      </w:pPr>
    </w:p>
    <w:p w:rsidR="009422F0" w:rsidRPr="001C11B1" w:rsidRDefault="009422F0" w:rsidP="009422F0">
      <w:pPr>
        <w:jc w:val="both"/>
        <w:rPr>
          <w:rFonts w:cs="Arial"/>
          <w:b/>
          <w:snapToGrid w:val="0"/>
          <w:sz w:val="22"/>
          <w:szCs w:val="22"/>
        </w:rPr>
      </w:pPr>
      <w:r w:rsidRPr="001C11B1">
        <w:rPr>
          <w:rFonts w:cs="Arial"/>
          <w:b/>
          <w:snapToGrid w:val="0"/>
          <w:sz w:val="22"/>
          <w:szCs w:val="22"/>
        </w:rPr>
        <w:t>Porušení ustanovení výše uvedených tří bodů znamená diskvalifikaci nebo odnětí akredita</w:t>
      </w:r>
      <w:r w:rsidR="000F6EBF" w:rsidRPr="001C11B1">
        <w:rPr>
          <w:rFonts w:cs="Arial"/>
          <w:b/>
          <w:snapToGrid w:val="0"/>
          <w:sz w:val="22"/>
          <w:szCs w:val="22"/>
        </w:rPr>
        <w:t xml:space="preserve">ce příslušné osobě. Rozhodnutí </w:t>
      </w:r>
      <w:r w:rsidRPr="001C11B1">
        <w:rPr>
          <w:rFonts w:cs="Arial"/>
          <w:b/>
          <w:snapToGrid w:val="0"/>
          <w:sz w:val="22"/>
          <w:szCs w:val="22"/>
        </w:rPr>
        <w:t>ČOV v této věci jsou konečná. ČOV může na</w:t>
      </w:r>
      <w:r w:rsidR="00AC6496">
        <w:rPr>
          <w:rFonts w:cs="Arial"/>
          <w:b/>
          <w:snapToGrid w:val="0"/>
          <w:sz w:val="22"/>
          <w:szCs w:val="22"/>
        </w:rPr>
        <w:t> </w:t>
      </w:r>
      <w:r w:rsidRPr="001C11B1">
        <w:rPr>
          <w:rFonts w:cs="Arial"/>
          <w:b/>
          <w:snapToGrid w:val="0"/>
          <w:sz w:val="22"/>
          <w:szCs w:val="22"/>
        </w:rPr>
        <w:t>žádost vysílajícího kraje udělit výjimku.</w:t>
      </w:r>
    </w:p>
    <w:p w:rsidR="00D517ED" w:rsidRDefault="00D517ED">
      <w:pPr>
        <w:jc w:val="both"/>
        <w:rPr>
          <w:rFonts w:cs="Arial"/>
          <w:b/>
          <w:sz w:val="22"/>
          <w:szCs w:val="22"/>
        </w:rPr>
      </w:pPr>
    </w:p>
    <w:p w:rsidR="008B3568" w:rsidRPr="008A78C4" w:rsidRDefault="008B3568" w:rsidP="008A78C4">
      <w:pPr>
        <w:jc w:val="both"/>
        <w:rPr>
          <w:rFonts w:cs="Arial"/>
          <w:b/>
          <w:sz w:val="22"/>
          <w:szCs w:val="22"/>
        </w:rPr>
      </w:pPr>
      <w:r w:rsidRPr="008A78C4">
        <w:rPr>
          <w:rFonts w:cs="Arial"/>
          <w:b/>
          <w:sz w:val="22"/>
          <w:szCs w:val="22"/>
        </w:rPr>
        <w:t>Označení dopravních prostředků</w:t>
      </w:r>
    </w:p>
    <w:p w:rsidR="008B3568" w:rsidRPr="008A78C4" w:rsidRDefault="008B3568" w:rsidP="008B3568">
      <w:pPr>
        <w:jc w:val="both"/>
        <w:rPr>
          <w:rFonts w:cs="Arial"/>
          <w:b/>
          <w:i/>
          <w:sz w:val="16"/>
          <w:szCs w:val="16"/>
        </w:rPr>
      </w:pPr>
    </w:p>
    <w:p w:rsidR="008B3568" w:rsidRPr="001C11B1" w:rsidRDefault="008B3568" w:rsidP="008B3568">
      <w:pPr>
        <w:jc w:val="both"/>
        <w:rPr>
          <w:rFonts w:cs="Arial"/>
          <w:sz w:val="22"/>
          <w:szCs w:val="22"/>
        </w:rPr>
      </w:pPr>
      <w:r w:rsidRPr="001C11B1">
        <w:rPr>
          <w:rFonts w:cs="Arial"/>
          <w:sz w:val="22"/>
          <w:szCs w:val="22"/>
        </w:rPr>
        <w:t xml:space="preserve">Každá krajská výprava se dopraví do místa konání her svými dopravními prostředky (auty, autobusy apod.), které můžou být libovolně polepeny logy (znakem a/nebo nápisem) daného kraje. </w:t>
      </w:r>
    </w:p>
    <w:p w:rsidR="008B3568" w:rsidRPr="001C11B1" w:rsidRDefault="008B3568" w:rsidP="008B3568">
      <w:pPr>
        <w:ind w:firstLine="540"/>
        <w:jc w:val="both"/>
        <w:rPr>
          <w:rFonts w:cs="Arial"/>
          <w:sz w:val="22"/>
          <w:szCs w:val="22"/>
        </w:rPr>
      </w:pPr>
    </w:p>
    <w:p w:rsidR="008B3568" w:rsidRPr="008A78C4" w:rsidRDefault="008B3568" w:rsidP="008A78C4">
      <w:pPr>
        <w:jc w:val="both"/>
        <w:rPr>
          <w:rFonts w:cs="Arial"/>
          <w:b/>
          <w:i/>
          <w:sz w:val="22"/>
          <w:szCs w:val="22"/>
        </w:rPr>
      </w:pPr>
      <w:r w:rsidRPr="008A78C4">
        <w:rPr>
          <w:rFonts w:cs="Arial"/>
          <w:b/>
          <w:sz w:val="22"/>
          <w:szCs w:val="22"/>
        </w:rPr>
        <w:t xml:space="preserve">Mediální prezentace jednotlivých krajů </w:t>
      </w:r>
    </w:p>
    <w:p w:rsidR="008B3568" w:rsidRPr="008A78C4" w:rsidRDefault="008B3568" w:rsidP="008B3568">
      <w:pPr>
        <w:pStyle w:val="Odstavecseseznamem"/>
        <w:jc w:val="both"/>
        <w:rPr>
          <w:rFonts w:cs="Arial"/>
          <w:b/>
          <w:i/>
          <w:sz w:val="16"/>
          <w:szCs w:val="16"/>
        </w:rPr>
      </w:pPr>
    </w:p>
    <w:p w:rsidR="008B3568" w:rsidRPr="001C11B1" w:rsidRDefault="008B3568" w:rsidP="008B3568">
      <w:pPr>
        <w:jc w:val="both"/>
        <w:rPr>
          <w:rFonts w:cs="Arial"/>
          <w:sz w:val="22"/>
          <w:szCs w:val="22"/>
        </w:rPr>
      </w:pPr>
      <w:r w:rsidRPr="001C11B1">
        <w:rPr>
          <w:rFonts w:cs="Arial"/>
          <w:sz w:val="22"/>
          <w:szCs w:val="22"/>
        </w:rPr>
        <w:t>Každý kraj může využít prezentace v regionálních mediích. Při každé prezentaci partnerů kraje musí být jasně uvedeno, že uvedení partneři podporují jen výpravu daného kraje, nikoliv republikové hry ODM, či projekt ODM.</w:t>
      </w:r>
    </w:p>
    <w:p w:rsidR="008B3568" w:rsidRPr="001C11B1" w:rsidRDefault="008B3568" w:rsidP="008B3568">
      <w:pPr>
        <w:jc w:val="both"/>
        <w:rPr>
          <w:rFonts w:cs="Arial"/>
          <w:sz w:val="22"/>
          <w:szCs w:val="22"/>
        </w:rPr>
      </w:pPr>
      <w:r w:rsidRPr="001C11B1">
        <w:rPr>
          <w:rFonts w:cs="Arial"/>
          <w:sz w:val="22"/>
          <w:szCs w:val="22"/>
        </w:rPr>
        <w:t xml:space="preserve">Na tiskové reklamě musí být uvedeno logo projektu i logo ČOV spolu s názvem </w:t>
      </w:r>
      <w:r w:rsidR="00AC6496" w:rsidRPr="001C11B1">
        <w:rPr>
          <w:rFonts w:cs="Arial"/>
          <w:sz w:val="22"/>
          <w:szCs w:val="22"/>
        </w:rPr>
        <w:t>akce – Olympiáda</w:t>
      </w:r>
      <w:r w:rsidRPr="001C11B1">
        <w:rPr>
          <w:rFonts w:cs="Arial"/>
          <w:sz w:val="22"/>
          <w:szCs w:val="22"/>
        </w:rPr>
        <w:t xml:space="preserve"> dětí a mládeže. </w:t>
      </w:r>
    </w:p>
    <w:p w:rsidR="003C6E4F" w:rsidRPr="001C11B1" w:rsidRDefault="003C6E4F" w:rsidP="008B3568">
      <w:pPr>
        <w:jc w:val="both"/>
        <w:rPr>
          <w:rFonts w:cs="Arial"/>
          <w:sz w:val="16"/>
          <w:szCs w:val="16"/>
        </w:rPr>
      </w:pPr>
    </w:p>
    <w:p w:rsidR="00C05797" w:rsidRDefault="008B3568" w:rsidP="008B3568">
      <w:pPr>
        <w:jc w:val="both"/>
        <w:rPr>
          <w:rFonts w:cs="Arial"/>
          <w:sz w:val="22"/>
          <w:szCs w:val="22"/>
        </w:rPr>
      </w:pPr>
      <w:r w:rsidRPr="001C11B1">
        <w:rPr>
          <w:rFonts w:cs="Arial"/>
          <w:sz w:val="22"/>
          <w:szCs w:val="22"/>
        </w:rPr>
        <w:t xml:space="preserve">Při rozhlasových či televizních spotech či informacích, musí být vždy uveden přesný název </w:t>
      </w:r>
      <w:r w:rsidR="00AC6496" w:rsidRPr="001C11B1">
        <w:rPr>
          <w:rFonts w:cs="Arial"/>
          <w:sz w:val="22"/>
          <w:szCs w:val="22"/>
        </w:rPr>
        <w:t>akce</w:t>
      </w:r>
      <w:r w:rsidR="00AC6496">
        <w:rPr>
          <w:rFonts w:cs="Arial"/>
          <w:sz w:val="22"/>
          <w:szCs w:val="22"/>
        </w:rPr>
        <w:t> </w:t>
      </w:r>
      <w:r w:rsidR="00AC6496" w:rsidRPr="001C11B1">
        <w:rPr>
          <w:rFonts w:cs="Arial"/>
          <w:sz w:val="22"/>
          <w:szCs w:val="22"/>
        </w:rPr>
        <w:t>–</w:t>
      </w:r>
      <w:r w:rsidR="00AC6496">
        <w:rPr>
          <w:rFonts w:cs="Arial"/>
          <w:sz w:val="22"/>
          <w:szCs w:val="22"/>
        </w:rPr>
        <w:t> </w:t>
      </w:r>
      <w:r w:rsidR="00AC6496" w:rsidRPr="001C11B1">
        <w:rPr>
          <w:rFonts w:cs="Arial"/>
          <w:sz w:val="22"/>
          <w:szCs w:val="22"/>
        </w:rPr>
        <w:t>Olympiáda</w:t>
      </w:r>
      <w:r w:rsidRPr="001C11B1">
        <w:rPr>
          <w:rFonts w:cs="Arial"/>
          <w:sz w:val="22"/>
          <w:szCs w:val="22"/>
        </w:rPr>
        <w:t xml:space="preserve"> dětí a mládeže. </w:t>
      </w:r>
    </w:p>
    <w:p w:rsidR="008543E2" w:rsidRPr="001C11B1" w:rsidRDefault="008543E2" w:rsidP="008B3568">
      <w:pPr>
        <w:jc w:val="both"/>
        <w:rPr>
          <w:rFonts w:cs="Arial"/>
          <w:sz w:val="22"/>
          <w:szCs w:val="22"/>
        </w:rPr>
      </w:pPr>
    </w:p>
    <w:p w:rsidR="008B3568" w:rsidRPr="001C11B1" w:rsidRDefault="00110933" w:rsidP="00110933">
      <w:pPr>
        <w:pStyle w:val="Odstavecseseznamem"/>
        <w:numPr>
          <w:ilvl w:val="0"/>
          <w:numId w:val="40"/>
        </w:numPr>
        <w:jc w:val="both"/>
        <w:rPr>
          <w:rFonts w:cs="Arial"/>
          <w:b/>
          <w:i/>
          <w:sz w:val="22"/>
          <w:szCs w:val="22"/>
        </w:rPr>
      </w:pPr>
      <w:r w:rsidRPr="001C11B1">
        <w:rPr>
          <w:rFonts w:cs="Arial"/>
          <w:b/>
          <w:sz w:val="22"/>
          <w:szCs w:val="22"/>
        </w:rPr>
        <w:t>Internet</w:t>
      </w:r>
    </w:p>
    <w:p w:rsidR="000E61A6" w:rsidRPr="008A78C4" w:rsidRDefault="000E61A6" w:rsidP="000E61A6">
      <w:pPr>
        <w:pStyle w:val="Odstavecseseznamem"/>
        <w:jc w:val="both"/>
        <w:rPr>
          <w:rFonts w:cs="Arial"/>
          <w:b/>
          <w:i/>
          <w:sz w:val="16"/>
          <w:szCs w:val="16"/>
        </w:rPr>
      </w:pPr>
    </w:p>
    <w:p w:rsidR="008B3568" w:rsidRPr="001C11B1" w:rsidRDefault="008B3568" w:rsidP="008B3568">
      <w:pPr>
        <w:jc w:val="both"/>
        <w:rPr>
          <w:rFonts w:cs="Arial"/>
          <w:sz w:val="22"/>
          <w:szCs w:val="22"/>
        </w:rPr>
      </w:pPr>
      <w:r w:rsidRPr="001C11B1">
        <w:rPr>
          <w:rFonts w:cs="Arial"/>
          <w:sz w:val="22"/>
          <w:szCs w:val="22"/>
        </w:rPr>
        <w:t>Jednotlivé kraje mohou informovat o svých činnostech vzhledem k ODM krátkými zprávami na</w:t>
      </w:r>
      <w:r w:rsidR="00CE66B4">
        <w:rPr>
          <w:rFonts w:cs="Arial"/>
          <w:sz w:val="22"/>
          <w:szCs w:val="22"/>
        </w:rPr>
        <w:t> </w:t>
      </w:r>
      <w:r w:rsidRPr="001C11B1">
        <w:rPr>
          <w:rFonts w:cs="Arial"/>
          <w:sz w:val="22"/>
          <w:szCs w:val="22"/>
        </w:rPr>
        <w:t>webu ODM (</w:t>
      </w:r>
      <w:hyperlink r:id="rId41" w:history="1">
        <w:r w:rsidRPr="001C11B1">
          <w:rPr>
            <w:rStyle w:val="Hypertextovodkaz"/>
            <w:rFonts w:cs="Arial"/>
            <w:color w:val="auto"/>
            <w:sz w:val="22"/>
            <w:szCs w:val="22"/>
            <w:u w:val="none"/>
          </w:rPr>
          <w:t>http://odm.olympic.cz/</w:t>
        </w:r>
      </w:hyperlink>
      <w:r w:rsidRPr="001C11B1">
        <w:rPr>
          <w:rFonts w:cs="Arial"/>
          <w:sz w:val="22"/>
          <w:szCs w:val="22"/>
        </w:rPr>
        <w:t>) a facebooku ODM (</w:t>
      </w:r>
      <w:hyperlink r:id="rId42" w:history="1">
        <w:r w:rsidRPr="001C11B1">
          <w:rPr>
            <w:rStyle w:val="Hypertextovodkaz"/>
            <w:rFonts w:cs="Arial"/>
            <w:color w:val="auto"/>
            <w:sz w:val="22"/>
            <w:szCs w:val="22"/>
            <w:u w:val="none"/>
          </w:rPr>
          <w:t>www.facebook.com/olympioniciODM</w:t>
        </w:r>
      </w:hyperlink>
      <w:r w:rsidRPr="001C11B1">
        <w:rPr>
          <w:rStyle w:val="Hypertextovodkaz"/>
          <w:rFonts w:cs="Arial"/>
          <w:color w:val="auto"/>
          <w:sz w:val="22"/>
          <w:szCs w:val="22"/>
          <w:u w:val="none"/>
        </w:rPr>
        <w:t>)</w:t>
      </w:r>
      <w:r w:rsidRPr="001C11B1">
        <w:rPr>
          <w:rFonts w:cs="Arial"/>
          <w:sz w:val="22"/>
          <w:szCs w:val="22"/>
        </w:rPr>
        <w:t xml:space="preserve">. Zprávy, které chce příslušný kraj uveřejnit na webu a facebooku ODM, lze zasílat na adresu </w:t>
      </w:r>
      <w:hyperlink r:id="rId43" w:history="1">
        <w:r w:rsidRPr="001C11B1">
          <w:rPr>
            <w:rStyle w:val="Hypertextovodkaz"/>
            <w:rFonts w:cs="Arial"/>
            <w:color w:val="auto"/>
            <w:sz w:val="22"/>
            <w:szCs w:val="22"/>
          </w:rPr>
          <w:t>info@olympic.cz</w:t>
        </w:r>
      </w:hyperlink>
      <w:r w:rsidRPr="001C11B1">
        <w:rPr>
          <w:rFonts w:cs="Arial"/>
          <w:sz w:val="22"/>
          <w:szCs w:val="22"/>
        </w:rPr>
        <w:t>. Zpráva může obsahovat „proklik“ na webové stránky příslušného kraje.</w:t>
      </w:r>
    </w:p>
    <w:p w:rsidR="008B3568" w:rsidRPr="001C11B1" w:rsidRDefault="008B3568"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 xml:space="preserve">Krajské výpravy mohou mít své vlastní účty na sociálních sítích, případně webové prezentace. Na nich, či v jejich popisu musí být odkaz na oficiální web akce www.olympic.cz/odm </w:t>
      </w:r>
    </w:p>
    <w:p w:rsidR="008B3568" w:rsidRPr="001C11B1" w:rsidRDefault="008B3568" w:rsidP="008B3568">
      <w:pPr>
        <w:jc w:val="both"/>
        <w:rPr>
          <w:rFonts w:cs="Arial"/>
          <w:color w:val="FF0000"/>
          <w:sz w:val="22"/>
          <w:szCs w:val="22"/>
        </w:rPr>
      </w:pPr>
    </w:p>
    <w:p w:rsidR="008B3568" w:rsidRPr="001C11B1" w:rsidRDefault="008B3568" w:rsidP="003945BB">
      <w:pPr>
        <w:pStyle w:val="Odstavecseseznamem"/>
        <w:numPr>
          <w:ilvl w:val="0"/>
          <w:numId w:val="40"/>
        </w:numPr>
        <w:jc w:val="both"/>
        <w:rPr>
          <w:rFonts w:cs="Arial"/>
          <w:b/>
          <w:sz w:val="22"/>
          <w:szCs w:val="22"/>
        </w:rPr>
      </w:pPr>
      <w:r w:rsidRPr="001C11B1">
        <w:rPr>
          <w:rFonts w:cs="Arial"/>
          <w:b/>
          <w:sz w:val="22"/>
          <w:szCs w:val="22"/>
        </w:rPr>
        <w:lastRenderedPageBreak/>
        <w:t>Prezentace partnerů kraje</w:t>
      </w:r>
    </w:p>
    <w:p w:rsidR="008B3568" w:rsidRPr="008A78C4" w:rsidRDefault="008B3568" w:rsidP="008B3568">
      <w:pPr>
        <w:jc w:val="both"/>
        <w:rPr>
          <w:rFonts w:cs="Arial"/>
          <w:b/>
          <w:i/>
          <w:sz w:val="16"/>
          <w:szCs w:val="16"/>
        </w:rPr>
      </w:pPr>
    </w:p>
    <w:p w:rsidR="008B3568" w:rsidRPr="001C11B1" w:rsidRDefault="008B3568" w:rsidP="008B3568">
      <w:pPr>
        <w:jc w:val="both"/>
        <w:rPr>
          <w:rFonts w:cs="Arial"/>
          <w:sz w:val="22"/>
          <w:szCs w:val="22"/>
        </w:rPr>
      </w:pPr>
      <w:r w:rsidRPr="001C11B1">
        <w:rPr>
          <w:rFonts w:cs="Arial"/>
          <w:sz w:val="22"/>
          <w:szCs w:val="22"/>
        </w:rPr>
        <w:t>Veškerá loga partnerů kraje použitá na jakýchkoliv materiálech souvisejících s ODM musí nést označení - "partner xy kraje", "xy kraj podporují"</w:t>
      </w:r>
      <w:r w:rsidR="00AC6496">
        <w:rPr>
          <w:rFonts w:cs="Arial"/>
          <w:sz w:val="22"/>
          <w:szCs w:val="22"/>
        </w:rPr>
        <w:t>,</w:t>
      </w:r>
      <w:r w:rsidRPr="001C11B1">
        <w:rPr>
          <w:rFonts w:cs="Arial"/>
          <w:sz w:val="22"/>
          <w:szCs w:val="22"/>
        </w:rPr>
        <w:t xml:space="preserve"> apod.</w:t>
      </w:r>
    </w:p>
    <w:p w:rsidR="008B3568" w:rsidRPr="001C11B1" w:rsidRDefault="008B3568" w:rsidP="008B3568">
      <w:pPr>
        <w:jc w:val="both"/>
        <w:rPr>
          <w:rFonts w:cs="Arial"/>
          <w:sz w:val="22"/>
          <w:szCs w:val="22"/>
        </w:rPr>
      </w:pPr>
      <w:r w:rsidRPr="001C11B1">
        <w:rPr>
          <w:rFonts w:cs="Arial"/>
          <w:sz w:val="22"/>
          <w:szCs w:val="22"/>
        </w:rPr>
        <w:t>Žádné logo partnera kraje nesmí být spojováno pouze s logem (názvem) projektu nebo logem ČOV.</w:t>
      </w:r>
    </w:p>
    <w:p w:rsidR="004212C2" w:rsidRPr="001C11B1" w:rsidRDefault="004212C2" w:rsidP="008B3568">
      <w:pPr>
        <w:jc w:val="both"/>
        <w:rPr>
          <w:rFonts w:cs="Arial"/>
          <w:sz w:val="16"/>
          <w:szCs w:val="16"/>
        </w:rPr>
      </w:pPr>
    </w:p>
    <w:p w:rsidR="008B3568" w:rsidRPr="001C11B1" w:rsidRDefault="008B3568" w:rsidP="008B3568">
      <w:pPr>
        <w:jc w:val="both"/>
        <w:rPr>
          <w:rFonts w:cs="Arial"/>
          <w:sz w:val="22"/>
          <w:szCs w:val="22"/>
        </w:rPr>
      </w:pPr>
      <w:r w:rsidRPr="001C11B1">
        <w:rPr>
          <w:rFonts w:cs="Arial"/>
          <w:sz w:val="22"/>
          <w:szCs w:val="22"/>
        </w:rPr>
        <w:t>K zajištění správného použití olympijské symboliky předá ČO a. s. krajům</w:t>
      </w:r>
      <w:r w:rsidR="00CB4CE7" w:rsidRPr="001C11B1">
        <w:rPr>
          <w:rFonts w:cs="Arial"/>
          <w:sz w:val="22"/>
          <w:szCs w:val="22"/>
        </w:rPr>
        <w:t xml:space="preserve"> účastnícím se her ODM logo ČOV a</w:t>
      </w:r>
      <w:r w:rsidRPr="001C11B1">
        <w:rPr>
          <w:rFonts w:cs="Arial"/>
          <w:sz w:val="22"/>
          <w:szCs w:val="22"/>
        </w:rPr>
        <w:t xml:space="preserve"> logo projekt</w:t>
      </w:r>
      <w:r w:rsidR="00CB4CE7" w:rsidRPr="001C11B1">
        <w:rPr>
          <w:rFonts w:cs="Arial"/>
          <w:sz w:val="22"/>
          <w:szCs w:val="22"/>
        </w:rPr>
        <w:t xml:space="preserve">u </w:t>
      </w:r>
      <w:r w:rsidRPr="001C11B1">
        <w:rPr>
          <w:rFonts w:cs="Arial"/>
          <w:sz w:val="22"/>
          <w:szCs w:val="22"/>
        </w:rPr>
        <w:t>v elektronické podobě. Loga musí být používána v souladu s přiloženými manuály. Dříve, než budou dodaná loga použita v materiálech, musí být zaslán vzor k odsouhlasení na níže uvedenou adresu.</w:t>
      </w:r>
    </w:p>
    <w:p w:rsidR="008B3568" w:rsidRPr="001C11B1" w:rsidRDefault="008B3568" w:rsidP="008B3568">
      <w:pPr>
        <w:jc w:val="both"/>
        <w:rPr>
          <w:rFonts w:cs="Arial"/>
          <w:sz w:val="22"/>
          <w:szCs w:val="22"/>
        </w:rPr>
      </w:pPr>
    </w:p>
    <w:p w:rsidR="008B3568" w:rsidRPr="001C11B1" w:rsidRDefault="008B3568" w:rsidP="008B3568">
      <w:pPr>
        <w:jc w:val="both"/>
        <w:rPr>
          <w:rFonts w:cs="Arial"/>
          <w:sz w:val="22"/>
          <w:szCs w:val="22"/>
        </w:rPr>
      </w:pPr>
    </w:p>
    <w:p w:rsidR="008B3568" w:rsidRPr="001C11B1" w:rsidRDefault="008B3568" w:rsidP="008B3568">
      <w:pPr>
        <w:jc w:val="center"/>
        <w:rPr>
          <w:rFonts w:cs="Arial"/>
          <w:sz w:val="22"/>
          <w:szCs w:val="22"/>
        </w:rPr>
      </w:pPr>
      <w:r w:rsidRPr="001C11B1">
        <w:rPr>
          <w:rFonts w:cs="Arial"/>
          <w:sz w:val="22"/>
          <w:szCs w:val="22"/>
        </w:rPr>
        <w:t>Česká olympijská a. s. (aktuální adresa na www.olympic.cz)</w:t>
      </w:r>
    </w:p>
    <w:p w:rsidR="008B3568" w:rsidRPr="001C11B1" w:rsidRDefault="008B3568" w:rsidP="008B3568">
      <w:pPr>
        <w:jc w:val="center"/>
        <w:rPr>
          <w:rFonts w:cs="Arial"/>
          <w:b/>
          <w:sz w:val="22"/>
          <w:szCs w:val="22"/>
        </w:rPr>
      </w:pPr>
      <w:r w:rsidRPr="001C11B1">
        <w:rPr>
          <w:rFonts w:cs="Arial"/>
          <w:sz w:val="22"/>
          <w:szCs w:val="22"/>
        </w:rPr>
        <w:t>e-mail</w:t>
      </w:r>
      <w:r w:rsidRPr="001C11B1">
        <w:rPr>
          <w:rFonts w:cs="Arial"/>
          <w:b/>
          <w:sz w:val="22"/>
          <w:szCs w:val="22"/>
        </w:rPr>
        <w:t>:  info@olympic.cz</w:t>
      </w:r>
    </w:p>
    <w:p w:rsidR="00B91B76" w:rsidRPr="001C11B1" w:rsidRDefault="00B91B76">
      <w:pPr>
        <w:rPr>
          <w:rFonts w:cs="Arial"/>
          <w:b/>
          <w:color w:val="0070C0"/>
          <w:sz w:val="20"/>
          <w:szCs w:val="20"/>
        </w:rPr>
      </w:pPr>
      <w:r w:rsidRPr="001C11B1">
        <w:rPr>
          <w:rFonts w:cs="Arial"/>
          <w:b/>
          <w:color w:val="0070C0"/>
          <w:sz w:val="20"/>
          <w:szCs w:val="20"/>
        </w:rPr>
        <w:br w:type="page"/>
      </w:r>
    </w:p>
    <w:p w:rsidR="00BF1A81" w:rsidRPr="001C11B1" w:rsidRDefault="007E4596" w:rsidP="006C3B9A">
      <w:pPr>
        <w:pStyle w:val="Nadpis1"/>
      </w:pPr>
      <w:bookmarkStart w:id="215" w:name="_Toc21595210"/>
      <w:r w:rsidRPr="001C11B1">
        <w:lastRenderedPageBreak/>
        <w:t>12</w:t>
      </w:r>
      <w:r w:rsidR="00BF1A81" w:rsidRPr="001C11B1">
        <w:t xml:space="preserve"> KOMUNIKACE A PROPAGACE</w:t>
      </w:r>
      <w:bookmarkEnd w:id="215"/>
    </w:p>
    <w:p w:rsidR="00BF1A81" w:rsidRPr="001C11B1" w:rsidRDefault="00BF1A81" w:rsidP="00BF1A81">
      <w:pPr>
        <w:pStyle w:val="Bezmezer"/>
        <w:jc w:val="both"/>
        <w:rPr>
          <w:rFonts w:cs="Arial"/>
          <w:sz w:val="22"/>
          <w:szCs w:val="22"/>
        </w:rPr>
      </w:pPr>
    </w:p>
    <w:p w:rsidR="0069485B" w:rsidRPr="001C11B1" w:rsidRDefault="0069485B" w:rsidP="00BF1A81">
      <w:pPr>
        <w:pStyle w:val="Bezmezer"/>
        <w:jc w:val="both"/>
        <w:rPr>
          <w:rFonts w:cs="Arial"/>
          <w:sz w:val="22"/>
          <w:szCs w:val="22"/>
        </w:rPr>
      </w:pPr>
    </w:p>
    <w:p w:rsidR="009E79D3" w:rsidRPr="001C11B1" w:rsidRDefault="009E79D3" w:rsidP="000E37EB">
      <w:pPr>
        <w:pStyle w:val="Bezmezer"/>
        <w:jc w:val="both"/>
      </w:pPr>
      <w:r w:rsidRPr="001C11B1">
        <w:t>Oblast komunikace zahrnuje práci na komunikaci a propagaci akce</w:t>
      </w:r>
      <w:r w:rsidR="000E37EB" w:rsidRPr="001C11B1">
        <w:t xml:space="preserve"> před zahájením ODM a v době konání ODM</w:t>
      </w:r>
      <w:r w:rsidRPr="001C11B1">
        <w:t xml:space="preserve">. Za komunikaci </w:t>
      </w:r>
      <w:r w:rsidR="000E37EB" w:rsidRPr="001C11B1">
        <w:t xml:space="preserve">projektu ODM </w:t>
      </w:r>
      <w:r w:rsidR="00E15626" w:rsidRPr="001C11B1">
        <w:t xml:space="preserve">je </w:t>
      </w:r>
      <w:r w:rsidR="000E37EB" w:rsidRPr="001C11B1">
        <w:t>na straně ČOV</w:t>
      </w:r>
      <w:r w:rsidR="00E15626" w:rsidRPr="001C11B1">
        <w:t xml:space="preserve"> zodpovědný </w:t>
      </w:r>
      <w:r w:rsidR="000E37EB" w:rsidRPr="001C11B1">
        <w:t xml:space="preserve">vybraný pracovník tiskového oddělení ČOV, který je v úzkém kontaktu s pořadatelem. </w:t>
      </w:r>
    </w:p>
    <w:p w:rsidR="009E79D3" w:rsidRPr="008A78C4" w:rsidRDefault="009E79D3" w:rsidP="00BF1A81">
      <w:pPr>
        <w:pStyle w:val="Bezmezer"/>
        <w:jc w:val="both"/>
        <w:rPr>
          <w:rFonts w:cs="Arial"/>
          <w:sz w:val="22"/>
          <w:szCs w:val="22"/>
        </w:rPr>
      </w:pPr>
    </w:p>
    <w:p w:rsidR="00BF1A81" w:rsidRPr="001C11B1" w:rsidRDefault="007E4596" w:rsidP="00B40FE2">
      <w:pPr>
        <w:pStyle w:val="Nadpis2"/>
      </w:pPr>
      <w:bookmarkStart w:id="216" w:name="_Toc21595211"/>
      <w:r w:rsidRPr="001C11B1">
        <w:t>12</w:t>
      </w:r>
      <w:r w:rsidR="00BF1A81" w:rsidRPr="001C11B1">
        <w:t>.1 Tiskový servis pořadatele ODM</w:t>
      </w:r>
      <w:bookmarkEnd w:id="216"/>
      <w:r w:rsidR="00BF1A81" w:rsidRPr="001C11B1">
        <w:t xml:space="preserve"> </w:t>
      </w:r>
    </w:p>
    <w:p w:rsidR="00BF1A81" w:rsidRPr="008A78C4" w:rsidRDefault="00BF1A81" w:rsidP="00BF1A81">
      <w:pPr>
        <w:pStyle w:val="Bezmezer"/>
        <w:jc w:val="both"/>
        <w:rPr>
          <w:rFonts w:cs="Arial"/>
          <w:sz w:val="22"/>
          <w:szCs w:val="22"/>
        </w:rPr>
      </w:pPr>
    </w:p>
    <w:p w:rsidR="00FF6CC2" w:rsidRPr="001C11B1" w:rsidRDefault="00FF6CC2" w:rsidP="00FF6CC2">
      <w:pPr>
        <w:pStyle w:val="Bezmezer"/>
        <w:jc w:val="both"/>
        <w:rPr>
          <w:rFonts w:cs="Arial"/>
          <w:b/>
          <w:sz w:val="22"/>
          <w:szCs w:val="22"/>
        </w:rPr>
      </w:pPr>
      <w:r w:rsidRPr="001C11B1">
        <w:rPr>
          <w:rFonts w:cs="Arial"/>
          <w:b/>
          <w:sz w:val="22"/>
          <w:szCs w:val="22"/>
        </w:rPr>
        <w:t xml:space="preserve">KOMUNIKACE A PROPAGACE AKCE PŘED ODM </w:t>
      </w:r>
    </w:p>
    <w:p w:rsidR="00BF1A81" w:rsidRPr="001C11B1" w:rsidRDefault="00BF1A81" w:rsidP="00BF1A81">
      <w:pPr>
        <w:pStyle w:val="Bezmezer"/>
        <w:jc w:val="both"/>
        <w:rPr>
          <w:rFonts w:cs="Arial"/>
          <w:b/>
          <w:sz w:val="16"/>
          <w:szCs w:val="16"/>
        </w:rPr>
      </w:pPr>
    </w:p>
    <w:p w:rsidR="00482CA2" w:rsidRPr="001C11B1" w:rsidRDefault="00337D33" w:rsidP="00C869C9">
      <w:pPr>
        <w:pStyle w:val="Bezmezer"/>
        <w:jc w:val="both"/>
        <w:rPr>
          <w:rFonts w:cs="Arial"/>
        </w:rPr>
      </w:pPr>
      <w:r w:rsidRPr="001C11B1">
        <w:rPr>
          <w:rFonts w:cs="Arial"/>
        </w:rPr>
        <w:t>Pořadatel</w:t>
      </w:r>
      <w:r w:rsidR="00BF1A81" w:rsidRPr="001C11B1">
        <w:rPr>
          <w:rFonts w:cs="Arial"/>
        </w:rPr>
        <w:t xml:space="preserve"> </w:t>
      </w:r>
      <w:r w:rsidR="0095546D" w:rsidRPr="001C11B1">
        <w:rPr>
          <w:rFonts w:cs="Arial"/>
        </w:rPr>
        <w:t>určí</w:t>
      </w:r>
      <w:r w:rsidR="00BF1A81" w:rsidRPr="001C11B1">
        <w:rPr>
          <w:rFonts w:cs="Arial"/>
        </w:rPr>
        <w:t xml:space="preserve"> tiskového mluvčího her, či o</w:t>
      </w:r>
      <w:r w:rsidR="009A42AF" w:rsidRPr="001C11B1">
        <w:rPr>
          <w:rFonts w:cs="Arial"/>
        </w:rPr>
        <w:t xml:space="preserve">sobu zodpovědnou za komunikaci </w:t>
      </w:r>
      <w:r w:rsidR="00BF1A81" w:rsidRPr="001C11B1">
        <w:rPr>
          <w:rFonts w:cs="Arial"/>
        </w:rPr>
        <w:t>s médii</w:t>
      </w:r>
      <w:r w:rsidR="00FD230B" w:rsidRPr="001C11B1">
        <w:rPr>
          <w:rFonts w:cs="Arial"/>
        </w:rPr>
        <w:t xml:space="preserve"> a</w:t>
      </w:r>
      <w:r w:rsidR="00AC6496">
        <w:rPr>
          <w:rFonts w:cs="Arial"/>
        </w:rPr>
        <w:t> </w:t>
      </w:r>
      <w:r w:rsidR="00FD230B" w:rsidRPr="001C11B1">
        <w:rPr>
          <w:rFonts w:cs="Arial"/>
        </w:rPr>
        <w:t>osobu zodpovědnou za propagaci akce</w:t>
      </w:r>
      <w:r w:rsidR="00BF1A81" w:rsidRPr="001C11B1">
        <w:rPr>
          <w:rFonts w:cs="Arial"/>
        </w:rPr>
        <w:t>. Tato osoba je v úzkém kontaktu s PR oddělení</w:t>
      </w:r>
      <w:r w:rsidR="00B0614E" w:rsidRPr="001C11B1">
        <w:rPr>
          <w:rFonts w:cs="Arial"/>
        </w:rPr>
        <w:t xml:space="preserve">m ČOV a podílí se na </w:t>
      </w:r>
      <w:r w:rsidR="0093566A" w:rsidRPr="001C11B1">
        <w:rPr>
          <w:rFonts w:cs="Arial"/>
        </w:rPr>
        <w:t>komunikační</w:t>
      </w:r>
      <w:r w:rsidR="00BF1A81" w:rsidRPr="001C11B1">
        <w:rPr>
          <w:rFonts w:cs="Arial"/>
        </w:rPr>
        <w:t xml:space="preserve"> přípravě her </w:t>
      </w:r>
      <w:r w:rsidR="009A2AAD" w:rsidRPr="001C11B1">
        <w:rPr>
          <w:rFonts w:cs="Arial"/>
        </w:rPr>
        <w:t xml:space="preserve">minimálně </w:t>
      </w:r>
      <w:r w:rsidR="00BF1A81" w:rsidRPr="001C11B1">
        <w:rPr>
          <w:rFonts w:cs="Arial"/>
        </w:rPr>
        <w:t xml:space="preserve">6 měsíců </w:t>
      </w:r>
      <w:r w:rsidR="009A2AAD" w:rsidRPr="001C11B1">
        <w:rPr>
          <w:rFonts w:cs="Arial"/>
        </w:rPr>
        <w:t>před datem</w:t>
      </w:r>
      <w:r w:rsidR="00BF1A81" w:rsidRPr="001C11B1">
        <w:rPr>
          <w:rFonts w:cs="Arial"/>
        </w:rPr>
        <w:t xml:space="preserve"> zahájení her.</w:t>
      </w:r>
      <w:r w:rsidR="00D37B73" w:rsidRPr="001C11B1">
        <w:rPr>
          <w:rFonts w:cs="Arial"/>
        </w:rPr>
        <w:t xml:space="preserve"> Pořadatel odevzdá ČOV</w:t>
      </w:r>
      <w:r w:rsidR="00480684" w:rsidRPr="001C11B1">
        <w:rPr>
          <w:rFonts w:cs="Arial"/>
        </w:rPr>
        <w:t xml:space="preserve"> nejpozději </w:t>
      </w:r>
      <w:r w:rsidR="00C701F4">
        <w:rPr>
          <w:rFonts w:cs="Arial"/>
        </w:rPr>
        <w:t>8</w:t>
      </w:r>
      <w:r w:rsidR="00C701F4" w:rsidRPr="001C11B1">
        <w:rPr>
          <w:rFonts w:cs="Arial"/>
        </w:rPr>
        <w:t xml:space="preserve"> </w:t>
      </w:r>
      <w:r w:rsidR="00480684" w:rsidRPr="001C11B1">
        <w:rPr>
          <w:rFonts w:cs="Arial"/>
        </w:rPr>
        <w:t xml:space="preserve">měsíců před zahájením ODM </w:t>
      </w:r>
      <w:r w:rsidR="00480684" w:rsidRPr="001C11B1">
        <w:rPr>
          <w:rFonts w:cs="Arial"/>
          <w:b/>
          <w:bCs/>
        </w:rPr>
        <w:t>komunikačně – propagační plán ODM</w:t>
      </w:r>
      <w:r w:rsidR="00480684" w:rsidRPr="001C11B1">
        <w:rPr>
          <w:rFonts w:cs="Arial"/>
        </w:rPr>
        <w:t>. Pořadatel může tento</w:t>
      </w:r>
      <w:r w:rsidR="00D37B73" w:rsidRPr="001C11B1">
        <w:rPr>
          <w:rFonts w:cs="Arial"/>
        </w:rPr>
        <w:t xml:space="preserve"> plán kdykoliv konzultovat s ČOV</w:t>
      </w:r>
      <w:r w:rsidR="00480684" w:rsidRPr="001C11B1">
        <w:rPr>
          <w:rFonts w:cs="Arial"/>
        </w:rPr>
        <w:t xml:space="preserve">. </w:t>
      </w:r>
    </w:p>
    <w:p w:rsidR="00482CA2" w:rsidRPr="008A78C4" w:rsidRDefault="00482CA2" w:rsidP="00EF48E0">
      <w:pPr>
        <w:pStyle w:val="Bezmezer"/>
        <w:jc w:val="both"/>
        <w:rPr>
          <w:rFonts w:cs="Arial"/>
          <w:sz w:val="16"/>
          <w:szCs w:val="16"/>
        </w:rPr>
      </w:pPr>
    </w:p>
    <w:p w:rsidR="00482CA2" w:rsidRPr="001C11B1" w:rsidRDefault="00482CA2" w:rsidP="00F2453E">
      <w:pPr>
        <w:pStyle w:val="Bezmezer"/>
        <w:jc w:val="both"/>
      </w:pPr>
      <w:r w:rsidRPr="001C11B1">
        <w:t>Komunikace a propagace ODM se skládá na straně pořadatele zpravidla z:</w:t>
      </w:r>
    </w:p>
    <w:p w:rsidR="00482CA2" w:rsidRPr="001C11B1" w:rsidRDefault="00482CA2" w:rsidP="00F2453E">
      <w:pPr>
        <w:pStyle w:val="Bezmezer"/>
        <w:jc w:val="both"/>
        <w:rPr>
          <w:sz w:val="16"/>
          <w:szCs w:val="16"/>
        </w:rPr>
      </w:pPr>
    </w:p>
    <w:p w:rsidR="00482CA2" w:rsidRPr="001C11B1" w:rsidRDefault="00482CA2" w:rsidP="00C869C9">
      <w:pPr>
        <w:pStyle w:val="Bezmezer"/>
        <w:numPr>
          <w:ilvl w:val="0"/>
          <w:numId w:val="51"/>
        </w:numPr>
        <w:jc w:val="both"/>
      </w:pPr>
      <w:r w:rsidRPr="001C11B1">
        <w:t xml:space="preserve">medializace </w:t>
      </w:r>
      <w:r w:rsidR="009A2AAD" w:rsidRPr="001C11B1">
        <w:t>ODM</w:t>
      </w:r>
      <w:r w:rsidRPr="001C11B1">
        <w:t xml:space="preserve"> (</w:t>
      </w:r>
      <w:r w:rsidR="007D2922" w:rsidRPr="001C11B1">
        <w:t xml:space="preserve">regionální média, </w:t>
      </w:r>
      <w:r w:rsidRPr="001C11B1">
        <w:t>TK</w:t>
      </w:r>
      <w:r w:rsidR="007D2922" w:rsidRPr="001C11B1">
        <w:t>)</w:t>
      </w:r>
    </w:p>
    <w:p w:rsidR="00482CA2" w:rsidRPr="001C11B1" w:rsidRDefault="00482CA2" w:rsidP="00EF48E0">
      <w:pPr>
        <w:pStyle w:val="Bezmezer"/>
        <w:numPr>
          <w:ilvl w:val="0"/>
          <w:numId w:val="51"/>
        </w:numPr>
        <w:jc w:val="both"/>
      </w:pPr>
      <w:r w:rsidRPr="001C11B1">
        <w:t>prezentace na kanálech</w:t>
      </w:r>
      <w:r w:rsidR="00C1289A" w:rsidRPr="001C11B1">
        <w:t xml:space="preserve"> ODM</w:t>
      </w:r>
      <w:r w:rsidRPr="001C11B1">
        <w:t xml:space="preserve"> (web, youtube</w:t>
      </w:r>
      <w:r w:rsidR="00241E69" w:rsidRPr="001C11B1">
        <w:t>, sociální sítě</w:t>
      </w:r>
      <w:r w:rsidRPr="001C11B1">
        <w:t>)</w:t>
      </w:r>
    </w:p>
    <w:p w:rsidR="009A2AAD" w:rsidRPr="001C11B1" w:rsidRDefault="009A2AAD" w:rsidP="00EF48E0">
      <w:pPr>
        <w:pStyle w:val="Bezmezer"/>
        <w:numPr>
          <w:ilvl w:val="0"/>
          <w:numId w:val="51"/>
        </w:numPr>
        <w:jc w:val="both"/>
      </w:pPr>
      <w:r w:rsidRPr="001C11B1">
        <w:t xml:space="preserve">propagace ODM </w:t>
      </w:r>
      <w:r w:rsidR="003C7F6F" w:rsidRPr="001C11B1">
        <w:t>v pořadatelském kraji (př. billboardy, plakáty, letáky</w:t>
      </w:r>
      <w:r w:rsidR="00A264F7" w:rsidRPr="001C11B1">
        <w:t>, inzerce v</w:t>
      </w:r>
      <w:r w:rsidR="00AC6496">
        <w:t> </w:t>
      </w:r>
      <w:r w:rsidR="00A264F7" w:rsidRPr="001C11B1">
        <w:t>médiích</w:t>
      </w:r>
      <w:r w:rsidR="003C7F6F" w:rsidRPr="001C11B1">
        <w:t xml:space="preserve"> atd.)</w:t>
      </w:r>
      <w:r w:rsidR="006E1FC5" w:rsidRPr="001C11B1">
        <w:t xml:space="preserve"> </w:t>
      </w:r>
    </w:p>
    <w:p w:rsidR="00482CA2" w:rsidRPr="001C11B1" w:rsidRDefault="00E86FB2">
      <w:pPr>
        <w:pStyle w:val="Bezmezer"/>
        <w:numPr>
          <w:ilvl w:val="0"/>
          <w:numId w:val="51"/>
        </w:numPr>
        <w:jc w:val="both"/>
      </w:pPr>
      <w:r w:rsidRPr="001C11B1">
        <w:t>další formy</w:t>
      </w:r>
      <w:r w:rsidR="00482CA2" w:rsidRPr="001C11B1">
        <w:t xml:space="preserve"> (</w:t>
      </w:r>
      <w:r w:rsidRPr="001C11B1">
        <w:t>vlastní eventy a roadshow:</w:t>
      </w:r>
      <w:r w:rsidR="00E0369B" w:rsidRPr="001C11B1">
        <w:t xml:space="preserve"> např.</w:t>
      </w:r>
      <w:r w:rsidRPr="001C11B1">
        <w:t xml:space="preserve"> </w:t>
      </w:r>
      <w:r w:rsidR="0054442D" w:rsidRPr="001C11B1">
        <w:t>závody pro veřejnost na</w:t>
      </w:r>
      <w:r w:rsidR="00AC6496">
        <w:t> </w:t>
      </w:r>
      <w:r w:rsidR="0054442D" w:rsidRPr="001C11B1">
        <w:t>sportovištích ODM, výstavy k tématu sportu, soutěže s olympijskou tématikou pro děti v kraji atd.)</w:t>
      </w:r>
    </w:p>
    <w:p w:rsidR="00C869C9" w:rsidRPr="008A78C4" w:rsidRDefault="00C869C9">
      <w:pPr>
        <w:pStyle w:val="Bezmezer"/>
        <w:jc w:val="both"/>
        <w:rPr>
          <w:rFonts w:cs="Arial"/>
          <w:sz w:val="16"/>
          <w:szCs w:val="16"/>
        </w:rPr>
      </w:pPr>
    </w:p>
    <w:p w:rsidR="00C869C9" w:rsidRDefault="00C869C9" w:rsidP="00F2453E">
      <w:pPr>
        <w:pStyle w:val="Bezmezer"/>
        <w:jc w:val="both"/>
      </w:pPr>
      <w:r w:rsidRPr="001C11B1">
        <w:t>ČOV</w:t>
      </w:r>
      <w:r w:rsidR="00FF6CC2" w:rsidRPr="001C11B1">
        <w:t xml:space="preserve"> využívá k podpoře komunikace</w:t>
      </w:r>
      <w:r w:rsidRPr="001C11B1">
        <w:t xml:space="preserve"> projektu ODM zejména svých mediálních partnerů (ČT, ČRo, a další</w:t>
      </w:r>
      <w:r w:rsidR="00A721B5">
        <w:t xml:space="preserve"> celostátní média</w:t>
      </w:r>
      <w:r w:rsidRPr="001C11B1">
        <w:t xml:space="preserve">) a vlastních komunikačních kanálů (web </w:t>
      </w:r>
      <w:hyperlink r:id="rId44" w:history="1">
        <w:r w:rsidRPr="001C11B1">
          <w:rPr>
            <w:rStyle w:val="Hypertextovodkaz"/>
            <w:color w:val="auto"/>
            <w:u w:val="none"/>
          </w:rPr>
          <w:t>www.olympic.cz</w:t>
        </w:r>
      </w:hyperlink>
      <w:r w:rsidRPr="001C11B1">
        <w:t xml:space="preserve">, facebook, youtube kanál </w:t>
      </w:r>
      <w:r w:rsidR="00A721B5">
        <w:t xml:space="preserve">a </w:t>
      </w:r>
      <w:r w:rsidR="00A721B5" w:rsidRPr="00D42878">
        <w:t>Instagram</w:t>
      </w:r>
      <w:r w:rsidR="00A721B5">
        <w:t xml:space="preserve"> ODM i </w:t>
      </w:r>
      <w:r w:rsidRPr="001C11B1">
        <w:t>Českého olympijského týmu</w:t>
      </w:r>
      <w:r w:rsidR="002D0A4D" w:rsidRPr="001C11B1">
        <w:t xml:space="preserve"> a další</w:t>
      </w:r>
      <w:r w:rsidRPr="001C11B1">
        <w:t xml:space="preserve">). </w:t>
      </w:r>
    </w:p>
    <w:p w:rsidR="00DD71B2" w:rsidRPr="008A78C4" w:rsidRDefault="00DD71B2" w:rsidP="00F2453E">
      <w:pPr>
        <w:pStyle w:val="Bezmezer"/>
        <w:jc w:val="both"/>
        <w:rPr>
          <w:sz w:val="16"/>
          <w:szCs w:val="16"/>
        </w:rPr>
      </w:pPr>
    </w:p>
    <w:p w:rsidR="00A721B5" w:rsidRPr="001C11B1" w:rsidRDefault="00A721B5" w:rsidP="00A721B5">
      <w:pPr>
        <w:pStyle w:val="Bezmezer"/>
        <w:jc w:val="both"/>
      </w:pPr>
      <w:r>
        <w:t xml:space="preserve">V případě zapojení České televize spolupracuje pořadatel s ČOV na zajištění celkového průběhu vysílání z akce. </w:t>
      </w:r>
    </w:p>
    <w:p w:rsidR="00FF6CC2" w:rsidRPr="001C11B1" w:rsidRDefault="00FF6CC2" w:rsidP="00FF6CC2">
      <w:pPr>
        <w:pStyle w:val="Bezmezer"/>
        <w:jc w:val="both"/>
        <w:rPr>
          <w:rFonts w:cs="Arial"/>
          <w:b/>
          <w:sz w:val="22"/>
          <w:szCs w:val="22"/>
        </w:rPr>
      </w:pPr>
    </w:p>
    <w:p w:rsidR="00FF6CC2" w:rsidRPr="001C11B1" w:rsidRDefault="00FF6CC2" w:rsidP="00FF6CC2">
      <w:pPr>
        <w:pStyle w:val="Bezmezer"/>
        <w:jc w:val="both"/>
        <w:rPr>
          <w:rFonts w:cs="Arial"/>
          <w:b/>
          <w:sz w:val="22"/>
          <w:szCs w:val="22"/>
        </w:rPr>
      </w:pPr>
      <w:r w:rsidRPr="001C11B1">
        <w:rPr>
          <w:rFonts w:cs="Arial"/>
          <w:b/>
          <w:sz w:val="22"/>
          <w:szCs w:val="22"/>
        </w:rPr>
        <w:t>TISKOVÝ TÝM A PR ODDĚLENÍ HER</w:t>
      </w:r>
      <w:r w:rsidR="00BD6954" w:rsidRPr="001C11B1">
        <w:rPr>
          <w:rFonts w:cs="Arial"/>
          <w:b/>
          <w:sz w:val="22"/>
          <w:szCs w:val="22"/>
        </w:rPr>
        <w:t xml:space="preserve"> BĚHEM ODM</w:t>
      </w:r>
      <w:r w:rsidRPr="001C11B1">
        <w:rPr>
          <w:rFonts w:cs="Arial"/>
          <w:b/>
          <w:sz w:val="22"/>
          <w:szCs w:val="22"/>
        </w:rPr>
        <w:t xml:space="preserve"> </w:t>
      </w:r>
    </w:p>
    <w:p w:rsidR="00FF6CC2" w:rsidRPr="001C11B1" w:rsidRDefault="00FF6CC2" w:rsidP="006C3B9A">
      <w:pPr>
        <w:pStyle w:val="Bezmezer"/>
        <w:jc w:val="both"/>
        <w:rPr>
          <w:rFonts w:cs="Arial"/>
          <w:sz w:val="16"/>
          <w:szCs w:val="16"/>
        </w:rPr>
      </w:pPr>
    </w:p>
    <w:p w:rsidR="00BF1A81" w:rsidRPr="001C11B1" w:rsidRDefault="00BF1A81" w:rsidP="006C3B9A">
      <w:pPr>
        <w:pStyle w:val="Bezmezer"/>
        <w:jc w:val="both"/>
        <w:rPr>
          <w:rFonts w:cs="Arial"/>
        </w:rPr>
      </w:pPr>
      <w:r w:rsidRPr="001C11B1">
        <w:rPr>
          <w:rFonts w:cs="Arial"/>
        </w:rPr>
        <w:t xml:space="preserve">ČOV doporučuje </w:t>
      </w:r>
      <w:r w:rsidR="00C5552B" w:rsidRPr="001C11B1">
        <w:rPr>
          <w:rFonts w:cs="Arial"/>
        </w:rPr>
        <w:t xml:space="preserve">pro dobu konání ODM </w:t>
      </w:r>
      <w:r w:rsidRPr="001C11B1">
        <w:rPr>
          <w:rFonts w:cs="Arial"/>
        </w:rPr>
        <w:t>následující personální složení</w:t>
      </w:r>
      <w:r w:rsidR="002D2092" w:rsidRPr="001C11B1">
        <w:rPr>
          <w:rFonts w:cs="Arial"/>
        </w:rPr>
        <w:t>: koordinátor</w:t>
      </w:r>
      <w:r w:rsidRPr="001C11B1">
        <w:rPr>
          <w:rFonts w:cs="Arial"/>
        </w:rPr>
        <w:t xml:space="preserve"> komunikace her/tiskový mluvčí, vedoucí tiskového střediska, editor online komunikačních kanálů ODM (web, facebooková stránka), minimálně dva oficiální fotografové her, minimálně dva redaktoři pracující pro web ODM, stránky kraje, noviny a další komunikační kanály her. Za úvahu stojí i zapojení reportážního TV štábu např</w:t>
      </w:r>
      <w:r w:rsidR="00AC6496">
        <w:rPr>
          <w:rFonts w:cs="Arial"/>
        </w:rPr>
        <w:t>. </w:t>
      </w:r>
      <w:r w:rsidRPr="001C11B1">
        <w:rPr>
          <w:rFonts w:cs="Arial"/>
        </w:rPr>
        <w:t>pro</w:t>
      </w:r>
      <w:r w:rsidR="00AC6496">
        <w:rPr>
          <w:rFonts w:cs="Arial"/>
        </w:rPr>
        <w:t> </w:t>
      </w:r>
      <w:r w:rsidRPr="001C11B1">
        <w:rPr>
          <w:rFonts w:cs="Arial"/>
        </w:rPr>
        <w:t>youtube kanál pořadatelského kraje a ČOV (který je pořadateli po schválení štábu a</w:t>
      </w:r>
      <w:r w:rsidR="00AC6496">
        <w:rPr>
          <w:rFonts w:cs="Arial"/>
        </w:rPr>
        <w:t> </w:t>
      </w:r>
      <w:r w:rsidRPr="001C11B1">
        <w:rPr>
          <w:rFonts w:cs="Arial"/>
        </w:rPr>
        <w:t>koncepce obsahu k dispozici) či kraje. Dle zkušeností ČOV nenaplňuje menší počet pracovníků komunikační potenciál her. Při hrách se musí PR tým podílet na</w:t>
      </w:r>
      <w:r w:rsidR="00AC6496">
        <w:rPr>
          <w:rFonts w:cs="Arial"/>
        </w:rPr>
        <w:t> </w:t>
      </w:r>
      <w:r w:rsidRPr="001C11B1">
        <w:rPr>
          <w:rFonts w:cs="Arial"/>
        </w:rPr>
        <w:t xml:space="preserve">komunikaci s ČOV, </w:t>
      </w:r>
      <w:r w:rsidR="006C3B9A" w:rsidRPr="001C11B1">
        <w:rPr>
          <w:rFonts w:cs="Arial"/>
        </w:rPr>
        <w:t xml:space="preserve">kraji, sportovními svazy, médii (regionálními </w:t>
      </w:r>
      <w:r w:rsidRPr="001C11B1">
        <w:rPr>
          <w:rFonts w:cs="Arial"/>
        </w:rPr>
        <w:t>i</w:t>
      </w:r>
      <w:r w:rsidR="006C3B9A" w:rsidRPr="001C11B1">
        <w:rPr>
          <w:rFonts w:cs="Arial"/>
        </w:rPr>
        <w:t xml:space="preserve"> celostátními) </w:t>
      </w:r>
      <w:r w:rsidRPr="001C11B1">
        <w:rPr>
          <w:rFonts w:cs="Arial"/>
        </w:rPr>
        <w:t>i</w:t>
      </w:r>
      <w:r w:rsidR="00AC6496">
        <w:rPr>
          <w:rFonts w:cs="Arial"/>
        </w:rPr>
        <w:t> </w:t>
      </w:r>
      <w:r w:rsidRPr="001C11B1">
        <w:rPr>
          <w:rFonts w:cs="Arial"/>
        </w:rPr>
        <w:t xml:space="preserve">samotnými účastníky her. </w:t>
      </w:r>
    </w:p>
    <w:p w:rsidR="00C05797" w:rsidRDefault="00C05797" w:rsidP="00BF1A81">
      <w:pPr>
        <w:pStyle w:val="Bezmezer"/>
        <w:jc w:val="both"/>
        <w:rPr>
          <w:rFonts w:cs="Arial"/>
        </w:rPr>
      </w:pPr>
    </w:p>
    <w:p w:rsidR="00BF1A81" w:rsidRPr="001C11B1" w:rsidRDefault="00A20553" w:rsidP="00BF1A81">
      <w:pPr>
        <w:pStyle w:val="Bezmezer"/>
        <w:jc w:val="both"/>
        <w:rPr>
          <w:rFonts w:cs="Arial"/>
          <w:b/>
          <w:sz w:val="22"/>
          <w:szCs w:val="22"/>
        </w:rPr>
      </w:pPr>
      <w:r w:rsidRPr="001C11B1">
        <w:rPr>
          <w:rFonts w:cs="Arial"/>
          <w:b/>
          <w:sz w:val="22"/>
          <w:szCs w:val="22"/>
        </w:rPr>
        <w:t>TISKOVÉ STŘEDISKO</w:t>
      </w:r>
    </w:p>
    <w:p w:rsidR="00BF1A81" w:rsidRPr="00C05797" w:rsidRDefault="00BF1A81" w:rsidP="00BF1A81">
      <w:pPr>
        <w:pStyle w:val="Bezmezer"/>
        <w:jc w:val="both"/>
        <w:rPr>
          <w:rFonts w:cs="Arial"/>
          <w:b/>
          <w:sz w:val="16"/>
          <w:szCs w:val="16"/>
        </w:rPr>
      </w:pPr>
    </w:p>
    <w:p w:rsidR="00BF1A81" w:rsidRPr="001C11B1" w:rsidRDefault="00BF1A81" w:rsidP="00BF1A81">
      <w:pPr>
        <w:pStyle w:val="Bezmezer"/>
        <w:jc w:val="both"/>
        <w:rPr>
          <w:rFonts w:cs="Arial"/>
        </w:rPr>
      </w:pPr>
      <w:r w:rsidRPr="001C11B1">
        <w:rPr>
          <w:rFonts w:cs="Arial"/>
        </w:rPr>
        <w:lastRenderedPageBreak/>
        <w:t xml:space="preserve">Pořadatel je povinen zřídit během ODM tiskové středisko, které bude otevřeno každý den her v časovém rozmezí 9:00 - </w:t>
      </w:r>
      <w:r w:rsidR="00500D7B" w:rsidRPr="001C11B1">
        <w:rPr>
          <w:rFonts w:cs="Arial"/>
        </w:rPr>
        <w:t>22:00</w:t>
      </w:r>
      <w:r w:rsidR="00E75F82">
        <w:rPr>
          <w:rFonts w:cs="Arial"/>
        </w:rPr>
        <w:t xml:space="preserve"> </w:t>
      </w:r>
      <w:r w:rsidRPr="001C11B1">
        <w:rPr>
          <w:rFonts w:cs="Arial"/>
        </w:rPr>
        <w:t>pod dohledem tiskového pracovníka pořadatele her. Tiskové středisko musí být vybaveno internetovým připojením, vhodným občerstvením (např. voda, káva, ovoce, snack, bagety apod. dle uvážení pořadatele), tiskárnou s</w:t>
      </w:r>
      <w:r w:rsidR="002772D4">
        <w:rPr>
          <w:rFonts w:cs="Arial"/>
        </w:rPr>
        <w:t> </w:t>
      </w:r>
      <w:r w:rsidRPr="001C11B1">
        <w:rPr>
          <w:rFonts w:cs="Arial"/>
        </w:rPr>
        <w:t xml:space="preserve">počítačem s připojením k internetu. Kapacitu střediska doporučuje ČOV min. 20 míst pro sezení za stolem. V tiskovém středisku během her zpravidla pracuje tým z programu „Mladí novináři“ (cca 15 osob), PR pracovníci ČOV, krajů i akreditovaní novináři. </w:t>
      </w:r>
    </w:p>
    <w:p w:rsidR="00EB3EF8" w:rsidRPr="001C11B1" w:rsidRDefault="00EB3EF8" w:rsidP="00BF1A81">
      <w:pPr>
        <w:pStyle w:val="Bezmezer"/>
        <w:jc w:val="both"/>
        <w:rPr>
          <w:rFonts w:cs="Arial"/>
          <w:b/>
          <w:sz w:val="22"/>
          <w:szCs w:val="22"/>
        </w:rPr>
      </w:pPr>
    </w:p>
    <w:p w:rsidR="00BF1A81" w:rsidRPr="001C11B1" w:rsidRDefault="00A20553" w:rsidP="00BF1A81">
      <w:pPr>
        <w:pStyle w:val="Bezmezer"/>
        <w:jc w:val="both"/>
        <w:rPr>
          <w:rFonts w:cs="Arial"/>
          <w:b/>
          <w:sz w:val="22"/>
          <w:szCs w:val="22"/>
        </w:rPr>
      </w:pPr>
      <w:r w:rsidRPr="001C11B1">
        <w:rPr>
          <w:rFonts w:cs="Arial"/>
          <w:b/>
          <w:sz w:val="22"/>
          <w:szCs w:val="22"/>
        </w:rPr>
        <w:t>FOTOGRAFICKÝ SERVIS</w:t>
      </w:r>
    </w:p>
    <w:p w:rsidR="00BF1A81" w:rsidRPr="001C11B1" w:rsidRDefault="00BF1A81" w:rsidP="00BF1A81">
      <w:pPr>
        <w:pStyle w:val="Bezmezer"/>
        <w:jc w:val="both"/>
        <w:rPr>
          <w:rFonts w:cs="Arial"/>
          <w:b/>
          <w:sz w:val="16"/>
          <w:szCs w:val="16"/>
        </w:rPr>
      </w:pPr>
    </w:p>
    <w:p w:rsidR="00BF1A81" w:rsidRPr="001C11B1" w:rsidRDefault="00BF1A81" w:rsidP="00BF1A81">
      <w:pPr>
        <w:pStyle w:val="Bezmezer"/>
        <w:jc w:val="both"/>
        <w:rPr>
          <w:rFonts w:cs="Arial"/>
        </w:rPr>
      </w:pPr>
      <w:r w:rsidRPr="001C11B1">
        <w:rPr>
          <w:rFonts w:cs="Arial"/>
        </w:rPr>
        <w:t>Pořadatel zajištuje profesionální fotografie dokumentující průběh her včetně všech slavnostních a medailových ceremoniálů. Z každého sportovního odvětví musí být fotografická dokumentace minimálně o 12 fotografiích. Tyto fotografie jsou poté bezplatně k dispozici ČOV a médiím.</w:t>
      </w:r>
    </w:p>
    <w:p w:rsidR="00BF1A81" w:rsidRPr="001C11B1" w:rsidRDefault="00BF1A81" w:rsidP="00BF1A81">
      <w:pPr>
        <w:pStyle w:val="Bezmezer"/>
        <w:jc w:val="both"/>
        <w:rPr>
          <w:rFonts w:cs="Arial"/>
          <w:sz w:val="16"/>
          <w:szCs w:val="16"/>
        </w:rPr>
      </w:pPr>
    </w:p>
    <w:p w:rsidR="00BF1A81" w:rsidRPr="001C11B1" w:rsidRDefault="00BF1A81" w:rsidP="00BF1A81">
      <w:pPr>
        <w:pStyle w:val="Bezmezer"/>
        <w:jc w:val="both"/>
        <w:rPr>
          <w:rFonts w:cs="Arial"/>
        </w:rPr>
      </w:pPr>
      <w:r w:rsidRPr="001C11B1">
        <w:rPr>
          <w:rFonts w:cs="Arial"/>
        </w:rPr>
        <w:t xml:space="preserve">Kvalitní fotografický servis zajišťuje hrám velkou publicitu. Zajímavé a kvalitní fotografie odevzdané bezprostředně po skončení programu každého dne her jsou vděčným materiálem pro celostátní i regionální média a komunikační kanály ODM. </w:t>
      </w:r>
    </w:p>
    <w:p w:rsidR="00BF1A81" w:rsidRPr="008A78C4" w:rsidRDefault="00BF1A81" w:rsidP="00BF1A81">
      <w:pPr>
        <w:pStyle w:val="Bezmezer"/>
        <w:jc w:val="both"/>
        <w:rPr>
          <w:rFonts w:cs="Arial"/>
          <w:sz w:val="22"/>
          <w:szCs w:val="22"/>
        </w:rPr>
      </w:pPr>
    </w:p>
    <w:p w:rsidR="00BF1A81" w:rsidRPr="001C11B1" w:rsidRDefault="00A20553" w:rsidP="00BF1A81">
      <w:pPr>
        <w:pStyle w:val="Bezmezer"/>
        <w:jc w:val="both"/>
        <w:rPr>
          <w:rFonts w:cs="Arial"/>
          <w:b/>
          <w:sz w:val="22"/>
          <w:szCs w:val="22"/>
        </w:rPr>
      </w:pPr>
      <w:r w:rsidRPr="001C11B1">
        <w:rPr>
          <w:rFonts w:cs="Arial"/>
          <w:b/>
          <w:sz w:val="22"/>
          <w:szCs w:val="22"/>
        </w:rPr>
        <w:t>TISKOVÁ KONFERENCE</w:t>
      </w:r>
    </w:p>
    <w:p w:rsidR="00A20553" w:rsidRPr="001C11B1" w:rsidRDefault="00A20553" w:rsidP="00BF1A81">
      <w:pPr>
        <w:pStyle w:val="Bezmezer"/>
        <w:jc w:val="both"/>
        <w:rPr>
          <w:rFonts w:cs="Arial"/>
          <w:b/>
          <w:sz w:val="16"/>
          <w:szCs w:val="16"/>
        </w:rPr>
      </w:pPr>
    </w:p>
    <w:p w:rsidR="00BF1A81" w:rsidRPr="001C11B1" w:rsidRDefault="00A20553" w:rsidP="00BF1A81">
      <w:pPr>
        <w:pStyle w:val="Bezmezer"/>
        <w:jc w:val="both"/>
        <w:rPr>
          <w:rFonts w:cs="Arial"/>
        </w:rPr>
      </w:pPr>
      <w:r w:rsidRPr="001C11B1">
        <w:rPr>
          <w:rFonts w:cs="Arial"/>
        </w:rPr>
        <w:t>Viz kapitola Marketing.</w:t>
      </w:r>
    </w:p>
    <w:p w:rsidR="00BF1A81" w:rsidRPr="008A78C4" w:rsidRDefault="00BF1A81" w:rsidP="00BF1A81">
      <w:pPr>
        <w:pStyle w:val="Bezmezer"/>
        <w:jc w:val="both"/>
        <w:rPr>
          <w:rFonts w:cs="Arial"/>
          <w:sz w:val="22"/>
          <w:szCs w:val="22"/>
        </w:rPr>
      </w:pPr>
    </w:p>
    <w:p w:rsidR="00BF1A81" w:rsidRPr="001C11B1" w:rsidRDefault="007E4596" w:rsidP="00B40FE2">
      <w:pPr>
        <w:pStyle w:val="Nadpis2"/>
      </w:pPr>
      <w:bookmarkStart w:id="217" w:name="_Toc21595212"/>
      <w:r w:rsidRPr="001C11B1">
        <w:t>12</w:t>
      </w:r>
      <w:r w:rsidR="00BF1A81" w:rsidRPr="001C11B1">
        <w:t>.2 Vzdělávací program Mladí novináři</w:t>
      </w:r>
      <w:bookmarkEnd w:id="217"/>
      <w:r w:rsidR="00BF1A81" w:rsidRPr="001C11B1">
        <w:t xml:space="preserve"> </w:t>
      </w:r>
    </w:p>
    <w:p w:rsidR="00BF1A81" w:rsidRPr="001C11B1" w:rsidRDefault="00BF1A81" w:rsidP="00BF1A81">
      <w:pPr>
        <w:pStyle w:val="Bezmezer"/>
        <w:jc w:val="both"/>
        <w:rPr>
          <w:rFonts w:cs="Arial"/>
          <w:b/>
          <w:sz w:val="22"/>
          <w:szCs w:val="22"/>
        </w:rPr>
      </w:pPr>
    </w:p>
    <w:p w:rsidR="00BF1A81" w:rsidRPr="001C11B1" w:rsidRDefault="00BF1A81" w:rsidP="00BF1A81">
      <w:pPr>
        <w:pStyle w:val="Bezmezer"/>
        <w:jc w:val="both"/>
        <w:rPr>
          <w:rFonts w:cs="Arial"/>
        </w:rPr>
      </w:pPr>
      <w:r w:rsidRPr="001C11B1">
        <w:rPr>
          <w:rFonts w:cs="Arial"/>
        </w:rPr>
        <w:t xml:space="preserve">Český olympijský výbor v rámci propagace sportu mládeže organizuje vzdělávací program Mladí novináři pro studenty středních, vyšších a vysokých škol ve věku </w:t>
      </w:r>
      <w:r w:rsidR="00AC6496" w:rsidRPr="001C11B1">
        <w:rPr>
          <w:rFonts w:cs="Arial"/>
        </w:rPr>
        <w:t>18–24</w:t>
      </w:r>
      <w:r w:rsidRPr="001C11B1">
        <w:rPr>
          <w:rFonts w:cs="Arial"/>
        </w:rPr>
        <w:t xml:space="preserve">. Absolventi programu se podílejí na komunikaci her, přispívají na komunikační kanály her a připravují podklady či sami publikují v celostátních i regionálních médiích. </w:t>
      </w:r>
    </w:p>
    <w:p w:rsidR="00BF1A81" w:rsidRPr="001C11B1" w:rsidRDefault="00BF1A81" w:rsidP="00BF1A81">
      <w:pPr>
        <w:pStyle w:val="Bezmezer"/>
        <w:jc w:val="both"/>
        <w:rPr>
          <w:rFonts w:cs="Arial"/>
          <w:sz w:val="16"/>
          <w:szCs w:val="16"/>
        </w:rPr>
      </w:pPr>
    </w:p>
    <w:p w:rsidR="00BF1A81" w:rsidRPr="001C11B1" w:rsidRDefault="00BF1A81" w:rsidP="00BF1A81">
      <w:pPr>
        <w:pStyle w:val="Bezmezer"/>
        <w:jc w:val="both"/>
        <w:rPr>
          <w:rFonts w:cs="Arial"/>
        </w:rPr>
      </w:pPr>
      <w:r w:rsidRPr="001C11B1">
        <w:rPr>
          <w:rFonts w:cs="Arial"/>
        </w:rPr>
        <w:t xml:space="preserve">Pořadatel </w:t>
      </w:r>
      <w:r w:rsidR="00CC5198" w:rsidRPr="001C11B1">
        <w:rPr>
          <w:rFonts w:cs="Arial"/>
        </w:rPr>
        <w:t xml:space="preserve">vybere </w:t>
      </w:r>
      <w:r w:rsidRPr="001C11B1">
        <w:rPr>
          <w:rFonts w:cs="Arial"/>
        </w:rPr>
        <w:t>pro patnáctičlenný tým Mladých novinářů (14 posluchačů programu a</w:t>
      </w:r>
      <w:r w:rsidR="00AC6496">
        <w:rPr>
          <w:rFonts w:cs="Arial"/>
        </w:rPr>
        <w:t> </w:t>
      </w:r>
      <w:r w:rsidRPr="001C11B1">
        <w:rPr>
          <w:rFonts w:cs="Arial"/>
        </w:rPr>
        <w:t xml:space="preserve">jeden lektor) </w:t>
      </w:r>
      <w:r w:rsidR="00CC5198" w:rsidRPr="001C11B1">
        <w:rPr>
          <w:rFonts w:cs="Arial"/>
        </w:rPr>
        <w:t xml:space="preserve">vhodné </w:t>
      </w:r>
      <w:r w:rsidRPr="001C11B1">
        <w:rPr>
          <w:rFonts w:cs="Arial"/>
        </w:rPr>
        <w:t>ubytování s</w:t>
      </w:r>
      <w:r w:rsidR="00161ABE" w:rsidRPr="001C11B1">
        <w:rPr>
          <w:rFonts w:cs="Arial"/>
        </w:rPr>
        <w:t>e snídaní</w:t>
      </w:r>
      <w:r w:rsidRPr="001C11B1">
        <w:rPr>
          <w:rFonts w:cs="Arial"/>
        </w:rPr>
        <w:t>.</w:t>
      </w:r>
      <w:r w:rsidR="00CC5198" w:rsidRPr="001C11B1">
        <w:rPr>
          <w:rFonts w:cs="Arial"/>
        </w:rPr>
        <w:t xml:space="preserve"> Toto ubytování hradí ČOV, po předchozím odsouhlasení ubytování. </w:t>
      </w:r>
      <w:r w:rsidRPr="001C11B1">
        <w:rPr>
          <w:rFonts w:cs="Arial"/>
        </w:rPr>
        <w:t xml:space="preserve">Ubytování musí mít k dispozici Wi-Fi internetové připojení. Novináři mohou využívat </w:t>
      </w:r>
      <w:r w:rsidR="00651894" w:rsidRPr="001C11B1">
        <w:rPr>
          <w:rFonts w:cs="Arial"/>
        </w:rPr>
        <w:t xml:space="preserve">oficiální </w:t>
      </w:r>
      <w:r w:rsidR="004A7AD6">
        <w:rPr>
          <w:rFonts w:cs="Arial"/>
        </w:rPr>
        <w:t xml:space="preserve">veřejné dopravy zdarma. </w:t>
      </w:r>
      <w:r w:rsidRPr="001C11B1">
        <w:rPr>
          <w:rFonts w:cs="Arial"/>
        </w:rPr>
        <w:t xml:space="preserve">Novináři z programu spadají pod řízení ČOV. </w:t>
      </w:r>
    </w:p>
    <w:p w:rsidR="00BF1A81" w:rsidRPr="008A78C4" w:rsidRDefault="00BF1A81" w:rsidP="00BF1A81">
      <w:pPr>
        <w:pStyle w:val="Bezmezer"/>
        <w:jc w:val="both"/>
        <w:rPr>
          <w:rFonts w:cs="Arial"/>
          <w:sz w:val="22"/>
          <w:szCs w:val="22"/>
        </w:rPr>
      </w:pPr>
    </w:p>
    <w:p w:rsidR="00BF1A81" w:rsidRPr="001C11B1" w:rsidRDefault="007E4596" w:rsidP="00B40FE2">
      <w:pPr>
        <w:pStyle w:val="Nadpis2"/>
      </w:pPr>
      <w:bookmarkStart w:id="218" w:name="_Toc21595213"/>
      <w:r w:rsidRPr="001C11B1">
        <w:t>12</w:t>
      </w:r>
      <w:r w:rsidR="00BF1A81" w:rsidRPr="001C11B1">
        <w:t>.3 Interní komunikace</w:t>
      </w:r>
      <w:bookmarkEnd w:id="218"/>
      <w:r w:rsidR="00BF1A81" w:rsidRPr="001C11B1">
        <w:t xml:space="preserve"> </w:t>
      </w:r>
    </w:p>
    <w:p w:rsidR="00BF1A81" w:rsidRPr="001C11B1" w:rsidRDefault="00BF1A81" w:rsidP="00BF1A81">
      <w:pPr>
        <w:pStyle w:val="Bezmezer"/>
        <w:jc w:val="both"/>
        <w:rPr>
          <w:rFonts w:cs="Arial"/>
          <w:b/>
          <w:sz w:val="22"/>
          <w:szCs w:val="22"/>
        </w:rPr>
      </w:pPr>
    </w:p>
    <w:p w:rsidR="00BF1A81" w:rsidRPr="001C11B1" w:rsidRDefault="00BF1A81" w:rsidP="00BF1A81">
      <w:pPr>
        <w:pStyle w:val="Bezmezer"/>
        <w:jc w:val="both"/>
        <w:rPr>
          <w:rFonts w:cs="Arial"/>
        </w:rPr>
      </w:pPr>
      <w:r w:rsidRPr="001C11B1">
        <w:rPr>
          <w:rFonts w:cs="Arial"/>
        </w:rPr>
        <w:t>Pořadatel je povinen informovat vedoucí krajských výprav a zástupce ČOV o všech organizačních změnách, které mají vliv na chod her, zajistit pravidelné schůze, informační servis přes webové stránky ODM, maily, či další komunikační kanály. Pořadatel musí zřídit informační středisko, které bude telefonicky dostupné každý den her od 8:00 do</w:t>
      </w:r>
      <w:r w:rsidR="00AC6496">
        <w:rPr>
          <w:rFonts w:cs="Arial"/>
        </w:rPr>
        <w:t> </w:t>
      </w:r>
      <w:r w:rsidR="0049144C" w:rsidRPr="001C11B1">
        <w:rPr>
          <w:rFonts w:cs="Arial"/>
        </w:rPr>
        <w:t>22</w:t>
      </w:r>
      <w:r w:rsidR="00500D7B" w:rsidRPr="001C11B1">
        <w:rPr>
          <w:rFonts w:cs="Arial"/>
        </w:rPr>
        <w:t>:00</w:t>
      </w:r>
      <w:r w:rsidRPr="001C11B1">
        <w:rPr>
          <w:rFonts w:cs="Arial"/>
        </w:rPr>
        <w:t>.</w:t>
      </w:r>
      <w:r w:rsidR="006E1FC5" w:rsidRPr="001C11B1">
        <w:rPr>
          <w:rFonts w:cs="Arial"/>
        </w:rPr>
        <w:t xml:space="preserve"> Informační středisko může být společné s tiskovým střediskem.</w:t>
      </w:r>
    </w:p>
    <w:p w:rsidR="00BF1A81" w:rsidRPr="008A78C4" w:rsidRDefault="00BF1A81" w:rsidP="00BF1A81">
      <w:pPr>
        <w:pStyle w:val="Bezmezer"/>
        <w:jc w:val="both"/>
        <w:rPr>
          <w:rFonts w:cs="Arial"/>
          <w:sz w:val="22"/>
          <w:szCs w:val="22"/>
        </w:rPr>
      </w:pPr>
    </w:p>
    <w:p w:rsidR="00BF1A81" w:rsidRPr="001C11B1" w:rsidRDefault="007E4596" w:rsidP="00B40FE2">
      <w:pPr>
        <w:pStyle w:val="Nadpis2"/>
      </w:pPr>
      <w:bookmarkStart w:id="219" w:name="_Toc21595214"/>
      <w:r w:rsidRPr="001C11B1">
        <w:t>12</w:t>
      </w:r>
      <w:r w:rsidR="00BF1A81" w:rsidRPr="001C11B1">
        <w:t>.4 Video streaming a propagační videa</w:t>
      </w:r>
      <w:bookmarkEnd w:id="219"/>
      <w:r w:rsidR="00BF1A81" w:rsidRPr="001C11B1">
        <w:t xml:space="preserve"> </w:t>
      </w:r>
    </w:p>
    <w:p w:rsidR="00BF1A81" w:rsidRPr="001C11B1" w:rsidRDefault="00BF1A81" w:rsidP="00BF1A81">
      <w:pPr>
        <w:pStyle w:val="Bezmezer"/>
        <w:jc w:val="both"/>
        <w:rPr>
          <w:rFonts w:cs="Arial"/>
          <w:b/>
          <w:sz w:val="22"/>
          <w:szCs w:val="22"/>
        </w:rPr>
      </w:pPr>
    </w:p>
    <w:p w:rsidR="00BF1A81" w:rsidRPr="001C11B1" w:rsidRDefault="003331DB" w:rsidP="00BF1A81">
      <w:pPr>
        <w:pStyle w:val="Bezmezer"/>
        <w:jc w:val="both"/>
        <w:rPr>
          <w:rFonts w:cs="Arial"/>
        </w:rPr>
      </w:pPr>
      <w:r w:rsidRPr="001C11B1">
        <w:rPr>
          <w:rFonts w:cs="Arial"/>
        </w:rPr>
        <w:t>Propagační videa – viz kapitola Marketing.</w:t>
      </w:r>
      <w:r w:rsidR="00BF1A81" w:rsidRPr="001C11B1">
        <w:rPr>
          <w:rFonts w:cs="Arial"/>
        </w:rPr>
        <w:t xml:space="preserve"> </w:t>
      </w:r>
    </w:p>
    <w:p w:rsidR="00BF1A81" w:rsidRPr="001C11B1" w:rsidRDefault="00BF1A81" w:rsidP="00BF1A81">
      <w:pPr>
        <w:pStyle w:val="Bezmezer"/>
        <w:jc w:val="both"/>
        <w:rPr>
          <w:rFonts w:cs="Arial"/>
          <w:sz w:val="16"/>
          <w:szCs w:val="16"/>
        </w:rPr>
      </w:pPr>
    </w:p>
    <w:p w:rsidR="00BF1A81" w:rsidRDefault="004C6815" w:rsidP="007A0582">
      <w:pPr>
        <w:pStyle w:val="Bezmezer"/>
        <w:jc w:val="both"/>
        <w:rPr>
          <w:rFonts w:cs="Arial"/>
        </w:rPr>
      </w:pPr>
      <w:r w:rsidRPr="001C11B1">
        <w:rPr>
          <w:rFonts w:cs="Arial"/>
        </w:rPr>
        <w:t>Z</w:t>
      </w:r>
      <w:r w:rsidR="007A0582" w:rsidRPr="001C11B1">
        <w:rPr>
          <w:rFonts w:cs="Arial"/>
        </w:rPr>
        <w:t xml:space="preserve"> ceremoniálů a </w:t>
      </w:r>
      <w:r w:rsidRPr="001C11B1">
        <w:rPr>
          <w:rFonts w:cs="Arial"/>
        </w:rPr>
        <w:t>sportovišť budou zajišťovány video streamingy v odpovídající kvalitě.</w:t>
      </w:r>
      <w:r w:rsidR="00CF4775" w:rsidRPr="001C11B1">
        <w:rPr>
          <w:rFonts w:cs="Arial"/>
        </w:rPr>
        <w:t xml:space="preserve"> Rozsah</w:t>
      </w:r>
      <w:r w:rsidRPr="001C11B1">
        <w:rPr>
          <w:rFonts w:cs="Arial"/>
        </w:rPr>
        <w:t xml:space="preserve"> stre</w:t>
      </w:r>
      <w:r w:rsidR="00CF4775" w:rsidRPr="001C11B1">
        <w:rPr>
          <w:rFonts w:cs="Arial"/>
        </w:rPr>
        <w:t>amingů bude stanoven</w:t>
      </w:r>
      <w:r w:rsidRPr="001C11B1">
        <w:rPr>
          <w:rFonts w:cs="Arial"/>
        </w:rPr>
        <w:t xml:space="preserve"> smlouvou o pořádání daných her.</w:t>
      </w:r>
      <w:r w:rsidR="007A0582" w:rsidRPr="001C11B1">
        <w:rPr>
          <w:rFonts w:cs="Arial"/>
        </w:rPr>
        <w:t xml:space="preserve"> Zajištění a podobu streamingů z ceremoniálů a sportovišť</w:t>
      </w:r>
      <w:r w:rsidR="00410F90" w:rsidRPr="001C11B1">
        <w:rPr>
          <w:rFonts w:cs="Arial"/>
        </w:rPr>
        <w:t xml:space="preserve"> konzultuje poř</w:t>
      </w:r>
      <w:r w:rsidR="007A0582" w:rsidRPr="001C11B1">
        <w:rPr>
          <w:rFonts w:cs="Arial"/>
        </w:rPr>
        <w:t>adatel s</w:t>
      </w:r>
      <w:r w:rsidR="00D42878">
        <w:rPr>
          <w:rFonts w:cs="Arial"/>
        </w:rPr>
        <w:t> </w:t>
      </w:r>
      <w:r w:rsidR="007A0582" w:rsidRPr="001C11B1">
        <w:rPr>
          <w:rFonts w:cs="Arial"/>
        </w:rPr>
        <w:t>ČO</w:t>
      </w:r>
      <w:r w:rsidR="00D42878">
        <w:rPr>
          <w:rFonts w:cs="Arial"/>
        </w:rPr>
        <w:t xml:space="preserve"> t</w:t>
      </w:r>
      <w:r w:rsidR="007A0582" w:rsidRPr="001C11B1">
        <w:rPr>
          <w:rFonts w:cs="Arial"/>
        </w:rPr>
        <w:t>ak</w:t>
      </w:r>
      <w:r w:rsidR="00D42878">
        <w:rPr>
          <w:rFonts w:cs="Arial"/>
        </w:rPr>
        <w:t>,</w:t>
      </w:r>
      <w:r w:rsidR="007A0582" w:rsidRPr="001C11B1">
        <w:rPr>
          <w:rFonts w:cs="Arial"/>
        </w:rPr>
        <w:t xml:space="preserve"> aby byla zajištěna </w:t>
      </w:r>
      <w:r w:rsidR="007A0582" w:rsidRPr="001C11B1">
        <w:rPr>
          <w:rFonts w:cs="Arial"/>
        </w:rPr>
        <w:lastRenderedPageBreak/>
        <w:t>požadovaná kvalita i kapacita vysílání.</w:t>
      </w:r>
      <w:r w:rsidR="00410F90" w:rsidRPr="001C11B1">
        <w:rPr>
          <w:rFonts w:cs="Arial"/>
        </w:rPr>
        <w:t xml:space="preserve"> Zejména zahajovací a zakončovací ceremoniály vyžadují dostatečné technické zajištění s ohledem na vysoký zájem diváků.</w:t>
      </w:r>
      <w:r w:rsidRPr="001C11B1">
        <w:rPr>
          <w:rFonts w:cs="Arial"/>
        </w:rPr>
        <w:t xml:space="preserve"> </w:t>
      </w:r>
    </w:p>
    <w:p w:rsidR="00C05797" w:rsidRPr="008A78C4" w:rsidRDefault="00C05797" w:rsidP="007A0582">
      <w:pPr>
        <w:pStyle w:val="Bezmezer"/>
        <w:jc w:val="both"/>
        <w:rPr>
          <w:rFonts w:cs="Arial"/>
          <w:sz w:val="16"/>
          <w:szCs w:val="16"/>
        </w:rPr>
      </w:pPr>
    </w:p>
    <w:p w:rsidR="00BF1A81" w:rsidRDefault="00651894" w:rsidP="00BF1A81">
      <w:pPr>
        <w:pStyle w:val="Bezmezer"/>
        <w:jc w:val="both"/>
        <w:rPr>
          <w:rFonts w:cs="Arial"/>
        </w:rPr>
      </w:pPr>
      <w:r w:rsidRPr="001C11B1">
        <w:rPr>
          <w:rFonts w:cs="Arial"/>
        </w:rPr>
        <w:t>Pořadatel vyhradí na streaming v rozpočtu částku 300.000 Kč. Konkrétní způsob realizace a výběr sportů pro streaming konzultuje pořadatel s ČOV. V případě zájmu o</w:t>
      </w:r>
      <w:r w:rsidR="00AC6496">
        <w:rPr>
          <w:rFonts w:cs="Arial"/>
        </w:rPr>
        <w:t> </w:t>
      </w:r>
      <w:r w:rsidRPr="001C11B1">
        <w:rPr>
          <w:rFonts w:cs="Arial"/>
        </w:rPr>
        <w:t>navýšení počtu realizovaných streamingů bude toto realizováno na základě dohody pořadatele a ČOV v případě, že navýšené náklady uhradí ČOV, nebo bude zajištěna vyšší dotace pořadateli, popřípadě pořadatel sám ze svého rozpočtu dobrovolně rozhodne o zvýšení počtu realizovaných streamingů.</w:t>
      </w:r>
    </w:p>
    <w:p w:rsidR="00DD71B2" w:rsidRDefault="00DD71B2" w:rsidP="00BF1A81">
      <w:pPr>
        <w:pStyle w:val="Bezmezer"/>
        <w:jc w:val="both"/>
        <w:rPr>
          <w:rFonts w:cs="Arial"/>
        </w:rPr>
      </w:pPr>
    </w:p>
    <w:p w:rsidR="00A721B5" w:rsidRDefault="00A721B5" w:rsidP="00A721B5">
      <w:pPr>
        <w:pStyle w:val="Bezmezer"/>
        <w:jc w:val="both"/>
        <w:rPr>
          <w:rFonts w:cs="Arial"/>
        </w:rPr>
      </w:pPr>
      <w:r>
        <w:rPr>
          <w:rFonts w:cs="Arial"/>
        </w:rPr>
        <w:t>V případě zapojení České televize hledají pořadatel a ČOV finanční a technické synergie, a to i ve spolupráci se sportovními svazy, aby mohl být zajištěn televizní přenos akce v reprezentativní kvalitě a zároveň poskytl veřejnosti reálný obraz z ODM jako jedinečně multisportovní akce pro mládež.</w:t>
      </w:r>
    </w:p>
    <w:p w:rsidR="004A7AD6" w:rsidRPr="008A78C4" w:rsidRDefault="004A7AD6" w:rsidP="00BF1A81">
      <w:pPr>
        <w:pStyle w:val="Bezmezer"/>
        <w:jc w:val="both"/>
        <w:rPr>
          <w:rFonts w:cs="Arial"/>
          <w:sz w:val="22"/>
          <w:szCs w:val="22"/>
        </w:rPr>
      </w:pPr>
    </w:p>
    <w:p w:rsidR="00BF1A81" w:rsidRPr="001C11B1" w:rsidRDefault="007E4596" w:rsidP="00B40FE2">
      <w:pPr>
        <w:pStyle w:val="Nadpis2"/>
      </w:pPr>
      <w:bookmarkStart w:id="220" w:name="_Toc21595215"/>
      <w:r w:rsidRPr="001C11B1">
        <w:t>12</w:t>
      </w:r>
      <w:r w:rsidR="00BF1A81" w:rsidRPr="001C11B1">
        <w:t>.5 Pravidla komunikace krajských výprav</w:t>
      </w:r>
      <w:bookmarkEnd w:id="220"/>
    </w:p>
    <w:p w:rsidR="00BF1A81" w:rsidRPr="001C11B1" w:rsidRDefault="00BF1A81" w:rsidP="00BF1A81">
      <w:pPr>
        <w:pStyle w:val="Bezmezer"/>
        <w:jc w:val="both"/>
        <w:rPr>
          <w:rFonts w:cs="Arial"/>
          <w:b/>
          <w:sz w:val="22"/>
          <w:szCs w:val="22"/>
        </w:rPr>
      </w:pPr>
    </w:p>
    <w:p w:rsidR="00BF1A81" w:rsidRPr="001C11B1" w:rsidRDefault="00BF1A81" w:rsidP="00BF1A81">
      <w:pPr>
        <w:pStyle w:val="Bezmezer"/>
        <w:jc w:val="both"/>
        <w:rPr>
          <w:rFonts w:cs="Arial"/>
        </w:rPr>
      </w:pPr>
      <w:r w:rsidRPr="001C11B1">
        <w:rPr>
          <w:rFonts w:cs="Arial"/>
        </w:rPr>
        <w:t>Každá krajská výprava urč</w:t>
      </w:r>
      <w:r w:rsidR="006E1FC5" w:rsidRPr="001C11B1">
        <w:rPr>
          <w:rFonts w:cs="Arial"/>
        </w:rPr>
        <w:t>í</w:t>
      </w:r>
      <w:r w:rsidRPr="001C11B1">
        <w:rPr>
          <w:rFonts w:cs="Arial"/>
        </w:rPr>
        <w:t xml:space="preserve"> svého „mluvčího“ – osobu, která má právo za výpravu vystupovat v médiích a poskytovat jejich pracovníkům informace. Mluvčích může být i</w:t>
      </w:r>
      <w:r w:rsidR="00AC6496">
        <w:rPr>
          <w:rFonts w:cs="Arial"/>
        </w:rPr>
        <w:t> </w:t>
      </w:r>
      <w:r w:rsidRPr="001C11B1">
        <w:rPr>
          <w:rFonts w:cs="Arial"/>
        </w:rPr>
        <w:t>ví</w:t>
      </w:r>
      <w:r w:rsidR="00612865" w:rsidRPr="001C11B1">
        <w:rPr>
          <w:rFonts w:cs="Arial"/>
        </w:rPr>
        <w:t>ce. Jejich komunikační pravomoci</w:t>
      </w:r>
      <w:r w:rsidRPr="001C11B1">
        <w:rPr>
          <w:rFonts w:cs="Arial"/>
        </w:rPr>
        <w:t xml:space="preserve"> a manuál jsou plně v pravomoci krajských výprav. Pro tyto účely doporučujeme zmocnit vedoucí výprav či jejich zástupce.</w:t>
      </w:r>
    </w:p>
    <w:p w:rsidR="00BF1A81" w:rsidRPr="001C11B1" w:rsidRDefault="00BF1A81" w:rsidP="00BF1A81">
      <w:pPr>
        <w:pStyle w:val="Bezmezer"/>
        <w:jc w:val="both"/>
        <w:rPr>
          <w:rFonts w:cs="Arial"/>
        </w:rPr>
      </w:pPr>
    </w:p>
    <w:p w:rsidR="00BF1A81" w:rsidRPr="001C11B1" w:rsidRDefault="00BF1A81" w:rsidP="00B40FE2">
      <w:pPr>
        <w:pStyle w:val="Nadpis1"/>
      </w:pPr>
      <w:r w:rsidRPr="001C11B1">
        <w:br w:type="page"/>
      </w:r>
      <w:bookmarkStart w:id="221" w:name="_Toc21595216"/>
      <w:r w:rsidR="007E4596" w:rsidRPr="001C11B1">
        <w:lastRenderedPageBreak/>
        <w:t>13</w:t>
      </w:r>
      <w:r w:rsidRPr="001C11B1">
        <w:t xml:space="preserve"> HODNOCENÍ A PŘENOS KNOW-HOW</w:t>
      </w:r>
      <w:bookmarkEnd w:id="221"/>
    </w:p>
    <w:p w:rsidR="00BF1A81" w:rsidRPr="001C11B1" w:rsidRDefault="00BF1A81" w:rsidP="00BF1A81">
      <w:pPr>
        <w:pStyle w:val="Bezmezer"/>
        <w:jc w:val="both"/>
        <w:rPr>
          <w:rFonts w:cs="Arial"/>
          <w:sz w:val="22"/>
          <w:szCs w:val="22"/>
        </w:rPr>
      </w:pPr>
    </w:p>
    <w:p w:rsidR="00BF1A81" w:rsidRPr="001C11B1" w:rsidRDefault="00BF1A81" w:rsidP="00BF1A81">
      <w:pPr>
        <w:pStyle w:val="Bezmezer"/>
        <w:jc w:val="both"/>
        <w:rPr>
          <w:rFonts w:cs="Arial"/>
          <w:sz w:val="22"/>
          <w:szCs w:val="22"/>
        </w:rPr>
      </w:pPr>
    </w:p>
    <w:p w:rsidR="00BF1A81" w:rsidRPr="001C11B1" w:rsidRDefault="00BF1A81" w:rsidP="00BF1A81">
      <w:pPr>
        <w:pStyle w:val="Bezmezer"/>
        <w:jc w:val="both"/>
        <w:rPr>
          <w:rFonts w:cs="Arial"/>
        </w:rPr>
      </w:pPr>
      <w:r w:rsidRPr="001C11B1">
        <w:rPr>
          <w:rFonts w:cs="Arial"/>
        </w:rPr>
        <w:t>Pořadatel po</w:t>
      </w:r>
      <w:r w:rsidR="00116FD1" w:rsidRPr="001C11B1">
        <w:rPr>
          <w:rFonts w:cs="Arial"/>
        </w:rPr>
        <w:t>šle</w:t>
      </w:r>
      <w:r w:rsidRPr="001C11B1">
        <w:rPr>
          <w:rFonts w:cs="Arial"/>
        </w:rPr>
        <w:t xml:space="preserve"> ČOV (elektronicky) max. do 20 pracovních dnů po skončení ODM hodnocení příprav za jednotlivé oblasti definované vzorovým organigram </w:t>
      </w:r>
      <w:r w:rsidR="0053647B" w:rsidRPr="001C11B1">
        <w:rPr>
          <w:rFonts w:cs="Arial"/>
        </w:rPr>
        <w:t>v obr. č. 5</w:t>
      </w:r>
      <w:r w:rsidRPr="001C11B1">
        <w:rPr>
          <w:rFonts w:cs="Arial"/>
        </w:rPr>
        <w:t xml:space="preserve"> včetně komunikace a koordinace příprav s ČOV.  </w:t>
      </w:r>
    </w:p>
    <w:p w:rsidR="00BF1A81" w:rsidRPr="001C11B1" w:rsidRDefault="00BF1A81" w:rsidP="00BF1A81">
      <w:pPr>
        <w:pStyle w:val="Bezmezer"/>
        <w:jc w:val="both"/>
        <w:rPr>
          <w:rFonts w:cs="Arial"/>
          <w:sz w:val="22"/>
          <w:szCs w:val="22"/>
        </w:rPr>
      </w:pPr>
    </w:p>
    <w:p w:rsidR="00BF1A81" w:rsidRPr="001C11B1" w:rsidRDefault="00BF1A81" w:rsidP="00BF1A81">
      <w:pPr>
        <w:pStyle w:val="Bezmezer"/>
        <w:jc w:val="both"/>
        <w:rPr>
          <w:rFonts w:cs="Arial"/>
        </w:rPr>
      </w:pPr>
      <w:r w:rsidRPr="001C11B1">
        <w:rPr>
          <w:rFonts w:cs="Arial"/>
        </w:rPr>
        <w:t>V hodnocení je spíše než výčet negativ a pozitiv důležité uvést zamyšlení nad otázkami:</w:t>
      </w:r>
    </w:p>
    <w:p w:rsidR="00BF1A81" w:rsidRPr="008A78C4" w:rsidRDefault="00BF1A81" w:rsidP="00BF1A81">
      <w:pPr>
        <w:pStyle w:val="Bezmezer"/>
        <w:jc w:val="both"/>
        <w:rPr>
          <w:rFonts w:cs="Arial"/>
          <w:sz w:val="14"/>
          <w:szCs w:val="14"/>
        </w:rPr>
      </w:pPr>
    </w:p>
    <w:p w:rsidR="00BF1A81" w:rsidRPr="001C11B1" w:rsidRDefault="00BF1A81" w:rsidP="00BF1A81">
      <w:pPr>
        <w:pStyle w:val="Bezmezer"/>
        <w:numPr>
          <w:ilvl w:val="0"/>
          <w:numId w:val="47"/>
        </w:numPr>
        <w:jc w:val="both"/>
        <w:rPr>
          <w:rFonts w:cs="Arial"/>
        </w:rPr>
      </w:pPr>
      <w:r w:rsidRPr="001C11B1">
        <w:rPr>
          <w:rFonts w:cs="Arial"/>
        </w:rPr>
        <w:t>Postupy, které se osvědčily a postupy, které se neosvědčily</w:t>
      </w:r>
    </w:p>
    <w:p w:rsidR="00BF1A81" w:rsidRPr="001C11B1" w:rsidRDefault="00BF1A81" w:rsidP="00BF1A81">
      <w:pPr>
        <w:pStyle w:val="Bezmezer"/>
        <w:numPr>
          <w:ilvl w:val="0"/>
          <w:numId w:val="47"/>
        </w:numPr>
        <w:jc w:val="both"/>
        <w:rPr>
          <w:rFonts w:cs="Arial"/>
        </w:rPr>
      </w:pPr>
      <w:r w:rsidRPr="001C11B1">
        <w:rPr>
          <w:rFonts w:cs="Arial"/>
        </w:rPr>
        <w:t>„Co bychom udělali příště jinak a jak“</w:t>
      </w:r>
    </w:p>
    <w:p w:rsidR="00BF1A81" w:rsidRPr="001C11B1" w:rsidRDefault="00BF1A81" w:rsidP="00BF1A81">
      <w:pPr>
        <w:pStyle w:val="Bezmezer"/>
        <w:numPr>
          <w:ilvl w:val="0"/>
          <w:numId w:val="47"/>
        </w:numPr>
        <w:jc w:val="both"/>
        <w:rPr>
          <w:rFonts w:cs="Arial"/>
        </w:rPr>
      </w:pPr>
      <w:r w:rsidRPr="001C11B1">
        <w:rPr>
          <w:rFonts w:cs="Arial"/>
        </w:rPr>
        <w:t>Návrhy na zlepšení projektu ODM</w:t>
      </w:r>
    </w:p>
    <w:p w:rsidR="00BF1A81" w:rsidRPr="001C11B1" w:rsidRDefault="00BF1A81" w:rsidP="00BF1A81">
      <w:pPr>
        <w:pStyle w:val="Bezmezer"/>
        <w:jc w:val="both"/>
        <w:rPr>
          <w:rFonts w:cs="Arial"/>
          <w:sz w:val="22"/>
          <w:szCs w:val="22"/>
        </w:rPr>
      </w:pPr>
    </w:p>
    <w:p w:rsidR="00BF1A81" w:rsidRPr="001C11B1" w:rsidRDefault="00BF1A81" w:rsidP="00BF1A81">
      <w:pPr>
        <w:pStyle w:val="Bezmezer"/>
        <w:jc w:val="both"/>
        <w:rPr>
          <w:rFonts w:cs="Arial"/>
        </w:rPr>
      </w:pPr>
      <w:r w:rsidRPr="001C11B1">
        <w:rPr>
          <w:rFonts w:cs="Arial"/>
        </w:rPr>
        <w:t xml:space="preserve">Hodnocení je veřejným dokumentem, přístupným pro pořadatele a uchazeče o budoucí ODM. Hodnocení může být v podobě dokumentu či PowerPoint prezentace. </w:t>
      </w:r>
    </w:p>
    <w:p w:rsidR="00BF1A81" w:rsidRPr="001C11B1" w:rsidRDefault="00BF1A81" w:rsidP="00BF1A81">
      <w:pPr>
        <w:pStyle w:val="Bezmezer"/>
        <w:jc w:val="both"/>
        <w:rPr>
          <w:rFonts w:cs="Arial"/>
          <w:sz w:val="16"/>
          <w:szCs w:val="16"/>
        </w:rPr>
      </w:pPr>
    </w:p>
    <w:p w:rsidR="00BF1A81" w:rsidRPr="001C11B1" w:rsidRDefault="00BF1A81" w:rsidP="00BF1A81">
      <w:pPr>
        <w:pStyle w:val="Bezmezer"/>
        <w:jc w:val="both"/>
        <w:rPr>
          <w:rFonts w:cs="Arial"/>
        </w:rPr>
      </w:pPr>
      <w:r w:rsidRPr="001C11B1">
        <w:rPr>
          <w:rFonts w:cs="Arial"/>
        </w:rPr>
        <w:t xml:space="preserve">Pořadatel je rovněž povinen umožnit budoucím pořadatelům a uchazečům přístup k interním dokumentům a datům k ODM a poskytnout konzultace k jednotlivým oblastem. Budoucí pořadatelé a uchazeči o ODM mají možnost zúčastnit se aktuální ODM včetně VIP programu. </w:t>
      </w:r>
    </w:p>
    <w:p w:rsidR="00BF1A81" w:rsidRPr="001C11B1" w:rsidRDefault="00BF1A81" w:rsidP="00BF1A81">
      <w:pPr>
        <w:pStyle w:val="Bezmezer"/>
        <w:jc w:val="both"/>
        <w:rPr>
          <w:rFonts w:cs="Arial"/>
        </w:rPr>
      </w:pPr>
    </w:p>
    <w:p w:rsidR="00B20FA4" w:rsidRPr="001C11B1" w:rsidRDefault="00B20FA4">
      <w:pPr>
        <w:rPr>
          <w:rFonts w:cs="Arial"/>
          <w:b/>
          <w:color w:val="0070C0"/>
          <w:sz w:val="20"/>
          <w:szCs w:val="20"/>
        </w:rPr>
      </w:pPr>
      <w:r w:rsidRPr="001C11B1">
        <w:rPr>
          <w:rFonts w:cs="Arial"/>
          <w:b/>
          <w:color w:val="0070C0"/>
          <w:sz w:val="20"/>
          <w:szCs w:val="20"/>
        </w:rPr>
        <w:br w:type="page"/>
      </w:r>
    </w:p>
    <w:p w:rsidR="004F7298" w:rsidRPr="001C11B1" w:rsidRDefault="004F7298" w:rsidP="00B91B76">
      <w:pPr>
        <w:pStyle w:val="Nadpis1"/>
      </w:pPr>
      <w:bookmarkStart w:id="222" w:name="_Toc224977420"/>
      <w:bookmarkStart w:id="223" w:name="_Toc224977725"/>
      <w:bookmarkStart w:id="224" w:name="_Toc21595217"/>
      <w:r w:rsidRPr="001C11B1">
        <w:lastRenderedPageBreak/>
        <w:t>1</w:t>
      </w:r>
      <w:bookmarkEnd w:id="222"/>
      <w:bookmarkEnd w:id="223"/>
      <w:r w:rsidR="007E4596" w:rsidRPr="001C11B1">
        <w:t>4</w:t>
      </w:r>
      <w:r w:rsidR="006E659B" w:rsidRPr="001C11B1">
        <w:t xml:space="preserve"> PŘÍLOHY</w:t>
      </w:r>
      <w:bookmarkEnd w:id="224"/>
    </w:p>
    <w:p w:rsidR="006E659B" w:rsidRPr="001C11B1" w:rsidRDefault="006E659B" w:rsidP="006E659B">
      <w:pPr>
        <w:rPr>
          <w:b/>
          <w:color w:val="0070C0"/>
          <w:sz w:val="22"/>
          <w:szCs w:val="22"/>
        </w:rPr>
      </w:pPr>
    </w:p>
    <w:p w:rsidR="008165DE" w:rsidRPr="001C11B1" w:rsidRDefault="008165DE" w:rsidP="006E659B">
      <w:pPr>
        <w:rPr>
          <w:b/>
          <w:color w:val="0070C0"/>
          <w:sz w:val="22"/>
          <w:szCs w:val="22"/>
        </w:rPr>
      </w:pPr>
    </w:p>
    <w:p w:rsidR="00756D48" w:rsidRPr="001C11B1" w:rsidRDefault="00756D48" w:rsidP="00756D48">
      <w:pPr>
        <w:jc w:val="both"/>
        <w:rPr>
          <w:rFonts w:cs="Arial"/>
          <w:b/>
        </w:rPr>
      </w:pPr>
      <w:r w:rsidRPr="001C11B1">
        <w:rPr>
          <w:rFonts w:cs="Arial"/>
          <w:b/>
        </w:rPr>
        <w:t>Příloha č. 1 – Logo projektu</w:t>
      </w:r>
    </w:p>
    <w:p w:rsidR="00756D48" w:rsidRPr="001C11B1" w:rsidRDefault="00756D48" w:rsidP="00756D48">
      <w:pPr>
        <w:jc w:val="both"/>
        <w:rPr>
          <w:rFonts w:cs="Arial"/>
          <w:sz w:val="22"/>
          <w:szCs w:val="22"/>
        </w:rPr>
      </w:pPr>
    </w:p>
    <w:p w:rsidR="00756D48" w:rsidRPr="001C11B1" w:rsidRDefault="00BF42E2" w:rsidP="00756D48">
      <w:pPr>
        <w:jc w:val="both"/>
        <w:rPr>
          <w:rFonts w:cs="Arial"/>
          <w:sz w:val="22"/>
          <w:szCs w:val="22"/>
        </w:rPr>
      </w:pPr>
      <w:r>
        <w:rPr>
          <w:noProof/>
        </w:rPr>
        <w:drawing>
          <wp:inline distT="0" distB="0" distL="0" distR="0" wp14:anchorId="564A3529" wp14:editId="77E64773">
            <wp:extent cx="2213197" cy="88456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21105" cy="887730"/>
                    </a:xfrm>
                    <a:prstGeom prst="rect">
                      <a:avLst/>
                    </a:prstGeom>
                  </pic:spPr>
                </pic:pic>
              </a:graphicData>
            </a:graphic>
          </wp:inline>
        </w:drawing>
      </w:r>
    </w:p>
    <w:p w:rsidR="009E3B46" w:rsidRPr="001C11B1" w:rsidRDefault="009E3B46" w:rsidP="00756D48">
      <w:pPr>
        <w:jc w:val="both"/>
        <w:rPr>
          <w:rFonts w:cs="Arial"/>
          <w:sz w:val="22"/>
          <w:szCs w:val="22"/>
        </w:rPr>
      </w:pPr>
    </w:p>
    <w:p w:rsidR="009E3B46" w:rsidRPr="001C11B1" w:rsidRDefault="009E3B46" w:rsidP="00756D48">
      <w:pPr>
        <w:jc w:val="both"/>
        <w:rPr>
          <w:rFonts w:cs="Arial"/>
          <w:b/>
          <w:sz w:val="22"/>
          <w:szCs w:val="22"/>
        </w:rPr>
      </w:pPr>
    </w:p>
    <w:p w:rsidR="00756D48" w:rsidRPr="001C11B1" w:rsidRDefault="00800734" w:rsidP="00756D48">
      <w:pPr>
        <w:jc w:val="both"/>
        <w:rPr>
          <w:rFonts w:cs="Arial"/>
          <w:b/>
        </w:rPr>
      </w:pPr>
      <w:r w:rsidRPr="001C11B1">
        <w:rPr>
          <w:rFonts w:cs="Arial"/>
          <w:b/>
        </w:rPr>
        <w:t>Příloha č. 2</w:t>
      </w:r>
      <w:r w:rsidR="00756D48" w:rsidRPr="001C11B1">
        <w:rPr>
          <w:rFonts w:cs="Arial"/>
          <w:b/>
        </w:rPr>
        <w:t xml:space="preserve"> – Logo ČOV</w:t>
      </w:r>
    </w:p>
    <w:p w:rsidR="00756D48" w:rsidRPr="001C11B1" w:rsidRDefault="00756D48" w:rsidP="00756D48">
      <w:pPr>
        <w:jc w:val="both"/>
        <w:rPr>
          <w:rFonts w:cs="Arial"/>
          <w:sz w:val="22"/>
          <w:szCs w:val="22"/>
        </w:rPr>
      </w:pPr>
    </w:p>
    <w:p w:rsidR="00756D48" w:rsidRPr="001C11B1" w:rsidRDefault="00500D7B" w:rsidP="00756D48">
      <w:pPr>
        <w:jc w:val="both"/>
        <w:rPr>
          <w:rFonts w:cs="Arial"/>
          <w:sz w:val="22"/>
          <w:szCs w:val="22"/>
        </w:rPr>
      </w:pPr>
      <w:r w:rsidRPr="001C11B1">
        <w:rPr>
          <w:rFonts w:cs="Arial"/>
          <w:noProof/>
          <w:sz w:val="22"/>
          <w:szCs w:val="22"/>
        </w:rPr>
        <w:drawing>
          <wp:inline distT="0" distB="0" distL="0" distR="0" wp14:anchorId="584FF3A6" wp14:editId="0E42FE4D">
            <wp:extent cx="1476027" cy="17678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vé logo ČOV.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4296" cy="1777743"/>
                    </a:xfrm>
                    <a:prstGeom prst="rect">
                      <a:avLst/>
                    </a:prstGeom>
                  </pic:spPr>
                </pic:pic>
              </a:graphicData>
            </a:graphic>
          </wp:inline>
        </w:drawing>
      </w:r>
    </w:p>
    <w:p w:rsidR="00756D48" w:rsidRPr="001C11B1" w:rsidRDefault="00756D48" w:rsidP="00756D48">
      <w:pPr>
        <w:jc w:val="both"/>
        <w:rPr>
          <w:rFonts w:cs="Arial"/>
          <w:sz w:val="22"/>
          <w:szCs w:val="22"/>
        </w:rPr>
      </w:pPr>
    </w:p>
    <w:p w:rsidR="00800734" w:rsidRPr="001C11B1" w:rsidRDefault="00800734" w:rsidP="00756D48">
      <w:pPr>
        <w:jc w:val="both"/>
        <w:rPr>
          <w:rFonts w:cs="Arial"/>
          <w:b/>
          <w:sz w:val="22"/>
          <w:szCs w:val="22"/>
        </w:rPr>
      </w:pPr>
    </w:p>
    <w:p w:rsidR="00756D48" w:rsidRPr="001C11B1" w:rsidRDefault="00800734" w:rsidP="00756D48">
      <w:pPr>
        <w:jc w:val="both"/>
        <w:rPr>
          <w:rFonts w:cs="Arial"/>
          <w:b/>
        </w:rPr>
      </w:pPr>
      <w:r w:rsidRPr="001C11B1">
        <w:rPr>
          <w:rFonts w:cs="Arial"/>
          <w:b/>
        </w:rPr>
        <w:t>Příloha č. 3</w:t>
      </w:r>
      <w:r w:rsidR="00756D48" w:rsidRPr="001C11B1">
        <w:rPr>
          <w:rFonts w:cs="Arial"/>
          <w:b/>
        </w:rPr>
        <w:t xml:space="preserve"> – Olympijský symbol</w:t>
      </w:r>
    </w:p>
    <w:p w:rsidR="00756D48" w:rsidRPr="001C11B1" w:rsidRDefault="00756D48" w:rsidP="00756D48">
      <w:pPr>
        <w:ind w:firstLine="709"/>
        <w:jc w:val="both"/>
        <w:rPr>
          <w:rFonts w:cs="Arial"/>
          <w:sz w:val="22"/>
          <w:szCs w:val="22"/>
        </w:rPr>
      </w:pPr>
    </w:p>
    <w:p w:rsidR="00756D48" w:rsidRPr="001C11B1" w:rsidRDefault="00FE46BA" w:rsidP="00756D48">
      <w:pPr>
        <w:jc w:val="both"/>
        <w:rPr>
          <w:rFonts w:cs="Arial"/>
          <w:i/>
          <w:noProof/>
          <w:sz w:val="22"/>
          <w:szCs w:val="22"/>
          <w:u w:val="single"/>
        </w:rPr>
      </w:pPr>
      <w:r w:rsidRPr="001C11B1">
        <w:rPr>
          <w:rFonts w:cs="Arial"/>
          <w:i/>
          <w:noProof/>
          <w:sz w:val="22"/>
          <w:szCs w:val="22"/>
          <w:u w:val="single"/>
        </w:rPr>
        <w:drawing>
          <wp:anchor distT="0" distB="0" distL="114300" distR="114300" simplePos="0" relativeHeight="251658240" behindDoc="1" locked="0" layoutInCell="1" allowOverlap="1" wp14:anchorId="3B227F07" wp14:editId="35700C15">
            <wp:simplePos x="0" y="0"/>
            <wp:positionH relativeFrom="margin">
              <wp:align>left</wp:align>
            </wp:positionH>
            <wp:positionV relativeFrom="paragraph">
              <wp:posOffset>3175</wp:posOffset>
            </wp:positionV>
            <wp:extent cx="1815465" cy="839470"/>
            <wp:effectExtent l="0" t="0" r="0" b="0"/>
            <wp:wrapTight wrapText="bothSides">
              <wp:wrapPolygon edited="0">
                <wp:start x="0" y="0"/>
                <wp:lineTo x="0" y="21077"/>
                <wp:lineTo x="21305" y="21077"/>
                <wp:lineTo x="21305" y="0"/>
                <wp:lineTo x="0" y="0"/>
              </wp:wrapPolygon>
            </wp:wrapTight>
            <wp:docPr id="121" name="obrázek 121" descr="O:\Loga\Olympijske kruhy\od 7.7.2011\IOCRings_5cs_p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Loga\Olympijske kruhy\od 7.7.2011\IOCRings_5cs_prn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5227" cy="844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56D48" w:rsidRPr="001C11B1" w:rsidRDefault="00756D48" w:rsidP="00756D48">
      <w:pPr>
        <w:jc w:val="center"/>
        <w:rPr>
          <w:rFonts w:cs="Arial"/>
          <w:i/>
          <w:noProof/>
          <w:sz w:val="22"/>
          <w:szCs w:val="22"/>
          <w:u w:val="single"/>
        </w:rPr>
      </w:pPr>
    </w:p>
    <w:p w:rsidR="00756D48" w:rsidRPr="001C11B1" w:rsidRDefault="00756D48" w:rsidP="00756D48">
      <w:pPr>
        <w:jc w:val="center"/>
        <w:rPr>
          <w:rFonts w:cs="Arial"/>
          <w:b/>
          <w:sz w:val="22"/>
          <w:szCs w:val="22"/>
        </w:rPr>
      </w:pPr>
    </w:p>
    <w:p w:rsidR="00800734" w:rsidRPr="001C11B1" w:rsidRDefault="00800734" w:rsidP="00756D48">
      <w:pPr>
        <w:jc w:val="both"/>
        <w:rPr>
          <w:rFonts w:cs="Arial"/>
          <w:b/>
          <w:sz w:val="22"/>
          <w:szCs w:val="22"/>
        </w:rPr>
      </w:pPr>
    </w:p>
    <w:p w:rsidR="00800734" w:rsidRPr="001C11B1" w:rsidRDefault="00800734" w:rsidP="00756D48">
      <w:pPr>
        <w:jc w:val="both"/>
        <w:rPr>
          <w:rFonts w:cs="Arial"/>
          <w:b/>
          <w:sz w:val="22"/>
          <w:szCs w:val="22"/>
        </w:rPr>
      </w:pPr>
    </w:p>
    <w:p w:rsidR="00800734" w:rsidRPr="001C11B1" w:rsidRDefault="00800734" w:rsidP="00756D48">
      <w:pPr>
        <w:jc w:val="both"/>
        <w:rPr>
          <w:rFonts w:cs="Arial"/>
          <w:b/>
          <w:sz w:val="22"/>
          <w:szCs w:val="22"/>
        </w:rPr>
      </w:pPr>
    </w:p>
    <w:p w:rsidR="00FE46BA" w:rsidRPr="001C11B1" w:rsidRDefault="00FE46BA" w:rsidP="00756D48">
      <w:pPr>
        <w:jc w:val="both"/>
        <w:rPr>
          <w:rFonts w:cs="Arial"/>
          <w:sz w:val="22"/>
          <w:szCs w:val="22"/>
        </w:rPr>
      </w:pPr>
    </w:p>
    <w:p w:rsidR="00756D48" w:rsidRPr="001C11B1" w:rsidRDefault="00756D48" w:rsidP="00756D48">
      <w:pPr>
        <w:jc w:val="both"/>
        <w:rPr>
          <w:rFonts w:cs="Arial"/>
          <w:sz w:val="22"/>
          <w:szCs w:val="22"/>
        </w:rPr>
      </w:pPr>
      <w:r w:rsidRPr="001C11B1">
        <w:rPr>
          <w:rFonts w:cs="Arial"/>
          <w:sz w:val="22"/>
          <w:szCs w:val="22"/>
        </w:rPr>
        <w:t>Během Her Olympiády dětí a mládeže a přidružených akcí nelze používat olympijský symbol.</w:t>
      </w:r>
    </w:p>
    <w:p w:rsidR="00756D48" w:rsidRPr="001C11B1" w:rsidRDefault="00756D48" w:rsidP="00756D48">
      <w:pPr>
        <w:jc w:val="both"/>
        <w:rPr>
          <w:rFonts w:cs="Arial"/>
          <w:sz w:val="22"/>
          <w:szCs w:val="22"/>
        </w:rPr>
      </w:pPr>
    </w:p>
    <w:p w:rsidR="00800734" w:rsidRPr="001C11B1" w:rsidRDefault="00800734" w:rsidP="00756D48">
      <w:pPr>
        <w:jc w:val="both"/>
        <w:rPr>
          <w:rFonts w:cs="Arial"/>
          <w:b/>
          <w:sz w:val="22"/>
          <w:szCs w:val="22"/>
        </w:rPr>
      </w:pPr>
    </w:p>
    <w:p w:rsidR="00756D48" w:rsidRPr="001C11B1" w:rsidRDefault="00800734" w:rsidP="00756D48">
      <w:pPr>
        <w:jc w:val="both"/>
        <w:rPr>
          <w:rFonts w:cs="Arial"/>
          <w:b/>
        </w:rPr>
      </w:pPr>
      <w:r w:rsidRPr="001C11B1">
        <w:rPr>
          <w:rFonts w:cs="Arial"/>
          <w:b/>
        </w:rPr>
        <w:t>Příloha č. 4</w:t>
      </w:r>
      <w:r w:rsidR="00756D48" w:rsidRPr="001C11B1">
        <w:rPr>
          <w:rFonts w:cs="Arial"/>
          <w:b/>
        </w:rPr>
        <w:t xml:space="preserve"> – Vlajka ČOV</w:t>
      </w:r>
    </w:p>
    <w:p w:rsidR="00756D48" w:rsidRPr="001C11B1" w:rsidRDefault="00B77975" w:rsidP="00756D48">
      <w:pPr>
        <w:jc w:val="both"/>
        <w:rPr>
          <w:rFonts w:cs="Arial"/>
          <w:sz w:val="22"/>
          <w:szCs w:val="22"/>
        </w:rPr>
      </w:pPr>
      <w:r w:rsidRPr="001C11B1">
        <w:rPr>
          <w:rFonts w:cs="Arial"/>
          <w:sz w:val="22"/>
          <w:szCs w:val="22"/>
        </w:rPr>
        <w:t xml:space="preserve"> </w:t>
      </w:r>
    </w:p>
    <w:p w:rsidR="00756D48" w:rsidRPr="001C11B1" w:rsidRDefault="00B77975" w:rsidP="00756D48">
      <w:pPr>
        <w:jc w:val="both"/>
        <w:rPr>
          <w:rFonts w:cs="Arial"/>
          <w:sz w:val="22"/>
          <w:szCs w:val="22"/>
        </w:rPr>
      </w:pPr>
      <w:r w:rsidRPr="001C11B1">
        <w:rPr>
          <w:noProof/>
        </w:rPr>
        <w:drawing>
          <wp:inline distT="0" distB="0" distL="0" distR="0" wp14:anchorId="268C419F" wp14:editId="6DBE28E1">
            <wp:extent cx="3010484" cy="150524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6479" cy="1518241"/>
                    </a:xfrm>
                    <a:prstGeom prst="rect">
                      <a:avLst/>
                    </a:prstGeom>
                  </pic:spPr>
                </pic:pic>
              </a:graphicData>
            </a:graphic>
          </wp:inline>
        </w:drawing>
      </w:r>
    </w:p>
    <w:p w:rsidR="00AC6496" w:rsidRDefault="00AC6496" w:rsidP="00756D48">
      <w:pPr>
        <w:jc w:val="both"/>
        <w:rPr>
          <w:rFonts w:cs="Arial"/>
          <w:b/>
        </w:rPr>
      </w:pPr>
    </w:p>
    <w:p w:rsidR="00AC6496" w:rsidRDefault="00AC6496" w:rsidP="00756D48">
      <w:pPr>
        <w:jc w:val="both"/>
        <w:rPr>
          <w:rFonts w:cs="Arial"/>
          <w:b/>
        </w:rPr>
      </w:pPr>
    </w:p>
    <w:p w:rsidR="00AC6496" w:rsidRDefault="00AC6496" w:rsidP="00756D48">
      <w:pPr>
        <w:jc w:val="both"/>
        <w:rPr>
          <w:rFonts w:cs="Arial"/>
          <w:b/>
        </w:rPr>
      </w:pPr>
    </w:p>
    <w:p w:rsidR="00756D48" w:rsidRPr="008A78C4" w:rsidRDefault="00016B56" w:rsidP="00756D48">
      <w:pPr>
        <w:jc w:val="both"/>
        <w:rPr>
          <w:rFonts w:cs="Arial"/>
          <w:b/>
        </w:rPr>
      </w:pPr>
      <w:r w:rsidRPr="008A78C4">
        <w:rPr>
          <w:rFonts w:cs="Arial"/>
          <w:b/>
        </w:rPr>
        <w:t>Příloha č. 5</w:t>
      </w:r>
      <w:r w:rsidR="00756D48" w:rsidRPr="008A78C4">
        <w:rPr>
          <w:rFonts w:cs="Arial"/>
          <w:b/>
        </w:rPr>
        <w:t xml:space="preserve"> – Zásady chování účastníka her</w:t>
      </w:r>
    </w:p>
    <w:p w:rsidR="00756D48" w:rsidRPr="001C11B1" w:rsidRDefault="00756D48" w:rsidP="00756D48">
      <w:pPr>
        <w:jc w:val="both"/>
        <w:rPr>
          <w:rFonts w:cs="Arial"/>
          <w:i/>
          <w:sz w:val="16"/>
          <w:szCs w:val="16"/>
          <w:u w:val="single"/>
        </w:rPr>
      </w:pPr>
    </w:p>
    <w:p w:rsidR="00756D48" w:rsidRPr="001C11B1" w:rsidRDefault="00756D48" w:rsidP="00756D48">
      <w:pPr>
        <w:jc w:val="both"/>
        <w:rPr>
          <w:rFonts w:cs="Arial"/>
          <w:sz w:val="22"/>
          <w:szCs w:val="22"/>
        </w:rPr>
      </w:pPr>
      <w:r w:rsidRPr="001C11B1">
        <w:rPr>
          <w:rFonts w:cs="Arial"/>
          <w:sz w:val="22"/>
          <w:szCs w:val="22"/>
        </w:rPr>
        <w:t xml:space="preserve">Pořadateli se doporučuje využít znění upraveného slibu sportovce, případně hesla vyplývající z textu Olympijské charty např. body </w:t>
      </w:r>
      <w:r w:rsidR="00AC6496" w:rsidRPr="001C11B1">
        <w:rPr>
          <w:rFonts w:cs="Arial"/>
          <w:sz w:val="22"/>
          <w:szCs w:val="22"/>
        </w:rPr>
        <w:t>1–10</w:t>
      </w:r>
      <w:r w:rsidRPr="001C11B1">
        <w:rPr>
          <w:rFonts w:cs="Arial"/>
          <w:sz w:val="22"/>
          <w:szCs w:val="22"/>
        </w:rPr>
        <w:t>.</w:t>
      </w:r>
    </w:p>
    <w:p w:rsidR="00756D48" w:rsidRPr="001C11B1" w:rsidRDefault="00756D48" w:rsidP="00756D48">
      <w:pPr>
        <w:jc w:val="both"/>
        <w:rPr>
          <w:rFonts w:cs="Arial"/>
          <w:sz w:val="16"/>
          <w:szCs w:val="16"/>
        </w:rPr>
      </w:pPr>
    </w:p>
    <w:p w:rsidR="00756D48" w:rsidRPr="001C11B1" w:rsidRDefault="00756D48" w:rsidP="00756D48">
      <w:pPr>
        <w:jc w:val="both"/>
        <w:rPr>
          <w:rFonts w:cs="Arial"/>
          <w:sz w:val="22"/>
          <w:szCs w:val="22"/>
        </w:rPr>
      </w:pPr>
      <w:r w:rsidRPr="001C11B1">
        <w:rPr>
          <w:rFonts w:cs="Arial"/>
          <w:b/>
          <w:sz w:val="22"/>
          <w:szCs w:val="22"/>
        </w:rPr>
        <w:t>Upravený slib sportovce:</w:t>
      </w:r>
      <w:r w:rsidRPr="001C11B1">
        <w:rPr>
          <w:rFonts w:cs="Arial"/>
          <w:sz w:val="22"/>
          <w:szCs w:val="22"/>
        </w:rPr>
        <w:t xml:space="preserve"> „</w:t>
      </w:r>
      <w:r w:rsidRPr="001C11B1">
        <w:rPr>
          <w:rFonts w:cs="Arial"/>
          <w:i/>
          <w:sz w:val="22"/>
          <w:szCs w:val="22"/>
        </w:rPr>
        <w:t>Slibuji, že budu respektovat soutěžní pravidla, ctít soupeře, a her se</w:t>
      </w:r>
      <w:r w:rsidR="00AC6496">
        <w:rPr>
          <w:rFonts w:cs="Arial"/>
          <w:i/>
          <w:sz w:val="22"/>
          <w:szCs w:val="22"/>
        </w:rPr>
        <w:t> </w:t>
      </w:r>
      <w:r w:rsidRPr="001C11B1">
        <w:rPr>
          <w:rFonts w:cs="Arial"/>
          <w:i/>
          <w:sz w:val="22"/>
          <w:szCs w:val="22"/>
        </w:rPr>
        <w:t>zúčastním v rytířském duchu, pro slávu soutěžení a čest svého družstva</w:t>
      </w:r>
      <w:r w:rsidRPr="001C11B1">
        <w:rPr>
          <w:rFonts w:cs="Arial"/>
          <w:sz w:val="22"/>
          <w:szCs w:val="22"/>
        </w:rPr>
        <w:t>.“</w:t>
      </w:r>
    </w:p>
    <w:p w:rsidR="00756D48" w:rsidRPr="001C11B1" w:rsidRDefault="00756D48" w:rsidP="00756D48">
      <w:pPr>
        <w:jc w:val="both"/>
        <w:rPr>
          <w:rFonts w:cs="Arial"/>
          <w:i/>
          <w:sz w:val="22"/>
          <w:szCs w:val="22"/>
          <w:u w:val="single"/>
        </w:rPr>
      </w:pPr>
    </w:p>
    <w:p w:rsidR="009640F1" w:rsidRPr="001C11B1" w:rsidRDefault="009640F1" w:rsidP="00756D48">
      <w:pPr>
        <w:jc w:val="both"/>
        <w:rPr>
          <w:rFonts w:cs="Arial"/>
          <w:i/>
          <w:sz w:val="22"/>
          <w:szCs w:val="22"/>
          <w:u w:val="single"/>
        </w:rPr>
      </w:pPr>
    </w:p>
    <w:p w:rsidR="00756D48" w:rsidRPr="001C11B1" w:rsidRDefault="00756D48" w:rsidP="00756D48">
      <w:pPr>
        <w:jc w:val="both"/>
        <w:rPr>
          <w:rFonts w:cs="Arial"/>
          <w:b/>
          <w:sz w:val="22"/>
          <w:szCs w:val="22"/>
        </w:rPr>
      </w:pPr>
      <w:r w:rsidRPr="001C11B1">
        <w:rPr>
          <w:rFonts w:cs="Arial"/>
          <w:b/>
          <w:sz w:val="22"/>
          <w:szCs w:val="22"/>
        </w:rPr>
        <w:t>Příklady hesel vyplývajících z textu Olympijské charty:</w:t>
      </w:r>
    </w:p>
    <w:p w:rsidR="00756D48" w:rsidRPr="001C11B1" w:rsidRDefault="00756D48" w:rsidP="00756D48">
      <w:pPr>
        <w:jc w:val="both"/>
        <w:rPr>
          <w:rFonts w:cs="Arial"/>
          <w:sz w:val="16"/>
          <w:szCs w:val="16"/>
        </w:rPr>
      </w:pPr>
    </w:p>
    <w:p w:rsidR="00756D48" w:rsidRPr="001C11B1" w:rsidRDefault="00756D48" w:rsidP="00756D48">
      <w:pPr>
        <w:numPr>
          <w:ilvl w:val="0"/>
          <w:numId w:val="4"/>
        </w:numPr>
        <w:jc w:val="both"/>
        <w:rPr>
          <w:rFonts w:cs="Arial"/>
          <w:sz w:val="22"/>
          <w:szCs w:val="22"/>
        </w:rPr>
      </w:pPr>
      <w:r w:rsidRPr="001C11B1">
        <w:rPr>
          <w:rFonts w:cs="Arial"/>
          <w:sz w:val="22"/>
          <w:szCs w:val="22"/>
        </w:rPr>
        <w:t>Dodržovat pravidla soutěžení</w:t>
      </w:r>
    </w:p>
    <w:p w:rsidR="00756D48" w:rsidRPr="001C11B1" w:rsidRDefault="00756D48" w:rsidP="00756D48">
      <w:pPr>
        <w:numPr>
          <w:ilvl w:val="0"/>
          <w:numId w:val="4"/>
        </w:numPr>
        <w:jc w:val="both"/>
        <w:rPr>
          <w:rFonts w:cs="Arial"/>
          <w:sz w:val="22"/>
          <w:szCs w:val="22"/>
        </w:rPr>
      </w:pPr>
      <w:r w:rsidRPr="001C11B1">
        <w:rPr>
          <w:rFonts w:cs="Arial"/>
          <w:sz w:val="22"/>
          <w:szCs w:val="22"/>
        </w:rPr>
        <w:t>Mít úctu ke snaze mých soupeřů zvítězit</w:t>
      </w:r>
    </w:p>
    <w:p w:rsidR="00756D48" w:rsidRPr="001C11B1" w:rsidRDefault="00756D48" w:rsidP="00756D48">
      <w:pPr>
        <w:numPr>
          <w:ilvl w:val="0"/>
          <w:numId w:val="4"/>
        </w:numPr>
        <w:jc w:val="both"/>
        <w:rPr>
          <w:rFonts w:cs="Arial"/>
          <w:sz w:val="22"/>
          <w:szCs w:val="22"/>
        </w:rPr>
      </w:pPr>
      <w:r w:rsidRPr="001C11B1">
        <w:rPr>
          <w:rFonts w:cs="Arial"/>
          <w:sz w:val="22"/>
          <w:szCs w:val="22"/>
        </w:rPr>
        <w:t>Respektovat rozhodnutí rozhodčích</w:t>
      </w:r>
    </w:p>
    <w:p w:rsidR="00756D48" w:rsidRPr="001C11B1" w:rsidRDefault="00756D48" w:rsidP="00756D48">
      <w:pPr>
        <w:numPr>
          <w:ilvl w:val="0"/>
          <w:numId w:val="4"/>
        </w:numPr>
        <w:jc w:val="both"/>
        <w:rPr>
          <w:rFonts w:cs="Arial"/>
          <w:sz w:val="22"/>
          <w:szCs w:val="22"/>
        </w:rPr>
      </w:pPr>
      <w:r w:rsidRPr="001C11B1">
        <w:rPr>
          <w:rFonts w:cs="Arial"/>
          <w:sz w:val="22"/>
          <w:szCs w:val="22"/>
        </w:rPr>
        <w:t>Považovat své soupeře za přátele, i když s nimi svedu sportovní boj v soutěži</w:t>
      </w:r>
    </w:p>
    <w:p w:rsidR="00756D48" w:rsidRPr="001C11B1" w:rsidRDefault="00756D48" w:rsidP="00756D48">
      <w:pPr>
        <w:numPr>
          <w:ilvl w:val="0"/>
          <w:numId w:val="4"/>
        </w:numPr>
        <w:jc w:val="both"/>
        <w:rPr>
          <w:rFonts w:cs="Arial"/>
          <w:sz w:val="22"/>
          <w:szCs w:val="22"/>
        </w:rPr>
      </w:pPr>
      <w:r w:rsidRPr="001C11B1">
        <w:rPr>
          <w:rFonts w:cs="Arial"/>
          <w:sz w:val="22"/>
          <w:szCs w:val="22"/>
        </w:rPr>
        <w:t>Zodpovídat za své činy v přípravě i soutěži</w:t>
      </w:r>
    </w:p>
    <w:p w:rsidR="00756D48" w:rsidRPr="001C11B1" w:rsidRDefault="00756D48" w:rsidP="00756D48">
      <w:pPr>
        <w:numPr>
          <w:ilvl w:val="0"/>
          <w:numId w:val="4"/>
        </w:numPr>
        <w:jc w:val="both"/>
        <w:rPr>
          <w:rFonts w:cs="Arial"/>
          <w:sz w:val="22"/>
          <w:szCs w:val="22"/>
        </w:rPr>
      </w:pPr>
      <w:r w:rsidRPr="001C11B1">
        <w:rPr>
          <w:rFonts w:cs="Arial"/>
          <w:sz w:val="22"/>
          <w:szCs w:val="22"/>
        </w:rPr>
        <w:t>Odmítat nečestné jednání</w:t>
      </w:r>
    </w:p>
    <w:p w:rsidR="00756D48" w:rsidRPr="001C11B1" w:rsidRDefault="00756D48" w:rsidP="00756D48">
      <w:pPr>
        <w:numPr>
          <w:ilvl w:val="0"/>
          <w:numId w:val="4"/>
        </w:numPr>
        <w:jc w:val="both"/>
        <w:rPr>
          <w:rFonts w:cs="Arial"/>
          <w:sz w:val="22"/>
          <w:szCs w:val="22"/>
        </w:rPr>
      </w:pPr>
      <w:r w:rsidRPr="001C11B1">
        <w:rPr>
          <w:rFonts w:cs="Arial"/>
          <w:sz w:val="22"/>
          <w:szCs w:val="22"/>
        </w:rPr>
        <w:t>Pomáhat soupeři, vyskytne-li se v nouzi</w:t>
      </w:r>
    </w:p>
    <w:p w:rsidR="00756D48" w:rsidRPr="001C11B1" w:rsidRDefault="00756D48" w:rsidP="00756D48">
      <w:pPr>
        <w:numPr>
          <w:ilvl w:val="0"/>
          <w:numId w:val="4"/>
        </w:numPr>
        <w:jc w:val="both"/>
        <w:rPr>
          <w:rFonts w:cs="Arial"/>
          <w:sz w:val="22"/>
          <w:szCs w:val="22"/>
        </w:rPr>
      </w:pPr>
      <w:r w:rsidRPr="001C11B1">
        <w:rPr>
          <w:rFonts w:cs="Arial"/>
          <w:sz w:val="22"/>
          <w:szCs w:val="22"/>
        </w:rPr>
        <w:t>Mít na paměti, že soutěžení je pro každého, tedy i pro méně nadaného</w:t>
      </w:r>
    </w:p>
    <w:p w:rsidR="00756D48" w:rsidRPr="001C11B1" w:rsidRDefault="00756D48" w:rsidP="00756D48">
      <w:pPr>
        <w:numPr>
          <w:ilvl w:val="0"/>
          <w:numId w:val="4"/>
        </w:numPr>
        <w:jc w:val="both"/>
        <w:rPr>
          <w:rFonts w:cs="Arial"/>
          <w:sz w:val="22"/>
          <w:szCs w:val="22"/>
        </w:rPr>
      </w:pPr>
      <w:r w:rsidRPr="001C11B1">
        <w:rPr>
          <w:rFonts w:cs="Arial"/>
          <w:sz w:val="22"/>
          <w:szCs w:val="22"/>
        </w:rPr>
        <w:t>Přát radost ze soutěžení soupeřům</w:t>
      </w:r>
    </w:p>
    <w:p w:rsidR="00756D48" w:rsidRPr="001C11B1" w:rsidRDefault="00756D48" w:rsidP="008A78C4">
      <w:pPr>
        <w:numPr>
          <w:ilvl w:val="0"/>
          <w:numId w:val="4"/>
        </w:numPr>
        <w:tabs>
          <w:tab w:val="clear" w:pos="720"/>
        </w:tabs>
        <w:ind w:left="709" w:hanging="436"/>
        <w:jc w:val="both"/>
        <w:rPr>
          <w:rFonts w:cs="Arial"/>
          <w:sz w:val="22"/>
          <w:szCs w:val="22"/>
        </w:rPr>
      </w:pPr>
      <w:r w:rsidRPr="001C11B1">
        <w:rPr>
          <w:rFonts w:cs="Arial"/>
          <w:sz w:val="22"/>
          <w:szCs w:val="22"/>
        </w:rPr>
        <w:t>Mít odvahu vyrovnat se čestně jak s vítězstvím, tak s porážkou</w:t>
      </w:r>
    </w:p>
    <w:p w:rsidR="00756D48" w:rsidRPr="001C11B1" w:rsidRDefault="00756D48"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6D3B55" w:rsidRPr="001C11B1" w:rsidRDefault="006D3B55" w:rsidP="00756D48">
      <w:pPr>
        <w:jc w:val="both"/>
        <w:rPr>
          <w:rFonts w:cs="Arial"/>
          <w:sz w:val="22"/>
          <w:szCs w:val="22"/>
        </w:rPr>
      </w:pPr>
    </w:p>
    <w:p w:rsidR="006D3B55" w:rsidRPr="001C11B1" w:rsidRDefault="006D3B55" w:rsidP="00756D48">
      <w:pPr>
        <w:jc w:val="both"/>
        <w:rPr>
          <w:rFonts w:cs="Arial"/>
          <w:sz w:val="22"/>
          <w:szCs w:val="22"/>
        </w:rPr>
      </w:pPr>
    </w:p>
    <w:p w:rsidR="006D3B55" w:rsidRPr="001C11B1" w:rsidRDefault="006D3B55" w:rsidP="00756D48">
      <w:pPr>
        <w:jc w:val="both"/>
        <w:rPr>
          <w:rFonts w:cs="Arial"/>
          <w:sz w:val="22"/>
          <w:szCs w:val="22"/>
        </w:rPr>
      </w:pPr>
    </w:p>
    <w:p w:rsidR="006D3B55" w:rsidRPr="001C11B1" w:rsidRDefault="006D3B55"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Pr="001C11B1" w:rsidRDefault="00B45980" w:rsidP="00756D48">
      <w:pPr>
        <w:jc w:val="both"/>
        <w:rPr>
          <w:rFonts w:cs="Arial"/>
          <w:sz w:val="22"/>
          <w:szCs w:val="22"/>
        </w:rPr>
      </w:pPr>
    </w:p>
    <w:p w:rsidR="00B45980" w:rsidRDefault="00B45980"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02262A" w:rsidRDefault="0002262A"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4A7AD6" w:rsidRDefault="004A7AD6" w:rsidP="00756D48">
      <w:pPr>
        <w:jc w:val="both"/>
        <w:rPr>
          <w:rFonts w:cs="Arial"/>
          <w:sz w:val="22"/>
          <w:szCs w:val="22"/>
        </w:rPr>
      </w:pPr>
    </w:p>
    <w:p w:rsidR="004A7AD6" w:rsidRPr="001C11B1" w:rsidRDefault="004A7AD6" w:rsidP="00756D48">
      <w:pPr>
        <w:jc w:val="both"/>
        <w:rPr>
          <w:rFonts w:cs="Arial"/>
          <w:sz w:val="22"/>
          <w:szCs w:val="22"/>
        </w:rPr>
      </w:pPr>
    </w:p>
    <w:p w:rsidR="00756D48" w:rsidRPr="008A78C4" w:rsidRDefault="00016B56" w:rsidP="00756D48">
      <w:pPr>
        <w:jc w:val="both"/>
        <w:rPr>
          <w:rFonts w:cs="Arial"/>
          <w:b/>
        </w:rPr>
      </w:pPr>
      <w:r w:rsidRPr="008A78C4">
        <w:rPr>
          <w:rFonts w:cs="Arial"/>
          <w:b/>
        </w:rPr>
        <w:t>Příloha č. 6</w:t>
      </w:r>
      <w:r w:rsidR="00756D48" w:rsidRPr="008A78C4">
        <w:rPr>
          <w:rFonts w:cs="Arial"/>
          <w:b/>
        </w:rPr>
        <w:t xml:space="preserve"> – Zákon o ochraně olympijských symbolik </w:t>
      </w:r>
    </w:p>
    <w:p w:rsidR="00756D48" w:rsidRPr="001C11B1" w:rsidRDefault="00756D48" w:rsidP="00756D48">
      <w:pPr>
        <w:jc w:val="both"/>
        <w:rPr>
          <w:rFonts w:cs="Arial"/>
          <w:sz w:val="22"/>
          <w:szCs w:val="22"/>
        </w:rPr>
      </w:pPr>
    </w:p>
    <w:p w:rsidR="00CF0915" w:rsidRPr="001C11B1" w:rsidRDefault="00CF0915" w:rsidP="00756D48">
      <w:pPr>
        <w:jc w:val="both"/>
        <w:rPr>
          <w:rFonts w:cs="Arial"/>
          <w:sz w:val="22"/>
          <w:szCs w:val="22"/>
        </w:rPr>
      </w:pPr>
    </w:p>
    <w:p w:rsidR="00756D48" w:rsidRPr="001C11B1" w:rsidRDefault="00756D48" w:rsidP="00756D48">
      <w:pPr>
        <w:jc w:val="center"/>
        <w:rPr>
          <w:rFonts w:cs="Arial"/>
          <w:b/>
          <w:sz w:val="22"/>
          <w:szCs w:val="22"/>
        </w:rPr>
      </w:pPr>
      <w:r w:rsidRPr="001C11B1">
        <w:rPr>
          <w:rFonts w:cs="Arial"/>
          <w:b/>
          <w:sz w:val="22"/>
          <w:szCs w:val="22"/>
        </w:rPr>
        <w:t>ZÁKON č. 60/2000 Sb.</w:t>
      </w:r>
    </w:p>
    <w:p w:rsidR="00756D48" w:rsidRPr="001C11B1" w:rsidRDefault="00756D48" w:rsidP="00756D48">
      <w:pPr>
        <w:jc w:val="center"/>
        <w:rPr>
          <w:rFonts w:cs="Arial"/>
          <w:sz w:val="22"/>
          <w:szCs w:val="22"/>
        </w:rPr>
      </w:pPr>
      <w:r w:rsidRPr="001C11B1">
        <w:rPr>
          <w:rFonts w:cs="Arial"/>
          <w:sz w:val="22"/>
          <w:szCs w:val="22"/>
        </w:rPr>
        <w:t>ze dne 24. února 2000</w:t>
      </w:r>
    </w:p>
    <w:p w:rsidR="00756D48" w:rsidRPr="001C11B1" w:rsidRDefault="00756D48" w:rsidP="00756D48">
      <w:pPr>
        <w:jc w:val="center"/>
        <w:rPr>
          <w:rFonts w:cs="Arial"/>
          <w:b/>
          <w:sz w:val="22"/>
          <w:szCs w:val="22"/>
        </w:rPr>
      </w:pPr>
      <w:r w:rsidRPr="001C11B1">
        <w:rPr>
          <w:rFonts w:cs="Arial"/>
          <w:b/>
          <w:sz w:val="22"/>
          <w:szCs w:val="22"/>
        </w:rPr>
        <w:t>O OCHRANĚ OLYMPIJSKÝCH SYMBOLIK</w:t>
      </w:r>
    </w:p>
    <w:p w:rsidR="00756D48" w:rsidRPr="001C11B1" w:rsidRDefault="00756D48" w:rsidP="00756D48">
      <w:pPr>
        <w:jc w:val="both"/>
        <w:rPr>
          <w:rFonts w:cs="Arial"/>
          <w:b/>
          <w:sz w:val="22"/>
          <w:szCs w:val="22"/>
        </w:rPr>
      </w:pPr>
    </w:p>
    <w:p w:rsidR="00756D48" w:rsidRPr="001C11B1" w:rsidRDefault="00756D48" w:rsidP="00756D48">
      <w:pPr>
        <w:jc w:val="both"/>
        <w:rPr>
          <w:rFonts w:cs="Arial"/>
          <w:sz w:val="22"/>
          <w:szCs w:val="22"/>
        </w:rPr>
      </w:pPr>
      <w:r w:rsidRPr="001C11B1">
        <w:rPr>
          <w:rFonts w:cs="Arial"/>
          <w:b/>
          <w:sz w:val="22"/>
          <w:szCs w:val="22"/>
        </w:rPr>
        <w:tab/>
      </w:r>
      <w:r w:rsidRPr="001C11B1">
        <w:rPr>
          <w:rFonts w:cs="Arial"/>
          <w:sz w:val="22"/>
          <w:szCs w:val="22"/>
        </w:rPr>
        <w:t>V zájmu posílení myšlenky a ducha olympijského hnutí jako prostředku mírového dorozumění a spolupráce m</w:t>
      </w:r>
      <w:r w:rsidR="00CF0915" w:rsidRPr="001C11B1">
        <w:rPr>
          <w:rFonts w:cs="Arial"/>
          <w:sz w:val="22"/>
          <w:szCs w:val="22"/>
        </w:rPr>
        <w:t>ezi národy, úlohy mezinárodních</w:t>
      </w:r>
      <w:r w:rsidRPr="001C11B1">
        <w:rPr>
          <w:rFonts w:cs="Arial"/>
          <w:sz w:val="22"/>
          <w:szCs w:val="22"/>
        </w:rPr>
        <w:t xml:space="preserve"> a národních olympijských výborů jakožto řídících orgánů tohoto hnutí a k zabezpečení závazků z toho vyplývajících usnesl se</w:t>
      </w:r>
      <w:r w:rsidR="00AC6496">
        <w:rPr>
          <w:rFonts w:cs="Arial"/>
          <w:sz w:val="22"/>
          <w:szCs w:val="22"/>
        </w:rPr>
        <w:t> </w:t>
      </w:r>
      <w:r w:rsidRPr="001C11B1">
        <w:rPr>
          <w:rFonts w:cs="Arial"/>
          <w:sz w:val="22"/>
          <w:szCs w:val="22"/>
        </w:rPr>
        <w:t>Parlament na tomto zákoně České republiky:</w:t>
      </w:r>
    </w:p>
    <w:p w:rsidR="00756D48" w:rsidRPr="001C11B1" w:rsidRDefault="00756D48" w:rsidP="00756D48">
      <w:pPr>
        <w:jc w:val="both"/>
        <w:rPr>
          <w:rFonts w:cs="Arial"/>
          <w:sz w:val="22"/>
          <w:szCs w:val="22"/>
        </w:rPr>
      </w:pPr>
    </w:p>
    <w:p w:rsidR="00756D48" w:rsidRPr="001C11B1" w:rsidRDefault="00756D48" w:rsidP="00756D48">
      <w:pPr>
        <w:jc w:val="center"/>
        <w:rPr>
          <w:rFonts w:cs="Arial"/>
          <w:b/>
          <w:sz w:val="22"/>
          <w:szCs w:val="22"/>
        </w:rPr>
      </w:pPr>
      <w:r w:rsidRPr="001C11B1">
        <w:rPr>
          <w:rFonts w:cs="Arial"/>
          <w:b/>
          <w:sz w:val="22"/>
          <w:szCs w:val="22"/>
        </w:rPr>
        <w:t>§ 1</w:t>
      </w:r>
    </w:p>
    <w:p w:rsidR="00756D48" w:rsidRPr="001C11B1" w:rsidRDefault="00756D48" w:rsidP="00756D48">
      <w:pPr>
        <w:jc w:val="center"/>
        <w:rPr>
          <w:rFonts w:cs="Arial"/>
          <w:b/>
          <w:sz w:val="22"/>
          <w:szCs w:val="22"/>
        </w:rPr>
      </w:pPr>
      <w:r w:rsidRPr="001C11B1">
        <w:rPr>
          <w:rFonts w:cs="Arial"/>
          <w:b/>
          <w:sz w:val="22"/>
          <w:szCs w:val="22"/>
        </w:rPr>
        <w:t>Předmět úpravy</w:t>
      </w:r>
    </w:p>
    <w:p w:rsidR="00756D48" w:rsidRPr="001C11B1" w:rsidRDefault="00756D48" w:rsidP="00756D48">
      <w:pPr>
        <w:jc w:val="both"/>
        <w:rPr>
          <w:rFonts w:cs="Arial"/>
          <w:sz w:val="22"/>
          <w:szCs w:val="22"/>
        </w:rPr>
      </w:pPr>
    </w:p>
    <w:p w:rsidR="00756D48" w:rsidRPr="001C11B1" w:rsidRDefault="00756D48" w:rsidP="00756D48">
      <w:pPr>
        <w:jc w:val="both"/>
        <w:rPr>
          <w:rFonts w:cs="Arial"/>
          <w:sz w:val="22"/>
          <w:szCs w:val="22"/>
        </w:rPr>
      </w:pPr>
      <w:r w:rsidRPr="001C11B1">
        <w:rPr>
          <w:rFonts w:cs="Arial"/>
          <w:sz w:val="22"/>
          <w:szCs w:val="22"/>
        </w:rPr>
        <w:tab/>
        <w:t xml:space="preserve">Tento zákon upravuje některá práva a povinnosti v souvislosti s užíváním olympijských symbolik a ochranou před jeho zneužitím; tím nejsou dotčena ustanovení jiných právních předpisů. </w:t>
      </w:r>
      <w:r w:rsidRPr="001C11B1">
        <w:rPr>
          <w:rFonts w:cs="Arial"/>
          <w:sz w:val="22"/>
          <w:szCs w:val="22"/>
          <w:vertAlign w:val="superscript"/>
        </w:rPr>
        <w:t>1</w:t>
      </w:r>
      <w:r w:rsidRPr="001C11B1">
        <w:rPr>
          <w:rFonts w:cs="Arial"/>
          <w:sz w:val="22"/>
          <w:szCs w:val="22"/>
        </w:rPr>
        <w:t>)</w:t>
      </w:r>
    </w:p>
    <w:p w:rsidR="00756D48" w:rsidRPr="001C11B1" w:rsidRDefault="00756D48" w:rsidP="00756D48">
      <w:pPr>
        <w:jc w:val="both"/>
        <w:rPr>
          <w:rFonts w:cs="Arial"/>
          <w:sz w:val="22"/>
          <w:szCs w:val="22"/>
        </w:rPr>
      </w:pPr>
    </w:p>
    <w:p w:rsidR="00756D48" w:rsidRPr="001C11B1" w:rsidRDefault="00756D48" w:rsidP="00756D48">
      <w:pPr>
        <w:jc w:val="center"/>
        <w:rPr>
          <w:rFonts w:cs="Arial"/>
          <w:b/>
          <w:sz w:val="22"/>
          <w:szCs w:val="22"/>
        </w:rPr>
      </w:pPr>
      <w:r w:rsidRPr="001C11B1">
        <w:rPr>
          <w:rFonts w:cs="Arial"/>
          <w:b/>
          <w:sz w:val="22"/>
          <w:szCs w:val="22"/>
        </w:rPr>
        <w:t>§ 2</w:t>
      </w:r>
    </w:p>
    <w:p w:rsidR="00756D48" w:rsidRPr="001C11B1" w:rsidRDefault="00756D48" w:rsidP="00756D48">
      <w:pPr>
        <w:jc w:val="center"/>
        <w:rPr>
          <w:rFonts w:cs="Arial"/>
          <w:b/>
          <w:sz w:val="22"/>
          <w:szCs w:val="22"/>
        </w:rPr>
      </w:pPr>
      <w:r w:rsidRPr="001C11B1">
        <w:rPr>
          <w:rFonts w:cs="Arial"/>
          <w:b/>
          <w:sz w:val="22"/>
          <w:szCs w:val="22"/>
        </w:rPr>
        <w:t>Olympijská symbolika</w:t>
      </w:r>
    </w:p>
    <w:p w:rsidR="00756D48" w:rsidRPr="001C11B1" w:rsidRDefault="00756D48" w:rsidP="00756D48">
      <w:pPr>
        <w:jc w:val="both"/>
        <w:rPr>
          <w:rFonts w:cs="Arial"/>
          <w:sz w:val="22"/>
          <w:szCs w:val="22"/>
        </w:rPr>
      </w:pPr>
    </w:p>
    <w:p w:rsidR="00756D48" w:rsidRPr="001C11B1" w:rsidRDefault="00756D48" w:rsidP="00756D48">
      <w:pPr>
        <w:numPr>
          <w:ilvl w:val="0"/>
          <w:numId w:val="3"/>
        </w:numPr>
        <w:jc w:val="both"/>
        <w:rPr>
          <w:rFonts w:cs="Arial"/>
          <w:sz w:val="22"/>
          <w:szCs w:val="22"/>
        </w:rPr>
      </w:pPr>
      <w:r w:rsidRPr="001C11B1">
        <w:rPr>
          <w:rFonts w:cs="Arial"/>
          <w:sz w:val="22"/>
          <w:szCs w:val="22"/>
        </w:rPr>
        <w:t>olympijský symbol</w:t>
      </w:r>
    </w:p>
    <w:p w:rsidR="00756D48" w:rsidRPr="001C11B1" w:rsidRDefault="00756D48" w:rsidP="00756D48">
      <w:pPr>
        <w:numPr>
          <w:ilvl w:val="0"/>
          <w:numId w:val="3"/>
        </w:numPr>
        <w:jc w:val="both"/>
        <w:rPr>
          <w:rFonts w:cs="Arial"/>
          <w:sz w:val="22"/>
          <w:szCs w:val="22"/>
        </w:rPr>
      </w:pPr>
      <w:r w:rsidRPr="001C11B1">
        <w:rPr>
          <w:rFonts w:cs="Arial"/>
          <w:sz w:val="22"/>
          <w:szCs w:val="22"/>
        </w:rPr>
        <w:t>olympijská vlajka</w:t>
      </w:r>
    </w:p>
    <w:p w:rsidR="00756D48" w:rsidRPr="001C11B1" w:rsidRDefault="00756D48" w:rsidP="00756D48">
      <w:pPr>
        <w:numPr>
          <w:ilvl w:val="0"/>
          <w:numId w:val="3"/>
        </w:numPr>
        <w:jc w:val="both"/>
        <w:rPr>
          <w:rFonts w:cs="Arial"/>
          <w:sz w:val="22"/>
          <w:szCs w:val="22"/>
        </w:rPr>
      </w:pPr>
      <w:r w:rsidRPr="001C11B1">
        <w:rPr>
          <w:rFonts w:cs="Arial"/>
          <w:sz w:val="22"/>
          <w:szCs w:val="22"/>
        </w:rPr>
        <w:t>olympijské heslo</w:t>
      </w:r>
    </w:p>
    <w:p w:rsidR="00756D48" w:rsidRPr="001C11B1" w:rsidRDefault="00756D48" w:rsidP="00756D48">
      <w:pPr>
        <w:numPr>
          <w:ilvl w:val="0"/>
          <w:numId w:val="3"/>
        </w:numPr>
        <w:jc w:val="both"/>
        <w:rPr>
          <w:rFonts w:cs="Arial"/>
          <w:sz w:val="22"/>
          <w:szCs w:val="22"/>
        </w:rPr>
      </w:pPr>
      <w:r w:rsidRPr="001C11B1">
        <w:rPr>
          <w:rFonts w:cs="Arial"/>
          <w:sz w:val="22"/>
          <w:szCs w:val="22"/>
        </w:rPr>
        <w:t>olympijský oheň</w:t>
      </w:r>
    </w:p>
    <w:p w:rsidR="00756D48" w:rsidRPr="001C11B1" w:rsidRDefault="00756D48" w:rsidP="00756D48">
      <w:pPr>
        <w:numPr>
          <w:ilvl w:val="0"/>
          <w:numId w:val="3"/>
        </w:numPr>
        <w:jc w:val="both"/>
        <w:rPr>
          <w:rFonts w:cs="Arial"/>
          <w:sz w:val="22"/>
          <w:szCs w:val="22"/>
        </w:rPr>
      </w:pPr>
      <w:r w:rsidRPr="001C11B1">
        <w:rPr>
          <w:rFonts w:cs="Arial"/>
          <w:sz w:val="22"/>
          <w:szCs w:val="22"/>
        </w:rPr>
        <w:t>olympijská pochodeň</w:t>
      </w:r>
    </w:p>
    <w:p w:rsidR="00756D48" w:rsidRPr="001C11B1" w:rsidRDefault="00756D48" w:rsidP="00756D48">
      <w:pPr>
        <w:numPr>
          <w:ilvl w:val="0"/>
          <w:numId w:val="3"/>
        </w:numPr>
        <w:jc w:val="both"/>
        <w:rPr>
          <w:rFonts w:cs="Arial"/>
          <w:sz w:val="22"/>
          <w:szCs w:val="22"/>
        </w:rPr>
      </w:pPr>
      <w:r w:rsidRPr="001C11B1">
        <w:rPr>
          <w:rFonts w:cs="Arial"/>
          <w:sz w:val="22"/>
          <w:szCs w:val="22"/>
        </w:rPr>
        <w:t>olympijská hymna</w:t>
      </w:r>
    </w:p>
    <w:p w:rsidR="00756D48" w:rsidRPr="001C11B1" w:rsidRDefault="00756D48" w:rsidP="00756D48">
      <w:pPr>
        <w:numPr>
          <w:ilvl w:val="0"/>
          <w:numId w:val="3"/>
        </w:numPr>
        <w:jc w:val="both"/>
        <w:rPr>
          <w:rFonts w:cs="Arial"/>
          <w:sz w:val="22"/>
          <w:szCs w:val="22"/>
        </w:rPr>
      </w:pPr>
      <w:r w:rsidRPr="001C11B1">
        <w:rPr>
          <w:rFonts w:cs="Arial"/>
          <w:sz w:val="22"/>
          <w:szCs w:val="22"/>
        </w:rPr>
        <w:t>olympijské emblémy</w:t>
      </w:r>
    </w:p>
    <w:p w:rsidR="00756D48" w:rsidRPr="001C11B1" w:rsidRDefault="00756D48" w:rsidP="00756D48">
      <w:pPr>
        <w:numPr>
          <w:ilvl w:val="0"/>
          <w:numId w:val="3"/>
        </w:numPr>
        <w:jc w:val="both"/>
        <w:rPr>
          <w:rFonts w:cs="Arial"/>
          <w:sz w:val="22"/>
          <w:szCs w:val="22"/>
        </w:rPr>
      </w:pPr>
      <w:r w:rsidRPr="001C11B1">
        <w:rPr>
          <w:rFonts w:cs="Arial"/>
          <w:sz w:val="22"/>
          <w:szCs w:val="22"/>
        </w:rPr>
        <w:t>výrazy „olympijský“ a „olympiáda“</w:t>
      </w:r>
    </w:p>
    <w:p w:rsidR="00756D48" w:rsidRPr="001C11B1" w:rsidRDefault="00756D48" w:rsidP="00756D48">
      <w:pPr>
        <w:ind w:left="120"/>
        <w:jc w:val="both"/>
        <w:rPr>
          <w:rFonts w:cs="Arial"/>
          <w:sz w:val="22"/>
          <w:szCs w:val="22"/>
        </w:rPr>
      </w:pPr>
      <w:r w:rsidRPr="001C11B1">
        <w:rPr>
          <w:rFonts w:cs="Arial"/>
          <w:sz w:val="22"/>
          <w:szCs w:val="22"/>
        </w:rPr>
        <w:t>(dále jen „olympijská symbolika“).</w:t>
      </w:r>
    </w:p>
    <w:p w:rsidR="00CF0915" w:rsidRPr="001C11B1" w:rsidRDefault="00CF0915" w:rsidP="00756D48">
      <w:pPr>
        <w:ind w:left="120"/>
        <w:jc w:val="both"/>
        <w:rPr>
          <w:rFonts w:cs="Arial"/>
          <w:sz w:val="16"/>
          <w:szCs w:val="16"/>
        </w:rPr>
      </w:pPr>
    </w:p>
    <w:p w:rsidR="00756D48" w:rsidRPr="001C11B1" w:rsidRDefault="00756D48" w:rsidP="00756D48">
      <w:pPr>
        <w:ind w:firstLine="540"/>
        <w:jc w:val="both"/>
        <w:rPr>
          <w:rFonts w:cs="Arial"/>
          <w:sz w:val="22"/>
          <w:szCs w:val="22"/>
        </w:rPr>
      </w:pPr>
      <w:r w:rsidRPr="001C11B1">
        <w:rPr>
          <w:rFonts w:cs="Arial"/>
          <w:sz w:val="22"/>
          <w:szCs w:val="22"/>
        </w:rPr>
        <w:t xml:space="preserve">Olympijská symbolika jsou registrována podle platných právních předpisů a mezinárodních dohod na ochranu průmyslového a duševního vlastnictví, jimiž je Česká republika vázána. </w:t>
      </w:r>
      <w:r w:rsidRPr="001C11B1">
        <w:rPr>
          <w:rFonts w:cs="Arial"/>
          <w:sz w:val="22"/>
          <w:szCs w:val="22"/>
          <w:vertAlign w:val="superscript"/>
        </w:rPr>
        <w:t>2</w:t>
      </w:r>
      <w:r w:rsidRPr="001C11B1">
        <w:rPr>
          <w:rFonts w:cs="Arial"/>
          <w:sz w:val="22"/>
          <w:szCs w:val="22"/>
        </w:rPr>
        <w:t>)</w:t>
      </w:r>
    </w:p>
    <w:p w:rsidR="00756D48" w:rsidRPr="001C11B1" w:rsidRDefault="00756D48" w:rsidP="00756D48">
      <w:pPr>
        <w:jc w:val="both"/>
        <w:rPr>
          <w:rFonts w:cs="Arial"/>
          <w:sz w:val="22"/>
          <w:szCs w:val="22"/>
        </w:rPr>
      </w:pPr>
    </w:p>
    <w:p w:rsidR="00756D48" w:rsidRPr="001C11B1" w:rsidRDefault="00756D48" w:rsidP="00756D48">
      <w:pPr>
        <w:jc w:val="center"/>
        <w:rPr>
          <w:rFonts w:cs="Arial"/>
          <w:b/>
          <w:sz w:val="22"/>
          <w:szCs w:val="22"/>
        </w:rPr>
      </w:pPr>
      <w:r w:rsidRPr="001C11B1">
        <w:rPr>
          <w:rFonts w:cs="Arial"/>
          <w:b/>
          <w:sz w:val="22"/>
          <w:szCs w:val="22"/>
        </w:rPr>
        <w:t>§ 3</w:t>
      </w:r>
    </w:p>
    <w:p w:rsidR="00756D48" w:rsidRPr="001C11B1" w:rsidRDefault="00756D48" w:rsidP="00756D48">
      <w:pPr>
        <w:jc w:val="center"/>
        <w:rPr>
          <w:rFonts w:cs="Arial"/>
          <w:b/>
          <w:sz w:val="22"/>
          <w:szCs w:val="22"/>
        </w:rPr>
      </w:pPr>
      <w:r w:rsidRPr="001C11B1">
        <w:rPr>
          <w:rFonts w:cs="Arial"/>
          <w:b/>
          <w:sz w:val="22"/>
          <w:szCs w:val="22"/>
        </w:rPr>
        <w:t>Užívání olympijských symbolik</w:t>
      </w:r>
    </w:p>
    <w:p w:rsidR="00756D48" w:rsidRPr="001C11B1" w:rsidRDefault="00756D48" w:rsidP="00756D48">
      <w:pPr>
        <w:jc w:val="both"/>
        <w:rPr>
          <w:rFonts w:cs="Arial"/>
          <w:sz w:val="22"/>
          <w:szCs w:val="22"/>
        </w:rPr>
      </w:pPr>
    </w:p>
    <w:p w:rsidR="00756D48" w:rsidRPr="001C11B1" w:rsidRDefault="00756D48" w:rsidP="00756D48">
      <w:pPr>
        <w:ind w:firstLine="540"/>
        <w:jc w:val="both"/>
        <w:rPr>
          <w:rFonts w:cs="Arial"/>
          <w:sz w:val="22"/>
          <w:szCs w:val="22"/>
        </w:rPr>
      </w:pPr>
      <w:r w:rsidRPr="001C11B1">
        <w:rPr>
          <w:rFonts w:cs="Arial"/>
          <w:sz w:val="22"/>
          <w:szCs w:val="22"/>
        </w:rPr>
        <w:t>Jakékoliv užívání olympijských symbolik pro obchodní, reklamní nebo jiné obdobné účely je</w:t>
      </w:r>
      <w:r w:rsidR="00AC6496">
        <w:rPr>
          <w:rFonts w:cs="Arial"/>
          <w:sz w:val="22"/>
          <w:szCs w:val="22"/>
        </w:rPr>
        <w:t> </w:t>
      </w:r>
      <w:r w:rsidRPr="001C11B1">
        <w:rPr>
          <w:rFonts w:cs="Arial"/>
          <w:sz w:val="22"/>
          <w:szCs w:val="22"/>
        </w:rPr>
        <w:t>možné pouze na základě předchozího písemného zmocnění; tím nejsou dotčena ustanovení části třetí zákona č. 137/1995 Sb., o ochranných známkách, ve znění pozdějších předpisů. Písemné zmocnění může udělit oprávněné osobě Český olympijský výbor.</w:t>
      </w:r>
    </w:p>
    <w:p w:rsidR="00756D48" w:rsidRPr="001C11B1" w:rsidRDefault="00756D48" w:rsidP="00756D48">
      <w:pPr>
        <w:jc w:val="both"/>
        <w:rPr>
          <w:rFonts w:cs="Arial"/>
          <w:sz w:val="16"/>
          <w:szCs w:val="16"/>
        </w:rPr>
      </w:pPr>
    </w:p>
    <w:p w:rsidR="00756D48" w:rsidRPr="001C11B1" w:rsidRDefault="00756D48" w:rsidP="00756D48">
      <w:pPr>
        <w:ind w:firstLine="540"/>
        <w:jc w:val="both"/>
        <w:rPr>
          <w:rFonts w:cs="Arial"/>
          <w:sz w:val="22"/>
          <w:szCs w:val="22"/>
        </w:rPr>
      </w:pPr>
      <w:r w:rsidRPr="001C11B1">
        <w:rPr>
          <w:rFonts w:cs="Arial"/>
          <w:sz w:val="22"/>
          <w:szCs w:val="22"/>
        </w:rPr>
        <w:t>Zákaz užívání podle předchozího odstavce se rovněž vztahuje na jakékoliv označení, které</w:t>
      </w:r>
      <w:r w:rsidR="00AC6496">
        <w:rPr>
          <w:rFonts w:cs="Arial"/>
          <w:sz w:val="22"/>
          <w:szCs w:val="22"/>
        </w:rPr>
        <w:t> </w:t>
      </w:r>
      <w:r w:rsidRPr="001C11B1">
        <w:rPr>
          <w:rFonts w:cs="Arial"/>
          <w:sz w:val="22"/>
          <w:szCs w:val="22"/>
        </w:rPr>
        <w:t xml:space="preserve">tvoří nebo obsahuje olympijská symbolika nebo jejich část. </w:t>
      </w:r>
    </w:p>
    <w:p w:rsidR="00756D48" w:rsidRPr="001C11B1" w:rsidRDefault="00756D48" w:rsidP="00756D48">
      <w:pPr>
        <w:jc w:val="both"/>
        <w:rPr>
          <w:rFonts w:cs="Arial"/>
          <w:b/>
          <w:sz w:val="22"/>
          <w:szCs w:val="22"/>
        </w:rPr>
      </w:pPr>
    </w:p>
    <w:p w:rsidR="00756D48" w:rsidRPr="001C11B1" w:rsidRDefault="00756D48" w:rsidP="00756D48">
      <w:pPr>
        <w:jc w:val="center"/>
        <w:rPr>
          <w:rFonts w:cs="Arial"/>
          <w:b/>
          <w:sz w:val="22"/>
          <w:szCs w:val="22"/>
        </w:rPr>
      </w:pPr>
      <w:r w:rsidRPr="001C11B1">
        <w:rPr>
          <w:rFonts w:cs="Arial"/>
          <w:b/>
          <w:sz w:val="22"/>
          <w:szCs w:val="22"/>
        </w:rPr>
        <w:t>§ 4</w:t>
      </w:r>
    </w:p>
    <w:p w:rsidR="00756D48" w:rsidRPr="001C11B1" w:rsidRDefault="00756D48" w:rsidP="00756D48">
      <w:pPr>
        <w:jc w:val="center"/>
        <w:rPr>
          <w:rFonts w:cs="Arial"/>
          <w:b/>
          <w:sz w:val="22"/>
          <w:szCs w:val="22"/>
        </w:rPr>
      </w:pPr>
      <w:r w:rsidRPr="001C11B1">
        <w:rPr>
          <w:rFonts w:cs="Arial"/>
          <w:b/>
          <w:sz w:val="22"/>
          <w:szCs w:val="22"/>
        </w:rPr>
        <w:t>Řešení sporů</w:t>
      </w:r>
    </w:p>
    <w:p w:rsidR="00756D48" w:rsidRPr="001C11B1" w:rsidRDefault="00756D48" w:rsidP="00756D48">
      <w:pPr>
        <w:jc w:val="both"/>
        <w:rPr>
          <w:rFonts w:cs="Arial"/>
          <w:b/>
          <w:sz w:val="22"/>
          <w:szCs w:val="22"/>
        </w:rPr>
      </w:pPr>
    </w:p>
    <w:p w:rsidR="00756D48" w:rsidRDefault="00756D48" w:rsidP="00756D48">
      <w:pPr>
        <w:ind w:firstLine="540"/>
        <w:jc w:val="both"/>
        <w:rPr>
          <w:rFonts w:cs="Arial"/>
          <w:sz w:val="22"/>
          <w:szCs w:val="22"/>
        </w:rPr>
      </w:pPr>
      <w:r w:rsidRPr="001C11B1">
        <w:rPr>
          <w:rFonts w:cs="Arial"/>
          <w:sz w:val="22"/>
          <w:szCs w:val="22"/>
        </w:rPr>
        <w:lastRenderedPageBreak/>
        <w:t xml:space="preserve">Spory týkající se práv a povinností upravených tímto zákonem rozhoduje příslušný soud. </w:t>
      </w:r>
      <w:r w:rsidRPr="001C11B1">
        <w:rPr>
          <w:rFonts w:cs="Arial"/>
          <w:sz w:val="22"/>
          <w:szCs w:val="22"/>
          <w:vertAlign w:val="superscript"/>
        </w:rPr>
        <w:t>3</w:t>
      </w:r>
      <w:r w:rsidRPr="001C11B1">
        <w:rPr>
          <w:rFonts w:cs="Arial"/>
          <w:sz w:val="22"/>
          <w:szCs w:val="22"/>
        </w:rPr>
        <w:t>) Český olympijský výbor nebo oprávněná osoba se může rovněž domáhat náhrady škody, která</w:t>
      </w:r>
      <w:r w:rsidR="00AC6496">
        <w:rPr>
          <w:rFonts w:cs="Arial"/>
          <w:sz w:val="22"/>
          <w:szCs w:val="22"/>
        </w:rPr>
        <w:t> </w:t>
      </w:r>
      <w:r w:rsidRPr="001C11B1">
        <w:rPr>
          <w:rFonts w:cs="Arial"/>
          <w:sz w:val="22"/>
          <w:szCs w:val="22"/>
        </w:rPr>
        <w:t>byla způsobena neoprávněným užitím olympijských symbolik.</w:t>
      </w:r>
    </w:p>
    <w:p w:rsidR="005D40BB" w:rsidRDefault="005D40BB" w:rsidP="00756D48">
      <w:pPr>
        <w:ind w:firstLine="540"/>
        <w:jc w:val="both"/>
        <w:rPr>
          <w:rFonts w:cs="Arial"/>
          <w:sz w:val="22"/>
          <w:szCs w:val="22"/>
        </w:rPr>
      </w:pPr>
    </w:p>
    <w:p w:rsidR="005D40BB" w:rsidRPr="001C11B1" w:rsidRDefault="005D40BB" w:rsidP="00756D48">
      <w:pPr>
        <w:ind w:firstLine="540"/>
        <w:jc w:val="both"/>
        <w:rPr>
          <w:rFonts w:cs="Arial"/>
          <w:sz w:val="22"/>
          <w:szCs w:val="22"/>
        </w:rPr>
      </w:pPr>
    </w:p>
    <w:p w:rsidR="00CF0915" w:rsidRPr="001C11B1" w:rsidRDefault="00CF0915" w:rsidP="00756D48">
      <w:pPr>
        <w:jc w:val="center"/>
        <w:rPr>
          <w:rFonts w:cs="Arial"/>
          <w:b/>
          <w:sz w:val="22"/>
          <w:szCs w:val="22"/>
        </w:rPr>
      </w:pPr>
    </w:p>
    <w:p w:rsidR="00756D48" w:rsidRPr="001C11B1" w:rsidRDefault="00756D48" w:rsidP="00756D48">
      <w:pPr>
        <w:jc w:val="center"/>
        <w:rPr>
          <w:rFonts w:cs="Arial"/>
          <w:b/>
          <w:sz w:val="22"/>
          <w:szCs w:val="22"/>
        </w:rPr>
      </w:pPr>
      <w:r w:rsidRPr="001C11B1">
        <w:rPr>
          <w:rFonts w:cs="Arial"/>
          <w:b/>
          <w:sz w:val="22"/>
          <w:szCs w:val="22"/>
        </w:rPr>
        <w:t>§ 5</w:t>
      </w:r>
    </w:p>
    <w:p w:rsidR="00756D48" w:rsidRPr="001C11B1" w:rsidRDefault="00756D48" w:rsidP="00756D48">
      <w:pPr>
        <w:jc w:val="center"/>
        <w:rPr>
          <w:rFonts w:cs="Arial"/>
          <w:b/>
          <w:sz w:val="22"/>
          <w:szCs w:val="22"/>
        </w:rPr>
      </w:pPr>
      <w:r w:rsidRPr="001C11B1">
        <w:rPr>
          <w:rFonts w:cs="Arial"/>
          <w:b/>
          <w:sz w:val="22"/>
          <w:szCs w:val="22"/>
        </w:rPr>
        <w:t>Český olympijský výbor</w:t>
      </w:r>
    </w:p>
    <w:p w:rsidR="00756D48" w:rsidRPr="001C11B1" w:rsidRDefault="00756D48" w:rsidP="00756D48">
      <w:pPr>
        <w:jc w:val="both"/>
        <w:rPr>
          <w:rFonts w:cs="Arial"/>
          <w:b/>
          <w:sz w:val="22"/>
          <w:szCs w:val="22"/>
        </w:rPr>
      </w:pPr>
    </w:p>
    <w:p w:rsidR="00756D48" w:rsidRPr="001C11B1" w:rsidRDefault="00756D48" w:rsidP="00756D48">
      <w:pPr>
        <w:jc w:val="both"/>
        <w:rPr>
          <w:rFonts w:cs="Arial"/>
          <w:sz w:val="22"/>
          <w:szCs w:val="22"/>
        </w:rPr>
      </w:pPr>
      <w:r w:rsidRPr="001C11B1">
        <w:rPr>
          <w:rFonts w:cs="Arial"/>
          <w:sz w:val="22"/>
          <w:szCs w:val="22"/>
        </w:rPr>
        <w:t>(1) Český olympijský výbor řídí a organizuje olympijské hnutí v rámci České republiky.</w:t>
      </w:r>
    </w:p>
    <w:p w:rsidR="00756D48" w:rsidRPr="001C11B1" w:rsidRDefault="00756D48" w:rsidP="00756D48">
      <w:pPr>
        <w:jc w:val="both"/>
        <w:rPr>
          <w:rFonts w:cs="Arial"/>
          <w:sz w:val="16"/>
          <w:szCs w:val="16"/>
        </w:rPr>
      </w:pPr>
    </w:p>
    <w:p w:rsidR="00756D48" w:rsidRPr="001C11B1" w:rsidRDefault="00756D48" w:rsidP="00756D48">
      <w:pPr>
        <w:jc w:val="both"/>
        <w:rPr>
          <w:rFonts w:cs="Arial"/>
          <w:sz w:val="22"/>
          <w:szCs w:val="22"/>
        </w:rPr>
      </w:pPr>
      <w:r w:rsidRPr="001C11B1">
        <w:rPr>
          <w:rFonts w:cs="Arial"/>
          <w:sz w:val="22"/>
          <w:szCs w:val="22"/>
        </w:rPr>
        <w:t xml:space="preserve">(2) Český olympijský výbor je sdružení podle zvláštních předpisů. </w:t>
      </w:r>
      <w:r w:rsidRPr="001C11B1">
        <w:rPr>
          <w:rFonts w:cs="Arial"/>
          <w:sz w:val="22"/>
          <w:szCs w:val="22"/>
          <w:vertAlign w:val="superscript"/>
        </w:rPr>
        <w:t>4</w:t>
      </w:r>
      <w:r w:rsidRPr="001C11B1">
        <w:rPr>
          <w:rFonts w:cs="Arial"/>
          <w:sz w:val="22"/>
          <w:szCs w:val="22"/>
        </w:rPr>
        <w:t>)</w:t>
      </w:r>
    </w:p>
    <w:p w:rsidR="00756D48" w:rsidRPr="001C11B1" w:rsidRDefault="00756D48" w:rsidP="00756D48">
      <w:pPr>
        <w:jc w:val="both"/>
        <w:rPr>
          <w:rFonts w:cs="Arial"/>
          <w:sz w:val="22"/>
          <w:szCs w:val="22"/>
        </w:rPr>
      </w:pPr>
    </w:p>
    <w:p w:rsidR="00756D48" w:rsidRPr="001C11B1" w:rsidRDefault="00756D48" w:rsidP="00756D48">
      <w:pPr>
        <w:jc w:val="center"/>
        <w:rPr>
          <w:rFonts w:cs="Arial"/>
          <w:b/>
          <w:sz w:val="22"/>
          <w:szCs w:val="22"/>
        </w:rPr>
      </w:pPr>
      <w:r w:rsidRPr="001C11B1">
        <w:rPr>
          <w:rFonts w:cs="Arial"/>
          <w:b/>
          <w:sz w:val="22"/>
          <w:szCs w:val="22"/>
        </w:rPr>
        <w:t>§ 6</w:t>
      </w:r>
    </w:p>
    <w:p w:rsidR="00756D48" w:rsidRPr="001C11B1" w:rsidRDefault="00756D48" w:rsidP="00756D48">
      <w:pPr>
        <w:jc w:val="center"/>
        <w:rPr>
          <w:rFonts w:cs="Arial"/>
          <w:b/>
          <w:sz w:val="22"/>
          <w:szCs w:val="22"/>
        </w:rPr>
      </w:pPr>
      <w:r w:rsidRPr="001C11B1">
        <w:rPr>
          <w:rFonts w:cs="Arial"/>
          <w:b/>
          <w:sz w:val="22"/>
          <w:szCs w:val="22"/>
        </w:rPr>
        <w:t>Symboly Českého olympijského výboru</w:t>
      </w:r>
    </w:p>
    <w:p w:rsidR="00756D48" w:rsidRPr="001C11B1" w:rsidRDefault="00756D48" w:rsidP="00756D48">
      <w:pPr>
        <w:jc w:val="both"/>
        <w:rPr>
          <w:rFonts w:cs="Arial"/>
          <w:b/>
          <w:sz w:val="22"/>
          <w:szCs w:val="22"/>
        </w:rPr>
      </w:pPr>
    </w:p>
    <w:p w:rsidR="00756D48" w:rsidRPr="001C11B1" w:rsidRDefault="00756D48" w:rsidP="00756D48">
      <w:pPr>
        <w:jc w:val="both"/>
        <w:rPr>
          <w:rFonts w:cs="Arial"/>
          <w:sz w:val="22"/>
          <w:szCs w:val="22"/>
        </w:rPr>
      </w:pPr>
      <w:r w:rsidRPr="001C11B1">
        <w:rPr>
          <w:rFonts w:cs="Arial"/>
          <w:sz w:val="22"/>
          <w:szCs w:val="22"/>
        </w:rPr>
        <w:t>(1) Symboly Českého olympijského výboru jsou zejména emblém a vlajka Českého olympijského výboru. Český olympijský výbor může vytvářet i další odvozené symboly.</w:t>
      </w:r>
      <w:r w:rsidRPr="001C11B1">
        <w:rPr>
          <w:rFonts w:cs="Arial"/>
          <w:sz w:val="22"/>
          <w:szCs w:val="22"/>
        </w:rPr>
        <w:tab/>
        <w:t xml:space="preserve">             </w:t>
      </w:r>
    </w:p>
    <w:p w:rsidR="00756D48" w:rsidRPr="001C11B1" w:rsidRDefault="00756D48" w:rsidP="00756D48">
      <w:pPr>
        <w:jc w:val="both"/>
        <w:rPr>
          <w:rFonts w:cs="Arial"/>
          <w:sz w:val="16"/>
          <w:szCs w:val="16"/>
        </w:rPr>
      </w:pPr>
    </w:p>
    <w:p w:rsidR="00756D48" w:rsidRPr="001C11B1" w:rsidRDefault="00756D48" w:rsidP="00756D48">
      <w:pPr>
        <w:jc w:val="both"/>
        <w:rPr>
          <w:rFonts w:cs="Arial"/>
          <w:sz w:val="22"/>
          <w:szCs w:val="22"/>
        </w:rPr>
      </w:pPr>
      <w:r w:rsidRPr="001C11B1">
        <w:rPr>
          <w:rFonts w:cs="Arial"/>
          <w:sz w:val="22"/>
          <w:szCs w:val="22"/>
        </w:rPr>
        <w:t xml:space="preserve">(2) Symboly Českého olympijského výboru jsou zapsány jako ochranné známky do příslušného rejstříku podle zvláštního zákona. </w:t>
      </w:r>
      <w:r w:rsidRPr="001C11B1">
        <w:rPr>
          <w:rFonts w:cs="Arial"/>
          <w:sz w:val="22"/>
          <w:szCs w:val="22"/>
          <w:vertAlign w:val="superscript"/>
        </w:rPr>
        <w:t>1</w:t>
      </w:r>
      <w:r w:rsidRPr="001C11B1">
        <w:rPr>
          <w:rFonts w:cs="Arial"/>
          <w:sz w:val="22"/>
          <w:szCs w:val="22"/>
        </w:rPr>
        <w:t>)</w:t>
      </w:r>
    </w:p>
    <w:p w:rsidR="00756D48" w:rsidRPr="001C11B1" w:rsidRDefault="00756D48" w:rsidP="00756D48">
      <w:pPr>
        <w:jc w:val="both"/>
        <w:rPr>
          <w:rFonts w:cs="Arial"/>
          <w:sz w:val="16"/>
          <w:szCs w:val="16"/>
        </w:rPr>
      </w:pPr>
    </w:p>
    <w:p w:rsidR="00756D48" w:rsidRPr="001C11B1" w:rsidRDefault="00756D48" w:rsidP="00756D48">
      <w:pPr>
        <w:jc w:val="both"/>
        <w:rPr>
          <w:rFonts w:cs="Arial"/>
          <w:sz w:val="22"/>
          <w:szCs w:val="22"/>
        </w:rPr>
      </w:pPr>
      <w:r w:rsidRPr="001C11B1">
        <w:rPr>
          <w:rFonts w:cs="Arial"/>
          <w:sz w:val="22"/>
          <w:szCs w:val="22"/>
        </w:rPr>
        <w:t>(3) Pro používání a ochranu symbolů Českého olympijského výboru platí ustanovení § 3 a 4 tohoto zákona obdobně.</w:t>
      </w:r>
    </w:p>
    <w:p w:rsidR="00756D48" w:rsidRPr="001C11B1" w:rsidRDefault="00756D48" w:rsidP="00756D48">
      <w:pPr>
        <w:jc w:val="both"/>
        <w:rPr>
          <w:rFonts w:cs="Arial"/>
          <w:sz w:val="22"/>
          <w:szCs w:val="22"/>
        </w:rPr>
      </w:pPr>
    </w:p>
    <w:p w:rsidR="00756D48" w:rsidRPr="001C11B1" w:rsidRDefault="00756D48" w:rsidP="00756D48">
      <w:pPr>
        <w:jc w:val="center"/>
        <w:rPr>
          <w:rFonts w:cs="Arial"/>
          <w:b/>
          <w:sz w:val="22"/>
          <w:szCs w:val="22"/>
        </w:rPr>
      </w:pPr>
      <w:r w:rsidRPr="001C11B1">
        <w:rPr>
          <w:rFonts w:cs="Arial"/>
          <w:b/>
          <w:sz w:val="22"/>
          <w:szCs w:val="22"/>
        </w:rPr>
        <w:t>§ 7</w:t>
      </w:r>
    </w:p>
    <w:p w:rsidR="00756D48" w:rsidRPr="001C11B1" w:rsidRDefault="00756D48" w:rsidP="00756D48">
      <w:pPr>
        <w:jc w:val="center"/>
        <w:rPr>
          <w:rFonts w:cs="Arial"/>
          <w:b/>
          <w:sz w:val="22"/>
          <w:szCs w:val="22"/>
        </w:rPr>
      </w:pPr>
      <w:r w:rsidRPr="001C11B1">
        <w:rPr>
          <w:rFonts w:cs="Arial"/>
          <w:b/>
          <w:sz w:val="22"/>
          <w:szCs w:val="22"/>
        </w:rPr>
        <w:t>Účinnost</w:t>
      </w:r>
    </w:p>
    <w:p w:rsidR="00756D48" w:rsidRPr="001C11B1" w:rsidRDefault="00756D48" w:rsidP="00756D48">
      <w:pPr>
        <w:jc w:val="both"/>
        <w:rPr>
          <w:rFonts w:cs="Arial"/>
          <w:b/>
          <w:sz w:val="22"/>
          <w:szCs w:val="22"/>
        </w:rPr>
      </w:pPr>
    </w:p>
    <w:p w:rsidR="00756D48" w:rsidRPr="001C11B1" w:rsidRDefault="00756D48" w:rsidP="00756D48">
      <w:pPr>
        <w:ind w:firstLine="540"/>
        <w:jc w:val="both"/>
        <w:rPr>
          <w:rFonts w:cs="Arial"/>
          <w:sz w:val="22"/>
          <w:szCs w:val="22"/>
        </w:rPr>
      </w:pPr>
      <w:r w:rsidRPr="001C11B1">
        <w:rPr>
          <w:rFonts w:cs="Arial"/>
          <w:sz w:val="22"/>
          <w:szCs w:val="22"/>
        </w:rPr>
        <w:t>Tento zákon nabývá účinnosti dnem 1. května 2000.</w:t>
      </w:r>
    </w:p>
    <w:p w:rsidR="00756D48" w:rsidRPr="001C11B1" w:rsidRDefault="00756D48" w:rsidP="00756D48">
      <w:pPr>
        <w:jc w:val="both"/>
        <w:rPr>
          <w:rFonts w:cs="Arial"/>
          <w:sz w:val="22"/>
          <w:szCs w:val="22"/>
        </w:rPr>
      </w:pPr>
    </w:p>
    <w:p w:rsidR="00756D48" w:rsidRPr="001C11B1" w:rsidRDefault="00756D48" w:rsidP="00756D48">
      <w:pPr>
        <w:jc w:val="both"/>
        <w:rPr>
          <w:rFonts w:cs="Arial"/>
          <w:sz w:val="22"/>
          <w:szCs w:val="22"/>
        </w:rPr>
      </w:pPr>
    </w:p>
    <w:p w:rsidR="00756D48" w:rsidRPr="001C11B1" w:rsidRDefault="00756D48" w:rsidP="00756D48">
      <w:pPr>
        <w:jc w:val="both"/>
        <w:rPr>
          <w:rFonts w:cs="Arial"/>
          <w:b/>
          <w:sz w:val="22"/>
          <w:szCs w:val="22"/>
        </w:rPr>
      </w:pPr>
    </w:p>
    <w:p w:rsidR="00756D48" w:rsidRPr="001C11B1" w:rsidRDefault="00756D48" w:rsidP="00756D48">
      <w:pPr>
        <w:jc w:val="both"/>
        <w:rPr>
          <w:rFonts w:cs="Arial"/>
          <w:b/>
          <w:sz w:val="22"/>
          <w:szCs w:val="22"/>
        </w:rPr>
      </w:pPr>
      <w:r w:rsidRPr="001C11B1">
        <w:rPr>
          <w:rFonts w:cs="Arial"/>
          <w:b/>
          <w:sz w:val="22"/>
          <w:szCs w:val="22"/>
        </w:rPr>
        <w:t xml:space="preserve">                     Klaus v. r.</w:t>
      </w:r>
      <w:r w:rsidRPr="001C11B1">
        <w:rPr>
          <w:rFonts w:cs="Arial"/>
          <w:b/>
          <w:sz w:val="22"/>
          <w:szCs w:val="22"/>
        </w:rPr>
        <w:tab/>
      </w:r>
      <w:r w:rsidRPr="001C11B1">
        <w:rPr>
          <w:rFonts w:cs="Arial"/>
          <w:b/>
          <w:sz w:val="22"/>
          <w:szCs w:val="22"/>
        </w:rPr>
        <w:tab/>
        <w:t xml:space="preserve">         Havel v. r. </w:t>
      </w:r>
      <w:r w:rsidRPr="001C11B1">
        <w:rPr>
          <w:rFonts w:cs="Arial"/>
          <w:b/>
          <w:sz w:val="22"/>
          <w:szCs w:val="22"/>
        </w:rPr>
        <w:tab/>
      </w:r>
      <w:r w:rsidRPr="001C11B1">
        <w:rPr>
          <w:rFonts w:cs="Arial"/>
          <w:b/>
          <w:sz w:val="22"/>
          <w:szCs w:val="22"/>
        </w:rPr>
        <w:tab/>
      </w:r>
      <w:r w:rsidRPr="001C11B1">
        <w:rPr>
          <w:rFonts w:cs="Arial"/>
          <w:b/>
          <w:sz w:val="22"/>
          <w:szCs w:val="22"/>
        </w:rPr>
        <w:tab/>
        <w:t xml:space="preserve">  Zeman v. r.</w:t>
      </w:r>
    </w:p>
    <w:p w:rsidR="00756D48" w:rsidRPr="001C11B1" w:rsidRDefault="00756D48" w:rsidP="00756D48">
      <w:pPr>
        <w:jc w:val="both"/>
        <w:rPr>
          <w:rFonts w:cs="Arial"/>
          <w:b/>
          <w:sz w:val="22"/>
          <w:szCs w:val="22"/>
        </w:rPr>
      </w:pPr>
    </w:p>
    <w:p w:rsidR="00756D48" w:rsidRPr="001C11B1" w:rsidRDefault="00756D48" w:rsidP="00756D48">
      <w:pPr>
        <w:jc w:val="both"/>
        <w:rPr>
          <w:rFonts w:cs="Arial"/>
          <w:b/>
          <w:sz w:val="22"/>
          <w:szCs w:val="22"/>
        </w:rPr>
      </w:pPr>
    </w:p>
    <w:p w:rsidR="00756D48" w:rsidRPr="001C11B1" w:rsidRDefault="00756D48" w:rsidP="00756D48">
      <w:pPr>
        <w:jc w:val="both"/>
        <w:rPr>
          <w:rFonts w:cs="Arial"/>
          <w:b/>
          <w:sz w:val="22"/>
          <w:szCs w:val="22"/>
        </w:rPr>
      </w:pPr>
    </w:p>
    <w:p w:rsidR="00756D48" w:rsidRPr="001C11B1" w:rsidRDefault="00756D48" w:rsidP="00756D48">
      <w:pPr>
        <w:jc w:val="both"/>
        <w:rPr>
          <w:rFonts w:cs="Arial"/>
          <w:sz w:val="22"/>
          <w:szCs w:val="22"/>
        </w:rPr>
      </w:pPr>
      <w:r w:rsidRPr="001C11B1">
        <w:rPr>
          <w:rFonts w:cs="Arial"/>
          <w:sz w:val="22"/>
          <w:szCs w:val="22"/>
          <w:vertAlign w:val="superscript"/>
        </w:rPr>
        <w:t>1</w:t>
      </w:r>
      <w:r w:rsidRPr="001C11B1">
        <w:rPr>
          <w:rFonts w:cs="Arial"/>
          <w:sz w:val="22"/>
          <w:szCs w:val="22"/>
        </w:rPr>
        <w:t>) Zákon č. 137/1995 Sb., o ochranných známkách, ve znění zákona č. 191/1999 Sb.</w:t>
      </w:r>
    </w:p>
    <w:p w:rsidR="00756D48" w:rsidRPr="001C11B1" w:rsidRDefault="00756D48" w:rsidP="00756D48">
      <w:pPr>
        <w:jc w:val="both"/>
        <w:rPr>
          <w:rFonts w:cs="Arial"/>
          <w:sz w:val="22"/>
          <w:szCs w:val="22"/>
        </w:rPr>
      </w:pPr>
      <w:r w:rsidRPr="001C11B1">
        <w:rPr>
          <w:rFonts w:cs="Arial"/>
          <w:sz w:val="22"/>
          <w:szCs w:val="22"/>
          <w:vertAlign w:val="superscript"/>
        </w:rPr>
        <w:t>2</w:t>
      </w:r>
      <w:r w:rsidRPr="001C11B1">
        <w:rPr>
          <w:rFonts w:cs="Arial"/>
          <w:sz w:val="22"/>
          <w:szCs w:val="22"/>
        </w:rPr>
        <w:t xml:space="preserve">) Například vyhláška č. 65/1975 Sb., o Madridské dohodě o mezinárodním zápisu továrních </w:t>
      </w:r>
    </w:p>
    <w:p w:rsidR="00756D48" w:rsidRPr="001C11B1" w:rsidRDefault="00756D48" w:rsidP="00756D48">
      <w:pPr>
        <w:jc w:val="both"/>
        <w:rPr>
          <w:rFonts w:cs="Arial"/>
          <w:sz w:val="22"/>
          <w:szCs w:val="22"/>
        </w:rPr>
      </w:pPr>
      <w:r w:rsidRPr="001C11B1">
        <w:rPr>
          <w:rFonts w:cs="Arial"/>
          <w:sz w:val="22"/>
          <w:szCs w:val="22"/>
        </w:rPr>
        <w:t xml:space="preserve">   nebo obchodních známek ze dne 14. dubna 1891, revidované v Bruselu dne 14. prosince </w:t>
      </w:r>
    </w:p>
    <w:p w:rsidR="00756D48" w:rsidRPr="001C11B1" w:rsidRDefault="00756D48" w:rsidP="00756D48">
      <w:pPr>
        <w:jc w:val="both"/>
        <w:rPr>
          <w:rFonts w:cs="Arial"/>
          <w:sz w:val="22"/>
          <w:szCs w:val="22"/>
        </w:rPr>
      </w:pPr>
      <w:r w:rsidRPr="001C11B1">
        <w:rPr>
          <w:rFonts w:cs="Arial"/>
          <w:sz w:val="22"/>
          <w:szCs w:val="22"/>
        </w:rPr>
        <w:t xml:space="preserve">   1900, ve Washingtonu dne 2. června 1911, v Haagu dne 6. listopadu 1925, v Londýně dne </w:t>
      </w:r>
    </w:p>
    <w:p w:rsidR="00756D48" w:rsidRPr="001C11B1" w:rsidRDefault="00756D48" w:rsidP="00756D48">
      <w:pPr>
        <w:jc w:val="both"/>
        <w:rPr>
          <w:rFonts w:cs="Arial"/>
          <w:sz w:val="22"/>
          <w:szCs w:val="22"/>
        </w:rPr>
      </w:pPr>
      <w:r w:rsidRPr="001C11B1">
        <w:rPr>
          <w:rFonts w:cs="Arial"/>
          <w:sz w:val="22"/>
          <w:szCs w:val="22"/>
        </w:rPr>
        <w:t xml:space="preserve">   2. června 1934, v Nice dne 15. června 1957 a ve Stockholmu dne 14. července 1967, ve znění </w:t>
      </w:r>
    </w:p>
    <w:p w:rsidR="00756D48" w:rsidRPr="001C11B1" w:rsidRDefault="00756D48" w:rsidP="00756D48">
      <w:pPr>
        <w:jc w:val="both"/>
        <w:rPr>
          <w:rFonts w:cs="Arial"/>
          <w:sz w:val="22"/>
          <w:szCs w:val="22"/>
        </w:rPr>
      </w:pPr>
      <w:r w:rsidRPr="001C11B1">
        <w:rPr>
          <w:rFonts w:cs="Arial"/>
          <w:sz w:val="22"/>
          <w:szCs w:val="22"/>
        </w:rPr>
        <w:t xml:space="preserve">   vyhlášky č. 78/1985 Sb.</w:t>
      </w:r>
    </w:p>
    <w:p w:rsidR="00756D48" w:rsidRPr="001C11B1" w:rsidRDefault="00756D48" w:rsidP="00756D48">
      <w:pPr>
        <w:jc w:val="both"/>
        <w:rPr>
          <w:rFonts w:cs="Arial"/>
          <w:sz w:val="22"/>
          <w:szCs w:val="22"/>
        </w:rPr>
      </w:pPr>
      <w:r w:rsidRPr="001C11B1">
        <w:rPr>
          <w:rFonts w:cs="Arial"/>
          <w:sz w:val="22"/>
          <w:szCs w:val="22"/>
          <w:vertAlign w:val="superscript"/>
        </w:rPr>
        <w:t>3</w:t>
      </w:r>
      <w:r w:rsidRPr="001C11B1">
        <w:rPr>
          <w:rFonts w:cs="Arial"/>
          <w:sz w:val="22"/>
          <w:szCs w:val="22"/>
        </w:rPr>
        <w:t xml:space="preserve">) § 9 odst. 3 písmeno c) písmeno e) zákona č. 99/1963 Sb., občanský soudní řád, ve znění </w:t>
      </w:r>
    </w:p>
    <w:p w:rsidR="00756D48" w:rsidRPr="001C11B1" w:rsidRDefault="00756D48" w:rsidP="00756D48">
      <w:pPr>
        <w:jc w:val="both"/>
        <w:rPr>
          <w:rFonts w:cs="Arial"/>
          <w:sz w:val="22"/>
          <w:szCs w:val="22"/>
        </w:rPr>
      </w:pPr>
      <w:r w:rsidRPr="001C11B1">
        <w:rPr>
          <w:rFonts w:cs="Arial"/>
          <w:sz w:val="22"/>
          <w:szCs w:val="22"/>
        </w:rPr>
        <w:t xml:space="preserve">   pozdějších předpisů.</w:t>
      </w:r>
    </w:p>
    <w:p w:rsidR="00CF0915" w:rsidRPr="001C11B1" w:rsidRDefault="00756D48" w:rsidP="00756D48">
      <w:pPr>
        <w:rPr>
          <w:rFonts w:cs="Arial"/>
          <w:sz w:val="22"/>
          <w:szCs w:val="22"/>
        </w:rPr>
      </w:pPr>
      <w:r w:rsidRPr="001C11B1">
        <w:rPr>
          <w:rFonts w:cs="Arial"/>
          <w:sz w:val="22"/>
          <w:szCs w:val="22"/>
          <w:vertAlign w:val="superscript"/>
        </w:rPr>
        <w:t>4</w:t>
      </w:r>
      <w:r w:rsidRPr="001C11B1">
        <w:rPr>
          <w:rFonts w:cs="Arial"/>
          <w:sz w:val="22"/>
          <w:szCs w:val="22"/>
        </w:rPr>
        <w:t>) Zákon č. 83/1990 Sb., o sdružování občanů, ve znění pozdějších předpisů.</w:t>
      </w:r>
    </w:p>
    <w:p w:rsidR="00CF0915" w:rsidRPr="001C11B1" w:rsidRDefault="00CF0915">
      <w:pPr>
        <w:rPr>
          <w:rFonts w:cs="Arial"/>
          <w:sz w:val="22"/>
          <w:szCs w:val="22"/>
        </w:rPr>
      </w:pPr>
      <w:r w:rsidRPr="001C11B1">
        <w:rPr>
          <w:rFonts w:cs="Arial"/>
          <w:sz w:val="22"/>
          <w:szCs w:val="22"/>
        </w:rPr>
        <w:br w:type="page"/>
      </w:r>
    </w:p>
    <w:p w:rsidR="00756D48" w:rsidRPr="001C11B1" w:rsidRDefault="00756D48" w:rsidP="00756D48">
      <w:pPr>
        <w:jc w:val="center"/>
        <w:rPr>
          <w:rFonts w:cs="Arial"/>
          <w:b/>
          <w:sz w:val="22"/>
          <w:szCs w:val="22"/>
        </w:rPr>
      </w:pPr>
    </w:p>
    <w:p w:rsidR="00E108A4" w:rsidRPr="001C11B1" w:rsidRDefault="00E108A4" w:rsidP="00756D48">
      <w:pPr>
        <w:jc w:val="center"/>
        <w:rPr>
          <w:rFonts w:cs="Arial"/>
          <w:b/>
          <w:sz w:val="22"/>
          <w:szCs w:val="22"/>
        </w:rPr>
      </w:pPr>
    </w:p>
    <w:p w:rsidR="00E108A4" w:rsidRPr="001C11B1" w:rsidRDefault="00E108A4" w:rsidP="00756D48">
      <w:pPr>
        <w:jc w:val="center"/>
        <w:rPr>
          <w:rFonts w:cs="Arial"/>
          <w:b/>
          <w:sz w:val="22"/>
          <w:szCs w:val="22"/>
        </w:rPr>
      </w:pPr>
    </w:p>
    <w:p w:rsidR="00E108A4" w:rsidRPr="001C11B1" w:rsidRDefault="00E108A4" w:rsidP="00756D48">
      <w:pPr>
        <w:jc w:val="center"/>
        <w:rPr>
          <w:rFonts w:cs="Arial"/>
          <w:b/>
          <w:sz w:val="22"/>
          <w:szCs w:val="22"/>
        </w:rPr>
      </w:pPr>
    </w:p>
    <w:p w:rsidR="00E108A4" w:rsidRPr="001C11B1" w:rsidRDefault="00E108A4" w:rsidP="00756D48">
      <w:pPr>
        <w:jc w:val="center"/>
        <w:rPr>
          <w:rFonts w:cs="Arial"/>
          <w:b/>
          <w:sz w:val="22"/>
          <w:szCs w:val="22"/>
        </w:rPr>
      </w:pPr>
    </w:p>
    <w:p w:rsidR="00E108A4" w:rsidRPr="001C11B1" w:rsidRDefault="00E108A4" w:rsidP="00756D48">
      <w:pPr>
        <w:jc w:val="center"/>
        <w:rPr>
          <w:rFonts w:cs="Arial"/>
          <w:b/>
          <w:sz w:val="22"/>
          <w:szCs w:val="22"/>
        </w:rPr>
      </w:pPr>
    </w:p>
    <w:p w:rsidR="00E108A4" w:rsidRPr="001C11B1" w:rsidRDefault="00E108A4" w:rsidP="00756D48">
      <w:pPr>
        <w:jc w:val="center"/>
        <w:rPr>
          <w:rFonts w:cs="Arial"/>
          <w:b/>
          <w:sz w:val="22"/>
          <w:szCs w:val="22"/>
        </w:rPr>
      </w:pPr>
    </w:p>
    <w:p w:rsidR="00E108A4" w:rsidRPr="001C11B1" w:rsidRDefault="005D40BB" w:rsidP="00756D48">
      <w:pPr>
        <w:jc w:val="center"/>
        <w:rPr>
          <w:rFonts w:cs="Arial"/>
          <w:b/>
          <w:sz w:val="22"/>
          <w:szCs w:val="22"/>
        </w:rPr>
      </w:pPr>
      <w:r>
        <w:rPr>
          <w:rFonts w:cs="Arial"/>
          <w:b/>
          <w:noProof/>
          <w:sz w:val="32"/>
          <w:szCs w:val="32"/>
        </w:rPr>
        <w:drawing>
          <wp:inline distT="0" distB="0" distL="0" distR="0" wp14:anchorId="333341D1" wp14:editId="5070AEFD">
            <wp:extent cx="2346215" cy="1575880"/>
            <wp:effectExtent l="0" t="0" r="0" b="5715"/>
            <wp:docPr id="5" name="Obrázek 5" descr="C:\Users\kubesova\AppData\Local\Temp\7zE0FAB6173\1.1 Olympiada deti a mladeze_vy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besova\AppData\Local\Temp\7zE0FAB6173\1.1 Olympiada deti a mladeze_vys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5672" cy="1582232"/>
                    </a:xfrm>
                    <a:prstGeom prst="rect">
                      <a:avLst/>
                    </a:prstGeom>
                    <a:noFill/>
                    <a:ln>
                      <a:noFill/>
                    </a:ln>
                  </pic:spPr>
                </pic:pic>
              </a:graphicData>
            </a:graphic>
          </wp:inline>
        </w:drawing>
      </w:r>
    </w:p>
    <w:p w:rsidR="00E108A4" w:rsidRPr="001C11B1" w:rsidRDefault="00E108A4" w:rsidP="00756D48">
      <w:pPr>
        <w:jc w:val="center"/>
        <w:rPr>
          <w:rFonts w:cs="Arial"/>
          <w:b/>
          <w:sz w:val="22"/>
          <w:szCs w:val="22"/>
        </w:rPr>
      </w:pPr>
    </w:p>
    <w:p w:rsidR="00E108A4" w:rsidRPr="001C11B1" w:rsidRDefault="00E108A4" w:rsidP="00756D48">
      <w:pPr>
        <w:jc w:val="center"/>
        <w:rPr>
          <w:rFonts w:cs="Arial"/>
          <w:b/>
          <w:sz w:val="22"/>
          <w:szCs w:val="22"/>
        </w:rPr>
      </w:pPr>
    </w:p>
    <w:p w:rsidR="00E108A4" w:rsidRPr="001C11B1" w:rsidRDefault="00E108A4" w:rsidP="00756D48">
      <w:pPr>
        <w:jc w:val="center"/>
        <w:rPr>
          <w:rFonts w:cs="Arial"/>
          <w:b/>
          <w:sz w:val="22"/>
          <w:szCs w:val="22"/>
        </w:rPr>
      </w:pPr>
    </w:p>
    <w:p w:rsidR="00756D48" w:rsidRPr="001C11B1" w:rsidRDefault="008B56B2" w:rsidP="008B56B2">
      <w:pPr>
        <w:jc w:val="center"/>
        <w:rPr>
          <w:rFonts w:cs="Arial"/>
          <w:b/>
          <w:sz w:val="32"/>
          <w:szCs w:val="32"/>
        </w:rPr>
      </w:pPr>
      <w:r w:rsidRPr="001C11B1">
        <w:rPr>
          <w:rFonts w:cs="Arial"/>
          <w:b/>
          <w:sz w:val="32"/>
          <w:szCs w:val="32"/>
        </w:rPr>
        <w:t>Olympiáda dětí a mládeže</w:t>
      </w:r>
      <w:r w:rsidR="00756D48" w:rsidRPr="001C11B1">
        <w:rPr>
          <w:rFonts w:cs="Arial"/>
          <w:b/>
          <w:sz w:val="32"/>
          <w:szCs w:val="32"/>
        </w:rPr>
        <w:t xml:space="preserve"> </w:t>
      </w:r>
    </w:p>
    <w:p w:rsidR="008B56B2" w:rsidRPr="001C11B1" w:rsidRDefault="008B56B2" w:rsidP="00756D48">
      <w:pPr>
        <w:jc w:val="center"/>
        <w:rPr>
          <w:rFonts w:cs="Arial"/>
          <w:sz w:val="22"/>
          <w:szCs w:val="22"/>
        </w:rPr>
      </w:pPr>
    </w:p>
    <w:p w:rsidR="00A460A4" w:rsidRPr="001C11B1" w:rsidRDefault="00A460A4" w:rsidP="00756D48">
      <w:pPr>
        <w:jc w:val="center"/>
        <w:rPr>
          <w:rFonts w:cs="Arial"/>
          <w:sz w:val="22"/>
          <w:szCs w:val="22"/>
        </w:rPr>
      </w:pPr>
    </w:p>
    <w:p w:rsidR="00756D48" w:rsidRPr="001C11B1" w:rsidRDefault="008B56B2" w:rsidP="00756D48">
      <w:pPr>
        <w:jc w:val="center"/>
        <w:rPr>
          <w:rFonts w:cs="Arial"/>
          <w:sz w:val="22"/>
          <w:szCs w:val="22"/>
        </w:rPr>
      </w:pPr>
      <w:r w:rsidRPr="001C11B1">
        <w:rPr>
          <w:rFonts w:cs="Arial"/>
          <w:sz w:val="22"/>
          <w:szCs w:val="22"/>
        </w:rPr>
        <w:t xml:space="preserve">ORGANIZAČNÍ </w:t>
      </w:r>
      <w:r w:rsidR="00756D48" w:rsidRPr="001C11B1">
        <w:rPr>
          <w:rFonts w:cs="Arial"/>
          <w:sz w:val="22"/>
          <w:szCs w:val="22"/>
        </w:rPr>
        <w:t>MANUÁL</w:t>
      </w:r>
    </w:p>
    <w:p w:rsidR="00756D48" w:rsidRPr="001C11B1" w:rsidRDefault="00756D48" w:rsidP="00756D48">
      <w:pPr>
        <w:jc w:val="center"/>
        <w:rPr>
          <w:rFonts w:cs="Arial"/>
          <w:sz w:val="22"/>
          <w:szCs w:val="22"/>
        </w:rPr>
      </w:pPr>
      <w:r w:rsidRPr="001C11B1">
        <w:rPr>
          <w:rFonts w:cs="Arial"/>
          <w:sz w:val="22"/>
          <w:szCs w:val="22"/>
        </w:rPr>
        <w:t xml:space="preserve">(Pravidla </w:t>
      </w:r>
      <w:r w:rsidR="008B56B2" w:rsidRPr="001C11B1">
        <w:rPr>
          <w:rFonts w:cs="Arial"/>
          <w:sz w:val="22"/>
          <w:szCs w:val="22"/>
        </w:rPr>
        <w:t>k uspořádání republikové úrovně</w:t>
      </w:r>
      <w:r w:rsidRPr="001C11B1">
        <w:rPr>
          <w:rFonts w:cs="Arial"/>
          <w:sz w:val="22"/>
          <w:szCs w:val="22"/>
        </w:rPr>
        <w:t xml:space="preserve"> </w:t>
      </w:r>
      <w:r w:rsidR="008B56B2" w:rsidRPr="001C11B1">
        <w:rPr>
          <w:rFonts w:cs="Arial"/>
          <w:sz w:val="22"/>
          <w:szCs w:val="22"/>
        </w:rPr>
        <w:t>ODM</w:t>
      </w:r>
      <w:r w:rsidRPr="001C11B1">
        <w:rPr>
          <w:rFonts w:cs="Arial"/>
          <w:sz w:val="22"/>
          <w:szCs w:val="22"/>
        </w:rPr>
        <w:t>)</w:t>
      </w:r>
    </w:p>
    <w:p w:rsidR="008B56B2" w:rsidRPr="001C11B1" w:rsidRDefault="008B56B2" w:rsidP="008B56B2">
      <w:pPr>
        <w:jc w:val="center"/>
        <w:rPr>
          <w:rFonts w:cs="Arial"/>
          <w:b/>
          <w:sz w:val="28"/>
        </w:rPr>
      </w:pPr>
    </w:p>
    <w:p w:rsidR="00756D48" w:rsidRPr="001C11B1" w:rsidRDefault="00756D48" w:rsidP="00756D48">
      <w:pPr>
        <w:rPr>
          <w:rFonts w:cs="Arial"/>
          <w:sz w:val="22"/>
          <w:szCs w:val="22"/>
        </w:rPr>
      </w:pPr>
    </w:p>
    <w:p w:rsidR="00756D48" w:rsidRPr="001C11B1" w:rsidRDefault="00756D48" w:rsidP="00756D48">
      <w:pPr>
        <w:spacing w:line="300" w:lineRule="auto"/>
        <w:jc w:val="center"/>
        <w:rPr>
          <w:rFonts w:cs="Arial"/>
          <w:sz w:val="22"/>
          <w:szCs w:val="22"/>
        </w:rPr>
      </w:pPr>
      <w:r w:rsidRPr="001C11B1">
        <w:rPr>
          <w:rFonts w:cs="Arial"/>
          <w:sz w:val="22"/>
          <w:szCs w:val="22"/>
        </w:rPr>
        <w:t>Vydal: Český olympijský výbor</w:t>
      </w:r>
    </w:p>
    <w:p w:rsidR="00756D48" w:rsidRPr="001C11B1" w:rsidRDefault="008B56B2" w:rsidP="008B56B2">
      <w:pPr>
        <w:jc w:val="center"/>
        <w:rPr>
          <w:rFonts w:cs="Arial"/>
          <w:sz w:val="22"/>
          <w:szCs w:val="22"/>
        </w:rPr>
      </w:pPr>
      <w:r w:rsidRPr="001C11B1">
        <w:rPr>
          <w:rFonts w:cs="Arial"/>
          <w:sz w:val="22"/>
          <w:szCs w:val="22"/>
        </w:rPr>
        <w:t>V</w:t>
      </w:r>
      <w:r w:rsidR="00790A22" w:rsidRPr="001C11B1">
        <w:rPr>
          <w:rFonts w:cs="Arial"/>
          <w:sz w:val="22"/>
          <w:szCs w:val="22"/>
        </w:rPr>
        <w:t>I</w:t>
      </w:r>
      <w:r w:rsidRPr="001C11B1">
        <w:rPr>
          <w:rFonts w:cs="Arial"/>
          <w:sz w:val="22"/>
          <w:szCs w:val="22"/>
        </w:rPr>
        <w:t>I</w:t>
      </w:r>
      <w:r w:rsidR="00921F24">
        <w:rPr>
          <w:rFonts w:cs="Arial"/>
          <w:sz w:val="22"/>
          <w:szCs w:val="22"/>
        </w:rPr>
        <w:t>I</w:t>
      </w:r>
      <w:r w:rsidRPr="001C11B1">
        <w:rPr>
          <w:rFonts w:cs="Arial"/>
          <w:sz w:val="22"/>
          <w:szCs w:val="22"/>
        </w:rPr>
        <w:t>. vydání (</w:t>
      </w:r>
      <w:r w:rsidRPr="008543E2">
        <w:rPr>
          <w:rFonts w:cs="Arial"/>
          <w:sz w:val="22"/>
          <w:szCs w:val="22"/>
        </w:rPr>
        <w:t xml:space="preserve">platnost od </w:t>
      </w:r>
      <w:r w:rsidR="008543E2" w:rsidRPr="008543E2">
        <w:rPr>
          <w:rFonts w:cs="Arial"/>
          <w:sz w:val="22"/>
          <w:szCs w:val="22"/>
        </w:rPr>
        <w:t>8.</w:t>
      </w:r>
      <w:r w:rsidR="008543E2">
        <w:rPr>
          <w:rFonts w:cs="Arial"/>
          <w:sz w:val="22"/>
          <w:szCs w:val="22"/>
        </w:rPr>
        <w:t xml:space="preserve"> </w:t>
      </w:r>
      <w:r w:rsidR="008543E2" w:rsidRPr="008543E2">
        <w:rPr>
          <w:rFonts w:cs="Arial"/>
          <w:sz w:val="22"/>
          <w:szCs w:val="22"/>
        </w:rPr>
        <w:t>11</w:t>
      </w:r>
      <w:r w:rsidR="007C230F" w:rsidRPr="008543E2">
        <w:rPr>
          <w:rFonts w:cs="Arial"/>
          <w:sz w:val="22"/>
          <w:szCs w:val="22"/>
        </w:rPr>
        <w:t>.</w:t>
      </w:r>
      <w:r w:rsidR="00161ABE" w:rsidRPr="008543E2">
        <w:rPr>
          <w:rFonts w:cs="Arial"/>
          <w:sz w:val="22"/>
          <w:szCs w:val="22"/>
        </w:rPr>
        <w:t xml:space="preserve"> </w:t>
      </w:r>
      <w:r w:rsidR="00921F24" w:rsidRPr="008543E2">
        <w:rPr>
          <w:rFonts w:cs="Arial"/>
          <w:sz w:val="22"/>
          <w:szCs w:val="22"/>
        </w:rPr>
        <w:t>2019</w:t>
      </w:r>
      <w:r w:rsidRPr="008543E2">
        <w:rPr>
          <w:rFonts w:cs="Arial"/>
          <w:sz w:val="22"/>
          <w:szCs w:val="22"/>
        </w:rPr>
        <w:t>)</w:t>
      </w:r>
    </w:p>
    <w:p w:rsidR="00756D48" w:rsidRPr="001C11B1" w:rsidRDefault="00756D48" w:rsidP="00756D48">
      <w:pPr>
        <w:rPr>
          <w:rFonts w:cs="Arial"/>
          <w:sz w:val="22"/>
          <w:szCs w:val="22"/>
        </w:rPr>
      </w:pPr>
    </w:p>
    <w:p w:rsidR="00E62B47" w:rsidRPr="001C11B1" w:rsidRDefault="00E62B47" w:rsidP="00756D48">
      <w:pPr>
        <w:rPr>
          <w:rFonts w:cs="Arial"/>
          <w:sz w:val="22"/>
          <w:szCs w:val="22"/>
        </w:rPr>
      </w:pPr>
    </w:p>
    <w:p w:rsidR="00756D48" w:rsidRPr="001C11B1" w:rsidRDefault="00756D48" w:rsidP="00756D48">
      <w:pPr>
        <w:rPr>
          <w:rFonts w:cs="Arial"/>
          <w:sz w:val="22"/>
          <w:szCs w:val="22"/>
        </w:rPr>
      </w:pPr>
    </w:p>
    <w:p w:rsidR="006E659B" w:rsidRPr="001C11B1" w:rsidRDefault="008B56B2" w:rsidP="00A460A4">
      <w:pPr>
        <w:jc w:val="center"/>
        <w:rPr>
          <w:b/>
          <w:sz w:val="22"/>
          <w:szCs w:val="22"/>
        </w:rPr>
      </w:pPr>
      <w:r w:rsidRPr="001C11B1">
        <w:rPr>
          <w:b/>
          <w:sz w:val="22"/>
          <w:szCs w:val="22"/>
        </w:rPr>
        <w:t>Tímto se ruší platnost V</w:t>
      </w:r>
      <w:r w:rsidR="00B77975" w:rsidRPr="001C11B1">
        <w:rPr>
          <w:b/>
          <w:sz w:val="22"/>
          <w:szCs w:val="22"/>
        </w:rPr>
        <w:t>I</w:t>
      </w:r>
      <w:r w:rsidR="00921F24">
        <w:rPr>
          <w:b/>
          <w:sz w:val="22"/>
          <w:szCs w:val="22"/>
        </w:rPr>
        <w:t>I</w:t>
      </w:r>
      <w:r w:rsidRPr="001C11B1">
        <w:rPr>
          <w:b/>
          <w:sz w:val="22"/>
          <w:szCs w:val="22"/>
        </w:rPr>
        <w:t xml:space="preserve">. vydání „Manuálu ODM“ ze dne </w:t>
      </w:r>
      <w:r w:rsidR="00B77975" w:rsidRPr="001C11B1">
        <w:rPr>
          <w:b/>
          <w:sz w:val="22"/>
          <w:szCs w:val="22"/>
        </w:rPr>
        <w:t xml:space="preserve">1. </w:t>
      </w:r>
      <w:r w:rsidR="00921F24">
        <w:rPr>
          <w:b/>
          <w:sz w:val="22"/>
          <w:szCs w:val="22"/>
        </w:rPr>
        <w:t>6</w:t>
      </w:r>
      <w:r w:rsidR="00B77975" w:rsidRPr="001C11B1">
        <w:rPr>
          <w:b/>
          <w:sz w:val="22"/>
          <w:szCs w:val="22"/>
        </w:rPr>
        <w:t>. 201</w:t>
      </w:r>
      <w:r w:rsidR="00921F24">
        <w:rPr>
          <w:b/>
          <w:sz w:val="22"/>
          <w:szCs w:val="22"/>
        </w:rPr>
        <w:t>7</w:t>
      </w:r>
    </w:p>
    <w:p w:rsidR="004F7298" w:rsidRPr="001C11B1" w:rsidRDefault="004F7298" w:rsidP="00A460A4">
      <w:pPr>
        <w:jc w:val="center"/>
        <w:rPr>
          <w:rFonts w:cs="Arial"/>
        </w:rPr>
      </w:pPr>
    </w:p>
    <w:p w:rsidR="00E62B47" w:rsidRPr="001C11B1" w:rsidRDefault="00E62B47" w:rsidP="00A460A4">
      <w:pPr>
        <w:jc w:val="center"/>
        <w:rPr>
          <w:rFonts w:cs="Arial"/>
        </w:rPr>
      </w:pPr>
    </w:p>
    <w:p w:rsidR="00A460A4" w:rsidRPr="001C11B1" w:rsidRDefault="00A460A4" w:rsidP="00A460A4">
      <w:pPr>
        <w:jc w:val="center"/>
        <w:rPr>
          <w:rFonts w:cs="Arial"/>
        </w:rPr>
      </w:pPr>
    </w:p>
    <w:p w:rsidR="00A460A4" w:rsidRDefault="00A460A4" w:rsidP="00A460A4">
      <w:pPr>
        <w:jc w:val="center"/>
        <w:rPr>
          <w:rFonts w:cs="Arial"/>
        </w:rPr>
      </w:pPr>
      <w:r w:rsidRPr="001C11B1">
        <w:rPr>
          <w:rFonts w:cs="Arial"/>
        </w:rPr>
        <w:t>PRAHA 201</w:t>
      </w:r>
      <w:r w:rsidR="00921F24">
        <w:rPr>
          <w:rFonts w:cs="Arial"/>
        </w:rPr>
        <w:t>9</w:t>
      </w:r>
    </w:p>
    <w:p w:rsidR="00F92A83" w:rsidRDefault="00F92A83" w:rsidP="00A460A4">
      <w:pPr>
        <w:jc w:val="center"/>
        <w:rPr>
          <w:rFonts w:cs="Arial"/>
        </w:rPr>
      </w:pPr>
    </w:p>
    <w:bookmarkEnd w:id="197"/>
    <w:bookmarkEnd w:id="198"/>
    <w:p w:rsidR="004F7298" w:rsidRPr="008E20DC" w:rsidRDefault="004F7298" w:rsidP="00B029E7">
      <w:pPr>
        <w:jc w:val="center"/>
        <w:rPr>
          <w:rFonts w:cs="Arial"/>
          <w:sz w:val="22"/>
        </w:rPr>
      </w:pPr>
    </w:p>
    <w:sectPr w:rsidR="004F7298" w:rsidRPr="008E20DC" w:rsidSect="001261D4">
      <w:pgSz w:w="11906" w:h="16838"/>
      <w:pgMar w:top="1418" w:right="1287" w:bottom="1418" w:left="1259"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1FFD18" w16cid:durableId="21487FEC"/>
  <w16cid:commentId w16cid:paraId="45713D3D" w16cid:durableId="2148C74E"/>
  <w16cid:commentId w16cid:paraId="1D177855" w16cid:durableId="2148842A"/>
  <w16cid:commentId w16cid:paraId="0EF8D4F6" w16cid:durableId="214885CC"/>
  <w16cid:commentId w16cid:paraId="0DF6055E" w16cid:durableId="21472B3C"/>
  <w16cid:commentId w16cid:paraId="6A3AAFAB" w16cid:durableId="21488933"/>
  <w16cid:commentId w16cid:paraId="1A98EE87" w16cid:durableId="21488D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83C" w:rsidRDefault="0066483C">
      <w:r>
        <w:separator/>
      </w:r>
    </w:p>
  </w:endnote>
  <w:endnote w:type="continuationSeparator" w:id="0">
    <w:p w:rsidR="0066483C" w:rsidRDefault="00664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83C" w:rsidRDefault="0066483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6483C" w:rsidRDefault="0066483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379049"/>
      <w:docPartObj>
        <w:docPartGallery w:val="Page Numbers (Bottom of Page)"/>
        <w:docPartUnique/>
      </w:docPartObj>
    </w:sdtPr>
    <w:sdtEndPr>
      <w:rPr>
        <w:rFonts w:cs="Arial"/>
      </w:rPr>
    </w:sdtEndPr>
    <w:sdtContent>
      <w:p w:rsidR="00F91DB2" w:rsidRDefault="005C55D6" w:rsidP="00F91DB2">
        <w:pPr>
          <w:pBdr>
            <w:top w:val="single" w:sz="4" w:space="1" w:color="auto"/>
          </w:pBdr>
          <w:tabs>
            <w:tab w:val="center" w:pos="4536"/>
            <w:tab w:val="right" w:pos="9072"/>
          </w:tabs>
          <w:rPr>
            <w:rFonts w:cs="Arial"/>
            <w:i/>
            <w:sz w:val="20"/>
            <w:szCs w:val="20"/>
          </w:rPr>
        </w:pPr>
        <w:r>
          <w:rPr>
            <w:rFonts w:cs="Arial"/>
            <w:i/>
            <w:sz w:val="20"/>
            <w:szCs w:val="20"/>
          </w:rPr>
          <w:t>Zastupitelstvo O</w:t>
        </w:r>
        <w:r w:rsidR="00F91DB2">
          <w:rPr>
            <w:rFonts w:cs="Arial"/>
            <w:i/>
            <w:sz w:val="20"/>
            <w:szCs w:val="20"/>
          </w:rPr>
          <w:t>lomouckého kraje 1</w:t>
        </w:r>
        <w:r>
          <w:rPr>
            <w:rFonts w:cs="Arial"/>
            <w:i/>
            <w:sz w:val="20"/>
            <w:szCs w:val="20"/>
          </w:rPr>
          <w:t>7</w:t>
        </w:r>
        <w:r w:rsidR="00F91DB2">
          <w:rPr>
            <w:rFonts w:cs="Arial"/>
            <w:i/>
            <w:sz w:val="20"/>
            <w:szCs w:val="20"/>
          </w:rPr>
          <w:t>. 2. 2020</w:t>
        </w:r>
        <w:r w:rsidR="00F91DB2">
          <w:rPr>
            <w:rFonts w:cs="Arial"/>
            <w:i/>
            <w:sz w:val="20"/>
            <w:szCs w:val="20"/>
          </w:rPr>
          <w:tab/>
        </w:r>
        <w:r w:rsidR="00F91DB2">
          <w:rPr>
            <w:rFonts w:cs="Arial"/>
            <w:i/>
            <w:sz w:val="20"/>
            <w:szCs w:val="20"/>
          </w:rPr>
          <w:tab/>
          <w:t xml:space="preserve">Strana </w:t>
        </w:r>
        <w:r w:rsidR="00F91DB2">
          <w:rPr>
            <w:rFonts w:cs="Arial"/>
            <w:i/>
            <w:sz w:val="20"/>
            <w:szCs w:val="20"/>
          </w:rPr>
          <w:fldChar w:fldCharType="begin"/>
        </w:r>
        <w:r w:rsidR="00F91DB2">
          <w:rPr>
            <w:rFonts w:cs="Arial"/>
            <w:i/>
            <w:sz w:val="20"/>
            <w:szCs w:val="20"/>
          </w:rPr>
          <w:instrText xml:space="preserve"> PAGE </w:instrText>
        </w:r>
        <w:r w:rsidR="00F91DB2">
          <w:rPr>
            <w:rFonts w:cs="Arial"/>
            <w:i/>
            <w:sz w:val="20"/>
            <w:szCs w:val="20"/>
          </w:rPr>
          <w:fldChar w:fldCharType="separate"/>
        </w:r>
        <w:r w:rsidR="000A787B">
          <w:rPr>
            <w:rFonts w:cs="Arial"/>
            <w:i/>
            <w:noProof/>
            <w:sz w:val="20"/>
            <w:szCs w:val="20"/>
          </w:rPr>
          <w:t>6</w:t>
        </w:r>
        <w:r w:rsidR="00F91DB2">
          <w:rPr>
            <w:rFonts w:cs="Arial"/>
            <w:i/>
            <w:sz w:val="20"/>
            <w:szCs w:val="20"/>
          </w:rPr>
          <w:fldChar w:fldCharType="end"/>
        </w:r>
        <w:r w:rsidR="00F91DB2">
          <w:rPr>
            <w:rFonts w:cs="Arial"/>
            <w:i/>
            <w:sz w:val="20"/>
            <w:szCs w:val="20"/>
          </w:rPr>
          <w:t xml:space="preserve"> (celkem 8</w:t>
        </w:r>
        <w:r w:rsidR="00425D5E">
          <w:rPr>
            <w:rFonts w:cs="Arial"/>
            <w:i/>
            <w:sz w:val="20"/>
            <w:szCs w:val="20"/>
          </w:rPr>
          <w:t>8</w:t>
        </w:r>
        <w:r w:rsidR="00F91DB2">
          <w:rPr>
            <w:rFonts w:cs="Arial"/>
            <w:i/>
            <w:sz w:val="20"/>
            <w:szCs w:val="20"/>
          </w:rPr>
          <w:t>)</w:t>
        </w:r>
      </w:p>
      <w:p w:rsidR="00F91DB2" w:rsidRDefault="001C777E" w:rsidP="00F91DB2">
        <w:pPr>
          <w:rPr>
            <w:rFonts w:cs="Arial"/>
            <w:i/>
            <w:sz w:val="20"/>
            <w:szCs w:val="20"/>
          </w:rPr>
        </w:pPr>
        <w:r>
          <w:rPr>
            <w:rFonts w:cs="Arial"/>
            <w:i/>
            <w:sz w:val="20"/>
            <w:szCs w:val="20"/>
          </w:rPr>
          <w:t>40</w:t>
        </w:r>
        <w:r w:rsidR="00F91DB2">
          <w:rPr>
            <w:rFonts w:cs="Arial"/>
            <w:i/>
            <w:sz w:val="20"/>
            <w:szCs w:val="20"/>
          </w:rPr>
          <w:t>.</w:t>
        </w:r>
        <w:r w:rsidR="000A787B">
          <w:rPr>
            <w:rFonts w:cs="Arial"/>
            <w:i/>
            <w:sz w:val="20"/>
            <w:szCs w:val="20"/>
          </w:rPr>
          <w:t xml:space="preserve"> – </w:t>
        </w:r>
        <w:r w:rsidR="00F91DB2">
          <w:rPr>
            <w:rFonts w:cs="Arial"/>
            <w:i/>
            <w:sz w:val="20"/>
            <w:szCs w:val="20"/>
          </w:rPr>
          <w:t>Smlouva o pořádání Her IX. zimní olympiády dětí a mládeže ČR 2021</w:t>
        </w:r>
      </w:p>
      <w:p w:rsidR="00F91DB2" w:rsidRDefault="00F91DB2" w:rsidP="00F91DB2">
        <w:pPr>
          <w:rPr>
            <w:rFonts w:ascii="Times New Roman" w:hAnsi="Times New Roman"/>
            <w:sz w:val="22"/>
            <w:szCs w:val="22"/>
          </w:rPr>
        </w:pPr>
        <w:r>
          <w:rPr>
            <w:rFonts w:cs="Arial"/>
            <w:i/>
            <w:sz w:val="20"/>
            <w:szCs w:val="20"/>
          </w:rPr>
          <w:t>Příloha č. 1 – Manuál ODM 2019</w:t>
        </w:r>
      </w:p>
    </w:sdtContent>
  </w:sdt>
  <w:p w:rsidR="0066483C" w:rsidRDefault="0066483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259434"/>
      <w:docPartObj>
        <w:docPartGallery w:val="Page Numbers (Bottom of Page)"/>
        <w:docPartUnique/>
      </w:docPartObj>
    </w:sdtPr>
    <w:sdtEndPr>
      <w:rPr>
        <w:rFonts w:cs="Arial"/>
      </w:rPr>
    </w:sdtEndPr>
    <w:sdtContent>
      <w:p w:rsidR="00F91DB2" w:rsidRDefault="005C55D6" w:rsidP="00F91DB2">
        <w:pPr>
          <w:pBdr>
            <w:top w:val="single" w:sz="4" w:space="1" w:color="auto"/>
          </w:pBdr>
          <w:tabs>
            <w:tab w:val="center" w:pos="4536"/>
            <w:tab w:val="right" w:pos="9072"/>
          </w:tabs>
          <w:rPr>
            <w:rFonts w:cs="Arial"/>
            <w:i/>
            <w:sz w:val="20"/>
            <w:szCs w:val="20"/>
          </w:rPr>
        </w:pPr>
        <w:r>
          <w:rPr>
            <w:rFonts w:cs="Arial"/>
            <w:i/>
            <w:sz w:val="20"/>
            <w:szCs w:val="20"/>
          </w:rPr>
          <w:t xml:space="preserve"> Zastupitelstvo O</w:t>
        </w:r>
        <w:r w:rsidR="00F91DB2">
          <w:rPr>
            <w:rFonts w:cs="Arial"/>
            <w:i/>
            <w:sz w:val="20"/>
            <w:szCs w:val="20"/>
          </w:rPr>
          <w:t>lomouckého kraje 1</w:t>
        </w:r>
        <w:r>
          <w:rPr>
            <w:rFonts w:cs="Arial"/>
            <w:i/>
            <w:sz w:val="20"/>
            <w:szCs w:val="20"/>
          </w:rPr>
          <w:t>7</w:t>
        </w:r>
        <w:r w:rsidR="00F91DB2">
          <w:rPr>
            <w:rFonts w:cs="Arial"/>
            <w:i/>
            <w:sz w:val="20"/>
            <w:szCs w:val="20"/>
          </w:rPr>
          <w:t>. 2. 2020</w:t>
        </w:r>
        <w:r w:rsidR="00F91DB2">
          <w:rPr>
            <w:rFonts w:cs="Arial"/>
            <w:i/>
            <w:sz w:val="20"/>
            <w:szCs w:val="20"/>
          </w:rPr>
          <w:tab/>
        </w:r>
        <w:r w:rsidR="00F91DB2">
          <w:rPr>
            <w:rFonts w:cs="Arial"/>
            <w:i/>
            <w:sz w:val="20"/>
            <w:szCs w:val="20"/>
          </w:rPr>
          <w:tab/>
          <w:t xml:space="preserve">Strana </w:t>
        </w:r>
        <w:r w:rsidR="00F91DB2">
          <w:rPr>
            <w:rFonts w:cs="Arial"/>
            <w:i/>
            <w:sz w:val="20"/>
            <w:szCs w:val="20"/>
          </w:rPr>
          <w:fldChar w:fldCharType="begin"/>
        </w:r>
        <w:r w:rsidR="00F91DB2">
          <w:rPr>
            <w:rFonts w:cs="Arial"/>
            <w:i/>
            <w:sz w:val="20"/>
            <w:szCs w:val="20"/>
          </w:rPr>
          <w:instrText xml:space="preserve"> PAGE </w:instrText>
        </w:r>
        <w:r w:rsidR="00F91DB2">
          <w:rPr>
            <w:rFonts w:cs="Arial"/>
            <w:i/>
            <w:sz w:val="20"/>
            <w:szCs w:val="20"/>
          </w:rPr>
          <w:fldChar w:fldCharType="separate"/>
        </w:r>
        <w:r w:rsidR="000A787B">
          <w:rPr>
            <w:rFonts w:cs="Arial"/>
            <w:i/>
            <w:noProof/>
            <w:sz w:val="20"/>
            <w:szCs w:val="20"/>
          </w:rPr>
          <w:t>3</w:t>
        </w:r>
        <w:r w:rsidR="00F91DB2">
          <w:rPr>
            <w:rFonts w:cs="Arial"/>
            <w:i/>
            <w:sz w:val="20"/>
            <w:szCs w:val="20"/>
          </w:rPr>
          <w:fldChar w:fldCharType="end"/>
        </w:r>
        <w:r w:rsidR="00425D5E">
          <w:rPr>
            <w:rFonts w:cs="Arial"/>
            <w:i/>
            <w:sz w:val="20"/>
            <w:szCs w:val="20"/>
          </w:rPr>
          <w:t xml:space="preserve"> (celkem 88</w:t>
        </w:r>
        <w:r w:rsidR="00F91DB2">
          <w:rPr>
            <w:rFonts w:cs="Arial"/>
            <w:i/>
            <w:sz w:val="20"/>
            <w:szCs w:val="20"/>
          </w:rPr>
          <w:t>)</w:t>
        </w:r>
      </w:p>
      <w:p w:rsidR="00F91DB2" w:rsidRDefault="001C777E" w:rsidP="00F91DB2">
        <w:pPr>
          <w:rPr>
            <w:rFonts w:cs="Arial"/>
            <w:i/>
            <w:sz w:val="20"/>
            <w:szCs w:val="20"/>
          </w:rPr>
        </w:pPr>
        <w:r>
          <w:rPr>
            <w:rFonts w:cs="Arial"/>
            <w:i/>
            <w:sz w:val="20"/>
            <w:szCs w:val="20"/>
          </w:rPr>
          <w:t>40</w:t>
        </w:r>
        <w:r w:rsidR="00F91DB2">
          <w:rPr>
            <w:rFonts w:cs="Arial"/>
            <w:i/>
            <w:sz w:val="20"/>
            <w:szCs w:val="20"/>
          </w:rPr>
          <w:t>.</w:t>
        </w:r>
        <w:r w:rsidR="000A787B">
          <w:rPr>
            <w:rFonts w:cs="Arial"/>
            <w:i/>
            <w:sz w:val="20"/>
            <w:szCs w:val="20"/>
          </w:rPr>
          <w:t xml:space="preserve"> – </w:t>
        </w:r>
        <w:r w:rsidR="00F91DB2">
          <w:rPr>
            <w:rFonts w:cs="Arial"/>
            <w:i/>
            <w:sz w:val="20"/>
            <w:szCs w:val="20"/>
          </w:rPr>
          <w:t>S</w:t>
        </w:r>
        <w:r w:rsidR="000A787B">
          <w:rPr>
            <w:rFonts w:cs="Arial"/>
            <w:i/>
            <w:sz w:val="20"/>
            <w:szCs w:val="20"/>
          </w:rPr>
          <w:t>m</w:t>
        </w:r>
        <w:r w:rsidR="00F91DB2">
          <w:rPr>
            <w:rFonts w:cs="Arial"/>
            <w:i/>
            <w:sz w:val="20"/>
            <w:szCs w:val="20"/>
          </w:rPr>
          <w:t>louva o pořádání Her IX. zimní olympiády dětí a mládeže ČR 2021</w:t>
        </w:r>
      </w:p>
      <w:p w:rsidR="00F91DB2" w:rsidRDefault="00F91DB2" w:rsidP="00F91DB2">
        <w:pPr>
          <w:rPr>
            <w:rFonts w:ascii="Times New Roman" w:hAnsi="Times New Roman"/>
            <w:sz w:val="22"/>
            <w:szCs w:val="22"/>
          </w:rPr>
        </w:pPr>
        <w:r>
          <w:rPr>
            <w:rFonts w:cs="Arial"/>
            <w:i/>
            <w:sz w:val="20"/>
            <w:szCs w:val="20"/>
          </w:rPr>
          <w:t>Příloha č. 1 – Manuál ODM 2019</w:t>
        </w:r>
      </w:p>
    </w:sdtContent>
  </w:sdt>
  <w:p w:rsidR="0066483C" w:rsidRDefault="0066483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83C" w:rsidRDefault="0066483C">
      <w:r>
        <w:separator/>
      </w:r>
    </w:p>
  </w:footnote>
  <w:footnote w:type="continuationSeparator" w:id="0">
    <w:p w:rsidR="0066483C" w:rsidRDefault="0066483C">
      <w:r>
        <w:continuationSeparator/>
      </w:r>
    </w:p>
  </w:footnote>
  <w:footnote w:id="1">
    <w:p w:rsidR="0066483C" w:rsidRDefault="0066483C">
      <w:pPr>
        <w:pStyle w:val="Textpoznpodarou"/>
      </w:pPr>
      <w:r w:rsidRPr="001C11B1">
        <w:rPr>
          <w:rStyle w:val="Znakapoznpodarou"/>
        </w:rPr>
        <w:footnoteRef/>
      </w:r>
      <w:r w:rsidRPr="001C11B1">
        <w:t xml:space="preserve"> Na programu ZODM musí být za sport lyžování uspořádány disciplíny nejméně z</w:t>
      </w:r>
      <w:r>
        <w:t>e</w:t>
      </w:r>
      <w:r w:rsidRPr="001C11B1">
        <w:t xml:space="preserve"> 3 různých úseků lyžování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DB2" w:rsidRDefault="00F91DB2" w:rsidP="00F91DB2">
    <w:pPr>
      <w:jc w:val="center"/>
      <w:rPr>
        <w:rFonts w:ascii="Times New Roman" w:hAnsi="Times New Roman"/>
        <w:sz w:val="22"/>
        <w:szCs w:val="22"/>
      </w:rPr>
    </w:pPr>
    <w:r>
      <w:rPr>
        <w:rFonts w:cs="Arial"/>
        <w:i/>
        <w:sz w:val="20"/>
        <w:szCs w:val="20"/>
      </w:rPr>
      <w:t>Příloha č. 1 – Manuál ODM 2019</w:t>
    </w:r>
  </w:p>
  <w:p w:rsidR="00F91DB2" w:rsidRDefault="00F91DB2" w:rsidP="00F91DB2">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DB2" w:rsidRDefault="00F91DB2" w:rsidP="00F91DB2">
    <w:pPr>
      <w:jc w:val="center"/>
      <w:rPr>
        <w:rFonts w:ascii="Times New Roman" w:hAnsi="Times New Roman"/>
        <w:sz w:val="22"/>
        <w:szCs w:val="22"/>
      </w:rPr>
    </w:pPr>
    <w:r>
      <w:rPr>
        <w:rFonts w:cs="Arial"/>
        <w:i/>
        <w:sz w:val="20"/>
        <w:szCs w:val="20"/>
      </w:rPr>
      <w:t>Příloha č. 1 – Manuál ODM 2019</w:t>
    </w:r>
  </w:p>
  <w:p w:rsidR="00F91DB2" w:rsidRDefault="00F91DB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858DCFC"/>
    <w:lvl w:ilvl="0">
      <w:start w:val="1"/>
      <w:numFmt w:val="decimal"/>
      <w:pStyle w:val="slovanseznam"/>
      <w:lvlText w:val="%1."/>
      <w:lvlJc w:val="left"/>
      <w:pPr>
        <w:tabs>
          <w:tab w:val="num" w:pos="360"/>
        </w:tabs>
        <w:ind w:left="360" w:hanging="360"/>
      </w:pPr>
    </w:lvl>
  </w:abstractNum>
  <w:abstractNum w:abstractNumId="1" w15:restartNumberingAfterBreak="0">
    <w:nsid w:val="FFFFFF89"/>
    <w:multiLevelType w:val="singleLevel"/>
    <w:tmpl w:val="0090F696"/>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19C783B"/>
    <w:multiLevelType w:val="hybridMultilevel"/>
    <w:tmpl w:val="89DA1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845B19"/>
    <w:multiLevelType w:val="hybridMultilevel"/>
    <w:tmpl w:val="610A2F56"/>
    <w:lvl w:ilvl="0" w:tplc="D3169846">
      <w:start w:val="1"/>
      <w:numFmt w:val="bullet"/>
      <w:lvlText w:val="-"/>
      <w:lvlJc w:val="left"/>
      <w:pPr>
        <w:tabs>
          <w:tab w:val="num" w:pos="480"/>
        </w:tabs>
        <w:ind w:left="480" w:hanging="360"/>
      </w:pPr>
      <w:rPr>
        <w:rFonts w:ascii="Times New Roman" w:eastAsia="Times New Roman" w:hAnsi="Times New Roman" w:cs="Times New Roman" w:hint="default"/>
        <w:b/>
      </w:rPr>
    </w:lvl>
    <w:lvl w:ilvl="1" w:tplc="57CA794E" w:tentative="1">
      <w:start w:val="1"/>
      <w:numFmt w:val="bullet"/>
      <w:lvlText w:val="o"/>
      <w:lvlJc w:val="left"/>
      <w:pPr>
        <w:tabs>
          <w:tab w:val="num" w:pos="1200"/>
        </w:tabs>
        <w:ind w:left="1200" w:hanging="360"/>
      </w:pPr>
      <w:rPr>
        <w:rFonts w:ascii="Courier New" w:hAnsi="Courier New" w:hint="default"/>
      </w:rPr>
    </w:lvl>
    <w:lvl w:ilvl="2" w:tplc="0D20FE40" w:tentative="1">
      <w:start w:val="1"/>
      <w:numFmt w:val="bullet"/>
      <w:lvlText w:val=""/>
      <w:lvlJc w:val="left"/>
      <w:pPr>
        <w:tabs>
          <w:tab w:val="num" w:pos="1920"/>
        </w:tabs>
        <w:ind w:left="1920" w:hanging="360"/>
      </w:pPr>
      <w:rPr>
        <w:rFonts w:ascii="Wingdings" w:hAnsi="Wingdings" w:hint="default"/>
      </w:rPr>
    </w:lvl>
    <w:lvl w:ilvl="3" w:tplc="A43C0746" w:tentative="1">
      <w:start w:val="1"/>
      <w:numFmt w:val="bullet"/>
      <w:lvlText w:val=""/>
      <w:lvlJc w:val="left"/>
      <w:pPr>
        <w:tabs>
          <w:tab w:val="num" w:pos="2640"/>
        </w:tabs>
        <w:ind w:left="2640" w:hanging="360"/>
      </w:pPr>
      <w:rPr>
        <w:rFonts w:ascii="Symbol" w:hAnsi="Symbol" w:hint="default"/>
      </w:rPr>
    </w:lvl>
    <w:lvl w:ilvl="4" w:tplc="63481E8C" w:tentative="1">
      <w:start w:val="1"/>
      <w:numFmt w:val="bullet"/>
      <w:lvlText w:val="o"/>
      <w:lvlJc w:val="left"/>
      <w:pPr>
        <w:tabs>
          <w:tab w:val="num" w:pos="3360"/>
        </w:tabs>
        <w:ind w:left="3360" w:hanging="360"/>
      </w:pPr>
      <w:rPr>
        <w:rFonts w:ascii="Courier New" w:hAnsi="Courier New" w:hint="default"/>
      </w:rPr>
    </w:lvl>
    <w:lvl w:ilvl="5" w:tplc="2BD4DC50" w:tentative="1">
      <w:start w:val="1"/>
      <w:numFmt w:val="bullet"/>
      <w:lvlText w:val=""/>
      <w:lvlJc w:val="left"/>
      <w:pPr>
        <w:tabs>
          <w:tab w:val="num" w:pos="4080"/>
        </w:tabs>
        <w:ind w:left="4080" w:hanging="360"/>
      </w:pPr>
      <w:rPr>
        <w:rFonts w:ascii="Wingdings" w:hAnsi="Wingdings" w:hint="default"/>
      </w:rPr>
    </w:lvl>
    <w:lvl w:ilvl="6" w:tplc="87E4D738" w:tentative="1">
      <w:start w:val="1"/>
      <w:numFmt w:val="bullet"/>
      <w:lvlText w:val=""/>
      <w:lvlJc w:val="left"/>
      <w:pPr>
        <w:tabs>
          <w:tab w:val="num" w:pos="4800"/>
        </w:tabs>
        <w:ind w:left="4800" w:hanging="360"/>
      </w:pPr>
      <w:rPr>
        <w:rFonts w:ascii="Symbol" w:hAnsi="Symbol" w:hint="default"/>
      </w:rPr>
    </w:lvl>
    <w:lvl w:ilvl="7" w:tplc="1D9AE08E" w:tentative="1">
      <w:start w:val="1"/>
      <w:numFmt w:val="bullet"/>
      <w:lvlText w:val="o"/>
      <w:lvlJc w:val="left"/>
      <w:pPr>
        <w:tabs>
          <w:tab w:val="num" w:pos="5520"/>
        </w:tabs>
        <w:ind w:left="5520" w:hanging="360"/>
      </w:pPr>
      <w:rPr>
        <w:rFonts w:ascii="Courier New" w:hAnsi="Courier New" w:hint="default"/>
      </w:rPr>
    </w:lvl>
    <w:lvl w:ilvl="8" w:tplc="27B80368" w:tentative="1">
      <w:start w:val="1"/>
      <w:numFmt w:val="bullet"/>
      <w:lvlText w:val=""/>
      <w:lvlJc w:val="left"/>
      <w:pPr>
        <w:tabs>
          <w:tab w:val="num" w:pos="6240"/>
        </w:tabs>
        <w:ind w:left="6240" w:hanging="360"/>
      </w:pPr>
      <w:rPr>
        <w:rFonts w:ascii="Wingdings" w:hAnsi="Wingdings" w:hint="default"/>
      </w:rPr>
    </w:lvl>
  </w:abstractNum>
  <w:abstractNum w:abstractNumId="4" w15:restartNumberingAfterBreak="0">
    <w:nsid w:val="08AB2E5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9B50B3F"/>
    <w:multiLevelType w:val="multilevel"/>
    <w:tmpl w:val="5E2ADADC"/>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371E65"/>
    <w:multiLevelType w:val="hybridMultilevel"/>
    <w:tmpl w:val="7D60374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E83804"/>
    <w:multiLevelType w:val="hybridMultilevel"/>
    <w:tmpl w:val="6FDE08EC"/>
    <w:lvl w:ilvl="0" w:tplc="83943278">
      <w:start w:val="1"/>
      <w:numFmt w:val="bullet"/>
      <w:lvlText w:val=""/>
      <w:lvlJc w:val="left"/>
      <w:pPr>
        <w:tabs>
          <w:tab w:val="num" w:pos="840"/>
        </w:tabs>
        <w:ind w:left="840" w:hanging="360"/>
      </w:pPr>
      <w:rPr>
        <w:rFonts w:ascii="Symbol" w:hAnsi="Symbol" w:hint="default"/>
      </w:rPr>
    </w:lvl>
    <w:lvl w:ilvl="1" w:tplc="89CAA39E" w:tentative="1">
      <w:start w:val="1"/>
      <w:numFmt w:val="bullet"/>
      <w:lvlText w:val="o"/>
      <w:lvlJc w:val="left"/>
      <w:pPr>
        <w:tabs>
          <w:tab w:val="num" w:pos="1560"/>
        </w:tabs>
        <w:ind w:left="1560" w:hanging="360"/>
      </w:pPr>
      <w:rPr>
        <w:rFonts w:ascii="Courier New" w:hAnsi="Courier New" w:cs="Courier New" w:hint="default"/>
      </w:rPr>
    </w:lvl>
    <w:lvl w:ilvl="2" w:tplc="54D6F3CE" w:tentative="1">
      <w:start w:val="1"/>
      <w:numFmt w:val="bullet"/>
      <w:lvlText w:val=""/>
      <w:lvlJc w:val="left"/>
      <w:pPr>
        <w:tabs>
          <w:tab w:val="num" w:pos="2280"/>
        </w:tabs>
        <w:ind w:left="2280" w:hanging="360"/>
      </w:pPr>
      <w:rPr>
        <w:rFonts w:ascii="Wingdings" w:hAnsi="Wingdings" w:hint="default"/>
      </w:rPr>
    </w:lvl>
    <w:lvl w:ilvl="3" w:tplc="B8843148" w:tentative="1">
      <w:start w:val="1"/>
      <w:numFmt w:val="bullet"/>
      <w:lvlText w:val=""/>
      <w:lvlJc w:val="left"/>
      <w:pPr>
        <w:tabs>
          <w:tab w:val="num" w:pos="3000"/>
        </w:tabs>
        <w:ind w:left="3000" w:hanging="360"/>
      </w:pPr>
      <w:rPr>
        <w:rFonts w:ascii="Symbol" w:hAnsi="Symbol" w:hint="default"/>
      </w:rPr>
    </w:lvl>
    <w:lvl w:ilvl="4" w:tplc="080E64AA" w:tentative="1">
      <w:start w:val="1"/>
      <w:numFmt w:val="bullet"/>
      <w:lvlText w:val="o"/>
      <w:lvlJc w:val="left"/>
      <w:pPr>
        <w:tabs>
          <w:tab w:val="num" w:pos="3720"/>
        </w:tabs>
        <w:ind w:left="3720" w:hanging="360"/>
      </w:pPr>
      <w:rPr>
        <w:rFonts w:ascii="Courier New" w:hAnsi="Courier New" w:cs="Courier New" w:hint="default"/>
      </w:rPr>
    </w:lvl>
    <w:lvl w:ilvl="5" w:tplc="5A168CA6" w:tentative="1">
      <w:start w:val="1"/>
      <w:numFmt w:val="bullet"/>
      <w:lvlText w:val=""/>
      <w:lvlJc w:val="left"/>
      <w:pPr>
        <w:tabs>
          <w:tab w:val="num" w:pos="4440"/>
        </w:tabs>
        <w:ind w:left="4440" w:hanging="360"/>
      </w:pPr>
      <w:rPr>
        <w:rFonts w:ascii="Wingdings" w:hAnsi="Wingdings" w:hint="default"/>
      </w:rPr>
    </w:lvl>
    <w:lvl w:ilvl="6" w:tplc="3A2AE71A" w:tentative="1">
      <w:start w:val="1"/>
      <w:numFmt w:val="bullet"/>
      <w:lvlText w:val=""/>
      <w:lvlJc w:val="left"/>
      <w:pPr>
        <w:tabs>
          <w:tab w:val="num" w:pos="5160"/>
        </w:tabs>
        <w:ind w:left="5160" w:hanging="360"/>
      </w:pPr>
      <w:rPr>
        <w:rFonts w:ascii="Symbol" w:hAnsi="Symbol" w:hint="default"/>
      </w:rPr>
    </w:lvl>
    <w:lvl w:ilvl="7" w:tplc="6D1C69BE" w:tentative="1">
      <w:start w:val="1"/>
      <w:numFmt w:val="bullet"/>
      <w:lvlText w:val="o"/>
      <w:lvlJc w:val="left"/>
      <w:pPr>
        <w:tabs>
          <w:tab w:val="num" w:pos="5880"/>
        </w:tabs>
        <w:ind w:left="5880" w:hanging="360"/>
      </w:pPr>
      <w:rPr>
        <w:rFonts w:ascii="Courier New" w:hAnsi="Courier New" w:cs="Courier New" w:hint="default"/>
      </w:rPr>
    </w:lvl>
    <w:lvl w:ilvl="8" w:tplc="22847224" w:tentative="1">
      <w:start w:val="1"/>
      <w:numFmt w:val="bullet"/>
      <w:lvlText w:val=""/>
      <w:lvlJc w:val="left"/>
      <w:pPr>
        <w:tabs>
          <w:tab w:val="num" w:pos="6600"/>
        </w:tabs>
        <w:ind w:left="6600" w:hanging="360"/>
      </w:pPr>
      <w:rPr>
        <w:rFonts w:ascii="Wingdings" w:hAnsi="Wingdings" w:hint="default"/>
      </w:rPr>
    </w:lvl>
  </w:abstractNum>
  <w:abstractNum w:abstractNumId="8" w15:restartNumberingAfterBreak="0">
    <w:nsid w:val="1222534A"/>
    <w:multiLevelType w:val="hybridMultilevel"/>
    <w:tmpl w:val="6CAA2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58A0BC4"/>
    <w:multiLevelType w:val="hybridMultilevel"/>
    <w:tmpl w:val="29F2968E"/>
    <w:lvl w:ilvl="0" w:tplc="5D24997C">
      <w:start w:val="1"/>
      <w:numFmt w:val="lowerLetter"/>
      <w:lvlText w:val="%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7D73695"/>
    <w:multiLevelType w:val="hybridMultilevel"/>
    <w:tmpl w:val="1CFE9F7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25079B"/>
    <w:multiLevelType w:val="hybridMultilevel"/>
    <w:tmpl w:val="DEDE90AA"/>
    <w:lvl w:ilvl="0" w:tplc="04050001">
      <w:start w:val="1"/>
      <w:numFmt w:val="bullet"/>
      <w:lvlText w:val=""/>
      <w:lvlJc w:val="left"/>
      <w:pPr>
        <w:ind w:left="784" w:hanging="360"/>
      </w:pPr>
      <w:rPr>
        <w:rFonts w:ascii="Symbol" w:hAnsi="Symbol" w:hint="default"/>
      </w:rPr>
    </w:lvl>
    <w:lvl w:ilvl="1" w:tplc="04050003" w:tentative="1">
      <w:start w:val="1"/>
      <w:numFmt w:val="bullet"/>
      <w:lvlText w:val="o"/>
      <w:lvlJc w:val="left"/>
      <w:pPr>
        <w:ind w:left="1504" w:hanging="360"/>
      </w:pPr>
      <w:rPr>
        <w:rFonts w:ascii="Courier New" w:hAnsi="Courier New" w:cs="Courier New" w:hint="default"/>
      </w:rPr>
    </w:lvl>
    <w:lvl w:ilvl="2" w:tplc="04050005" w:tentative="1">
      <w:start w:val="1"/>
      <w:numFmt w:val="bullet"/>
      <w:lvlText w:val=""/>
      <w:lvlJc w:val="left"/>
      <w:pPr>
        <w:ind w:left="2224" w:hanging="360"/>
      </w:pPr>
      <w:rPr>
        <w:rFonts w:ascii="Wingdings" w:hAnsi="Wingdings" w:hint="default"/>
      </w:rPr>
    </w:lvl>
    <w:lvl w:ilvl="3" w:tplc="04050001" w:tentative="1">
      <w:start w:val="1"/>
      <w:numFmt w:val="bullet"/>
      <w:lvlText w:val=""/>
      <w:lvlJc w:val="left"/>
      <w:pPr>
        <w:ind w:left="2944" w:hanging="360"/>
      </w:pPr>
      <w:rPr>
        <w:rFonts w:ascii="Symbol" w:hAnsi="Symbol" w:hint="default"/>
      </w:rPr>
    </w:lvl>
    <w:lvl w:ilvl="4" w:tplc="04050003" w:tentative="1">
      <w:start w:val="1"/>
      <w:numFmt w:val="bullet"/>
      <w:lvlText w:val="o"/>
      <w:lvlJc w:val="left"/>
      <w:pPr>
        <w:ind w:left="3664" w:hanging="360"/>
      </w:pPr>
      <w:rPr>
        <w:rFonts w:ascii="Courier New" w:hAnsi="Courier New" w:cs="Courier New" w:hint="default"/>
      </w:rPr>
    </w:lvl>
    <w:lvl w:ilvl="5" w:tplc="04050005" w:tentative="1">
      <w:start w:val="1"/>
      <w:numFmt w:val="bullet"/>
      <w:lvlText w:val=""/>
      <w:lvlJc w:val="left"/>
      <w:pPr>
        <w:ind w:left="4384" w:hanging="360"/>
      </w:pPr>
      <w:rPr>
        <w:rFonts w:ascii="Wingdings" w:hAnsi="Wingdings" w:hint="default"/>
      </w:rPr>
    </w:lvl>
    <w:lvl w:ilvl="6" w:tplc="04050001" w:tentative="1">
      <w:start w:val="1"/>
      <w:numFmt w:val="bullet"/>
      <w:lvlText w:val=""/>
      <w:lvlJc w:val="left"/>
      <w:pPr>
        <w:ind w:left="5104" w:hanging="360"/>
      </w:pPr>
      <w:rPr>
        <w:rFonts w:ascii="Symbol" w:hAnsi="Symbol" w:hint="default"/>
      </w:rPr>
    </w:lvl>
    <w:lvl w:ilvl="7" w:tplc="04050003" w:tentative="1">
      <w:start w:val="1"/>
      <w:numFmt w:val="bullet"/>
      <w:lvlText w:val="o"/>
      <w:lvlJc w:val="left"/>
      <w:pPr>
        <w:ind w:left="5824" w:hanging="360"/>
      </w:pPr>
      <w:rPr>
        <w:rFonts w:ascii="Courier New" w:hAnsi="Courier New" w:cs="Courier New" w:hint="default"/>
      </w:rPr>
    </w:lvl>
    <w:lvl w:ilvl="8" w:tplc="04050005" w:tentative="1">
      <w:start w:val="1"/>
      <w:numFmt w:val="bullet"/>
      <w:lvlText w:val=""/>
      <w:lvlJc w:val="left"/>
      <w:pPr>
        <w:ind w:left="6544" w:hanging="360"/>
      </w:pPr>
      <w:rPr>
        <w:rFonts w:ascii="Wingdings" w:hAnsi="Wingdings" w:hint="default"/>
      </w:rPr>
    </w:lvl>
  </w:abstractNum>
  <w:abstractNum w:abstractNumId="12" w15:restartNumberingAfterBreak="0">
    <w:nsid w:val="1A182FA5"/>
    <w:multiLevelType w:val="hybridMultilevel"/>
    <w:tmpl w:val="0D3886C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 w15:restartNumberingAfterBreak="0">
    <w:nsid w:val="1ACC3A5B"/>
    <w:multiLevelType w:val="hybridMultilevel"/>
    <w:tmpl w:val="09067E1C"/>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4" w15:restartNumberingAfterBreak="0">
    <w:nsid w:val="1C1751F0"/>
    <w:multiLevelType w:val="hybridMultilevel"/>
    <w:tmpl w:val="64EE72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2C6A0C"/>
    <w:multiLevelType w:val="hybridMultilevel"/>
    <w:tmpl w:val="9D30A2F4"/>
    <w:lvl w:ilvl="0" w:tplc="8A46213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E2B1B33"/>
    <w:multiLevelType w:val="multilevel"/>
    <w:tmpl w:val="63705BDA"/>
    <w:lvl w:ilvl="0">
      <w:start w:val="11"/>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654880"/>
    <w:multiLevelType w:val="hybridMultilevel"/>
    <w:tmpl w:val="5616E9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0260967"/>
    <w:multiLevelType w:val="hybridMultilevel"/>
    <w:tmpl w:val="AB6A92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5B26192"/>
    <w:multiLevelType w:val="hybridMultilevel"/>
    <w:tmpl w:val="1728D722"/>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6827704"/>
    <w:multiLevelType w:val="hybridMultilevel"/>
    <w:tmpl w:val="46BAB7D8"/>
    <w:lvl w:ilvl="0" w:tplc="7CD46648">
      <w:start w:val="1"/>
      <w:numFmt w:val="bullet"/>
      <w:lvlText w:val=""/>
      <w:lvlJc w:val="left"/>
      <w:pPr>
        <w:tabs>
          <w:tab w:val="num" w:pos="1069"/>
        </w:tabs>
        <w:ind w:left="1069" w:hanging="360"/>
      </w:pPr>
      <w:rPr>
        <w:rFonts w:ascii="Symbol" w:hAnsi="Symbol" w:hint="default"/>
      </w:rPr>
    </w:lvl>
    <w:lvl w:ilvl="1" w:tplc="7520AED2">
      <w:start w:val="1"/>
      <w:numFmt w:val="bullet"/>
      <w:lvlText w:val="o"/>
      <w:lvlJc w:val="left"/>
      <w:pPr>
        <w:tabs>
          <w:tab w:val="num" w:pos="1789"/>
        </w:tabs>
        <w:ind w:left="1789" w:hanging="360"/>
      </w:pPr>
      <w:rPr>
        <w:rFonts w:ascii="Courier New" w:hAnsi="Courier New" w:hint="default"/>
      </w:rPr>
    </w:lvl>
    <w:lvl w:ilvl="2" w:tplc="3FBA188E">
      <w:start w:val="1"/>
      <w:numFmt w:val="bullet"/>
      <w:lvlText w:val=""/>
      <w:lvlJc w:val="left"/>
      <w:pPr>
        <w:tabs>
          <w:tab w:val="num" w:pos="2509"/>
        </w:tabs>
        <w:ind w:left="2509" w:hanging="360"/>
      </w:pPr>
      <w:rPr>
        <w:rFonts w:ascii="Wingdings" w:hAnsi="Wingdings" w:hint="default"/>
      </w:rPr>
    </w:lvl>
    <w:lvl w:ilvl="3" w:tplc="71DC68D8" w:tentative="1">
      <w:start w:val="1"/>
      <w:numFmt w:val="bullet"/>
      <w:lvlText w:val=""/>
      <w:lvlJc w:val="left"/>
      <w:pPr>
        <w:tabs>
          <w:tab w:val="num" w:pos="3229"/>
        </w:tabs>
        <w:ind w:left="3229" w:hanging="360"/>
      </w:pPr>
      <w:rPr>
        <w:rFonts w:ascii="Symbol" w:hAnsi="Symbol" w:hint="default"/>
      </w:rPr>
    </w:lvl>
    <w:lvl w:ilvl="4" w:tplc="B9DCD078" w:tentative="1">
      <w:start w:val="1"/>
      <w:numFmt w:val="bullet"/>
      <w:lvlText w:val="o"/>
      <w:lvlJc w:val="left"/>
      <w:pPr>
        <w:tabs>
          <w:tab w:val="num" w:pos="3949"/>
        </w:tabs>
        <w:ind w:left="3949" w:hanging="360"/>
      </w:pPr>
      <w:rPr>
        <w:rFonts w:ascii="Courier New" w:hAnsi="Courier New" w:hint="default"/>
      </w:rPr>
    </w:lvl>
    <w:lvl w:ilvl="5" w:tplc="11880F30" w:tentative="1">
      <w:start w:val="1"/>
      <w:numFmt w:val="bullet"/>
      <w:lvlText w:val=""/>
      <w:lvlJc w:val="left"/>
      <w:pPr>
        <w:tabs>
          <w:tab w:val="num" w:pos="4669"/>
        </w:tabs>
        <w:ind w:left="4669" w:hanging="360"/>
      </w:pPr>
      <w:rPr>
        <w:rFonts w:ascii="Wingdings" w:hAnsi="Wingdings" w:hint="default"/>
      </w:rPr>
    </w:lvl>
    <w:lvl w:ilvl="6" w:tplc="130E7D52" w:tentative="1">
      <w:start w:val="1"/>
      <w:numFmt w:val="bullet"/>
      <w:lvlText w:val=""/>
      <w:lvlJc w:val="left"/>
      <w:pPr>
        <w:tabs>
          <w:tab w:val="num" w:pos="5389"/>
        </w:tabs>
        <w:ind w:left="5389" w:hanging="360"/>
      </w:pPr>
      <w:rPr>
        <w:rFonts w:ascii="Symbol" w:hAnsi="Symbol" w:hint="default"/>
      </w:rPr>
    </w:lvl>
    <w:lvl w:ilvl="7" w:tplc="1BB8B72C" w:tentative="1">
      <w:start w:val="1"/>
      <w:numFmt w:val="bullet"/>
      <w:lvlText w:val="o"/>
      <w:lvlJc w:val="left"/>
      <w:pPr>
        <w:tabs>
          <w:tab w:val="num" w:pos="6109"/>
        </w:tabs>
        <w:ind w:left="6109" w:hanging="360"/>
      </w:pPr>
      <w:rPr>
        <w:rFonts w:ascii="Courier New" w:hAnsi="Courier New" w:hint="default"/>
      </w:rPr>
    </w:lvl>
    <w:lvl w:ilvl="8" w:tplc="89202628" w:tentative="1">
      <w:start w:val="1"/>
      <w:numFmt w:val="bullet"/>
      <w:lvlText w:val=""/>
      <w:lvlJc w:val="left"/>
      <w:pPr>
        <w:tabs>
          <w:tab w:val="num" w:pos="6829"/>
        </w:tabs>
        <w:ind w:left="6829" w:hanging="360"/>
      </w:pPr>
      <w:rPr>
        <w:rFonts w:ascii="Wingdings" w:hAnsi="Wingdings" w:hint="default"/>
      </w:rPr>
    </w:lvl>
  </w:abstractNum>
  <w:abstractNum w:abstractNumId="21" w15:restartNumberingAfterBreak="0">
    <w:nsid w:val="2B290452"/>
    <w:multiLevelType w:val="hybridMultilevel"/>
    <w:tmpl w:val="3E1E8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756FDC"/>
    <w:multiLevelType w:val="hybridMultilevel"/>
    <w:tmpl w:val="3FBC77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E2D4108"/>
    <w:multiLevelType w:val="hybridMultilevel"/>
    <w:tmpl w:val="CF9ADC5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15:restartNumberingAfterBreak="0">
    <w:nsid w:val="2FE93168"/>
    <w:multiLevelType w:val="hybridMultilevel"/>
    <w:tmpl w:val="567E9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03B1239"/>
    <w:multiLevelType w:val="hybridMultilevel"/>
    <w:tmpl w:val="3894043C"/>
    <w:lvl w:ilvl="0" w:tplc="D722AEEC">
      <w:start w:val="1"/>
      <w:numFmt w:val="decimal"/>
      <w:lvlText w:val="%1."/>
      <w:lvlJc w:val="left"/>
      <w:pPr>
        <w:tabs>
          <w:tab w:val="num" w:pos="1069"/>
        </w:tabs>
        <w:ind w:left="1069" w:hanging="360"/>
      </w:pPr>
      <w:rPr>
        <w:color w:val="auto"/>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26" w15:restartNumberingAfterBreak="0">
    <w:nsid w:val="32FD4573"/>
    <w:multiLevelType w:val="hybridMultilevel"/>
    <w:tmpl w:val="31BC40C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6726FB8"/>
    <w:multiLevelType w:val="hybridMultilevel"/>
    <w:tmpl w:val="4C78304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69079C7"/>
    <w:multiLevelType w:val="hybridMultilevel"/>
    <w:tmpl w:val="ACC6966C"/>
    <w:lvl w:ilvl="0" w:tplc="45680AAC">
      <w:start w:val="1"/>
      <w:numFmt w:val="lowerRoman"/>
      <w:lvlText w:val="%1)"/>
      <w:lvlJc w:val="left"/>
      <w:pPr>
        <w:ind w:left="1440" w:hanging="720"/>
      </w:pPr>
      <w:rPr>
        <w:rFonts w:cs="Aria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3849123F"/>
    <w:multiLevelType w:val="hybridMultilevel"/>
    <w:tmpl w:val="975E58A0"/>
    <w:lvl w:ilvl="0" w:tplc="72A21290">
      <w:start w:val="1"/>
      <w:numFmt w:val="lowerLetter"/>
      <w:lvlText w:val="%1)"/>
      <w:lvlJc w:val="left"/>
      <w:pPr>
        <w:ind w:left="501" w:hanging="360"/>
      </w:pPr>
      <w:rPr>
        <w:rFonts w:hint="default"/>
        <w:b w:val="0"/>
        <w:color w:val="auto"/>
        <w:sz w:val="22"/>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30" w15:restartNumberingAfterBreak="0">
    <w:nsid w:val="39287B0E"/>
    <w:multiLevelType w:val="hybridMultilevel"/>
    <w:tmpl w:val="213C694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93D06EF"/>
    <w:multiLevelType w:val="hybridMultilevel"/>
    <w:tmpl w:val="0A92E604"/>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2" w15:restartNumberingAfterBreak="0">
    <w:nsid w:val="43F70B44"/>
    <w:multiLevelType w:val="hybridMultilevel"/>
    <w:tmpl w:val="DF544A9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56A256A"/>
    <w:multiLevelType w:val="hybridMultilevel"/>
    <w:tmpl w:val="09C895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56A4236"/>
    <w:multiLevelType w:val="hybridMultilevel"/>
    <w:tmpl w:val="09067E1C"/>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35" w15:restartNumberingAfterBreak="0">
    <w:nsid w:val="4A1C5F77"/>
    <w:multiLevelType w:val="hybridMultilevel"/>
    <w:tmpl w:val="A1E69938"/>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CBC1B8D"/>
    <w:multiLevelType w:val="singleLevel"/>
    <w:tmpl w:val="04050001"/>
    <w:lvl w:ilvl="0">
      <w:start w:val="1"/>
      <w:numFmt w:val="bullet"/>
      <w:lvlText w:val=""/>
      <w:lvlJc w:val="left"/>
      <w:pPr>
        <w:ind w:left="720" w:hanging="360"/>
      </w:pPr>
      <w:rPr>
        <w:rFonts w:ascii="Symbol" w:hAnsi="Symbol" w:hint="default"/>
      </w:rPr>
    </w:lvl>
  </w:abstractNum>
  <w:abstractNum w:abstractNumId="37" w15:restartNumberingAfterBreak="0">
    <w:nsid w:val="525E2EFC"/>
    <w:multiLevelType w:val="hybridMultilevel"/>
    <w:tmpl w:val="5FD003C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3831507"/>
    <w:multiLevelType w:val="hybridMultilevel"/>
    <w:tmpl w:val="A6D022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6B6423F"/>
    <w:multiLevelType w:val="hybridMultilevel"/>
    <w:tmpl w:val="DAE874DE"/>
    <w:lvl w:ilvl="0" w:tplc="79DED374">
      <w:start w:val="1"/>
      <w:numFmt w:val="bullet"/>
      <w:pStyle w:val="Seznamsodrkami2"/>
      <w:lvlText w:val=""/>
      <w:lvlJc w:val="left"/>
      <w:pPr>
        <w:tabs>
          <w:tab w:val="num" w:pos="2160"/>
        </w:tabs>
        <w:ind w:left="2160" w:hanging="360"/>
      </w:pPr>
      <w:rPr>
        <w:rFonts w:ascii="Wingdings" w:hAnsi="Wingdings" w:hint="default"/>
      </w:rPr>
    </w:lvl>
    <w:lvl w:ilvl="1" w:tplc="BE28BF64" w:tentative="1">
      <w:start w:val="1"/>
      <w:numFmt w:val="bullet"/>
      <w:lvlText w:val="o"/>
      <w:lvlJc w:val="left"/>
      <w:pPr>
        <w:tabs>
          <w:tab w:val="num" w:pos="1440"/>
        </w:tabs>
        <w:ind w:left="1440" w:hanging="360"/>
      </w:pPr>
      <w:rPr>
        <w:rFonts w:ascii="Courier New" w:hAnsi="Courier New" w:hint="default"/>
      </w:rPr>
    </w:lvl>
    <w:lvl w:ilvl="2" w:tplc="E876B5A2" w:tentative="1">
      <w:start w:val="1"/>
      <w:numFmt w:val="bullet"/>
      <w:lvlText w:val=""/>
      <w:lvlJc w:val="left"/>
      <w:pPr>
        <w:tabs>
          <w:tab w:val="num" w:pos="2160"/>
        </w:tabs>
        <w:ind w:left="2160" w:hanging="360"/>
      </w:pPr>
      <w:rPr>
        <w:rFonts w:ascii="Wingdings" w:hAnsi="Wingdings" w:hint="default"/>
      </w:rPr>
    </w:lvl>
    <w:lvl w:ilvl="3" w:tplc="BD505218" w:tentative="1">
      <w:start w:val="1"/>
      <w:numFmt w:val="bullet"/>
      <w:lvlText w:val=""/>
      <w:lvlJc w:val="left"/>
      <w:pPr>
        <w:tabs>
          <w:tab w:val="num" w:pos="2880"/>
        </w:tabs>
        <w:ind w:left="2880" w:hanging="360"/>
      </w:pPr>
      <w:rPr>
        <w:rFonts w:ascii="Symbol" w:hAnsi="Symbol" w:hint="default"/>
      </w:rPr>
    </w:lvl>
    <w:lvl w:ilvl="4" w:tplc="FB56C4CC" w:tentative="1">
      <w:start w:val="1"/>
      <w:numFmt w:val="bullet"/>
      <w:lvlText w:val="o"/>
      <w:lvlJc w:val="left"/>
      <w:pPr>
        <w:tabs>
          <w:tab w:val="num" w:pos="3600"/>
        </w:tabs>
        <w:ind w:left="3600" w:hanging="360"/>
      </w:pPr>
      <w:rPr>
        <w:rFonts w:ascii="Courier New" w:hAnsi="Courier New" w:hint="default"/>
      </w:rPr>
    </w:lvl>
    <w:lvl w:ilvl="5" w:tplc="5D0ADB1C" w:tentative="1">
      <w:start w:val="1"/>
      <w:numFmt w:val="bullet"/>
      <w:lvlText w:val=""/>
      <w:lvlJc w:val="left"/>
      <w:pPr>
        <w:tabs>
          <w:tab w:val="num" w:pos="4320"/>
        </w:tabs>
        <w:ind w:left="4320" w:hanging="360"/>
      </w:pPr>
      <w:rPr>
        <w:rFonts w:ascii="Wingdings" w:hAnsi="Wingdings" w:hint="default"/>
      </w:rPr>
    </w:lvl>
    <w:lvl w:ilvl="6" w:tplc="6E16E338" w:tentative="1">
      <w:start w:val="1"/>
      <w:numFmt w:val="bullet"/>
      <w:lvlText w:val=""/>
      <w:lvlJc w:val="left"/>
      <w:pPr>
        <w:tabs>
          <w:tab w:val="num" w:pos="5040"/>
        </w:tabs>
        <w:ind w:left="5040" w:hanging="360"/>
      </w:pPr>
      <w:rPr>
        <w:rFonts w:ascii="Symbol" w:hAnsi="Symbol" w:hint="default"/>
      </w:rPr>
    </w:lvl>
    <w:lvl w:ilvl="7" w:tplc="5F6C4910" w:tentative="1">
      <w:start w:val="1"/>
      <w:numFmt w:val="bullet"/>
      <w:lvlText w:val="o"/>
      <w:lvlJc w:val="left"/>
      <w:pPr>
        <w:tabs>
          <w:tab w:val="num" w:pos="5760"/>
        </w:tabs>
        <w:ind w:left="5760" w:hanging="360"/>
      </w:pPr>
      <w:rPr>
        <w:rFonts w:ascii="Courier New" w:hAnsi="Courier New" w:hint="default"/>
      </w:rPr>
    </w:lvl>
    <w:lvl w:ilvl="8" w:tplc="795660D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9816A0"/>
    <w:multiLevelType w:val="hybridMultilevel"/>
    <w:tmpl w:val="427A9804"/>
    <w:lvl w:ilvl="0" w:tplc="5CD824E0">
      <w:start w:val="1"/>
      <w:numFmt w:val="bullet"/>
      <w:lvlText w:val=""/>
      <w:lvlJc w:val="left"/>
      <w:pPr>
        <w:tabs>
          <w:tab w:val="num" w:pos="720"/>
        </w:tabs>
        <w:ind w:left="720" w:hanging="360"/>
      </w:pPr>
      <w:rPr>
        <w:rFonts w:ascii="Symbol" w:hAnsi="Symbol" w:hint="default"/>
      </w:rPr>
    </w:lvl>
    <w:lvl w:ilvl="1" w:tplc="1D56C368" w:tentative="1">
      <w:start w:val="1"/>
      <w:numFmt w:val="bullet"/>
      <w:lvlText w:val="o"/>
      <w:lvlJc w:val="left"/>
      <w:pPr>
        <w:tabs>
          <w:tab w:val="num" w:pos="1440"/>
        </w:tabs>
        <w:ind w:left="1440" w:hanging="360"/>
      </w:pPr>
      <w:rPr>
        <w:rFonts w:ascii="Courier New" w:hAnsi="Courier New" w:hint="default"/>
      </w:rPr>
    </w:lvl>
    <w:lvl w:ilvl="2" w:tplc="0AB89A1C" w:tentative="1">
      <w:start w:val="1"/>
      <w:numFmt w:val="bullet"/>
      <w:lvlText w:val=""/>
      <w:lvlJc w:val="left"/>
      <w:pPr>
        <w:tabs>
          <w:tab w:val="num" w:pos="2160"/>
        </w:tabs>
        <w:ind w:left="2160" w:hanging="360"/>
      </w:pPr>
      <w:rPr>
        <w:rFonts w:ascii="Wingdings" w:hAnsi="Wingdings" w:hint="default"/>
      </w:rPr>
    </w:lvl>
    <w:lvl w:ilvl="3" w:tplc="91BEAB3C" w:tentative="1">
      <w:start w:val="1"/>
      <w:numFmt w:val="bullet"/>
      <w:lvlText w:val=""/>
      <w:lvlJc w:val="left"/>
      <w:pPr>
        <w:tabs>
          <w:tab w:val="num" w:pos="2880"/>
        </w:tabs>
        <w:ind w:left="2880" w:hanging="360"/>
      </w:pPr>
      <w:rPr>
        <w:rFonts w:ascii="Symbol" w:hAnsi="Symbol" w:hint="default"/>
      </w:rPr>
    </w:lvl>
    <w:lvl w:ilvl="4" w:tplc="BDA4C1EC" w:tentative="1">
      <w:start w:val="1"/>
      <w:numFmt w:val="bullet"/>
      <w:lvlText w:val="o"/>
      <w:lvlJc w:val="left"/>
      <w:pPr>
        <w:tabs>
          <w:tab w:val="num" w:pos="3600"/>
        </w:tabs>
        <w:ind w:left="3600" w:hanging="360"/>
      </w:pPr>
      <w:rPr>
        <w:rFonts w:ascii="Courier New" w:hAnsi="Courier New" w:hint="default"/>
      </w:rPr>
    </w:lvl>
    <w:lvl w:ilvl="5" w:tplc="1EA27F84" w:tentative="1">
      <w:start w:val="1"/>
      <w:numFmt w:val="bullet"/>
      <w:lvlText w:val=""/>
      <w:lvlJc w:val="left"/>
      <w:pPr>
        <w:tabs>
          <w:tab w:val="num" w:pos="4320"/>
        </w:tabs>
        <w:ind w:left="4320" w:hanging="360"/>
      </w:pPr>
      <w:rPr>
        <w:rFonts w:ascii="Wingdings" w:hAnsi="Wingdings" w:hint="default"/>
      </w:rPr>
    </w:lvl>
    <w:lvl w:ilvl="6" w:tplc="90D6C696" w:tentative="1">
      <w:start w:val="1"/>
      <w:numFmt w:val="bullet"/>
      <w:lvlText w:val=""/>
      <w:lvlJc w:val="left"/>
      <w:pPr>
        <w:tabs>
          <w:tab w:val="num" w:pos="5040"/>
        </w:tabs>
        <w:ind w:left="5040" w:hanging="360"/>
      </w:pPr>
      <w:rPr>
        <w:rFonts w:ascii="Symbol" w:hAnsi="Symbol" w:hint="default"/>
      </w:rPr>
    </w:lvl>
    <w:lvl w:ilvl="7" w:tplc="09A4146A" w:tentative="1">
      <w:start w:val="1"/>
      <w:numFmt w:val="bullet"/>
      <w:lvlText w:val="o"/>
      <w:lvlJc w:val="left"/>
      <w:pPr>
        <w:tabs>
          <w:tab w:val="num" w:pos="5760"/>
        </w:tabs>
        <w:ind w:left="5760" w:hanging="360"/>
      </w:pPr>
      <w:rPr>
        <w:rFonts w:ascii="Courier New" w:hAnsi="Courier New" w:hint="default"/>
      </w:rPr>
    </w:lvl>
    <w:lvl w:ilvl="8" w:tplc="AAEE003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6E342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C933452"/>
    <w:multiLevelType w:val="hybridMultilevel"/>
    <w:tmpl w:val="CDF232F6"/>
    <w:lvl w:ilvl="0" w:tplc="40A20D56">
      <w:start w:val="1"/>
      <w:numFmt w:val="decimal"/>
      <w:lvlText w:val="%1."/>
      <w:lvlJc w:val="left"/>
      <w:pPr>
        <w:tabs>
          <w:tab w:val="num" w:pos="720"/>
        </w:tabs>
        <w:ind w:left="720" w:hanging="360"/>
      </w:pPr>
    </w:lvl>
    <w:lvl w:ilvl="1" w:tplc="DC4CEF0A" w:tentative="1">
      <w:start w:val="1"/>
      <w:numFmt w:val="lowerLetter"/>
      <w:lvlText w:val="%2."/>
      <w:lvlJc w:val="left"/>
      <w:pPr>
        <w:tabs>
          <w:tab w:val="num" w:pos="1440"/>
        </w:tabs>
        <w:ind w:left="1440" w:hanging="360"/>
      </w:pPr>
    </w:lvl>
    <w:lvl w:ilvl="2" w:tplc="0B2E3194" w:tentative="1">
      <w:start w:val="1"/>
      <w:numFmt w:val="lowerRoman"/>
      <w:lvlText w:val="%3."/>
      <w:lvlJc w:val="right"/>
      <w:pPr>
        <w:tabs>
          <w:tab w:val="num" w:pos="2160"/>
        </w:tabs>
        <w:ind w:left="2160" w:hanging="180"/>
      </w:pPr>
    </w:lvl>
    <w:lvl w:ilvl="3" w:tplc="87EA860A" w:tentative="1">
      <w:start w:val="1"/>
      <w:numFmt w:val="decimal"/>
      <w:lvlText w:val="%4."/>
      <w:lvlJc w:val="left"/>
      <w:pPr>
        <w:tabs>
          <w:tab w:val="num" w:pos="2880"/>
        </w:tabs>
        <w:ind w:left="2880" w:hanging="360"/>
      </w:pPr>
    </w:lvl>
    <w:lvl w:ilvl="4" w:tplc="8C60D574" w:tentative="1">
      <w:start w:val="1"/>
      <w:numFmt w:val="lowerLetter"/>
      <w:lvlText w:val="%5."/>
      <w:lvlJc w:val="left"/>
      <w:pPr>
        <w:tabs>
          <w:tab w:val="num" w:pos="3600"/>
        </w:tabs>
        <w:ind w:left="3600" w:hanging="360"/>
      </w:pPr>
    </w:lvl>
    <w:lvl w:ilvl="5" w:tplc="7AE08360" w:tentative="1">
      <w:start w:val="1"/>
      <w:numFmt w:val="lowerRoman"/>
      <w:lvlText w:val="%6."/>
      <w:lvlJc w:val="right"/>
      <w:pPr>
        <w:tabs>
          <w:tab w:val="num" w:pos="4320"/>
        </w:tabs>
        <w:ind w:left="4320" w:hanging="180"/>
      </w:pPr>
    </w:lvl>
    <w:lvl w:ilvl="6" w:tplc="9C8C2DD0" w:tentative="1">
      <w:start w:val="1"/>
      <w:numFmt w:val="decimal"/>
      <w:lvlText w:val="%7."/>
      <w:lvlJc w:val="left"/>
      <w:pPr>
        <w:tabs>
          <w:tab w:val="num" w:pos="5040"/>
        </w:tabs>
        <w:ind w:left="5040" w:hanging="360"/>
      </w:pPr>
    </w:lvl>
    <w:lvl w:ilvl="7" w:tplc="08501E46" w:tentative="1">
      <w:start w:val="1"/>
      <w:numFmt w:val="lowerLetter"/>
      <w:lvlText w:val="%8."/>
      <w:lvlJc w:val="left"/>
      <w:pPr>
        <w:tabs>
          <w:tab w:val="num" w:pos="5760"/>
        </w:tabs>
        <w:ind w:left="5760" w:hanging="360"/>
      </w:pPr>
    </w:lvl>
    <w:lvl w:ilvl="8" w:tplc="E6469CD8" w:tentative="1">
      <w:start w:val="1"/>
      <w:numFmt w:val="lowerRoman"/>
      <w:lvlText w:val="%9."/>
      <w:lvlJc w:val="right"/>
      <w:pPr>
        <w:tabs>
          <w:tab w:val="num" w:pos="6480"/>
        </w:tabs>
        <w:ind w:left="6480" w:hanging="180"/>
      </w:pPr>
    </w:lvl>
  </w:abstractNum>
  <w:abstractNum w:abstractNumId="43" w15:restartNumberingAfterBreak="0">
    <w:nsid w:val="5CFE4640"/>
    <w:multiLevelType w:val="hybridMultilevel"/>
    <w:tmpl w:val="EA3461EC"/>
    <w:lvl w:ilvl="0" w:tplc="2C6223A0">
      <w:start w:val="1"/>
      <w:numFmt w:val="decimal"/>
      <w:lvlText w:val="%1."/>
      <w:lvlJc w:val="left"/>
      <w:pPr>
        <w:ind w:left="720" w:hanging="360"/>
      </w:pPr>
      <w:rPr>
        <w:rFonts w:ascii="Arial" w:eastAsia="Calibri" w:hAnsi="Arial" w:cs="Arial"/>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D9E3674"/>
    <w:multiLevelType w:val="hybridMultilevel"/>
    <w:tmpl w:val="29F2968E"/>
    <w:lvl w:ilvl="0" w:tplc="5D24997C">
      <w:start w:val="1"/>
      <w:numFmt w:val="lowerLetter"/>
      <w:lvlText w:val="%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EAE1603"/>
    <w:multiLevelType w:val="hybridMultilevel"/>
    <w:tmpl w:val="0D62DC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F48071C"/>
    <w:multiLevelType w:val="hybridMultilevel"/>
    <w:tmpl w:val="E7F42F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0282B5A"/>
    <w:multiLevelType w:val="hybridMultilevel"/>
    <w:tmpl w:val="A5D2F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35E6735"/>
    <w:multiLevelType w:val="hybridMultilevel"/>
    <w:tmpl w:val="31C00FAA"/>
    <w:lvl w:ilvl="0" w:tplc="04050001">
      <w:start w:val="1"/>
      <w:numFmt w:val="bullet"/>
      <w:lvlText w:val=""/>
      <w:lvlJc w:val="left"/>
      <w:pPr>
        <w:ind w:left="784" w:hanging="360"/>
      </w:pPr>
      <w:rPr>
        <w:rFonts w:ascii="Symbol" w:hAnsi="Symbol" w:hint="default"/>
      </w:rPr>
    </w:lvl>
    <w:lvl w:ilvl="1" w:tplc="04050003" w:tentative="1">
      <w:start w:val="1"/>
      <w:numFmt w:val="bullet"/>
      <w:lvlText w:val="o"/>
      <w:lvlJc w:val="left"/>
      <w:pPr>
        <w:ind w:left="1504" w:hanging="360"/>
      </w:pPr>
      <w:rPr>
        <w:rFonts w:ascii="Courier New" w:hAnsi="Courier New" w:cs="Courier New" w:hint="default"/>
      </w:rPr>
    </w:lvl>
    <w:lvl w:ilvl="2" w:tplc="04050005" w:tentative="1">
      <w:start w:val="1"/>
      <w:numFmt w:val="bullet"/>
      <w:lvlText w:val=""/>
      <w:lvlJc w:val="left"/>
      <w:pPr>
        <w:ind w:left="2224" w:hanging="360"/>
      </w:pPr>
      <w:rPr>
        <w:rFonts w:ascii="Wingdings" w:hAnsi="Wingdings" w:hint="default"/>
      </w:rPr>
    </w:lvl>
    <w:lvl w:ilvl="3" w:tplc="04050001" w:tentative="1">
      <w:start w:val="1"/>
      <w:numFmt w:val="bullet"/>
      <w:lvlText w:val=""/>
      <w:lvlJc w:val="left"/>
      <w:pPr>
        <w:ind w:left="2944" w:hanging="360"/>
      </w:pPr>
      <w:rPr>
        <w:rFonts w:ascii="Symbol" w:hAnsi="Symbol" w:hint="default"/>
      </w:rPr>
    </w:lvl>
    <w:lvl w:ilvl="4" w:tplc="04050003" w:tentative="1">
      <w:start w:val="1"/>
      <w:numFmt w:val="bullet"/>
      <w:lvlText w:val="o"/>
      <w:lvlJc w:val="left"/>
      <w:pPr>
        <w:ind w:left="3664" w:hanging="360"/>
      </w:pPr>
      <w:rPr>
        <w:rFonts w:ascii="Courier New" w:hAnsi="Courier New" w:cs="Courier New" w:hint="default"/>
      </w:rPr>
    </w:lvl>
    <w:lvl w:ilvl="5" w:tplc="04050005" w:tentative="1">
      <w:start w:val="1"/>
      <w:numFmt w:val="bullet"/>
      <w:lvlText w:val=""/>
      <w:lvlJc w:val="left"/>
      <w:pPr>
        <w:ind w:left="4384" w:hanging="360"/>
      </w:pPr>
      <w:rPr>
        <w:rFonts w:ascii="Wingdings" w:hAnsi="Wingdings" w:hint="default"/>
      </w:rPr>
    </w:lvl>
    <w:lvl w:ilvl="6" w:tplc="04050001" w:tentative="1">
      <w:start w:val="1"/>
      <w:numFmt w:val="bullet"/>
      <w:lvlText w:val=""/>
      <w:lvlJc w:val="left"/>
      <w:pPr>
        <w:ind w:left="5104" w:hanging="360"/>
      </w:pPr>
      <w:rPr>
        <w:rFonts w:ascii="Symbol" w:hAnsi="Symbol" w:hint="default"/>
      </w:rPr>
    </w:lvl>
    <w:lvl w:ilvl="7" w:tplc="04050003" w:tentative="1">
      <w:start w:val="1"/>
      <w:numFmt w:val="bullet"/>
      <w:lvlText w:val="o"/>
      <w:lvlJc w:val="left"/>
      <w:pPr>
        <w:ind w:left="5824" w:hanging="360"/>
      </w:pPr>
      <w:rPr>
        <w:rFonts w:ascii="Courier New" w:hAnsi="Courier New" w:cs="Courier New" w:hint="default"/>
      </w:rPr>
    </w:lvl>
    <w:lvl w:ilvl="8" w:tplc="04050005" w:tentative="1">
      <w:start w:val="1"/>
      <w:numFmt w:val="bullet"/>
      <w:lvlText w:val=""/>
      <w:lvlJc w:val="left"/>
      <w:pPr>
        <w:ind w:left="6544" w:hanging="360"/>
      </w:pPr>
      <w:rPr>
        <w:rFonts w:ascii="Wingdings" w:hAnsi="Wingdings" w:hint="default"/>
      </w:rPr>
    </w:lvl>
  </w:abstractNum>
  <w:abstractNum w:abstractNumId="49" w15:restartNumberingAfterBreak="0">
    <w:nsid w:val="65B46CBA"/>
    <w:multiLevelType w:val="hybridMultilevel"/>
    <w:tmpl w:val="84A07622"/>
    <w:lvl w:ilvl="0" w:tplc="04050001">
      <w:start w:val="1"/>
      <w:numFmt w:val="bullet"/>
      <w:lvlText w:val=""/>
      <w:lvlJc w:val="left"/>
      <w:pPr>
        <w:ind w:left="820" w:hanging="360"/>
      </w:pPr>
      <w:rPr>
        <w:rFonts w:ascii="Symbol" w:hAnsi="Symbol" w:hint="default"/>
      </w:rPr>
    </w:lvl>
    <w:lvl w:ilvl="1" w:tplc="04050003" w:tentative="1">
      <w:start w:val="1"/>
      <w:numFmt w:val="bullet"/>
      <w:lvlText w:val="o"/>
      <w:lvlJc w:val="left"/>
      <w:pPr>
        <w:ind w:left="1540" w:hanging="360"/>
      </w:pPr>
      <w:rPr>
        <w:rFonts w:ascii="Courier New" w:hAnsi="Courier New" w:cs="Courier New" w:hint="default"/>
      </w:rPr>
    </w:lvl>
    <w:lvl w:ilvl="2" w:tplc="04050005" w:tentative="1">
      <w:start w:val="1"/>
      <w:numFmt w:val="bullet"/>
      <w:lvlText w:val=""/>
      <w:lvlJc w:val="left"/>
      <w:pPr>
        <w:ind w:left="2260" w:hanging="360"/>
      </w:pPr>
      <w:rPr>
        <w:rFonts w:ascii="Wingdings" w:hAnsi="Wingdings" w:hint="default"/>
      </w:rPr>
    </w:lvl>
    <w:lvl w:ilvl="3" w:tplc="04050001" w:tentative="1">
      <w:start w:val="1"/>
      <w:numFmt w:val="bullet"/>
      <w:lvlText w:val=""/>
      <w:lvlJc w:val="left"/>
      <w:pPr>
        <w:ind w:left="2980" w:hanging="360"/>
      </w:pPr>
      <w:rPr>
        <w:rFonts w:ascii="Symbol" w:hAnsi="Symbol" w:hint="default"/>
      </w:rPr>
    </w:lvl>
    <w:lvl w:ilvl="4" w:tplc="04050003" w:tentative="1">
      <w:start w:val="1"/>
      <w:numFmt w:val="bullet"/>
      <w:lvlText w:val="o"/>
      <w:lvlJc w:val="left"/>
      <w:pPr>
        <w:ind w:left="3700" w:hanging="360"/>
      </w:pPr>
      <w:rPr>
        <w:rFonts w:ascii="Courier New" w:hAnsi="Courier New" w:cs="Courier New" w:hint="default"/>
      </w:rPr>
    </w:lvl>
    <w:lvl w:ilvl="5" w:tplc="04050005" w:tentative="1">
      <w:start w:val="1"/>
      <w:numFmt w:val="bullet"/>
      <w:lvlText w:val=""/>
      <w:lvlJc w:val="left"/>
      <w:pPr>
        <w:ind w:left="4420" w:hanging="360"/>
      </w:pPr>
      <w:rPr>
        <w:rFonts w:ascii="Wingdings" w:hAnsi="Wingdings" w:hint="default"/>
      </w:rPr>
    </w:lvl>
    <w:lvl w:ilvl="6" w:tplc="04050001" w:tentative="1">
      <w:start w:val="1"/>
      <w:numFmt w:val="bullet"/>
      <w:lvlText w:val=""/>
      <w:lvlJc w:val="left"/>
      <w:pPr>
        <w:ind w:left="5140" w:hanging="360"/>
      </w:pPr>
      <w:rPr>
        <w:rFonts w:ascii="Symbol" w:hAnsi="Symbol" w:hint="default"/>
      </w:rPr>
    </w:lvl>
    <w:lvl w:ilvl="7" w:tplc="04050003" w:tentative="1">
      <w:start w:val="1"/>
      <w:numFmt w:val="bullet"/>
      <w:lvlText w:val="o"/>
      <w:lvlJc w:val="left"/>
      <w:pPr>
        <w:ind w:left="5860" w:hanging="360"/>
      </w:pPr>
      <w:rPr>
        <w:rFonts w:ascii="Courier New" w:hAnsi="Courier New" w:cs="Courier New" w:hint="default"/>
      </w:rPr>
    </w:lvl>
    <w:lvl w:ilvl="8" w:tplc="04050005" w:tentative="1">
      <w:start w:val="1"/>
      <w:numFmt w:val="bullet"/>
      <w:lvlText w:val=""/>
      <w:lvlJc w:val="left"/>
      <w:pPr>
        <w:ind w:left="6580" w:hanging="360"/>
      </w:pPr>
      <w:rPr>
        <w:rFonts w:ascii="Wingdings" w:hAnsi="Wingdings" w:hint="default"/>
      </w:rPr>
    </w:lvl>
  </w:abstractNum>
  <w:abstractNum w:abstractNumId="50" w15:restartNumberingAfterBreak="0">
    <w:nsid w:val="676979FA"/>
    <w:multiLevelType w:val="hybridMultilevel"/>
    <w:tmpl w:val="5D5064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67F90478"/>
    <w:multiLevelType w:val="hybridMultilevel"/>
    <w:tmpl w:val="A4303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B5A2EB7"/>
    <w:multiLevelType w:val="hybridMultilevel"/>
    <w:tmpl w:val="DC847064"/>
    <w:lvl w:ilvl="0" w:tplc="20CA3A1E">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6B8C35A6"/>
    <w:multiLevelType w:val="hybridMultilevel"/>
    <w:tmpl w:val="75EEBA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FE57633"/>
    <w:multiLevelType w:val="hybridMultilevel"/>
    <w:tmpl w:val="8E3AB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1B8692F"/>
    <w:multiLevelType w:val="hybridMultilevel"/>
    <w:tmpl w:val="DC8A55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4A53919"/>
    <w:multiLevelType w:val="hybridMultilevel"/>
    <w:tmpl w:val="3E9EA0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5045E2E"/>
    <w:multiLevelType w:val="hybridMultilevel"/>
    <w:tmpl w:val="962A73E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81354EC"/>
    <w:multiLevelType w:val="hybridMultilevel"/>
    <w:tmpl w:val="F4FC07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96D1E81"/>
    <w:multiLevelType w:val="hybridMultilevel"/>
    <w:tmpl w:val="06F2D4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9741BE0"/>
    <w:multiLevelType w:val="hybridMultilevel"/>
    <w:tmpl w:val="9998CB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9"/>
  </w:num>
  <w:num w:numId="3">
    <w:abstractNumId w:val="3"/>
  </w:num>
  <w:num w:numId="4">
    <w:abstractNumId w:val="42"/>
  </w:num>
  <w:num w:numId="5">
    <w:abstractNumId w:val="0"/>
  </w:num>
  <w:num w:numId="6">
    <w:abstractNumId w:val="44"/>
  </w:num>
  <w:num w:numId="7">
    <w:abstractNumId w:val="32"/>
  </w:num>
  <w:num w:numId="8">
    <w:abstractNumId w:val="26"/>
  </w:num>
  <w:num w:numId="9">
    <w:abstractNumId w:val="13"/>
  </w:num>
  <w:num w:numId="10">
    <w:abstractNumId w:val="35"/>
  </w:num>
  <w:num w:numId="11">
    <w:abstractNumId w:val="27"/>
  </w:num>
  <w:num w:numId="12">
    <w:abstractNumId w:val="59"/>
  </w:num>
  <w:num w:numId="13">
    <w:abstractNumId w:val="30"/>
  </w:num>
  <w:num w:numId="14">
    <w:abstractNumId w:val="10"/>
  </w:num>
  <w:num w:numId="15">
    <w:abstractNumId w:val="38"/>
  </w:num>
  <w:num w:numId="16">
    <w:abstractNumId w:val="6"/>
  </w:num>
  <w:num w:numId="17">
    <w:abstractNumId w:val="33"/>
  </w:num>
  <w:num w:numId="18">
    <w:abstractNumId w:val="57"/>
  </w:num>
  <w:num w:numId="19">
    <w:abstractNumId w:val="50"/>
  </w:num>
  <w:num w:numId="20">
    <w:abstractNumId w:val="22"/>
  </w:num>
  <w:num w:numId="21">
    <w:abstractNumId w:val="46"/>
  </w:num>
  <w:num w:numId="22">
    <w:abstractNumId w:val="2"/>
  </w:num>
  <w:num w:numId="23">
    <w:abstractNumId w:val="51"/>
  </w:num>
  <w:num w:numId="24">
    <w:abstractNumId w:val="21"/>
  </w:num>
  <w:num w:numId="25">
    <w:abstractNumId w:val="54"/>
  </w:num>
  <w:num w:numId="26">
    <w:abstractNumId w:val="11"/>
  </w:num>
  <w:num w:numId="27">
    <w:abstractNumId w:val="55"/>
  </w:num>
  <w:num w:numId="28">
    <w:abstractNumId w:val="14"/>
  </w:num>
  <w:num w:numId="29">
    <w:abstractNumId w:val="24"/>
  </w:num>
  <w:num w:numId="30">
    <w:abstractNumId w:val="45"/>
  </w:num>
  <w:num w:numId="31">
    <w:abstractNumId w:val="58"/>
  </w:num>
  <w:num w:numId="32">
    <w:abstractNumId w:val="19"/>
  </w:num>
  <w:num w:numId="33">
    <w:abstractNumId w:val="31"/>
  </w:num>
  <w:num w:numId="34">
    <w:abstractNumId w:val="37"/>
  </w:num>
  <w:num w:numId="35">
    <w:abstractNumId w:val="17"/>
  </w:num>
  <w:num w:numId="36">
    <w:abstractNumId w:val="18"/>
  </w:num>
  <w:num w:numId="37">
    <w:abstractNumId w:val="20"/>
  </w:num>
  <w:num w:numId="38">
    <w:abstractNumId w:val="40"/>
  </w:num>
  <w:num w:numId="39">
    <w:abstractNumId w:val="7"/>
  </w:num>
  <w:num w:numId="40">
    <w:abstractNumId w:val="36"/>
  </w:num>
  <w:num w:numId="41">
    <w:abstractNumId w:val="25"/>
  </w:num>
  <w:num w:numId="42">
    <w:abstractNumId w:val="29"/>
  </w:num>
  <w:num w:numId="43">
    <w:abstractNumId w:val="60"/>
  </w:num>
  <w:num w:numId="44">
    <w:abstractNumId w:val="49"/>
  </w:num>
  <w:num w:numId="45">
    <w:abstractNumId w:val="53"/>
  </w:num>
  <w:num w:numId="46">
    <w:abstractNumId w:val="5"/>
  </w:num>
  <w:num w:numId="47">
    <w:abstractNumId w:val="47"/>
  </w:num>
  <w:num w:numId="48">
    <w:abstractNumId w:val="8"/>
  </w:num>
  <w:num w:numId="49">
    <w:abstractNumId w:val="43"/>
  </w:num>
  <w:num w:numId="50">
    <w:abstractNumId w:val="15"/>
  </w:num>
  <w:num w:numId="51">
    <w:abstractNumId w:val="48"/>
  </w:num>
  <w:num w:numId="52">
    <w:abstractNumId w:val="12"/>
  </w:num>
  <w:num w:numId="53">
    <w:abstractNumId w:val="16"/>
  </w:num>
  <w:num w:numId="54">
    <w:abstractNumId w:val="9"/>
  </w:num>
  <w:num w:numId="55">
    <w:abstractNumId w:val="41"/>
  </w:num>
  <w:num w:numId="56">
    <w:abstractNumId w:val="4"/>
  </w:num>
  <w:num w:numId="57">
    <w:abstractNumId w:val="52"/>
  </w:num>
  <w:num w:numId="58">
    <w:abstractNumId w:val="56"/>
  </w:num>
  <w:num w:numId="59">
    <w:abstractNumId w:val="34"/>
  </w:num>
  <w:num w:numId="60">
    <w:abstractNumId w:val="23"/>
  </w:num>
  <w:num w:numId="61">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1FB"/>
    <w:rsid w:val="00000080"/>
    <w:rsid w:val="0000049D"/>
    <w:rsid w:val="00003A6F"/>
    <w:rsid w:val="0000567B"/>
    <w:rsid w:val="000057DF"/>
    <w:rsid w:val="00005B44"/>
    <w:rsid w:val="0001049E"/>
    <w:rsid w:val="00013B12"/>
    <w:rsid w:val="00014A2B"/>
    <w:rsid w:val="000150B1"/>
    <w:rsid w:val="00016B56"/>
    <w:rsid w:val="0001749C"/>
    <w:rsid w:val="0002035C"/>
    <w:rsid w:val="00020C2A"/>
    <w:rsid w:val="0002262A"/>
    <w:rsid w:val="000229B9"/>
    <w:rsid w:val="00022B20"/>
    <w:rsid w:val="00022F5E"/>
    <w:rsid w:val="0002345D"/>
    <w:rsid w:val="00024983"/>
    <w:rsid w:val="00024BE0"/>
    <w:rsid w:val="00024EB6"/>
    <w:rsid w:val="000312F9"/>
    <w:rsid w:val="000313B3"/>
    <w:rsid w:val="0003301F"/>
    <w:rsid w:val="00033404"/>
    <w:rsid w:val="0003353A"/>
    <w:rsid w:val="00034848"/>
    <w:rsid w:val="00035241"/>
    <w:rsid w:val="00035FA0"/>
    <w:rsid w:val="00040317"/>
    <w:rsid w:val="00040468"/>
    <w:rsid w:val="000416E6"/>
    <w:rsid w:val="00041995"/>
    <w:rsid w:val="00041C81"/>
    <w:rsid w:val="00043A01"/>
    <w:rsid w:val="00044E9C"/>
    <w:rsid w:val="00045CF3"/>
    <w:rsid w:val="00046588"/>
    <w:rsid w:val="00050B6D"/>
    <w:rsid w:val="00051D6F"/>
    <w:rsid w:val="00052197"/>
    <w:rsid w:val="0005224A"/>
    <w:rsid w:val="00052406"/>
    <w:rsid w:val="00052BBB"/>
    <w:rsid w:val="00052CC2"/>
    <w:rsid w:val="00052CE3"/>
    <w:rsid w:val="000532F8"/>
    <w:rsid w:val="00055319"/>
    <w:rsid w:val="00057325"/>
    <w:rsid w:val="00063CAA"/>
    <w:rsid w:val="00066CF8"/>
    <w:rsid w:val="00066EBA"/>
    <w:rsid w:val="00071046"/>
    <w:rsid w:val="00071AA0"/>
    <w:rsid w:val="00074268"/>
    <w:rsid w:val="0008086E"/>
    <w:rsid w:val="00081C4F"/>
    <w:rsid w:val="00082BB4"/>
    <w:rsid w:val="00083575"/>
    <w:rsid w:val="00083C1E"/>
    <w:rsid w:val="000863A5"/>
    <w:rsid w:val="00086D81"/>
    <w:rsid w:val="000907A0"/>
    <w:rsid w:val="00091D21"/>
    <w:rsid w:val="00093EF6"/>
    <w:rsid w:val="0009683A"/>
    <w:rsid w:val="000A2C99"/>
    <w:rsid w:val="000A396E"/>
    <w:rsid w:val="000A749A"/>
    <w:rsid w:val="000A76CC"/>
    <w:rsid w:val="000A787B"/>
    <w:rsid w:val="000A7B0C"/>
    <w:rsid w:val="000B0D46"/>
    <w:rsid w:val="000B1BF0"/>
    <w:rsid w:val="000B20B8"/>
    <w:rsid w:val="000B2B99"/>
    <w:rsid w:val="000B2FD4"/>
    <w:rsid w:val="000B3B78"/>
    <w:rsid w:val="000B57C1"/>
    <w:rsid w:val="000B593C"/>
    <w:rsid w:val="000B6A46"/>
    <w:rsid w:val="000B6FFF"/>
    <w:rsid w:val="000C1BE8"/>
    <w:rsid w:val="000C381E"/>
    <w:rsid w:val="000C4F42"/>
    <w:rsid w:val="000C50AF"/>
    <w:rsid w:val="000C52EC"/>
    <w:rsid w:val="000C5421"/>
    <w:rsid w:val="000C5C6D"/>
    <w:rsid w:val="000C6024"/>
    <w:rsid w:val="000C607C"/>
    <w:rsid w:val="000C6241"/>
    <w:rsid w:val="000C6539"/>
    <w:rsid w:val="000D0E18"/>
    <w:rsid w:val="000D1654"/>
    <w:rsid w:val="000D2247"/>
    <w:rsid w:val="000D2728"/>
    <w:rsid w:val="000D45B5"/>
    <w:rsid w:val="000D5360"/>
    <w:rsid w:val="000D6611"/>
    <w:rsid w:val="000D6C67"/>
    <w:rsid w:val="000D766A"/>
    <w:rsid w:val="000D7788"/>
    <w:rsid w:val="000E0968"/>
    <w:rsid w:val="000E0F2A"/>
    <w:rsid w:val="000E37EB"/>
    <w:rsid w:val="000E3D4E"/>
    <w:rsid w:val="000E3DA3"/>
    <w:rsid w:val="000E45A2"/>
    <w:rsid w:val="000E535D"/>
    <w:rsid w:val="000E5E45"/>
    <w:rsid w:val="000E61A6"/>
    <w:rsid w:val="000E6E25"/>
    <w:rsid w:val="000E7482"/>
    <w:rsid w:val="000F022E"/>
    <w:rsid w:val="000F0B1E"/>
    <w:rsid w:val="000F0C67"/>
    <w:rsid w:val="000F0E3F"/>
    <w:rsid w:val="000F1400"/>
    <w:rsid w:val="000F204E"/>
    <w:rsid w:val="000F5D65"/>
    <w:rsid w:val="000F61FE"/>
    <w:rsid w:val="000F6740"/>
    <w:rsid w:val="000F6AE8"/>
    <w:rsid w:val="000F6EBF"/>
    <w:rsid w:val="000F79B7"/>
    <w:rsid w:val="00101494"/>
    <w:rsid w:val="00101660"/>
    <w:rsid w:val="00102E4D"/>
    <w:rsid w:val="00103375"/>
    <w:rsid w:val="001038C0"/>
    <w:rsid w:val="00104EA4"/>
    <w:rsid w:val="00107998"/>
    <w:rsid w:val="00110933"/>
    <w:rsid w:val="00110DCD"/>
    <w:rsid w:val="00111480"/>
    <w:rsid w:val="00111E8C"/>
    <w:rsid w:val="001123B1"/>
    <w:rsid w:val="00112545"/>
    <w:rsid w:val="00112EDC"/>
    <w:rsid w:val="001131FC"/>
    <w:rsid w:val="001156C2"/>
    <w:rsid w:val="001158E9"/>
    <w:rsid w:val="001159E4"/>
    <w:rsid w:val="00115E54"/>
    <w:rsid w:val="00116FD1"/>
    <w:rsid w:val="00122C79"/>
    <w:rsid w:val="00123AE3"/>
    <w:rsid w:val="00125537"/>
    <w:rsid w:val="001261D4"/>
    <w:rsid w:val="00131019"/>
    <w:rsid w:val="001329FE"/>
    <w:rsid w:val="00132B8B"/>
    <w:rsid w:val="00132C20"/>
    <w:rsid w:val="0013471E"/>
    <w:rsid w:val="001370AE"/>
    <w:rsid w:val="00137A81"/>
    <w:rsid w:val="001416A1"/>
    <w:rsid w:val="0014215C"/>
    <w:rsid w:val="00143705"/>
    <w:rsid w:val="001450BD"/>
    <w:rsid w:val="0014705D"/>
    <w:rsid w:val="00147878"/>
    <w:rsid w:val="001501F8"/>
    <w:rsid w:val="00151EAA"/>
    <w:rsid w:val="00153174"/>
    <w:rsid w:val="001573EF"/>
    <w:rsid w:val="00161624"/>
    <w:rsid w:val="00161ABE"/>
    <w:rsid w:val="00164D02"/>
    <w:rsid w:val="00166207"/>
    <w:rsid w:val="00167AFD"/>
    <w:rsid w:val="0017030B"/>
    <w:rsid w:val="001704E2"/>
    <w:rsid w:val="00170AB7"/>
    <w:rsid w:val="00170D02"/>
    <w:rsid w:val="001716D4"/>
    <w:rsid w:val="00172105"/>
    <w:rsid w:val="00173A57"/>
    <w:rsid w:val="00173BCF"/>
    <w:rsid w:val="00174573"/>
    <w:rsid w:val="00175FE2"/>
    <w:rsid w:val="00176E08"/>
    <w:rsid w:val="0017740D"/>
    <w:rsid w:val="0017747B"/>
    <w:rsid w:val="00177679"/>
    <w:rsid w:val="0018230F"/>
    <w:rsid w:val="00182E80"/>
    <w:rsid w:val="0018348B"/>
    <w:rsid w:val="0018499A"/>
    <w:rsid w:val="00184DC7"/>
    <w:rsid w:val="00185608"/>
    <w:rsid w:val="001874F4"/>
    <w:rsid w:val="00187695"/>
    <w:rsid w:val="001920A9"/>
    <w:rsid w:val="0019247D"/>
    <w:rsid w:val="001933B6"/>
    <w:rsid w:val="00197023"/>
    <w:rsid w:val="001A0553"/>
    <w:rsid w:val="001A10BC"/>
    <w:rsid w:val="001A1B1B"/>
    <w:rsid w:val="001A22F3"/>
    <w:rsid w:val="001A61C9"/>
    <w:rsid w:val="001A6AC0"/>
    <w:rsid w:val="001B147D"/>
    <w:rsid w:val="001B3E9B"/>
    <w:rsid w:val="001B5650"/>
    <w:rsid w:val="001B5C43"/>
    <w:rsid w:val="001B65FD"/>
    <w:rsid w:val="001B7046"/>
    <w:rsid w:val="001C0C4C"/>
    <w:rsid w:val="001C11B1"/>
    <w:rsid w:val="001C11D0"/>
    <w:rsid w:val="001C158B"/>
    <w:rsid w:val="001C2328"/>
    <w:rsid w:val="001C3E69"/>
    <w:rsid w:val="001C41D9"/>
    <w:rsid w:val="001C4830"/>
    <w:rsid w:val="001C6C7E"/>
    <w:rsid w:val="001C777E"/>
    <w:rsid w:val="001D085B"/>
    <w:rsid w:val="001D0BB3"/>
    <w:rsid w:val="001D1E59"/>
    <w:rsid w:val="001D35F4"/>
    <w:rsid w:val="001D3C2E"/>
    <w:rsid w:val="001D42F0"/>
    <w:rsid w:val="001E0131"/>
    <w:rsid w:val="001E14BA"/>
    <w:rsid w:val="001E1578"/>
    <w:rsid w:val="001E3791"/>
    <w:rsid w:val="001E4455"/>
    <w:rsid w:val="001E6E1A"/>
    <w:rsid w:val="001E7AE4"/>
    <w:rsid w:val="001F1F3C"/>
    <w:rsid w:val="001F3511"/>
    <w:rsid w:val="001F4E29"/>
    <w:rsid w:val="001F682C"/>
    <w:rsid w:val="00200105"/>
    <w:rsid w:val="00202662"/>
    <w:rsid w:val="00202B76"/>
    <w:rsid w:val="00202B99"/>
    <w:rsid w:val="002036C0"/>
    <w:rsid w:val="002037BC"/>
    <w:rsid w:val="002049AB"/>
    <w:rsid w:val="002049F0"/>
    <w:rsid w:val="00204EF3"/>
    <w:rsid w:val="00206098"/>
    <w:rsid w:val="00206C1F"/>
    <w:rsid w:val="00210277"/>
    <w:rsid w:val="00210B42"/>
    <w:rsid w:val="00211708"/>
    <w:rsid w:val="00212AA9"/>
    <w:rsid w:val="00213D9D"/>
    <w:rsid w:val="0021605F"/>
    <w:rsid w:val="002160A7"/>
    <w:rsid w:val="00221633"/>
    <w:rsid w:val="002251D6"/>
    <w:rsid w:val="00234DDC"/>
    <w:rsid w:val="00235C34"/>
    <w:rsid w:val="00236574"/>
    <w:rsid w:val="0023673C"/>
    <w:rsid w:val="00236E01"/>
    <w:rsid w:val="0023763B"/>
    <w:rsid w:val="00241E69"/>
    <w:rsid w:val="00241EB9"/>
    <w:rsid w:val="00245AE9"/>
    <w:rsid w:val="00245EB1"/>
    <w:rsid w:val="0025079C"/>
    <w:rsid w:val="00250E25"/>
    <w:rsid w:val="002518BA"/>
    <w:rsid w:val="00251B70"/>
    <w:rsid w:val="0025444A"/>
    <w:rsid w:val="00254CB1"/>
    <w:rsid w:val="002557E9"/>
    <w:rsid w:val="00264A4F"/>
    <w:rsid w:val="00264D78"/>
    <w:rsid w:val="002653BF"/>
    <w:rsid w:val="002672F8"/>
    <w:rsid w:val="00267C2C"/>
    <w:rsid w:val="00272BC1"/>
    <w:rsid w:val="00272C89"/>
    <w:rsid w:val="002742D2"/>
    <w:rsid w:val="00275408"/>
    <w:rsid w:val="00276B05"/>
    <w:rsid w:val="002772D4"/>
    <w:rsid w:val="002775CA"/>
    <w:rsid w:val="00277D38"/>
    <w:rsid w:val="002803DB"/>
    <w:rsid w:val="0028130C"/>
    <w:rsid w:val="002816F6"/>
    <w:rsid w:val="00281822"/>
    <w:rsid w:val="00282D94"/>
    <w:rsid w:val="00282DF7"/>
    <w:rsid w:val="002832AA"/>
    <w:rsid w:val="00284EA9"/>
    <w:rsid w:val="00285826"/>
    <w:rsid w:val="00286F90"/>
    <w:rsid w:val="002872B0"/>
    <w:rsid w:val="002917D4"/>
    <w:rsid w:val="002921F1"/>
    <w:rsid w:val="0029255A"/>
    <w:rsid w:val="00293B37"/>
    <w:rsid w:val="0029412B"/>
    <w:rsid w:val="00295333"/>
    <w:rsid w:val="002970F9"/>
    <w:rsid w:val="00297FA1"/>
    <w:rsid w:val="002A159C"/>
    <w:rsid w:val="002A2212"/>
    <w:rsid w:val="002A299A"/>
    <w:rsid w:val="002A3516"/>
    <w:rsid w:val="002A57C5"/>
    <w:rsid w:val="002A5884"/>
    <w:rsid w:val="002A63A4"/>
    <w:rsid w:val="002A64D2"/>
    <w:rsid w:val="002A6EF6"/>
    <w:rsid w:val="002A7944"/>
    <w:rsid w:val="002B0504"/>
    <w:rsid w:val="002B0DBB"/>
    <w:rsid w:val="002B0E7D"/>
    <w:rsid w:val="002B0FEF"/>
    <w:rsid w:val="002B190F"/>
    <w:rsid w:val="002B1966"/>
    <w:rsid w:val="002B1E1E"/>
    <w:rsid w:val="002B2763"/>
    <w:rsid w:val="002B38D1"/>
    <w:rsid w:val="002B46C0"/>
    <w:rsid w:val="002B4CBC"/>
    <w:rsid w:val="002B6FB4"/>
    <w:rsid w:val="002B7439"/>
    <w:rsid w:val="002B7CF0"/>
    <w:rsid w:val="002C07EE"/>
    <w:rsid w:val="002C1239"/>
    <w:rsid w:val="002C127A"/>
    <w:rsid w:val="002C1E93"/>
    <w:rsid w:val="002C201B"/>
    <w:rsid w:val="002C228E"/>
    <w:rsid w:val="002C3F10"/>
    <w:rsid w:val="002C5779"/>
    <w:rsid w:val="002C5F16"/>
    <w:rsid w:val="002C68AD"/>
    <w:rsid w:val="002C69F6"/>
    <w:rsid w:val="002C7087"/>
    <w:rsid w:val="002C7DB9"/>
    <w:rsid w:val="002D0A4D"/>
    <w:rsid w:val="002D192D"/>
    <w:rsid w:val="002D2092"/>
    <w:rsid w:val="002D350F"/>
    <w:rsid w:val="002D52A4"/>
    <w:rsid w:val="002D74A9"/>
    <w:rsid w:val="002E0472"/>
    <w:rsid w:val="002E0CD5"/>
    <w:rsid w:val="002E255F"/>
    <w:rsid w:val="002E2FED"/>
    <w:rsid w:val="002E4CD8"/>
    <w:rsid w:val="002E5198"/>
    <w:rsid w:val="002E5450"/>
    <w:rsid w:val="002E64A4"/>
    <w:rsid w:val="002E6604"/>
    <w:rsid w:val="002E67EC"/>
    <w:rsid w:val="002E6CAB"/>
    <w:rsid w:val="002E707E"/>
    <w:rsid w:val="002F2A2E"/>
    <w:rsid w:val="002F2B92"/>
    <w:rsid w:val="002F3314"/>
    <w:rsid w:val="002F438B"/>
    <w:rsid w:val="002F6EEC"/>
    <w:rsid w:val="003017A0"/>
    <w:rsid w:val="0030458B"/>
    <w:rsid w:val="00305EDE"/>
    <w:rsid w:val="00310BF7"/>
    <w:rsid w:val="00311697"/>
    <w:rsid w:val="0031270D"/>
    <w:rsid w:val="00312D30"/>
    <w:rsid w:val="00313050"/>
    <w:rsid w:val="0031344E"/>
    <w:rsid w:val="00314E22"/>
    <w:rsid w:val="003159DC"/>
    <w:rsid w:val="00315B2B"/>
    <w:rsid w:val="00316C79"/>
    <w:rsid w:val="00321766"/>
    <w:rsid w:val="00324867"/>
    <w:rsid w:val="00324EB4"/>
    <w:rsid w:val="00326A9D"/>
    <w:rsid w:val="00327C6F"/>
    <w:rsid w:val="003314D9"/>
    <w:rsid w:val="0033216B"/>
    <w:rsid w:val="003331DB"/>
    <w:rsid w:val="00334CC8"/>
    <w:rsid w:val="00335BF2"/>
    <w:rsid w:val="003371CC"/>
    <w:rsid w:val="00337BD9"/>
    <w:rsid w:val="00337D33"/>
    <w:rsid w:val="003410FC"/>
    <w:rsid w:val="003415C7"/>
    <w:rsid w:val="003416A6"/>
    <w:rsid w:val="003428FC"/>
    <w:rsid w:val="003433E8"/>
    <w:rsid w:val="00344CEF"/>
    <w:rsid w:val="00345103"/>
    <w:rsid w:val="003467AA"/>
    <w:rsid w:val="00346DF5"/>
    <w:rsid w:val="00347403"/>
    <w:rsid w:val="00347CCE"/>
    <w:rsid w:val="00350B8B"/>
    <w:rsid w:val="00350E0B"/>
    <w:rsid w:val="00352EFE"/>
    <w:rsid w:val="00353FD8"/>
    <w:rsid w:val="00354C14"/>
    <w:rsid w:val="00356C98"/>
    <w:rsid w:val="00357E15"/>
    <w:rsid w:val="003603E5"/>
    <w:rsid w:val="00360CC0"/>
    <w:rsid w:val="00362BDB"/>
    <w:rsid w:val="003647B9"/>
    <w:rsid w:val="00366066"/>
    <w:rsid w:val="00370A6F"/>
    <w:rsid w:val="00370AFE"/>
    <w:rsid w:val="00372B27"/>
    <w:rsid w:val="0037305D"/>
    <w:rsid w:val="00375B37"/>
    <w:rsid w:val="00380C92"/>
    <w:rsid w:val="00380ED3"/>
    <w:rsid w:val="0038112C"/>
    <w:rsid w:val="00381A84"/>
    <w:rsid w:val="00382057"/>
    <w:rsid w:val="00382736"/>
    <w:rsid w:val="0038359F"/>
    <w:rsid w:val="003843A5"/>
    <w:rsid w:val="003846A5"/>
    <w:rsid w:val="00384F27"/>
    <w:rsid w:val="003859C0"/>
    <w:rsid w:val="0039334E"/>
    <w:rsid w:val="003945BB"/>
    <w:rsid w:val="00394AAD"/>
    <w:rsid w:val="00396202"/>
    <w:rsid w:val="00397104"/>
    <w:rsid w:val="0039711D"/>
    <w:rsid w:val="003A1026"/>
    <w:rsid w:val="003A33A2"/>
    <w:rsid w:val="003A3F56"/>
    <w:rsid w:val="003A41C5"/>
    <w:rsid w:val="003A4C19"/>
    <w:rsid w:val="003A5B1A"/>
    <w:rsid w:val="003A5D10"/>
    <w:rsid w:val="003A69A5"/>
    <w:rsid w:val="003A6BB9"/>
    <w:rsid w:val="003B1396"/>
    <w:rsid w:val="003B181B"/>
    <w:rsid w:val="003B3734"/>
    <w:rsid w:val="003B4B45"/>
    <w:rsid w:val="003B68DF"/>
    <w:rsid w:val="003B7601"/>
    <w:rsid w:val="003C1267"/>
    <w:rsid w:val="003C3349"/>
    <w:rsid w:val="003C38FD"/>
    <w:rsid w:val="003C626A"/>
    <w:rsid w:val="003C6E4F"/>
    <w:rsid w:val="003C7F6F"/>
    <w:rsid w:val="003D0963"/>
    <w:rsid w:val="003D1DF7"/>
    <w:rsid w:val="003D26A8"/>
    <w:rsid w:val="003D46A7"/>
    <w:rsid w:val="003D4903"/>
    <w:rsid w:val="003D5B86"/>
    <w:rsid w:val="003D642F"/>
    <w:rsid w:val="003D7D83"/>
    <w:rsid w:val="003E0FB4"/>
    <w:rsid w:val="003E1B67"/>
    <w:rsid w:val="003E5DBB"/>
    <w:rsid w:val="003E7A36"/>
    <w:rsid w:val="003E7CB5"/>
    <w:rsid w:val="003F0A35"/>
    <w:rsid w:val="003F0CCB"/>
    <w:rsid w:val="003F1E30"/>
    <w:rsid w:val="003F2846"/>
    <w:rsid w:val="003F3CC4"/>
    <w:rsid w:val="003F3E6C"/>
    <w:rsid w:val="003F4811"/>
    <w:rsid w:val="003F6A56"/>
    <w:rsid w:val="00400017"/>
    <w:rsid w:val="00400ECD"/>
    <w:rsid w:val="004012AD"/>
    <w:rsid w:val="00401633"/>
    <w:rsid w:val="00401D84"/>
    <w:rsid w:val="00403454"/>
    <w:rsid w:val="00404156"/>
    <w:rsid w:val="00404EC6"/>
    <w:rsid w:val="0040592A"/>
    <w:rsid w:val="004060D8"/>
    <w:rsid w:val="004065A0"/>
    <w:rsid w:val="004066E6"/>
    <w:rsid w:val="00410B1E"/>
    <w:rsid w:val="00410F90"/>
    <w:rsid w:val="004130CE"/>
    <w:rsid w:val="00413277"/>
    <w:rsid w:val="00413668"/>
    <w:rsid w:val="00416A6E"/>
    <w:rsid w:val="004207CD"/>
    <w:rsid w:val="00420F53"/>
    <w:rsid w:val="004212C2"/>
    <w:rsid w:val="00421452"/>
    <w:rsid w:val="00421623"/>
    <w:rsid w:val="0042219A"/>
    <w:rsid w:val="004227A4"/>
    <w:rsid w:val="00422C00"/>
    <w:rsid w:val="00422C9C"/>
    <w:rsid w:val="00422CB1"/>
    <w:rsid w:val="004237F6"/>
    <w:rsid w:val="0042414F"/>
    <w:rsid w:val="00425383"/>
    <w:rsid w:val="00425D5E"/>
    <w:rsid w:val="004268BE"/>
    <w:rsid w:val="00427BAF"/>
    <w:rsid w:val="00430B0F"/>
    <w:rsid w:val="00432ED6"/>
    <w:rsid w:val="0043322C"/>
    <w:rsid w:val="004339C9"/>
    <w:rsid w:val="00434BFE"/>
    <w:rsid w:val="00435FA2"/>
    <w:rsid w:val="00436CF6"/>
    <w:rsid w:val="0044091E"/>
    <w:rsid w:val="0044151F"/>
    <w:rsid w:val="004415E8"/>
    <w:rsid w:val="00442D24"/>
    <w:rsid w:val="00444C31"/>
    <w:rsid w:val="00445604"/>
    <w:rsid w:val="00446EC1"/>
    <w:rsid w:val="00446F88"/>
    <w:rsid w:val="0044732C"/>
    <w:rsid w:val="00447F0A"/>
    <w:rsid w:val="00450F43"/>
    <w:rsid w:val="00451243"/>
    <w:rsid w:val="004518A5"/>
    <w:rsid w:val="00452D11"/>
    <w:rsid w:val="00453DFF"/>
    <w:rsid w:val="00454C27"/>
    <w:rsid w:val="00455350"/>
    <w:rsid w:val="00455AA9"/>
    <w:rsid w:val="004603A4"/>
    <w:rsid w:val="0046142C"/>
    <w:rsid w:val="00461961"/>
    <w:rsid w:val="00470FB7"/>
    <w:rsid w:val="00471986"/>
    <w:rsid w:val="00472211"/>
    <w:rsid w:val="004727DA"/>
    <w:rsid w:val="00475919"/>
    <w:rsid w:val="004770E0"/>
    <w:rsid w:val="0047730E"/>
    <w:rsid w:val="00480684"/>
    <w:rsid w:val="00480EA4"/>
    <w:rsid w:val="0048109D"/>
    <w:rsid w:val="0048143B"/>
    <w:rsid w:val="00482CA2"/>
    <w:rsid w:val="004835DE"/>
    <w:rsid w:val="0048693F"/>
    <w:rsid w:val="00490BC6"/>
    <w:rsid w:val="00490CB1"/>
    <w:rsid w:val="0049144C"/>
    <w:rsid w:val="0049165C"/>
    <w:rsid w:val="00492F24"/>
    <w:rsid w:val="0049419D"/>
    <w:rsid w:val="004943BA"/>
    <w:rsid w:val="00495E0E"/>
    <w:rsid w:val="0049625B"/>
    <w:rsid w:val="0049689F"/>
    <w:rsid w:val="004A047E"/>
    <w:rsid w:val="004A0B68"/>
    <w:rsid w:val="004A0D98"/>
    <w:rsid w:val="004A0EF0"/>
    <w:rsid w:val="004A1B30"/>
    <w:rsid w:val="004A2E32"/>
    <w:rsid w:val="004A469D"/>
    <w:rsid w:val="004A5027"/>
    <w:rsid w:val="004A6191"/>
    <w:rsid w:val="004A676B"/>
    <w:rsid w:val="004A764C"/>
    <w:rsid w:val="004A786A"/>
    <w:rsid w:val="004A7AD6"/>
    <w:rsid w:val="004B0A30"/>
    <w:rsid w:val="004B27D8"/>
    <w:rsid w:val="004B3390"/>
    <w:rsid w:val="004B3736"/>
    <w:rsid w:val="004B4250"/>
    <w:rsid w:val="004B49F1"/>
    <w:rsid w:val="004B4F69"/>
    <w:rsid w:val="004C1F65"/>
    <w:rsid w:val="004C29F7"/>
    <w:rsid w:val="004C2F13"/>
    <w:rsid w:val="004C3D2D"/>
    <w:rsid w:val="004C5AFF"/>
    <w:rsid w:val="004C6815"/>
    <w:rsid w:val="004C684C"/>
    <w:rsid w:val="004C695B"/>
    <w:rsid w:val="004C72F5"/>
    <w:rsid w:val="004D18D8"/>
    <w:rsid w:val="004D2004"/>
    <w:rsid w:val="004D3969"/>
    <w:rsid w:val="004D3E3B"/>
    <w:rsid w:val="004D416A"/>
    <w:rsid w:val="004D5375"/>
    <w:rsid w:val="004D6A7D"/>
    <w:rsid w:val="004D70CF"/>
    <w:rsid w:val="004D75B8"/>
    <w:rsid w:val="004E100C"/>
    <w:rsid w:val="004E2656"/>
    <w:rsid w:val="004E2D0C"/>
    <w:rsid w:val="004E46F5"/>
    <w:rsid w:val="004E5A2F"/>
    <w:rsid w:val="004E62B2"/>
    <w:rsid w:val="004E6E67"/>
    <w:rsid w:val="004F2357"/>
    <w:rsid w:val="004F2C9E"/>
    <w:rsid w:val="004F394A"/>
    <w:rsid w:val="004F5D98"/>
    <w:rsid w:val="004F7298"/>
    <w:rsid w:val="004F7CBB"/>
    <w:rsid w:val="005009B5"/>
    <w:rsid w:val="00500D7B"/>
    <w:rsid w:val="005017B3"/>
    <w:rsid w:val="00502DA9"/>
    <w:rsid w:val="00503240"/>
    <w:rsid w:val="0050493B"/>
    <w:rsid w:val="00505EDB"/>
    <w:rsid w:val="00507578"/>
    <w:rsid w:val="0051032B"/>
    <w:rsid w:val="005119B8"/>
    <w:rsid w:val="005121B4"/>
    <w:rsid w:val="00512864"/>
    <w:rsid w:val="00512B4F"/>
    <w:rsid w:val="005133CD"/>
    <w:rsid w:val="0051453D"/>
    <w:rsid w:val="00514BAC"/>
    <w:rsid w:val="00514CAF"/>
    <w:rsid w:val="0051766E"/>
    <w:rsid w:val="0051795A"/>
    <w:rsid w:val="00517B7D"/>
    <w:rsid w:val="00521096"/>
    <w:rsid w:val="005212ED"/>
    <w:rsid w:val="00522A93"/>
    <w:rsid w:val="00523D06"/>
    <w:rsid w:val="00524004"/>
    <w:rsid w:val="0052528D"/>
    <w:rsid w:val="005253F6"/>
    <w:rsid w:val="0052770A"/>
    <w:rsid w:val="00527752"/>
    <w:rsid w:val="00527BF4"/>
    <w:rsid w:val="00527E35"/>
    <w:rsid w:val="00530544"/>
    <w:rsid w:val="00530FD9"/>
    <w:rsid w:val="0053199F"/>
    <w:rsid w:val="005325DE"/>
    <w:rsid w:val="00532B35"/>
    <w:rsid w:val="00533112"/>
    <w:rsid w:val="00534D83"/>
    <w:rsid w:val="00534ED0"/>
    <w:rsid w:val="005351B2"/>
    <w:rsid w:val="00535FA0"/>
    <w:rsid w:val="0053647B"/>
    <w:rsid w:val="00540BB4"/>
    <w:rsid w:val="005417B9"/>
    <w:rsid w:val="00541808"/>
    <w:rsid w:val="00542656"/>
    <w:rsid w:val="00543966"/>
    <w:rsid w:val="00544206"/>
    <w:rsid w:val="0054442D"/>
    <w:rsid w:val="005454C7"/>
    <w:rsid w:val="005457C3"/>
    <w:rsid w:val="00552D93"/>
    <w:rsid w:val="0055425A"/>
    <w:rsid w:val="00554768"/>
    <w:rsid w:val="00554FF7"/>
    <w:rsid w:val="0055614F"/>
    <w:rsid w:val="00556935"/>
    <w:rsid w:val="00556A9B"/>
    <w:rsid w:val="00556C1C"/>
    <w:rsid w:val="005574F7"/>
    <w:rsid w:val="00560857"/>
    <w:rsid w:val="005618B7"/>
    <w:rsid w:val="00561E8F"/>
    <w:rsid w:val="00562972"/>
    <w:rsid w:val="005641AC"/>
    <w:rsid w:val="00564B56"/>
    <w:rsid w:val="00565F47"/>
    <w:rsid w:val="00566C1B"/>
    <w:rsid w:val="00566CAA"/>
    <w:rsid w:val="005674F8"/>
    <w:rsid w:val="00567DBB"/>
    <w:rsid w:val="00570739"/>
    <w:rsid w:val="00571242"/>
    <w:rsid w:val="00571B65"/>
    <w:rsid w:val="00571BFB"/>
    <w:rsid w:val="005742C9"/>
    <w:rsid w:val="005749FB"/>
    <w:rsid w:val="00575128"/>
    <w:rsid w:val="00577BD0"/>
    <w:rsid w:val="0058009E"/>
    <w:rsid w:val="00580F03"/>
    <w:rsid w:val="00582C96"/>
    <w:rsid w:val="00583DAD"/>
    <w:rsid w:val="0058401E"/>
    <w:rsid w:val="0058501F"/>
    <w:rsid w:val="005860BA"/>
    <w:rsid w:val="0058768F"/>
    <w:rsid w:val="00587D15"/>
    <w:rsid w:val="005905A6"/>
    <w:rsid w:val="00591EE5"/>
    <w:rsid w:val="0059211C"/>
    <w:rsid w:val="0059280D"/>
    <w:rsid w:val="00592B82"/>
    <w:rsid w:val="00592F10"/>
    <w:rsid w:val="005932E7"/>
    <w:rsid w:val="00593AEB"/>
    <w:rsid w:val="00593C14"/>
    <w:rsid w:val="00594068"/>
    <w:rsid w:val="0059568E"/>
    <w:rsid w:val="005959E5"/>
    <w:rsid w:val="00596695"/>
    <w:rsid w:val="005A1C7B"/>
    <w:rsid w:val="005A2934"/>
    <w:rsid w:val="005A3709"/>
    <w:rsid w:val="005A3962"/>
    <w:rsid w:val="005A398D"/>
    <w:rsid w:val="005A3C1B"/>
    <w:rsid w:val="005A5E14"/>
    <w:rsid w:val="005A67FD"/>
    <w:rsid w:val="005A6A23"/>
    <w:rsid w:val="005A7C4A"/>
    <w:rsid w:val="005A7EEB"/>
    <w:rsid w:val="005B0612"/>
    <w:rsid w:val="005B3B8B"/>
    <w:rsid w:val="005B4169"/>
    <w:rsid w:val="005B48AB"/>
    <w:rsid w:val="005C119C"/>
    <w:rsid w:val="005C22AC"/>
    <w:rsid w:val="005C29DE"/>
    <w:rsid w:val="005C2F86"/>
    <w:rsid w:val="005C373A"/>
    <w:rsid w:val="005C55D6"/>
    <w:rsid w:val="005C733E"/>
    <w:rsid w:val="005D08EE"/>
    <w:rsid w:val="005D09FA"/>
    <w:rsid w:val="005D0EF8"/>
    <w:rsid w:val="005D1D1D"/>
    <w:rsid w:val="005D4078"/>
    <w:rsid w:val="005D40BB"/>
    <w:rsid w:val="005D44FD"/>
    <w:rsid w:val="005D4BAD"/>
    <w:rsid w:val="005D60FD"/>
    <w:rsid w:val="005E06C9"/>
    <w:rsid w:val="005E07A5"/>
    <w:rsid w:val="005E2B93"/>
    <w:rsid w:val="005E6337"/>
    <w:rsid w:val="005E6747"/>
    <w:rsid w:val="005E6E70"/>
    <w:rsid w:val="005E7B15"/>
    <w:rsid w:val="005F230A"/>
    <w:rsid w:val="005F30A3"/>
    <w:rsid w:val="005F377C"/>
    <w:rsid w:val="005F3F1A"/>
    <w:rsid w:val="005F4353"/>
    <w:rsid w:val="005F68C1"/>
    <w:rsid w:val="005F74BE"/>
    <w:rsid w:val="006008E7"/>
    <w:rsid w:val="00601FE0"/>
    <w:rsid w:val="00602B34"/>
    <w:rsid w:val="00602B7C"/>
    <w:rsid w:val="00603069"/>
    <w:rsid w:val="00603D87"/>
    <w:rsid w:val="0060462E"/>
    <w:rsid w:val="00605FFB"/>
    <w:rsid w:val="00612865"/>
    <w:rsid w:val="00612919"/>
    <w:rsid w:val="006140B1"/>
    <w:rsid w:val="006144AD"/>
    <w:rsid w:val="00616E29"/>
    <w:rsid w:val="0061727C"/>
    <w:rsid w:val="00617A8B"/>
    <w:rsid w:val="00617ED0"/>
    <w:rsid w:val="006201E6"/>
    <w:rsid w:val="00622EA8"/>
    <w:rsid w:val="00624A10"/>
    <w:rsid w:val="00626886"/>
    <w:rsid w:val="00630F35"/>
    <w:rsid w:val="00631252"/>
    <w:rsid w:val="00636E4D"/>
    <w:rsid w:val="0064017D"/>
    <w:rsid w:val="0064050A"/>
    <w:rsid w:val="00640C00"/>
    <w:rsid w:val="00640D4B"/>
    <w:rsid w:val="006418AA"/>
    <w:rsid w:val="0064196D"/>
    <w:rsid w:val="00642724"/>
    <w:rsid w:val="00643539"/>
    <w:rsid w:val="006437B2"/>
    <w:rsid w:val="00643CF5"/>
    <w:rsid w:val="006445CE"/>
    <w:rsid w:val="00644773"/>
    <w:rsid w:val="006450E6"/>
    <w:rsid w:val="0065074E"/>
    <w:rsid w:val="00651534"/>
    <w:rsid w:val="00651568"/>
    <w:rsid w:val="00651894"/>
    <w:rsid w:val="00652B1D"/>
    <w:rsid w:val="00653475"/>
    <w:rsid w:val="0065574B"/>
    <w:rsid w:val="00660D1B"/>
    <w:rsid w:val="00660F82"/>
    <w:rsid w:val="00661589"/>
    <w:rsid w:val="00662050"/>
    <w:rsid w:val="00663B14"/>
    <w:rsid w:val="0066483C"/>
    <w:rsid w:val="00664E90"/>
    <w:rsid w:val="006659C5"/>
    <w:rsid w:val="00665C3B"/>
    <w:rsid w:val="0066702F"/>
    <w:rsid w:val="00667693"/>
    <w:rsid w:val="00670098"/>
    <w:rsid w:val="006700CF"/>
    <w:rsid w:val="0067044F"/>
    <w:rsid w:val="0067079E"/>
    <w:rsid w:val="0067111C"/>
    <w:rsid w:val="00672BC1"/>
    <w:rsid w:val="0067360D"/>
    <w:rsid w:val="00676335"/>
    <w:rsid w:val="00676519"/>
    <w:rsid w:val="00676882"/>
    <w:rsid w:val="00676E80"/>
    <w:rsid w:val="006777C9"/>
    <w:rsid w:val="00681681"/>
    <w:rsid w:val="00681E57"/>
    <w:rsid w:val="00682AE6"/>
    <w:rsid w:val="00684663"/>
    <w:rsid w:val="006864A2"/>
    <w:rsid w:val="0068749B"/>
    <w:rsid w:val="00694623"/>
    <w:rsid w:val="0069485B"/>
    <w:rsid w:val="0069554B"/>
    <w:rsid w:val="00695A83"/>
    <w:rsid w:val="006A02AD"/>
    <w:rsid w:val="006A058A"/>
    <w:rsid w:val="006A107A"/>
    <w:rsid w:val="006A2252"/>
    <w:rsid w:val="006A23C0"/>
    <w:rsid w:val="006A3EBA"/>
    <w:rsid w:val="006A4767"/>
    <w:rsid w:val="006A5D4D"/>
    <w:rsid w:val="006A65B6"/>
    <w:rsid w:val="006A76C0"/>
    <w:rsid w:val="006B0D25"/>
    <w:rsid w:val="006B49BF"/>
    <w:rsid w:val="006B4AF2"/>
    <w:rsid w:val="006B6B17"/>
    <w:rsid w:val="006B6E61"/>
    <w:rsid w:val="006B70B0"/>
    <w:rsid w:val="006B762B"/>
    <w:rsid w:val="006B7955"/>
    <w:rsid w:val="006C0967"/>
    <w:rsid w:val="006C0B80"/>
    <w:rsid w:val="006C108D"/>
    <w:rsid w:val="006C3488"/>
    <w:rsid w:val="006C3B9A"/>
    <w:rsid w:val="006C4668"/>
    <w:rsid w:val="006C4D04"/>
    <w:rsid w:val="006C4FF7"/>
    <w:rsid w:val="006C5B07"/>
    <w:rsid w:val="006C5FD4"/>
    <w:rsid w:val="006D06B5"/>
    <w:rsid w:val="006D0B5E"/>
    <w:rsid w:val="006D1F2B"/>
    <w:rsid w:val="006D3B55"/>
    <w:rsid w:val="006D4BFA"/>
    <w:rsid w:val="006D59CC"/>
    <w:rsid w:val="006D7019"/>
    <w:rsid w:val="006D7261"/>
    <w:rsid w:val="006E1FC5"/>
    <w:rsid w:val="006E659B"/>
    <w:rsid w:val="006E66D2"/>
    <w:rsid w:val="006E6C02"/>
    <w:rsid w:val="006F0104"/>
    <w:rsid w:val="006F3DF2"/>
    <w:rsid w:val="006F5535"/>
    <w:rsid w:val="006F6720"/>
    <w:rsid w:val="006F7C37"/>
    <w:rsid w:val="00700C3C"/>
    <w:rsid w:val="007013F6"/>
    <w:rsid w:val="007014A7"/>
    <w:rsid w:val="0070208F"/>
    <w:rsid w:val="0070351B"/>
    <w:rsid w:val="00703712"/>
    <w:rsid w:val="0070451B"/>
    <w:rsid w:val="00704781"/>
    <w:rsid w:val="007051CC"/>
    <w:rsid w:val="00705F40"/>
    <w:rsid w:val="007068E6"/>
    <w:rsid w:val="007100A0"/>
    <w:rsid w:val="00710A8C"/>
    <w:rsid w:val="00710CBC"/>
    <w:rsid w:val="0071291D"/>
    <w:rsid w:val="00713CFA"/>
    <w:rsid w:val="00713E0D"/>
    <w:rsid w:val="0071413D"/>
    <w:rsid w:val="00714149"/>
    <w:rsid w:val="00715E2A"/>
    <w:rsid w:val="00717778"/>
    <w:rsid w:val="00721CE1"/>
    <w:rsid w:val="00723237"/>
    <w:rsid w:val="00726297"/>
    <w:rsid w:val="00730697"/>
    <w:rsid w:val="007308F8"/>
    <w:rsid w:val="00732626"/>
    <w:rsid w:val="00733CCC"/>
    <w:rsid w:val="00734398"/>
    <w:rsid w:val="0073453E"/>
    <w:rsid w:val="00735954"/>
    <w:rsid w:val="00735EB1"/>
    <w:rsid w:val="007368F4"/>
    <w:rsid w:val="00736AE8"/>
    <w:rsid w:val="00737D14"/>
    <w:rsid w:val="00741E2A"/>
    <w:rsid w:val="00744335"/>
    <w:rsid w:val="00744A15"/>
    <w:rsid w:val="0074572B"/>
    <w:rsid w:val="007507D7"/>
    <w:rsid w:val="007527E0"/>
    <w:rsid w:val="00752AF1"/>
    <w:rsid w:val="00753381"/>
    <w:rsid w:val="0075380D"/>
    <w:rsid w:val="0075528A"/>
    <w:rsid w:val="007568A0"/>
    <w:rsid w:val="00756D48"/>
    <w:rsid w:val="00757E77"/>
    <w:rsid w:val="0076349D"/>
    <w:rsid w:val="00763D24"/>
    <w:rsid w:val="007644E8"/>
    <w:rsid w:val="007656A9"/>
    <w:rsid w:val="00765A5A"/>
    <w:rsid w:val="0076614C"/>
    <w:rsid w:val="007664CD"/>
    <w:rsid w:val="007666B5"/>
    <w:rsid w:val="007709F6"/>
    <w:rsid w:val="007739A9"/>
    <w:rsid w:val="007759C1"/>
    <w:rsid w:val="0077633B"/>
    <w:rsid w:val="00776852"/>
    <w:rsid w:val="00777B95"/>
    <w:rsid w:val="00780545"/>
    <w:rsid w:val="0078172E"/>
    <w:rsid w:val="0078204B"/>
    <w:rsid w:val="007849DC"/>
    <w:rsid w:val="007855B0"/>
    <w:rsid w:val="00785A18"/>
    <w:rsid w:val="00785F9F"/>
    <w:rsid w:val="007866CA"/>
    <w:rsid w:val="007873B9"/>
    <w:rsid w:val="0078788B"/>
    <w:rsid w:val="00790098"/>
    <w:rsid w:val="00790A22"/>
    <w:rsid w:val="00790B00"/>
    <w:rsid w:val="00790C43"/>
    <w:rsid w:val="00790F2C"/>
    <w:rsid w:val="007931BA"/>
    <w:rsid w:val="007933E7"/>
    <w:rsid w:val="00793B40"/>
    <w:rsid w:val="00793D9F"/>
    <w:rsid w:val="0079410E"/>
    <w:rsid w:val="007947FE"/>
    <w:rsid w:val="00794A8B"/>
    <w:rsid w:val="00795691"/>
    <w:rsid w:val="007A0582"/>
    <w:rsid w:val="007A20CD"/>
    <w:rsid w:val="007A22A5"/>
    <w:rsid w:val="007A39DC"/>
    <w:rsid w:val="007A3BDA"/>
    <w:rsid w:val="007A45BC"/>
    <w:rsid w:val="007A568C"/>
    <w:rsid w:val="007A64D9"/>
    <w:rsid w:val="007A702F"/>
    <w:rsid w:val="007A77BE"/>
    <w:rsid w:val="007A796E"/>
    <w:rsid w:val="007A7F78"/>
    <w:rsid w:val="007B098C"/>
    <w:rsid w:val="007B0C62"/>
    <w:rsid w:val="007B2850"/>
    <w:rsid w:val="007B4D69"/>
    <w:rsid w:val="007B4EA3"/>
    <w:rsid w:val="007B60B7"/>
    <w:rsid w:val="007B6356"/>
    <w:rsid w:val="007B74B9"/>
    <w:rsid w:val="007C06F3"/>
    <w:rsid w:val="007C1687"/>
    <w:rsid w:val="007C230F"/>
    <w:rsid w:val="007C39A5"/>
    <w:rsid w:val="007C3A11"/>
    <w:rsid w:val="007C496C"/>
    <w:rsid w:val="007C4E41"/>
    <w:rsid w:val="007C6145"/>
    <w:rsid w:val="007C707D"/>
    <w:rsid w:val="007D1165"/>
    <w:rsid w:val="007D1202"/>
    <w:rsid w:val="007D1223"/>
    <w:rsid w:val="007D2922"/>
    <w:rsid w:val="007D3767"/>
    <w:rsid w:val="007D3C21"/>
    <w:rsid w:val="007D433E"/>
    <w:rsid w:val="007D46C4"/>
    <w:rsid w:val="007D4B1C"/>
    <w:rsid w:val="007D5836"/>
    <w:rsid w:val="007D5DC6"/>
    <w:rsid w:val="007D6501"/>
    <w:rsid w:val="007D6FF3"/>
    <w:rsid w:val="007D717D"/>
    <w:rsid w:val="007E02AA"/>
    <w:rsid w:val="007E0E14"/>
    <w:rsid w:val="007E1428"/>
    <w:rsid w:val="007E15FA"/>
    <w:rsid w:val="007E24A4"/>
    <w:rsid w:val="007E31D4"/>
    <w:rsid w:val="007E4596"/>
    <w:rsid w:val="007E4643"/>
    <w:rsid w:val="007E7126"/>
    <w:rsid w:val="007E736B"/>
    <w:rsid w:val="007F1210"/>
    <w:rsid w:val="007F12F3"/>
    <w:rsid w:val="007F17EB"/>
    <w:rsid w:val="007F22FB"/>
    <w:rsid w:val="007F34BC"/>
    <w:rsid w:val="007F3819"/>
    <w:rsid w:val="007F3ABC"/>
    <w:rsid w:val="007F53A0"/>
    <w:rsid w:val="007F5480"/>
    <w:rsid w:val="007F567B"/>
    <w:rsid w:val="007F5E9F"/>
    <w:rsid w:val="00800142"/>
    <w:rsid w:val="00800734"/>
    <w:rsid w:val="00803E99"/>
    <w:rsid w:val="00805C3D"/>
    <w:rsid w:val="00807992"/>
    <w:rsid w:val="008114D8"/>
    <w:rsid w:val="008121E7"/>
    <w:rsid w:val="00812524"/>
    <w:rsid w:val="00812F97"/>
    <w:rsid w:val="00813F92"/>
    <w:rsid w:val="00814BF5"/>
    <w:rsid w:val="008162A2"/>
    <w:rsid w:val="008165DE"/>
    <w:rsid w:val="00817DCE"/>
    <w:rsid w:val="0082074C"/>
    <w:rsid w:val="008207DB"/>
    <w:rsid w:val="0082150F"/>
    <w:rsid w:val="00823C66"/>
    <w:rsid w:val="0082675F"/>
    <w:rsid w:val="00826E06"/>
    <w:rsid w:val="00826EC3"/>
    <w:rsid w:val="008271A1"/>
    <w:rsid w:val="00827A18"/>
    <w:rsid w:val="0083075B"/>
    <w:rsid w:val="00831E22"/>
    <w:rsid w:val="00832182"/>
    <w:rsid w:val="00833D9B"/>
    <w:rsid w:val="008348C9"/>
    <w:rsid w:val="00835411"/>
    <w:rsid w:val="00835507"/>
    <w:rsid w:val="00840672"/>
    <w:rsid w:val="00841259"/>
    <w:rsid w:val="008427A1"/>
    <w:rsid w:val="00842CD5"/>
    <w:rsid w:val="00844314"/>
    <w:rsid w:val="00847BBF"/>
    <w:rsid w:val="008519BA"/>
    <w:rsid w:val="008543E2"/>
    <w:rsid w:val="00855C32"/>
    <w:rsid w:val="00856AE5"/>
    <w:rsid w:val="00856C99"/>
    <w:rsid w:val="00857410"/>
    <w:rsid w:val="00860F13"/>
    <w:rsid w:val="00862041"/>
    <w:rsid w:val="0086235D"/>
    <w:rsid w:val="00862BFE"/>
    <w:rsid w:val="008632E5"/>
    <w:rsid w:val="00863F61"/>
    <w:rsid w:val="0086439F"/>
    <w:rsid w:val="00865EF5"/>
    <w:rsid w:val="00870BCF"/>
    <w:rsid w:val="00871201"/>
    <w:rsid w:val="00871975"/>
    <w:rsid w:val="00872F13"/>
    <w:rsid w:val="00873867"/>
    <w:rsid w:val="008744C5"/>
    <w:rsid w:val="00874863"/>
    <w:rsid w:val="00874ABF"/>
    <w:rsid w:val="00876AAB"/>
    <w:rsid w:val="00876F17"/>
    <w:rsid w:val="00877720"/>
    <w:rsid w:val="00881944"/>
    <w:rsid w:val="0088354D"/>
    <w:rsid w:val="00887936"/>
    <w:rsid w:val="00890BD2"/>
    <w:rsid w:val="00891AB9"/>
    <w:rsid w:val="00892017"/>
    <w:rsid w:val="00892CE0"/>
    <w:rsid w:val="00892FF9"/>
    <w:rsid w:val="008932D6"/>
    <w:rsid w:val="008937F7"/>
    <w:rsid w:val="00893E0A"/>
    <w:rsid w:val="00893F76"/>
    <w:rsid w:val="00895CE8"/>
    <w:rsid w:val="008960CC"/>
    <w:rsid w:val="00896C0B"/>
    <w:rsid w:val="00896D9F"/>
    <w:rsid w:val="008A0508"/>
    <w:rsid w:val="008A0F41"/>
    <w:rsid w:val="008A100A"/>
    <w:rsid w:val="008A1385"/>
    <w:rsid w:val="008A248A"/>
    <w:rsid w:val="008A26AF"/>
    <w:rsid w:val="008A3EDE"/>
    <w:rsid w:val="008A41C0"/>
    <w:rsid w:val="008A5560"/>
    <w:rsid w:val="008A732A"/>
    <w:rsid w:val="008A78C4"/>
    <w:rsid w:val="008B30B0"/>
    <w:rsid w:val="008B3568"/>
    <w:rsid w:val="008B41C1"/>
    <w:rsid w:val="008B4408"/>
    <w:rsid w:val="008B4FDF"/>
    <w:rsid w:val="008B56B2"/>
    <w:rsid w:val="008B5E39"/>
    <w:rsid w:val="008B6D3F"/>
    <w:rsid w:val="008B70F4"/>
    <w:rsid w:val="008B7333"/>
    <w:rsid w:val="008B7A0C"/>
    <w:rsid w:val="008C10BD"/>
    <w:rsid w:val="008C182A"/>
    <w:rsid w:val="008C29A1"/>
    <w:rsid w:val="008C314C"/>
    <w:rsid w:val="008C330B"/>
    <w:rsid w:val="008C33FB"/>
    <w:rsid w:val="008C48A5"/>
    <w:rsid w:val="008C4907"/>
    <w:rsid w:val="008C57D9"/>
    <w:rsid w:val="008D06D9"/>
    <w:rsid w:val="008D0A66"/>
    <w:rsid w:val="008D2655"/>
    <w:rsid w:val="008D2AF8"/>
    <w:rsid w:val="008D33C4"/>
    <w:rsid w:val="008D3638"/>
    <w:rsid w:val="008D392E"/>
    <w:rsid w:val="008D443B"/>
    <w:rsid w:val="008D5C7E"/>
    <w:rsid w:val="008D5F18"/>
    <w:rsid w:val="008E0371"/>
    <w:rsid w:val="008E086E"/>
    <w:rsid w:val="008E20DC"/>
    <w:rsid w:val="008E2C24"/>
    <w:rsid w:val="008E2D17"/>
    <w:rsid w:val="008E3497"/>
    <w:rsid w:val="008E3C93"/>
    <w:rsid w:val="008E6731"/>
    <w:rsid w:val="008E6EE4"/>
    <w:rsid w:val="008E78DA"/>
    <w:rsid w:val="008F037C"/>
    <w:rsid w:val="008F1616"/>
    <w:rsid w:val="008F1847"/>
    <w:rsid w:val="008F316C"/>
    <w:rsid w:val="008F3D1E"/>
    <w:rsid w:val="008F5F7D"/>
    <w:rsid w:val="008F62F3"/>
    <w:rsid w:val="008F7838"/>
    <w:rsid w:val="00900B11"/>
    <w:rsid w:val="00904E30"/>
    <w:rsid w:val="00904FE7"/>
    <w:rsid w:val="00905706"/>
    <w:rsid w:val="00907526"/>
    <w:rsid w:val="00907748"/>
    <w:rsid w:val="009111D2"/>
    <w:rsid w:val="009143B2"/>
    <w:rsid w:val="00914895"/>
    <w:rsid w:val="009156E6"/>
    <w:rsid w:val="00915FA2"/>
    <w:rsid w:val="009172E2"/>
    <w:rsid w:val="00920CD9"/>
    <w:rsid w:val="00920DC7"/>
    <w:rsid w:val="00921F24"/>
    <w:rsid w:val="009234A7"/>
    <w:rsid w:val="00925299"/>
    <w:rsid w:val="009255E9"/>
    <w:rsid w:val="0092618C"/>
    <w:rsid w:val="009266AA"/>
    <w:rsid w:val="00926956"/>
    <w:rsid w:val="00927563"/>
    <w:rsid w:val="00927F78"/>
    <w:rsid w:val="00930640"/>
    <w:rsid w:val="00932EF4"/>
    <w:rsid w:val="00933840"/>
    <w:rsid w:val="0093401D"/>
    <w:rsid w:val="00934AAD"/>
    <w:rsid w:val="0093566A"/>
    <w:rsid w:val="00936076"/>
    <w:rsid w:val="009376FC"/>
    <w:rsid w:val="009379CD"/>
    <w:rsid w:val="00937AC2"/>
    <w:rsid w:val="009401F9"/>
    <w:rsid w:val="00940696"/>
    <w:rsid w:val="009411D0"/>
    <w:rsid w:val="009422F0"/>
    <w:rsid w:val="009429E7"/>
    <w:rsid w:val="00942C35"/>
    <w:rsid w:val="00944182"/>
    <w:rsid w:val="009460D8"/>
    <w:rsid w:val="009474E7"/>
    <w:rsid w:val="00951994"/>
    <w:rsid w:val="00954B17"/>
    <w:rsid w:val="0095546D"/>
    <w:rsid w:val="009554F3"/>
    <w:rsid w:val="00955685"/>
    <w:rsid w:val="0095580F"/>
    <w:rsid w:val="00956063"/>
    <w:rsid w:val="009566BD"/>
    <w:rsid w:val="00957AAC"/>
    <w:rsid w:val="00957B28"/>
    <w:rsid w:val="00957C85"/>
    <w:rsid w:val="00960219"/>
    <w:rsid w:val="009604F8"/>
    <w:rsid w:val="00960B56"/>
    <w:rsid w:val="00963C3C"/>
    <w:rsid w:val="009640F1"/>
    <w:rsid w:val="00964CFF"/>
    <w:rsid w:val="00965243"/>
    <w:rsid w:val="00965CF7"/>
    <w:rsid w:val="00965D2A"/>
    <w:rsid w:val="00965E11"/>
    <w:rsid w:val="0096752F"/>
    <w:rsid w:val="00967C00"/>
    <w:rsid w:val="009700D0"/>
    <w:rsid w:val="009708D1"/>
    <w:rsid w:val="0097101F"/>
    <w:rsid w:val="0097213B"/>
    <w:rsid w:val="00972A0B"/>
    <w:rsid w:val="00973ED2"/>
    <w:rsid w:val="0097561A"/>
    <w:rsid w:val="009763A2"/>
    <w:rsid w:val="00980FD6"/>
    <w:rsid w:val="00983090"/>
    <w:rsid w:val="00985D46"/>
    <w:rsid w:val="00986947"/>
    <w:rsid w:val="00987543"/>
    <w:rsid w:val="0099085F"/>
    <w:rsid w:val="009945DF"/>
    <w:rsid w:val="0099498A"/>
    <w:rsid w:val="00996A7C"/>
    <w:rsid w:val="009A0FE8"/>
    <w:rsid w:val="009A1145"/>
    <w:rsid w:val="009A1B26"/>
    <w:rsid w:val="009A2AAD"/>
    <w:rsid w:val="009A42AF"/>
    <w:rsid w:val="009A6711"/>
    <w:rsid w:val="009A71B6"/>
    <w:rsid w:val="009B085D"/>
    <w:rsid w:val="009B1BAA"/>
    <w:rsid w:val="009B3E5C"/>
    <w:rsid w:val="009B46CB"/>
    <w:rsid w:val="009B4B6E"/>
    <w:rsid w:val="009B5E28"/>
    <w:rsid w:val="009B620D"/>
    <w:rsid w:val="009B68DD"/>
    <w:rsid w:val="009C0375"/>
    <w:rsid w:val="009C0D70"/>
    <w:rsid w:val="009C1D21"/>
    <w:rsid w:val="009C2697"/>
    <w:rsid w:val="009C34B1"/>
    <w:rsid w:val="009C4849"/>
    <w:rsid w:val="009C49D4"/>
    <w:rsid w:val="009D04B8"/>
    <w:rsid w:val="009D0AF3"/>
    <w:rsid w:val="009D137F"/>
    <w:rsid w:val="009D232A"/>
    <w:rsid w:val="009D34FF"/>
    <w:rsid w:val="009D5B36"/>
    <w:rsid w:val="009D61E0"/>
    <w:rsid w:val="009D719E"/>
    <w:rsid w:val="009D749E"/>
    <w:rsid w:val="009D7B0B"/>
    <w:rsid w:val="009D7F72"/>
    <w:rsid w:val="009E0239"/>
    <w:rsid w:val="009E041B"/>
    <w:rsid w:val="009E3B46"/>
    <w:rsid w:val="009E4974"/>
    <w:rsid w:val="009E6B1B"/>
    <w:rsid w:val="009E79D3"/>
    <w:rsid w:val="009F07E1"/>
    <w:rsid w:val="009F100C"/>
    <w:rsid w:val="009F12F0"/>
    <w:rsid w:val="009F153F"/>
    <w:rsid w:val="009F2EC5"/>
    <w:rsid w:val="009F7C3C"/>
    <w:rsid w:val="009F7EE0"/>
    <w:rsid w:val="00A018BA"/>
    <w:rsid w:val="00A02903"/>
    <w:rsid w:val="00A03D6D"/>
    <w:rsid w:val="00A04C91"/>
    <w:rsid w:val="00A064D5"/>
    <w:rsid w:val="00A06EF6"/>
    <w:rsid w:val="00A07150"/>
    <w:rsid w:val="00A079D6"/>
    <w:rsid w:val="00A07F0D"/>
    <w:rsid w:val="00A100E8"/>
    <w:rsid w:val="00A10306"/>
    <w:rsid w:val="00A10483"/>
    <w:rsid w:val="00A11F2B"/>
    <w:rsid w:val="00A14D52"/>
    <w:rsid w:val="00A14FC4"/>
    <w:rsid w:val="00A20553"/>
    <w:rsid w:val="00A20BDA"/>
    <w:rsid w:val="00A234B7"/>
    <w:rsid w:val="00A23808"/>
    <w:rsid w:val="00A23837"/>
    <w:rsid w:val="00A245CD"/>
    <w:rsid w:val="00A24C7E"/>
    <w:rsid w:val="00A251BC"/>
    <w:rsid w:val="00A25967"/>
    <w:rsid w:val="00A259F5"/>
    <w:rsid w:val="00A264F7"/>
    <w:rsid w:val="00A26917"/>
    <w:rsid w:val="00A26ED6"/>
    <w:rsid w:val="00A27258"/>
    <w:rsid w:val="00A27A4C"/>
    <w:rsid w:val="00A30B21"/>
    <w:rsid w:val="00A31A0E"/>
    <w:rsid w:val="00A32ADB"/>
    <w:rsid w:val="00A35658"/>
    <w:rsid w:val="00A36122"/>
    <w:rsid w:val="00A36772"/>
    <w:rsid w:val="00A4008A"/>
    <w:rsid w:val="00A41F68"/>
    <w:rsid w:val="00A42DCA"/>
    <w:rsid w:val="00A43F36"/>
    <w:rsid w:val="00A441B0"/>
    <w:rsid w:val="00A44621"/>
    <w:rsid w:val="00A460A4"/>
    <w:rsid w:val="00A51D6C"/>
    <w:rsid w:val="00A52961"/>
    <w:rsid w:val="00A5317F"/>
    <w:rsid w:val="00A577BF"/>
    <w:rsid w:val="00A622CB"/>
    <w:rsid w:val="00A63601"/>
    <w:rsid w:val="00A64801"/>
    <w:rsid w:val="00A65DA9"/>
    <w:rsid w:val="00A6692E"/>
    <w:rsid w:val="00A67189"/>
    <w:rsid w:val="00A7062D"/>
    <w:rsid w:val="00A7095E"/>
    <w:rsid w:val="00A70FD8"/>
    <w:rsid w:val="00A721B5"/>
    <w:rsid w:val="00A7286A"/>
    <w:rsid w:val="00A73651"/>
    <w:rsid w:val="00A75FCE"/>
    <w:rsid w:val="00A764B1"/>
    <w:rsid w:val="00A768E2"/>
    <w:rsid w:val="00A77043"/>
    <w:rsid w:val="00A77651"/>
    <w:rsid w:val="00A80103"/>
    <w:rsid w:val="00A83959"/>
    <w:rsid w:val="00A83967"/>
    <w:rsid w:val="00A85D96"/>
    <w:rsid w:val="00A873CD"/>
    <w:rsid w:val="00A87F7A"/>
    <w:rsid w:val="00A91C8B"/>
    <w:rsid w:val="00A92E00"/>
    <w:rsid w:val="00A936D6"/>
    <w:rsid w:val="00A95505"/>
    <w:rsid w:val="00A96996"/>
    <w:rsid w:val="00A969B2"/>
    <w:rsid w:val="00A97D86"/>
    <w:rsid w:val="00A97E23"/>
    <w:rsid w:val="00AA202D"/>
    <w:rsid w:val="00AA22A2"/>
    <w:rsid w:val="00AA3339"/>
    <w:rsid w:val="00AA37D1"/>
    <w:rsid w:val="00AA404E"/>
    <w:rsid w:val="00AA47E4"/>
    <w:rsid w:val="00AA4A79"/>
    <w:rsid w:val="00AA696A"/>
    <w:rsid w:val="00AB0C19"/>
    <w:rsid w:val="00AB1125"/>
    <w:rsid w:val="00AB1E2E"/>
    <w:rsid w:val="00AB43D4"/>
    <w:rsid w:val="00AC1B68"/>
    <w:rsid w:val="00AC2308"/>
    <w:rsid w:val="00AC2F99"/>
    <w:rsid w:val="00AC3242"/>
    <w:rsid w:val="00AC48D3"/>
    <w:rsid w:val="00AC5461"/>
    <w:rsid w:val="00AC5D2A"/>
    <w:rsid w:val="00AC641B"/>
    <w:rsid w:val="00AC6496"/>
    <w:rsid w:val="00AD0506"/>
    <w:rsid w:val="00AD3370"/>
    <w:rsid w:val="00AD3DAB"/>
    <w:rsid w:val="00AD491A"/>
    <w:rsid w:val="00AD55AE"/>
    <w:rsid w:val="00AE18B9"/>
    <w:rsid w:val="00AE333D"/>
    <w:rsid w:val="00AE447C"/>
    <w:rsid w:val="00AF04B5"/>
    <w:rsid w:val="00AF0BF7"/>
    <w:rsid w:val="00AF244B"/>
    <w:rsid w:val="00AF2BB2"/>
    <w:rsid w:val="00AF4360"/>
    <w:rsid w:val="00AF6764"/>
    <w:rsid w:val="00B0107B"/>
    <w:rsid w:val="00B01740"/>
    <w:rsid w:val="00B01A8C"/>
    <w:rsid w:val="00B01ABD"/>
    <w:rsid w:val="00B01AF1"/>
    <w:rsid w:val="00B01D74"/>
    <w:rsid w:val="00B02290"/>
    <w:rsid w:val="00B029E7"/>
    <w:rsid w:val="00B02AF9"/>
    <w:rsid w:val="00B0614E"/>
    <w:rsid w:val="00B06962"/>
    <w:rsid w:val="00B07971"/>
    <w:rsid w:val="00B12471"/>
    <w:rsid w:val="00B127BF"/>
    <w:rsid w:val="00B12E8B"/>
    <w:rsid w:val="00B15852"/>
    <w:rsid w:val="00B160BC"/>
    <w:rsid w:val="00B162B8"/>
    <w:rsid w:val="00B209CB"/>
    <w:rsid w:val="00B20FA4"/>
    <w:rsid w:val="00B2196A"/>
    <w:rsid w:val="00B21FF0"/>
    <w:rsid w:val="00B2251A"/>
    <w:rsid w:val="00B2334A"/>
    <w:rsid w:val="00B240A3"/>
    <w:rsid w:val="00B26A70"/>
    <w:rsid w:val="00B27534"/>
    <w:rsid w:val="00B31724"/>
    <w:rsid w:val="00B3190C"/>
    <w:rsid w:val="00B326DE"/>
    <w:rsid w:val="00B32C79"/>
    <w:rsid w:val="00B33127"/>
    <w:rsid w:val="00B3334A"/>
    <w:rsid w:val="00B33E7F"/>
    <w:rsid w:val="00B34A83"/>
    <w:rsid w:val="00B350E3"/>
    <w:rsid w:val="00B370A1"/>
    <w:rsid w:val="00B40ADA"/>
    <w:rsid w:val="00B40E48"/>
    <w:rsid w:val="00B40FE2"/>
    <w:rsid w:val="00B41B6A"/>
    <w:rsid w:val="00B41F9B"/>
    <w:rsid w:val="00B44B28"/>
    <w:rsid w:val="00B4593F"/>
    <w:rsid w:val="00B45980"/>
    <w:rsid w:val="00B47EC9"/>
    <w:rsid w:val="00B512DF"/>
    <w:rsid w:val="00B52390"/>
    <w:rsid w:val="00B5346A"/>
    <w:rsid w:val="00B544DF"/>
    <w:rsid w:val="00B55F4E"/>
    <w:rsid w:val="00B562DA"/>
    <w:rsid w:val="00B56361"/>
    <w:rsid w:val="00B56BE7"/>
    <w:rsid w:val="00B604C5"/>
    <w:rsid w:val="00B644F3"/>
    <w:rsid w:val="00B64F45"/>
    <w:rsid w:val="00B66AC8"/>
    <w:rsid w:val="00B71A45"/>
    <w:rsid w:val="00B734BA"/>
    <w:rsid w:val="00B73F10"/>
    <w:rsid w:val="00B7603B"/>
    <w:rsid w:val="00B77975"/>
    <w:rsid w:val="00B831DC"/>
    <w:rsid w:val="00B8323B"/>
    <w:rsid w:val="00B83B5A"/>
    <w:rsid w:val="00B846C8"/>
    <w:rsid w:val="00B85D63"/>
    <w:rsid w:val="00B861E2"/>
    <w:rsid w:val="00B86FE1"/>
    <w:rsid w:val="00B87745"/>
    <w:rsid w:val="00B901B2"/>
    <w:rsid w:val="00B90406"/>
    <w:rsid w:val="00B91598"/>
    <w:rsid w:val="00B91B76"/>
    <w:rsid w:val="00B94307"/>
    <w:rsid w:val="00B94CE8"/>
    <w:rsid w:val="00B950A5"/>
    <w:rsid w:val="00B956AF"/>
    <w:rsid w:val="00B97861"/>
    <w:rsid w:val="00B97A3C"/>
    <w:rsid w:val="00BA00C7"/>
    <w:rsid w:val="00BA168F"/>
    <w:rsid w:val="00BA4A9B"/>
    <w:rsid w:val="00BA4DE7"/>
    <w:rsid w:val="00BA74BF"/>
    <w:rsid w:val="00BA7F2E"/>
    <w:rsid w:val="00BB19BE"/>
    <w:rsid w:val="00BB1C55"/>
    <w:rsid w:val="00BB2033"/>
    <w:rsid w:val="00BB66C2"/>
    <w:rsid w:val="00BB748E"/>
    <w:rsid w:val="00BC070F"/>
    <w:rsid w:val="00BC1AC2"/>
    <w:rsid w:val="00BC2F65"/>
    <w:rsid w:val="00BC3A82"/>
    <w:rsid w:val="00BC6E4B"/>
    <w:rsid w:val="00BC72B7"/>
    <w:rsid w:val="00BC792F"/>
    <w:rsid w:val="00BD0A60"/>
    <w:rsid w:val="00BD0D6C"/>
    <w:rsid w:val="00BD1243"/>
    <w:rsid w:val="00BD1F8B"/>
    <w:rsid w:val="00BD2D2B"/>
    <w:rsid w:val="00BD5DC6"/>
    <w:rsid w:val="00BD6954"/>
    <w:rsid w:val="00BD777A"/>
    <w:rsid w:val="00BE0098"/>
    <w:rsid w:val="00BE0D41"/>
    <w:rsid w:val="00BE0D6F"/>
    <w:rsid w:val="00BE1B51"/>
    <w:rsid w:val="00BE33F6"/>
    <w:rsid w:val="00BE381E"/>
    <w:rsid w:val="00BE6365"/>
    <w:rsid w:val="00BE6AE2"/>
    <w:rsid w:val="00BE77A4"/>
    <w:rsid w:val="00BF143E"/>
    <w:rsid w:val="00BF16CA"/>
    <w:rsid w:val="00BF1A81"/>
    <w:rsid w:val="00BF32C7"/>
    <w:rsid w:val="00BF4060"/>
    <w:rsid w:val="00BF42E2"/>
    <w:rsid w:val="00BF54F3"/>
    <w:rsid w:val="00BF57C6"/>
    <w:rsid w:val="00BF7C2C"/>
    <w:rsid w:val="00BF7D72"/>
    <w:rsid w:val="00C041F5"/>
    <w:rsid w:val="00C04234"/>
    <w:rsid w:val="00C049AA"/>
    <w:rsid w:val="00C04E65"/>
    <w:rsid w:val="00C04E9F"/>
    <w:rsid w:val="00C05797"/>
    <w:rsid w:val="00C05B12"/>
    <w:rsid w:val="00C0664E"/>
    <w:rsid w:val="00C068FF"/>
    <w:rsid w:val="00C106A0"/>
    <w:rsid w:val="00C1272D"/>
    <w:rsid w:val="00C1289A"/>
    <w:rsid w:val="00C13C2B"/>
    <w:rsid w:val="00C16224"/>
    <w:rsid w:val="00C165B4"/>
    <w:rsid w:val="00C20409"/>
    <w:rsid w:val="00C2365A"/>
    <w:rsid w:val="00C239CE"/>
    <w:rsid w:val="00C23C3D"/>
    <w:rsid w:val="00C24049"/>
    <w:rsid w:val="00C24547"/>
    <w:rsid w:val="00C27432"/>
    <w:rsid w:val="00C30624"/>
    <w:rsid w:val="00C30B01"/>
    <w:rsid w:val="00C31018"/>
    <w:rsid w:val="00C31E10"/>
    <w:rsid w:val="00C325AD"/>
    <w:rsid w:val="00C32B5C"/>
    <w:rsid w:val="00C34132"/>
    <w:rsid w:val="00C35E9D"/>
    <w:rsid w:val="00C3773B"/>
    <w:rsid w:val="00C377E1"/>
    <w:rsid w:val="00C43EF4"/>
    <w:rsid w:val="00C452AD"/>
    <w:rsid w:val="00C461E4"/>
    <w:rsid w:val="00C46580"/>
    <w:rsid w:val="00C4733D"/>
    <w:rsid w:val="00C478E0"/>
    <w:rsid w:val="00C51824"/>
    <w:rsid w:val="00C51D89"/>
    <w:rsid w:val="00C52DB4"/>
    <w:rsid w:val="00C547DF"/>
    <w:rsid w:val="00C54C55"/>
    <w:rsid w:val="00C5552B"/>
    <w:rsid w:val="00C5632D"/>
    <w:rsid w:val="00C57F5E"/>
    <w:rsid w:val="00C62DDB"/>
    <w:rsid w:val="00C63D8B"/>
    <w:rsid w:val="00C641AB"/>
    <w:rsid w:val="00C655E2"/>
    <w:rsid w:val="00C66287"/>
    <w:rsid w:val="00C666C5"/>
    <w:rsid w:val="00C668D2"/>
    <w:rsid w:val="00C701F4"/>
    <w:rsid w:val="00C71352"/>
    <w:rsid w:val="00C72F05"/>
    <w:rsid w:val="00C73201"/>
    <w:rsid w:val="00C742F0"/>
    <w:rsid w:val="00C74B94"/>
    <w:rsid w:val="00C74C6C"/>
    <w:rsid w:val="00C76FD4"/>
    <w:rsid w:val="00C80329"/>
    <w:rsid w:val="00C8117A"/>
    <w:rsid w:val="00C8291D"/>
    <w:rsid w:val="00C83802"/>
    <w:rsid w:val="00C83B6E"/>
    <w:rsid w:val="00C85013"/>
    <w:rsid w:val="00C869C9"/>
    <w:rsid w:val="00C87FD7"/>
    <w:rsid w:val="00C9112B"/>
    <w:rsid w:val="00C9393E"/>
    <w:rsid w:val="00C93AD0"/>
    <w:rsid w:val="00C93FA2"/>
    <w:rsid w:val="00C94C48"/>
    <w:rsid w:val="00C94E30"/>
    <w:rsid w:val="00C95C1F"/>
    <w:rsid w:val="00CA01A5"/>
    <w:rsid w:val="00CA023F"/>
    <w:rsid w:val="00CA127C"/>
    <w:rsid w:val="00CA148F"/>
    <w:rsid w:val="00CA45CC"/>
    <w:rsid w:val="00CA4BA1"/>
    <w:rsid w:val="00CA5F40"/>
    <w:rsid w:val="00CA666F"/>
    <w:rsid w:val="00CA6A69"/>
    <w:rsid w:val="00CA7697"/>
    <w:rsid w:val="00CA7BAA"/>
    <w:rsid w:val="00CB08BA"/>
    <w:rsid w:val="00CB165E"/>
    <w:rsid w:val="00CB2A89"/>
    <w:rsid w:val="00CB3128"/>
    <w:rsid w:val="00CB3349"/>
    <w:rsid w:val="00CB3C52"/>
    <w:rsid w:val="00CB4CE7"/>
    <w:rsid w:val="00CB5BC0"/>
    <w:rsid w:val="00CB60D4"/>
    <w:rsid w:val="00CB676B"/>
    <w:rsid w:val="00CC0D60"/>
    <w:rsid w:val="00CC2F4E"/>
    <w:rsid w:val="00CC33E6"/>
    <w:rsid w:val="00CC3BB7"/>
    <w:rsid w:val="00CC4228"/>
    <w:rsid w:val="00CC4DAD"/>
    <w:rsid w:val="00CC5198"/>
    <w:rsid w:val="00CC6076"/>
    <w:rsid w:val="00CC6765"/>
    <w:rsid w:val="00CC7327"/>
    <w:rsid w:val="00CC7BD7"/>
    <w:rsid w:val="00CD0C23"/>
    <w:rsid w:val="00CD2098"/>
    <w:rsid w:val="00CD26D2"/>
    <w:rsid w:val="00CD2892"/>
    <w:rsid w:val="00CD28B3"/>
    <w:rsid w:val="00CD346D"/>
    <w:rsid w:val="00CD46E5"/>
    <w:rsid w:val="00CD492A"/>
    <w:rsid w:val="00CD499C"/>
    <w:rsid w:val="00CD4C9B"/>
    <w:rsid w:val="00CD5454"/>
    <w:rsid w:val="00CD5549"/>
    <w:rsid w:val="00CD5AE7"/>
    <w:rsid w:val="00CD5FFC"/>
    <w:rsid w:val="00CE22C2"/>
    <w:rsid w:val="00CE329C"/>
    <w:rsid w:val="00CE5038"/>
    <w:rsid w:val="00CE5978"/>
    <w:rsid w:val="00CE5CBE"/>
    <w:rsid w:val="00CE5F65"/>
    <w:rsid w:val="00CE63AD"/>
    <w:rsid w:val="00CE6529"/>
    <w:rsid w:val="00CE66B4"/>
    <w:rsid w:val="00CF07D9"/>
    <w:rsid w:val="00CF0915"/>
    <w:rsid w:val="00CF0EC7"/>
    <w:rsid w:val="00CF1F40"/>
    <w:rsid w:val="00CF241A"/>
    <w:rsid w:val="00CF3188"/>
    <w:rsid w:val="00CF4775"/>
    <w:rsid w:val="00CF4959"/>
    <w:rsid w:val="00CF4DC4"/>
    <w:rsid w:val="00CF5AF4"/>
    <w:rsid w:val="00CF5BE8"/>
    <w:rsid w:val="00CF615B"/>
    <w:rsid w:val="00D007C2"/>
    <w:rsid w:val="00D007D4"/>
    <w:rsid w:val="00D03857"/>
    <w:rsid w:val="00D03BA0"/>
    <w:rsid w:val="00D04E52"/>
    <w:rsid w:val="00D07F72"/>
    <w:rsid w:val="00D12995"/>
    <w:rsid w:val="00D12E1F"/>
    <w:rsid w:val="00D130CF"/>
    <w:rsid w:val="00D132B4"/>
    <w:rsid w:val="00D1471D"/>
    <w:rsid w:val="00D14CFB"/>
    <w:rsid w:val="00D178D3"/>
    <w:rsid w:val="00D17FC6"/>
    <w:rsid w:val="00D22210"/>
    <w:rsid w:val="00D222B1"/>
    <w:rsid w:val="00D236C1"/>
    <w:rsid w:val="00D243AF"/>
    <w:rsid w:val="00D24693"/>
    <w:rsid w:val="00D25E82"/>
    <w:rsid w:val="00D27D79"/>
    <w:rsid w:val="00D27EEC"/>
    <w:rsid w:val="00D304D9"/>
    <w:rsid w:val="00D32120"/>
    <w:rsid w:val="00D34510"/>
    <w:rsid w:val="00D35FFF"/>
    <w:rsid w:val="00D363C9"/>
    <w:rsid w:val="00D37B73"/>
    <w:rsid w:val="00D40D13"/>
    <w:rsid w:val="00D40EB1"/>
    <w:rsid w:val="00D413CF"/>
    <w:rsid w:val="00D42040"/>
    <w:rsid w:val="00D42878"/>
    <w:rsid w:val="00D43405"/>
    <w:rsid w:val="00D4424E"/>
    <w:rsid w:val="00D44A9F"/>
    <w:rsid w:val="00D4570F"/>
    <w:rsid w:val="00D45AA4"/>
    <w:rsid w:val="00D5027D"/>
    <w:rsid w:val="00D5082E"/>
    <w:rsid w:val="00D509A3"/>
    <w:rsid w:val="00D513D2"/>
    <w:rsid w:val="00D517ED"/>
    <w:rsid w:val="00D52726"/>
    <w:rsid w:val="00D52974"/>
    <w:rsid w:val="00D5453B"/>
    <w:rsid w:val="00D5465F"/>
    <w:rsid w:val="00D54CD9"/>
    <w:rsid w:val="00D5563F"/>
    <w:rsid w:val="00D56951"/>
    <w:rsid w:val="00D606B3"/>
    <w:rsid w:val="00D63A6F"/>
    <w:rsid w:val="00D656D4"/>
    <w:rsid w:val="00D65761"/>
    <w:rsid w:val="00D7050E"/>
    <w:rsid w:val="00D72830"/>
    <w:rsid w:val="00D75EFF"/>
    <w:rsid w:val="00D768A4"/>
    <w:rsid w:val="00D76DE2"/>
    <w:rsid w:val="00D805E4"/>
    <w:rsid w:val="00D80DDC"/>
    <w:rsid w:val="00D80F5D"/>
    <w:rsid w:val="00D820AD"/>
    <w:rsid w:val="00D82259"/>
    <w:rsid w:val="00D84212"/>
    <w:rsid w:val="00D86D4C"/>
    <w:rsid w:val="00D87637"/>
    <w:rsid w:val="00D90AB0"/>
    <w:rsid w:val="00D91885"/>
    <w:rsid w:val="00D91ECA"/>
    <w:rsid w:val="00D9248C"/>
    <w:rsid w:val="00D930B1"/>
    <w:rsid w:val="00D93249"/>
    <w:rsid w:val="00D9368C"/>
    <w:rsid w:val="00D9369E"/>
    <w:rsid w:val="00D937BB"/>
    <w:rsid w:val="00D94168"/>
    <w:rsid w:val="00D9549E"/>
    <w:rsid w:val="00D968AA"/>
    <w:rsid w:val="00DA0432"/>
    <w:rsid w:val="00DA044E"/>
    <w:rsid w:val="00DA0F19"/>
    <w:rsid w:val="00DA2553"/>
    <w:rsid w:val="00DA323E"/>
    <w:rsid w:val="00DA7B8A"/>
    <w:rsid w:val="00DA7FAB"/>
    <w:rsid w:val="00DB12EC"/>
    <w:rsid w:val="00DB13EE"/>
    <w:rsid w:val="00DB156C"/>
    <w:rsid w:val="00DB4EF2"/>
    <w:rsid w:val="00DB5559"/>
    <w:rsid w:val="00DB5813"/>
    <w:rsid w:val="00DB69B7"/>
    <w:rsid w:val="00DB6F6B"/>
    <w:rsid w:val="00DB794F"/>
    <w:rsid w:val="00DC6E8F"/>
    <w:rsid w:val="00DC7239"/>
    <w:rsid w:val="00DC7F1F"/>
    <w:rsid w:val="00DD011E"/>
    <w:rsid w:val="00DD0DE8"/>
    <w:rsid w:val="00DD56B4"/>
    <w:rsid w:val="00DD5AC8"/>
    <w:rsid w:val="00DD6A21"/>
    <w:rsid w:val="00DD71B2"/>
    <w:rsid w:val="00DE1BD5"/>
    <w:rsid w:val="00DE1FAD"/>
    <w:rsid w:val="00DE2313"/>
    <w:rsid w:val="00DE2A8D"/>
    <w:rsid w:val="00DE5F3B"/>
    <w:rsid w:val="00DE7C68"/>
    <w:rsid w:val="00DF15E6"/>
    <w:rsid w:val="00DF2B3B"/>
    <w:rsid w:val="00DF3450"/>
    <w:rsid w:val="00DF4881"/>
    <w:rsid w:val="00DF65E6"/>
    <w:rsid w:val="00DF70BC"/>
    <w:rsid w:val="00DF7263"/>
    <w:rsid w:val="00E02D08"/>
    <w:rsid w:val="00E0369B"/>
    <w:rsid w:val="00E05231"/>
    <w:rsid w:val="00E05F2E"/>
    <w:rsid w:val="00E06738"/>
    <w:rsid w:val="00E07FB5"/>
    <w:rsid w:val="00E108A4"/>
    <w:rsid w:val="00E1142A"/>
    <w:rsid w:val="00E13971"/>
    <w:rsid w:val="00E13ED3"/>
    <w:rsid w:val="00E14FEC"/>
    <w:rsid w:val="00E15626"/>
    <w:rsid w:val="00E161A8"/>
    <w:rsid w:val="00E17B88"/>
    <w:rsid w:val="00E21171"/>
    <w:rsid w:val="00E22BD9"/>
    <w:rsid w:val="00E24841"/>
    <w:rsid w:val="00E24D85"/>
    <w:rsid w:val="00E25E79"/>
    <w:rsid w:val="00E26473"/>
    <w:rsid w:val="00E26CB4"/>
    <w:rsid w:val="00E276FD"/>
    <w:rsid w:val="00E27A34"/>
    <w:rsid w:val="00E33DFB"/>
    <w:rsid w:val="00E3514A"/>
    <w:rsid w:val="00E371EC"/>
    <w:rsid w:val="00E40752"/>
    <w:rsid w:val="00E417F1"/>
    <w:rsid w:val="00E42DBB"/>
    <w:rsid w:val="00E432A1"/>
    <w:rsid w:val="00E432C3"/>
    <w:rsid w:val="00E440FC"/>
    <w:rsid w:val="00E46ACE"/>
    <w:rsid w:val="00E47246"/>
    <w:rsid w:val="00E4778A"/>
    <w:rsid w:val="00E5062F"/>
    <w:rsid w:val="00E5371F"/>
    <w:rsid w:val="00E56FE0"/>
    <w:rsid w:val="00E57247"/>
    <w:rsid w:val="00E60C4D"/>
    <w:rsid w:val="00E6248B"/>
    <w:rsid w:val="00E62A87"/>
    <w:rsid w:val="00E62B47"/>
    <w:rsid w:val="00E63F67"/>
    <w:rsid w:val="00E64190"/>
    <w:rsid w:val="00E651FB"/>
    <w:rsid w:val="00E66D7C"/>
    <w:rsid w:val="00E67714"/>
    <w:rsid w:val="00E67B10"/>
    <w:rsid w:val="00E729B8"/>
    <w:rsid w:val="00E7402F"/>
    <w:rsid w:val="00E743DC"/>
    <w:rsid w:val="00E751F8"/>
    <w:rsid w:val="00E75F82"/>
    <w:rsid w:val="00E771C3"/>
    <w:rsid w:val="00E8000C"/>
    <w:rsid w:val="00E8034B"/>
    <w:rsid w:val="00E80660"/>
    <w:rsid w:val="00E80901"/>
    <w:rsid w:val="00E81033"/>
    <w:rsid w:val="00E82C74"/>
    <w:rsid w:val="00E84354"/>
    <w:rsid w:val="00E84685"/>
    <w:rsid w:val="00E84B82"/>
    <w:rsid w:val="00E862E4"/>
    <w:rsid w:val="00E86FB2"/>
    <w:rsid w:val="00E927EB"/>
    <w:rsid w:val="00E93B00"/>
    <w:rsid w:val="00E93C8E"/>
    <w:rsid w:val="00E96250"/>
    <w:rsid w:val="00E962FE"/>
    <w:rsid w:val="00E97504"/>
    <w:rsid w:val="00E97708"/>
    <w:rsid w:val="00E97D73"/>
    <w:rsid w:val="00EA0749"/>
    <w:rsid w:val="00EA0C5E"/>
    <w:rsid w:val="00EA3473"/>
    <w:rsid w:val="00EA416A"/>
    <w:rsid w:val="00EA41AC"/>
    <w:rsid w:val="00EA4552"/>
    <w:rsid w:val="00EA4F84"/>
    <w:rsid w:val="00EA5CB0"/>
    <w:rsid w:val="00EA7F63"/>
    <w:rsid w:val="00EB0CCE"/>
    <w:rsid w:val="00EB32D4"/>
    <w:rsid w:val="00EB3ACA"/>
    <w:rsid w:val="00EB3EF8"/>
    <w:rsid w:val="00EB471B"/>
    <w:rsid w:val="00EB5006"/>
    <w:rsid w:val="00EB7718"/>
    <w:rsid w:val="00EB7F02"/>
    <w:rsid w:val="00EC0C1B"/>
    <w:rsid w:val="00EC124F"/>
    <w:rsid w:val="00EC1E40"/>
    <w:rsid w:val="00EC2419"/>
    <w:rsid w:val="00EC2A1D"/>
    <w:rsid w:val="00EC42AB"/>
    <w:rsid w:val="00EC57B0"/>
    <w:rsid w:val="00EC5CD8"/>
    <w:rsid w:val="00EC618F"/>
    <w:rsid w:val="00EC61DE"/>
    <w:rsid w:val="00EC62E4"/>
    <w:rsid w:val="00EC7DD2"/>
    <w:rsid w:val="00ED038C"/>
    <w:rsid w:val="00ED0507"/>
    <w:rsid w:val="00ED0CF8"/>
    <w:rsid w:val="00ED1F4D"/>
    <w:rsid w:val="00ED2497"/>
    <w:rsid w:val="00ED38D9"/>
    <w:rsid w:val="00ED4620"/>
    <w:rsid w:val="00ED486E"/>
    <w:rsid w:val="00ED4919"/>
    <w:rsid w:val="00ED6278"/>
    <w:rsid w:val="00ED6328"/>
    <w:rsid w:val="00ED699E"/>
    <w:rsid w:val="00ED737B"/>
    <w:rsid w:val="00ED7908"/>
    <w:rsid w:val="00EE0BA7"/>
    <w:rsid w:val="00EE0DD2"/>
    <w:rsid w:val="00EE1175"/>
    <w:rsid w:val="00EE3A8B"/>
    <w:rsid w:val="00EE567D"/>
    <w:rsid w:val="00EF03F6"/>
    <w:rsid w:val="00EF06B3"/>
    <w:rsid w:val="00EF14F5"/>
    <w:rsid w:val="00EF1A08"/>
    <w:rsid w:val="00EF2380"/>
    <w:rsid w:val="00EF3403"/>
    <w:rsid w:val="00EF3FD7"/>
    <w:rsid w:val="00EF438E"/>
    <w:rsid w:val="00EF4790"/>
    <w:rsid w:val="00EF48E0"/>
    <w:rsid w:val="00EF54A5"/>
    <w:rsid w:val="00EF6E54"/>
    <w:rsid w:val="00EF704D"/>
    <w:rsid w:val="00EF74B0"/>
    <w:rsid w:val="00F007AB"/>
    <w:rsid w:val="00F0112F"/>
    <w:rsid w:val="00F02DDD"/>
    <w:rsid w:val="00F039CA"/>
    <w:rsid w:val="00F04FFE"/>
    <w:rsid w:val="00F0606F"/>
    <w:rsid w:val="00F11DBE"/>
    <w:rsid w:val="00F12FDB"/>
    <w:rsid w:val="00F13BA9"/>
    <w:rsid w:val="00F14CB2"/>
    <w:rsid w:val="00F14E3A"/>
    <w:rsid w:val="00F15FBE"/>
    <w:rsid w:val="00F1751A"/>
    <w:rsid w:val="00F2068F"/>
    <w:rsid w:val="00F20A67"/>
    <w:rsid w:val="00F20B7B"/>
    <w:rsid w:val="00F21F63"/>
    <w:rsid w:val="00F22063"/>
    <w:rsid w:val="00F22481"/>
    <w:rsid w:val="00F2453E"/>
    <w:rsid w:val="00F26007"/>
    <w:rsid w:val="00F2611E"/>
    <w:rsid w:val="00F26570"/>
    <w:rsid w:val="00F2786F"/>
    <w:rsid w:val="00F313AB"/>
    <w:rsid w:val="00F31536"/>
    <w:rsid w:val="00F338D5"/>
    <w:rsid w:val="00F33F9D"/>
    <w:rsid w:val="00F349E1"/>
    <w:rsid w:val="00F357AD"/>
    <w:rsid w:val="00F35877"/>
    <w:rsid w:val="00F35AB4"/>
    <w:rsid w:val="00F365F0"/>
    <w:rsid w:val="00F41535"/>
    <w:rsid w:val="00F425BF"/>
    <w:rsid w:val="00F42D01"/>
    <w:rsid w:val="00F42FA3"/>
    <w:rsid w:val="00F43401"/>
    <w:rsid w:val="00F43434"/>
    <w:rsid w:val="00F43744"/>
    <w:rsid w:val="00F47187"/>
    <w:rsid w:val="00F511A7"/>
    <w:rsid w:val="00F5254E"/>
    <w:rsid w:val="00F52B1B"/>
    <w:rsid w:val="00F549F6"/>
    <w:rsid w:val="00F54C9B"/>
    <w:rsid w:val="00F55DA3"/>
    <w:rsid w:val="00F60A9E"/>
    <w:rsid w:val="00F60B8B"/>
    <w:rsid w:val="00F64A89"/>
    <w:rsid w:val="00F6546E"/>
    <w:rsid w:val="00F66188"/>
    <w:rsid w:val="00F66E1E"/>
    <w:rsid w:val="00F67899"/>
    <w:rsid w:val="00F67FE7"/>
    <w:rsid w:val="00F71205"/>
    <w:rsid w:val="00F72F77"/>
    <w:rsid w:val="00F73146"/>
    <w:rsid w:val="00F75696"/>
    <w:rsid w:val="00F75DC1"/>
    <w:rsid w:val="00F76221"/>
    <w:rsid w:val="00F7752F"/>
    <w:rsid w:val="00F834B4"/>
    <w:rsid w:val="00F84003"/>
    <w:rsid w:val="00F84166"/>
    <w:rsid w:val="00F86131"/>
    <w:rsid w:val="00F869A4"/>
    <w:rsid w:val="00F90E70"/>
    <w:rsid w:val="00F91305"/>
    <w:rsid w:val="00F91DB2"/>
    <w:rsid w:val="00F92A83"/>
    <w:rsid w:val="00F9362A"/>
    <w:rsid w:val="00F9737D"/>
    <w:rsid w:val="00F976D3"/>
    <w:rsid w:val="00FA1BFE"/>
    <w:rsid w:val="00FA2E94"/>
    <w:rsid w:val="00FA31D2"/>
    <w:rsid w:val="00FA33FD"/>
    <w:rsid w:val="00FA41C7"/>
    <w:rsid w:val="00FA4797"/>
    <w:rsid w:val="00FA5C54"/>
    <w:rsid w:val="00FA6359"/>
    <w:rsid w:val="00FA6516"/>
    <w:rsid w:val="00FB02AA"/>
    <w:rsid w:val="00FB05D9"/>
    <w:rsid w:val="00FB2FF2"/>
    <w:rsid w:val="00FB32B6"/>
    <w:rsid w:val="00FB410E"/>
    <w:rsid w:val="00FB452F"/>
    <w:rsid w:val="00FC0307"/>
    <w:rsid w:val="00FC1D16"/>
    <w:rsid w:val="00FC444F"/>
    <w:rsid w:val="00FC46B0"/>
    <w:rsid w:val="00FC5B0B"/>
    <w:rsid w:val="00FC64FC"/>
    <w:rsid w:val="00FD06F9"/>
    <w:rsid w:val="00FD230B"/>
    <w:rsid w:val="00FD2BAB"/>
    <w:rsid w:val="00FD3C5A"/>
    <w:rsid w:val="00FD4A58"/>
    <w:rsid w:val="00FD6114"/>
    <w:rsid w:val="00FD6CD2"/>
    <w:rsid w:val="00FE026A"/>
    <w:rsid w:val="00FE0A85"/>
    <w:rsid w:val="00FE0E2C"/>
    <w:rsid w:val="00FE1090"/>
    <w:rsid w:val="00FE1CEF"/>
    <w:rsid w:val="00FE2647"/>
    <w:rsid w:val="00FE2899"/>
    <w:rsid w:val="00FE46BA"/>
    <w:rsid w:val="00FE4BE9"/>
    <w:rsid w:val="00FE5E81"/>
    <w:rsid w:val="00FE62D7"/>
    <w:rsid w:val="00FE6F24"/>
    <w:rsid w:val="00FE7116"/>
    <w:rsid w:val="00FE7806"/>
    <w:rsid w:val="00FE7841"/>
    <w:rsid w:val="00FE7D20"/>
    <w:rsid w:val="00FE7E90"/>
    <w:rsid w:val="00FF0A3B"/>
    <w:rsid w:val="00FF2199"/>
    <w:rsid w:val="00FF3BF6"/>
    <w:rsid w:val="00FF3C12"/>
    <w:rsid w:val="00FF5A54"/>
    <w:rsid w:val="00FF6182"/>
    <w:rsid w:val="00FF6943"/>
    <w:rsid w:val="00FF6CC2"/>
    <w:rsid w:val="00FF6ECE"/>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43C9C2E"/>
  <w15:docId w15:val="{BAABE4A0-43DB-48BA-AB8D-403AA380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111C"/>
    <w:rPr>
      <w:rFonts w:ascii="Arial" w:hAnsi="Arial"/>
      <w:sz w:val="24"/>
      <w:szCs w:val="24"/>
    </w:rPr>
  </w:style>
  <w:style w:type="paragraph" w:styleId="Nadpis1">
    <w:name w:val="heading 1"/>
    <w:basedOn w:val="Normln"/>
    <w:next w:val="Normln"/>
    <w:qFormat/>
    <w:rsid w:val="00D75EFF"/>
    <w:pPr>
      <w:keepNext/>
      <w:ind w:left="567" w:hanging="567"/>
      <w:outlineLvl w:val="0"/>
    </w:pPr>
    <w:rPr>
      <w:b/>
      <w:sz w:val="30"/>
      <w:szCs w:val="20"/>
    </w:rPr>
  </w:style>
  <w:style w:type="paragraph" w:styleId="Nadpis2">
    <w:name w:val="heading 2"/>
    <w:basedOn w:val="Normln"/>
    <w:next w:val="Normln"/>
    <w:qFormat/>
    <w:rsid w:val="00D75EFF"/>
    <w:pPr>
      <w:jc w:val="both"/>
      <w:outlineLvl w:val="1"/>
    </w:pPr>
    <w:rPr>
      <w:rFonts w:cs="Tahoma"/>
      <w:b/>
      <w:szCs w:val="20"/>
    </w:rPr>
  </w:style>
  <w:style w:type="paragraph" w:styleId="Nadpis3">
    <w:name w:val="heading 3"/>
    <w:basedOn w:val="Normln"/>
    <w:next w:val="Normln"/>
    <w:qFormat/>
    <w:rsid w:val="003D1DF7"/>
    <w:pPr>
      <w:keepNext/>
      <w:tabs>
        <w:tab w:val="left" w:pos="0"/>
        <w:tab w:val="left" w:pos="1134"/>
      </w:tabs>
      <w:spacing w:before="120" w:after="120"/>
      <w:jc w:val="both"/>
      <w:outlineLvl w:val="2"/>
    </w:pPr>
    <w:rPr>
      <w:rFonts w:ascii="Tahoma" w:hAnsi="Tahoma" w:cs="Tahoma"/>
      <w:b/>
      <w:sz w:val="20"/>
      <w:szCs w:val="20"/>
    </w:rPr>
  </w:style>
  <w:style w:type="paragraph" w:styleId="Nadpis4">
    <w:name w:val="heading 4"/>
    <w:basedOn w:val="Normln"/>
    <w:next w:val="Normln"/>
    <w:qFormat/>
    <w:rsid w:val="0067111C"/>
    <w:pPr>
      <w:keepNext/>
      <w:tabs>
        <w:tab w:val="left" w:pos="720"/>
      </w:tabs>
      <w:spacing w:after="120"/>
      <w:ind w:left="720" w:hanging="720"/>
      <w:jc w:val="both"/>
      <w:outlineLvl w:val="3"/>
    </w:pPr>
    <w:rPr>
      <w:rFonts w:cs="Arial"/>
      <w:b/>
      <w:bCs/>
      <w:sz w:val="28"/>
      <w:szCs w:val="20"/>
    </w:rPr>
  </w:style>
  <w:style w:type="paragraph" w:styleId="Nadpis5">
    <w:name w:val="heading 5"/>
    <w:basedOn w:val="Normln"/>
    <w:next w:val="Normln"/>
    <w:qFormat/>
    <w:rsid w:val="0067111C"/>
    <w:pPr>
      <w:keepNext/>
      <w:spacing w:before="120"/>
      <w:outlineLvl w:val="4"/>
    </w:pPr>
    <w:rPr>
      <w:rFonts w:cs="Arial"/>
      <w:b/>
      <w:bCs/>
      <w:iCs/>
    </w:rPr>
  </w:style>
  <w:style w:type="paragraph" w:styleId="Nadpis6">
    <w:name w:val="heading 6"/>
    <w:basedOn w:val="Normln"/>
    <w:next w:val="Normln"/>
    <w:qFormat/>
    <w:rsid w:val="0067111C"/>
    <w:pPr>
      <w:keepNext/>
      <w:spacing w:before="120"/>
      <w:outlineLvl w:val="5"/>
    </w:pPr>
    <w:rPr>
      <w:rFonts w:cs="Arial"/>
      <w:b/>
      <w:bCs/>
      <w:i/>
    </w:rPr>
  </w:style>
  <w:style w:type="paragraph" w:styleId="Nadpis7">
    <w:name w:val="heading 7"/>
    <w:basedOn w:val="Normln"/>
    <w:next w:val="Normln"/>
    <w:qFormat/>
    <w:rsid w:val="0067111C"/>
    <w:pPr>
      <w:keepNext/>
      <w:spacing w:after="120"/>
      <w:outlineLvl w:val="6"/>
    </w:pPr>
    <w:rPr>
      <w:rFonts w:ascii="Times New Roman" w:hAnsi="Times New Roman"/>
      <w:b/>
      <w:bCs/>
      <w:sz w:val="28"/>
      <w:szCs w:val="20"/>
    </w:rPr>
  </w:style>
  <w:style w:type="paragraph" w:styleId="Nadpis8">
    <w:name w:val="heading 8"/>
    <w:basedOn w:val="Normln"/>
    <w:next w:val="Normln"/>
    <w:qFormat/>
    <w:rsid w:val="0067111C"/>
    <w:pPr>
      <w:keepNext/>
      <w:outlineLvl w:val="7"/>
    </w:pPr>
    <w:rPr>
      <w:rFonts w:ascii="Times New Roman" w:hAnsi="Times New Roman"/>
      <w:b/>
      <w:sz w:val="16"/>
      <w:szCs w:val="20"/>
    </w:rPr>
  </w:style>
  <w:style w:type="paragraph" w:styleId="Nadpis9">
    <w:name w:val="heading 9"/>
    <w:basedOn w:val="Normln"/>
    <w:next w:val="Normln"/>
    <w:qFormat/>
    <w:rsid w:val="0067111C"/>
    <w:pPr>
      <w:keepNext/>
      <w:jc w:val="center"/>
      <w:outlineLvl w:val="8"/>
    </w:pPr>
    <w:rPr>
      <w:rFonts w:ascii="Times New Roman" w:hAnsi="Times New Roman"/>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eznamsodrkami2">
    <w:name w:val="List Bullet 2"/>
    <w:basedOn w:val="Normln"/>
    <w:autoRedefine/>
    <w:semiHidden/>
    <w:rsid w:val="0067111C"/>
    <w:pPr>
      <w:numPr>
        <w:numId w:val="2"/>
      </w:numPr>
      <w:tabs>
        <w:tab w:val="clear" w:pos="2160"/>
        <w:tab w:val="num" w:pos="540"/>
      </w:tabs>
      <w:spacing w:after="120"/>
      <w:ind w:left="567" w:hanging="567"/>
    </w:pPr>
    <w:rPr>
      <w:rFonts w:cs="Arial"/>
      <w:szCs w:val="20"/>
    </w:rPr>
  </w:style>
  <w:style w:type="paragraph" w:customStyle="1" w:styleId="Styl1">
    <w:name w:val="Styl1"/>
    <w:basedOn w:val="Zkladntext"/>
    <w:rsid w:val="0067111C"/>
    <w:rPr>
      <w:rFonts w:ascii="Arial" w:hAnsi="Arial"/>
    </w:rPr>
  </w:style>
  <w:style w:type="paragraph" w:styleId="Zkladntext">
    <w:name w:val="Body Text"/>
    <w:basedOn w:val="Normln"/>
    <w:link w:val="ZkladntextChar"/>
    <w:rsid w:val="0067111C"/>
    <w:pPr>
      <w:spacing w:after="120"/>
      <w:jc w:val="both"/>
    </w:pPr>
    <w:rPr>
      <w:rFonts w:ascii="Times New Roman" w:hAnsi="Times New Roman"/>
      <w:szCs w:val="20"/>
    </w:rPr>
  </w:style>
  <w:style w:type="paragraph" w:styleId="Zkladntext2">
    <w:name w:val="Body Text 2"/>
    <w:basedOn w:val="Normln"/>
    <w:semiHidden/>
    <w:rsid w:val="0067111C"/>
    <w:pPr>
      <w:spacing w:after="120"/>
    </w:pPr>
    <w:rPr>
      <w:rFonts w:ascii="Times New Roman" w:hAnsi="Times New Roman"/>
      <w:szCs w:val="20"/>
    </w:rPr>
  </w:style>
  <w:style w:type="paragraph" w:styleId="Zkladntextodsazen">
    <w:name w:val="Body Text Indent"/>
    <w:basedOn w:val="Normln"/>
    <w:semiHidden/>
    <w:rsid w:val="0067111C"/>
    <w:pPr>
      <w:ind w:left="680"/>
      <w:jc w:val="both"/>
    </w:pPr>
    <w:rPr>
      <w:rFonts w:cs="Arial"/>
      <w:szCs w:val="20"/>
    </w:rPr>
  </w:style>
  <w:style w:type="paragraph" w:styleId="Zkladntextodsazen3">
    <w:name w:val="Body Text Indent 3"/>
    <w:basedOn w:val="Normln"/>
    <w:semiHidden/>
    <w:rsid w:val="0067111C"/>
    <w:pPr>
      <w:spacing w:after="120"/>
      <w:ind w:left="862"/>
    </w:pPr>
    <w:rPr>
      <w:rFonts w:ascii="Times New Roman" w:hAnsi="Times New Roman"/>
      <w:sz w:val="28"/>
      <w:szCs w:val="20"/>
    </w:rPr>
  </w:style>
  <w:style w:type="paragraph" w:styleId="Zhlav">
    <w:name w:val="header"/>
    <w:basedOn w:val="Normln"/>
    <w:semiHidden/>
    <w:rsid w:val="0067111C"/>
    <w:pPr>
      <w:tabs>
        <w:tab w:val="center" w:pos="4536"/>
        <w:tab w:val="right" w:pos="9072"/>
      </w:tabs>
      <w:overflowPunct w:val="0"/>
      <w:autoSpaceDE w:val="0"/>
      <w:autoSpaceDN w:val="0"/>
      <w:adjustRightInd w:val="0"/>
      <w:textAlignment w:val="baseline"/>
    </w:pPr>
    <w:rPr>
      <w:rFonts w:ascii="Times New Roman" w:hAnsi="Times New Roman"/>
      <w:szCs w:val="20"/>
    </w:rPr>
  </w:style>
  <w:style w:type="paragraph" w:styleId="Zkladntextodsazen2">
    <w:name w:val="Body Text Indent 2"/>
    <w:basedOn w:val="Normln"/>
    <w:semiHidden/>
    <w:rsid w:val="0067111C"/>
    <w:pPr>
      <w:tabs>
        <w:tab w:val="left" w:pos="0"/>
      </w:tabs>
      <w:spacing w:after="120"/>
      <w:ind w:left="720" w:hanging="12"/>
      <w:jc w:val="both"/>
    </w:pPr>
    <w:rPr>
      <w:rFonts w:cs="Arial"/>
    </w:rPr>
  </w:style>
  <w:style w:type="paragraph" w:styleId="Nzev">
    <w:name w:val="Title"/>
    <w:basedOn w:val="Normln"/>
    <w:qFormat/>
    <w:rsid w:val="0067111C"/>
    <w:pPr>
      <w:spacing w:after="120"/>
      <w:jc w:val="center"/>
    </w:pPr>
    <w:rPr>
      <w:rFonts w:ascii="Times New Roman" w:hAnsi="Times New Roman"/>
      <w:b/>
      <w:bCs/>
      <w:sz w:val="52"/>
      <w:szCs w:val="20"/>
    </w:rPr>
  </w:style>
  <w:style w:type="paragraph" w:styleId="Zpat">
    <w:name w:val="footer"/>
    <w:basedOn w:val="Normln"/>
    <w:link w:val="ZpatChar"/>
    <w:uiPriority w:val="99"/>
    <w:rsid w:val="0067111C"/>
    <w:pPr>
      <w:tabs>
        <w:tab w:val="center" w:pos="4536"/>
        <w:tab w:val="right" w:pos="9072"/>
      </w:tabs>
      <w:spacing w:after="120"/>
    </w:pPr>
    <w:rPr>
      <w:rFonts w:ascii="Times New Roman" w:hAnsi="Times New Roman"/>
      <w:sz w:val="28"/>
      <w:szCs w:val="20"/>
    </w:rPr>
  </w:style>
  <w:style w:type="paragraph" w:styleId="Zkladntext3">
    <w:name w:val="Body Text 3"/>
    <w:basedOn w:val="Normln"/>
    <w:semiHidden/>
    <w:rsid w:val="0067111C"/>
    <w:rPr>
      <w:rFonts w:ascii="Times New Roman" w:hAnsi="Times New Roman"/>
      <w:sz w:val="16"/>
      <w:szCs w:val="20"/>
    </w:rPr>
  </w:style>
  <w:style w:type="paragraph" w:styleId="Obsah2">
    <w:name w:val="toc 2"/>
    <w:basedOn w:val="Normln"/>
    <w:next w:val="Normln"/>
    <w:autoRedefine/>
    <w:uiPriority w:val="39"/>
    <w:qFormat/>
    <w:rsid w:val="00052CE3"/>
    <w:pPr>
      <w:tabs>
        <w:tab w:val="left" w:pos="2127"/>
        <w:tab w:val="right" w:leader="dot" w:pos="9350"/>
      </w:tabs>
      <w:ind w:left="240"/>
    </w:pPr>
    <w:rPr>
      <w:noProof/>
      <w:sz w:val="22"/>
      <w:szCs w:val="22"/>
    </w:rPr>
  </w:style>
  <w:style w:type="paragraph" w:styleId="Obsah1">
    <w:name w:val="toc 1"/>
    <w:basedOn w:val="Normln"/>
    <w:next w:val="Normln"/>
    <w:autoRedefine/>
    <w:uiPriority w:val="39"/>
    <w:qFormat/>
    <w:rsid w:val="007B74B9"/>
    <w:pPr>
      <w:tabs>
        <w:tab w:val="right" w:leader="dot" w:pos="9356"/>
      </w:tabs>
      <w:ind w:left="540" w:hanging="540"/>
    </w:pPr>
    <w:rPr>
      <w:noProof/>
      <w:szCs w:val="36"/>
    </w:rPr>
  </w:style>
  <w:style w:type="paragraph" w:styleId="Obsah3">
    <w:name w:val="toc 3"/>
    <w:basedOn w:val="Normln"/>
    <w:next w:val="Normln"/>
    <w:autoRedefine/>
    <w:uiPriority w:val="39"/>
    <w:qFormat/>
    <w:rsid w:val="0067111C"/>
    <w:pPr>
      <w:ind w:left="480"/>
    </w:pPr>
    <w:rPr>
      <w:rFonts w:ascii="Times New Roman" w:hAnsi="Times New Roman"/>
    </w:rPr>
  </w:style>
  <w:style w:type="paragraph" w:styleId="Obsah4">
    <w:name w:val="toc 4"/>
    <w:basedOn w:val="Normln"/>
    <w:next w:val="Normln"/>
    <w:autoRedefine/>
    <w:semiHidden/>
    <w:rsid w:val="0067111C"/>
    <w:pPr>
      <w:ind w:left="720"/>
    </w:pPr>
    <w:rPr>
      <w:rFonts w:ascii="Times New Roman" w:hAnsi="Times New Roman"/>
    </w:rPr>
  </w:style>
  <w:style w:type="paragraph" w:styleId="Obsah5">
    <w:name w:val="toc 5"/>
    <w:basedOn w:val="Normln"/>
    <w:next w:val="Normln"/>
    <w:autoRedefine/>
    <w:semiHidden/>
    <w:rsid w:val="0067111C"/>
    <w:pPr>
      <w:ind w:left="960"/>
    </w:pPr>
    <w:rPr>
      <w:rFonts w:ascii="Times New Roman" w:hAnsi="Times New Roman"/>
    </w:rPr>
  </w:style>
  <w:style w:type="paragraph" w:styleId="Obsah6">
    <w:name w:val="toc 6"/>
    <w:basedOn w:val="Normln"/>
    <w:next w:val="Normln"/>
    <w:autoRedefine/>
    <w:semiHidden/>
    <w:rsid w:val="0067111C"/>
    <w:pPr>
      <w:ind w:left="1200"/>
    </w:pPr>
    <w:rPr>
      <w:rFonts w:ascii="Times New Roman" w:hAnsi="Times New Roman"/>
    </w:rPr>
  </w:style>
  <w:style w:type="paragraph" w:styleId="Obsah7">
    <w:name w:val="toc 7"/>
    <w:basedOn w:val="Normln"/>
    <w:next w:val="Normln"/>
    <w:autoRedefine/>
    <w:semiHidden/>
    <w:rsid w:val="0067111C"/>
    <w:pPr>
      <w:ind w:left="1440"/>
    </w:pPr>
    <w:rPr>
      <w:rFonts w:ascii="Times New Roman" w:hAnsi="Times New Roman"/>
    </w:rPr>
  </w:style>
  <w:style w:type="paragraph" w:styleId="Obsah8">
    <w:name w:val="toc 8"/>
    <w:basedOn w:val="Normln"/>
    <w:next w:val="Normln"/>
    <w:autoRedefine/>
    <w:semiHidden/>
    <w:rsid w:val="0067111C"/>
    <w:pPr>
      <w:ind w:left="1680"/>
    </w:pPr>
    <w:rPr>
      <w:rFonts w:ascii="Times New Roman" w:hAnsi="Times New Roman"/>
    </w:rPr>
  </w:style>
  <w:style w:type="paragraph" w:styleId="Obsah9">
    <w:name w:val="toc 9"/>
    <w:basedOn w:val="Normln"/>
    <w:next w:val="Normln"/>
    <w:autoRedefine/>
    <w:semiHidden/>
    <w:rsid w:val="0067111C"/>
    <w:pPr>
      <w:ind w:left="1920"/>
    </w:pPr>
    <w:rPr>
      <w:rFonts w:ascii="Times New Roman" w:hAnsi="Times New Roman"/>
    </w:rPr>
  </w:style>
  <w:style w:type="paragraph" w:styleId="Seznam">
    <w:name w:val="List"/>
    <w:basedOn w:val="Normln"/>
    <w:semiHidden/>
    <w:rsid w:val="0067111C"/>
    <w:pPr>
      <w:ind w:left="283" w:hanging="283"/>
    </w:pPr>
    <w:rPr>
      <w:rFonts w:ascii="Times New Roman" w:hAnsi="Times New Roman"/>
    </w:rPr>
  </w:style>
  <w:style w:type="paragraph" w:styleId="Seznam2">
    <w:name w:val="List 2"/>
    <w:basedOn w:val="Normln"/>
    <w:semiHidden/>
    <w:rsid w:val="0067111C"/>
    <w:pPr>
      <w:ind w:left="566" w:hanging="283"/>
    </w:pPr>
    <w:rPr>
      <w:rFonts w:ascii="Times New Roman" w:hAnsi="Times New Roman"/>
    </w:rPr>
  </w:style>
  <w:style w:type="paragraph" w:styleId="Seznam3">
    <w:name w:val="List 3"/>
    <w:basedOn w:val="Normln"/>
    <w:semiHidden/>
    <w:rsid w:val="0067111C"/>
    <w:pPr>
      <w:ind w:left="849" w:hanging="283"/>
    </w:pPr>
    <w:rPr>
      <w:rFonts w:ascii="Times New Roman" w:hAnsi="Times New Roman"/>
    </w:rPr>
  </w:style>
  <w:style w:type="paragraph" w:styleId="Seznam4">
    <w:name w:val="List 4"/>
    <w:basedOn w:val="Normln"/>
    <w:semiHidden/>
    <w:rsid w:val="0067111C"/>
    <w:pPr>
      <w:ind w:left="1132" w:hanging="283"/>
    </w:pPr>
    <w:rPr>
      <w:rFonts w:ascii="Times New Roman" w:hAnsi="Times New Roman"/>
    </w:rPr>
  </w:style>
  <w:style w:type="paragraph" w:styleId="Seznam5">
    <w:name w:val="List 5"/>
    <w:basedOn w:val="Normln"/>
    <w:semiHidden/>
    <w:rsid w:val="0067111C"/>
    <w:pPr>
      <w:ind w:left="1415" w:hanging="283"/>
    </w:pPr>
    <w:rPr>
      <w:rFonts w:ascii="Times New Roman" w:hAnsi="Times New Roman"/>
    </w:rPr>
  </w:style>
  <w:style w:type="paragraph" w:styleId="Seznamsodrkami">
    <w:name w:val="List Bullet"/>
    <w:basedOn w:val="Normln"/>
    <w:autoRedefine/>
    <w:semiHidden/>
    <w:rsid w:val="0067111C"/>
    <w:pPr>
      <w:numPr>
        <w:numId w:val="1"/>
      </w:numPr>
    </w:pPr>
    <w:rPr>
      <w:rFonts w:ascii="Times New Roman" w:hAnsi="Times New Roman"/>
    </w:rPr>
  </w:style>
  <w:style w:type="paragraph" w:styleId="Pokraovnseznamu">
    <w:name w:val="List Continue"/>
    <w:basedOn w:val="Normln"/>
    <w:semiHidden/>
    <w:rsid w:val="0067111C"/>
    <w:pPr>
      <w:spacing w:after="120"/>
      <w:ind w:left="283"/>
    </w:pPr>
    <w:rPr>
      <w:rFonts w:ascii="Times New Roman" w:hAnsi="Times New Roman"/>
    </w:rPr>
  </w:style>
  <w:style w:type="paragraph" w:styleId="Pokraovnseznamu2">
    <w:name w:val="List Continue 2"/>
    <w:basedOn w:val="Normln"/>
    <w:semiHidden/>
    <w:rsid w:val="0067111C"/>
    <w:pPr>
      <w:spacing w:after="120"/>
      <w:ind w:left="566"/>
    </w:pPr>
    <w:rPr>
      <w:rFonts w:ascii="Times New Roman" w:hAnsi="Times New Roman"/>
    </w:rPr>
  </w:style>
  <w:style w:type="paragraph" w:styleId="Titulek">
    <w:name w:val="caption"/>
    <w:basedOn w:val="Normln"/>
    <w:next w:val="Normln"/>
    <w:qFormat/>
    <w:rsid w:val="0067111C"/>
    <w:pPr>
      <w:spacing w:before="120" w:after="120"/>
    </w:pPr>
    <w:rPr>
      <w:rFonts w:ascii="Times New Roman" w:hAnsi="Times New Roman"/>
      <w:b/>
      <w:bCs/>
      <w:sz w:val="20"/>
      <w:szCs w:val="20"/>
    </w:rPr>
  </w:style>
  <w:style w:type="paragraph" w:styleId="Textbubliny">
    <w:name w:val="Balloon Text"/>
    <w:basedOn w:val="Normln"/>
    <w:semiHidden/>
    <w:rsid w:val="0067111C"/>
    <w:rPr>
      <w:rFonts w:ascii="Tahoma" w:hAnsi="Tahoma" w:cs="Tahoma"/>
      <w:sz w:val="16"/>
      <w:szCs w:val="16"/>
    </w:rPr>
  </w:style>
  <w:style w:type="paragraph" w:styleId="Rozloendokumentu">
    <w:name w:val="Document Map"/>
    <w:basedOn w:val="Normln"/>
    <w:semiHidden/>
    <w:rsid w:val="0067111C"/>
    <w:pPr>
      <w:shd w:val="clear" w:color="auto" w:fill="000080"/>
    </w:pPr>
    <w:rPr>
      <w:rFonts w:ascii="Tahoma" w:hAnsi="Tahoma" w:cs="Tahoma"/>
    </w:rPr>
  </w:style>
  <w:style w:type="paragraph" w:customStyle="1" w:styleId="SSSSS">
    <w:name w:val="SSSSS"/>
    <w:basedOn w:val="Normln"/>
    <w:rsid w:val="0067111C"/>
    <w:pPr>
      <w:jc w:val="both"/>
    </w:pPr>
    <w:rPr>
      <w:rFonts w:ascii="Bookman Old Style" w:hAnsi="Bookman Old Style" w:cs="Arial"/>
      <w:b/>
      <w:bCs/>
      <w:caps/>
      <w:sz w:val="28"/>
    </w:rPr>
  </w:style>
  <w:style w:type="character" w:styleId="Hypertextovodkaz">
    <w:name w:val="Hyperlink"/>
    <w:basedOn w:val="Standardnpsmoodstavce"/>
    <w:uiPriority w:val="99"/>
    <w:rsid w:val="0067111C"/>
    <w:rPr>
      <w:color w:val="0000FF"/>
      <w:u w:val="single"/>
    </w:rPr>
  </w:style>
  <w:style w:type="character" w:styleId="slostrnky">
    <w:name w:val="page number"/>
    <w:basedOn w:val="Standardnpsmoodstavce"/>
    <w:semiHidden/>
    <w:rsid w:val="0067111C"/>
  </w:style>
  <w:style w:type="character" w:styleId="Odkaznakoment">
    <w:name w:val="annotation reference"/>
    <w:basedOn w:val="Standardnpsmoodstavce"/>
    <w:semiHidden/>
    <w:rsid w:val="0067111C"/>
    <w:rPr>
      <w:sz w:val="16"/>
      <w:szCs w:val="16"/>
    </w:rPr>
  </w:style>
  <w:style w:type="paragraph" w:styleId="Textkomente">
    <w:name w:val="annotation text"/>
    <w:basedOn w:val="Normln"/>
    <w:link w:val="TextkomenteChar"/>
    <w:semiHidden/>
    <w:rsid w:val="0067111C"/>
    <w:rPr>
      <w:sz w:val="20"/>
    </w:rPr>
  </w:style>
  <w:style w:type="paragraph" w:styleId="slovanseznam">
    <w:name w:val="List Number"/>
    <w:basedOn w:val="Normln"/>
    <w:rsid w:val="00046588"/>
    <w:pPr>
      <w:numPr>
        <w:numId w:val="5"/>
      </w:numPr>
    </w:pPr>
  </w:style>
  <w:style w:type="paragraph" w:styleId="Nadpisobsahu">
    <w:name w:val="TOC Heading"/>
    <w:basedOn w:val="Nadpis1"/>
    <w:next w:val="Normln"/>
    <w:uiPriority w:val="39"/>
    <w:qFormat/>
    <w:rsid w:val="004A786A"/>
    <w:pPr>
      <w:keepLines/>
      <w:spacing w:before="480" w:line="276" w:lineRule="auto"/>
      <w:ind w:left="0" w:firstLine="0"/>
      <w:outlineLvl w:val="9"/>
    </w:pPr>
    <w:rPr>
      <w:rFonts w:ascii="Cambria" w:hAnsi="Cambria"/>
      <w:bCs/>
      <w:color w:val="365F91"/>
      <w:szCs w:val="28"/>
      <w:lang w:eastAsia="en-US"/>
    </w:rPr>
  </w:style>
  <w:style w:type="character" w:customStyle="1" w:styleId="ZkladntextChar">
    <w:name w:val="Základní text Char"/>
    <w:basedOn w:val="Standardnpsmoodstavce"/>
    <w:link w:val="Zkladntext"/>
    <w:rsid w:val="005618B7"/>
    <w:rPr>
      <w:sz w:val="24"/>
    </w:rPr>
  </w:style>
  <w:style w:type="paragraph" w:styleId="Odstavecseseznamem">
    <w:name w:val="List Paragraph"/>
    <w:basedOn w:val="Normln"/>
    <w:uiPriority w:val="34"/>
    <w:qFormat/>
    <w:rsid w:val="006C108D"/>
    <w:pPr>
      <w:ind w:left="720"/>
      <w:contextualSpacing/>
    </w:pPr>
  </w:style>
  <w:style w:type="paragraph" w:styleId="Revize">
    <w:name w:val="Revision"/>
    <w:hidden/>
    <w:uiPriority w:val="99"/>
    <w:semiHidden/>
    <w:rsid w:val="00527E35"/>
    <w:rPr>
      <w:rFonts w:ascii="Arial" w:hAnsi="Arial"/>
      <w:sz w:val="24"/>
      <w:szCs w:val="24"/>
    </w:rPr>
  </w:style>
  <w:style w:type="paragraph" w:styleId="Pedmtkomente">
    <w:name w:val="annotation subject"/>
    <w:basedOn w:val="Textkomente"/>
    <w:next w:val="Textkomente"/>
    <w:link w:val="PedmtkomenteChar"/>
    <w:uiPriority w:val="99"/>
    <w:semiHidden/>
    <w:unhideWhenUsed/>
    <w:rsid w:val="005F4353"/>
    <w:rPr>
      <w:b/>
      <w:bCs/>
      <w:szCs w:val="20"/>
    </w:rPr>
  </w:style>
  <w:style w:type="character" w:customStyle="1" w:styleId="TextkomenteChar">
    <w:name w:val="Text komentáře Char"/>
    <w:basedOn w:val="Standardnpsmoodstavce"/>
    <w:link w:val="Textkomente"/>
    <w:semiHidden/>
    <w:rsid w:val="005F4353"/>
    <w:rPr>
      <w:rFonts w:ascii="Arial" w:hAnsi="Arial"/>
      <w:szCs w:val="24"/>
    </w:rPr>
  </w:style>
  <w:style w:type="character" w:customStyle="1" w:styleId="PedmtkomenteChar">
    <w:name w:val="Předmět komentáře Char"/>
    <w:basedOn w:val="TextkomenteChar"/>
    <w:link w:val="Pedmtkomente"/>
    <w:uiPriority w:val="99"/>
    <w:semiHidden/>
    <w:rsid w:val="005F4353"/>
    <w:rPr>
      <w:rFonts w:ascii="Arial" w:hAnsi="Arial"/>
      <w:b/>
      <w:bCs/>
      <w:szCs w:val="24"/>
    </w:rPr>
  </w:style>
  <w:style w:type="paragraph" w:styleId="Bezmezer">
    <w:name w:val="No Spacing"/>
    <w:aliases w:val="Text"/>
    <w:uiPriority w:val="1"/>
    <w:qFormat/>
    <w:rsid w:val="00F71205"/>
    <w:rPr>
      <w:rFonts w:ascii="Arial" w:hAnsi="Arial"/>
      <w:sz w:val="24"/>
      <w:szCs w:val="24"/>
    </w:rPr>
  </w:style>
  <w:style w:type="character" w:styleId="Sledovanodkaz">
    <w:name w:val="FollowedHyperlink"/>
    <w:basedOn w:val="Standardnpsmoodstavce"/>
    <w:uiPriority w:val="99"/>
    <w:semiHidden/>
    <w:unhideWhenUsed/>
    <w:rsid w:val="00350E0B"/>
    <w:rPr>
      <w:color w:val="800080" w:themeColor="followedHyperlink"/>
      <w:u w:val="single"/>
    </w:rPr>
  </w:style>
  <w:style w:type="character" w:customStyle="1" w:styleId="ZpatChar">
    <w:name w:val="Zápatí Char"/>
    <w:basedOn w:val="Standardnpsmoodstavce"/>
    <w:link w:val="Zpat"/>
    <w:uiPriority w:val="99"/>
    <w:rsid w:val="00643CF5"/>
    <w:rPr>
      <w:sz w:val="28"/>
    </w:rPr>
  </w:style>
  <w:style w:type="paragraph" w:styleId="Textpoznpodarou">
    <w:name w:val="footnote text"/>
    <w:basedOn w:val="Normln"/>
    <w:link w:val="TextpoznpodarouChar"/>
    <w:uiPriority w:val="99"/>
    <w:semiHidden/>
    <w:unhideWhenUsed/>
    <w:rsid w:val="00500D7B"/>
    <w:rPr>
      <w:sz w:val="20"/>
      <w:szCs w:val="20"/>
    </w:rPr>
  </w:style>
  <w:style w:type="character" w:customStyle="1" w:styleId="TextpoznpodarouChar">
    <w:name w:val="Text pozn. pod čarou Char"/>
    <w:basedOn w:val="Standardnpsmoodstavce"/>
    <w:link w:val="Textpoznpodarou"/>
    <w:uiPriority w:val="99"/>
    <w:semiHidden/>
    <w:rsid w:val="00500D7B"/>
    <w:rPr>
      <w:rFonts w:ascii="Arial" w:hAnsi="Arial"/>
    </w:rPr>
  </w:style>
  <w:style w:type="character" w:styleId="Znakapoznpodarou">
    <w:name w:val="footnote reference"/>
    <w:basedOn w:val="Standardnpsmoodstavce"/>
    <w:uiPriority w:val="99"/>
    <w:semiHidden/>
    <w:unhideWhenUsed/>
    <w:rsid w:val="00500D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486518">
      <w:bodyDiv w:val="1"/>
      <w:marLeft w:val="0"/>
      <w:marRight w:val="0"/>
      <w:marTop w:val="0"/>
      <w:marBottom w:val="0"/>
      <w:divBdr>
        <w:top w:val="none" w:sz="0" w:space="0" w:color="auto"/>
        <w:left w:val="none" w:sz="0" w:space="0" w:color="auto"/>
        <w:bottom w:val="none" w:sz="0" w:space="0" w:color="auto"/>
        <w:right w:val="none" w:sz="0" w:space="0" w:color="auto"/>
      </w:divBdr>
    </w:div>
    <w:div w:id="1034228646">
      <w:bodyDiv w:val="1"/>
      <w:marLeft w:val="0"/>
      <w:marRight w:val="0"/>
      <w:marTop w:val="0"/>
      <w:marBottom w:val="0"/>
      <w:divBdr>
        <w:top w:val="none" w:sz="0" w:space="0" w:color="auto"/>
        <w:left w:val="none" w:sz="0" w:space="0" w:color="auto"/>
        <w:bottom w:val="none" w:sz="0" w:space="0" w:color="auto"/>
        <w:right w:val="none" w:sz="0" w:space="0" w:color="auto"/>
      </w:divBdr>
    </w:div>
    <w:div w:id="1531989825">
      <w:bodyDiv w:val="1"/>
      <w:marLeft w:val="0"/>
      <w:marRight w:val="0"/>
      <w:marTop w:val="0"/>
      <w:marBottom w:val="0"/>
      <w:divBdr>
        <w:top w:val="none" w:sz="0" w:space="0" w:color="auto"/>
        <w:left w:val="none" w:sz="0" w:space="0" w:color="auto"/>
        <w:bottom w:val="none" w:sz="0" w:space="0" w:color="auto"/>
        <w:right w:val="none" w:sz="0" w:space="0" w:color="auto"/>
      </w:divBdr>
    </w:div>
    <w:div w:id="172899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dm.olympic.cz/" TargetMode="External"/><Relationship Id="rId18" Type="http://schemas.openxmlformats.org/officeDocument/2006/relationships/header" Target="header1.xml"/><Relationship Id="rId26" Type="http://schemas.openxmlformats.org/officeDocument/2006/relationships/hyperlink" Target="mailto:vip-odm20xx@krajxxx.cz"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hyperlink" Target="http://www.facebook.com/olympioniciODM" TargetMode="External"/><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lympic.org/"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olympic.cz" TargetMode="External"/><Relationship Id="rId20" Type="http://schemas.openxmlformats.org/officeDocument/2006/relationships/footer" Target="footer2.xml"/><Relationship Id="rId29" Type="http://schemas.openxmlformats.org/officeDocument/2006/relationships/hyperlink" Target="mailto:info@olympic.cz" TargetMode="External"/><Relationship Id="rId41" Type="http://schemas.openxmlformats.org/officeDocument/2006/relationships/hyperlink" Target="http://odm.olympic.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nfo@olympic.cz" TargetMode="External"/><Relationship Id="rId32" Type="http://schemas.openxmlformats.org/officeDocument/2006/relationships/hyperlink" Target="http://www.facebook.com/olympioniciODM"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olympic.cz" TargetMode="External"/><Relationship Id="rId23" Type="http://schemas.openxmlformats.org/officeDocument/2006/relationships/image" Target="media/image6.jpeg"/><Relationship Id="rId28" Type="http://schemas.openxmlformats.org/officeDocument/2006/relationships/hyperlink" Target="https://www.olympic.org/the-ioc/promote-olympism"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https://odm.olympic.cz/" TargetMode="External"/><Relationship Id="rId44" Type="http://schemas.openxmlformats.org/officeDocument/2006/relationships/hyperlink" Target="http://www.olympic.cz" TargetMode="External"/><Relationship Id="rId4" Type="http://schemas.openxmlformats.org/officeDocument/2006/relationships/settings" Target="settings.xml"/><Relationship Id="rId9" Type="http://schemas.openxmlformats.org/officeDocument/2006/relationships/hyperlink" Target="mailto:info@olympic.cz" TargetMode="Externa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s://www.olympic.cz/home"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hyperlink" Target="mailto:info@olympic.cz" TargetMode="External"/><Relationship Id="rId48" Type="http://schemas.openxmlformats.org/officeDocument/2006/relationships/image" Target="media/image20.png"/><Relationship Id="rId8" Type="http://schemas.openxmlformats.org/officeDocument/2006/relationships/image" Target="media/image1.jpeg"/><Relationship Id="rId51" Type="http://schemas.microsoft.com/office/2016/09/relationships/commentsIds" Target="commentsId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7F2E-5220-4BB8-85B3-C80EB378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14365</Words>
  <Characters>89632</Characters>
  <Application>Microsoft Office Word</Application>
  <DocSecurity>0</DocSecurity>
  <Lines>746</Lines>
  <Paragraphs>207</Paragraphs>
  <ScaleCrop>false</ScaleCrop>
  <HeadingPairs>
    <vt:vector size="2" baseType="variant">
      <vt:variant>
        <vt:lpstr>Název</vt:lpstr>
      </vt:variant>
      <vt:variant>
        <vt:i4>1</vt:i4>
      </vt:variant>
    </vt:vector>
  </HeadingPairs>
  <TitlesOfParts>
    <vt:vector size="1" baseType="lpstr">
      <vt:lpstr>ČESKÝ OLYMPIJSKÝ VÝBOR</vt:lpstr>
    </vt:vector>
  </TitlesOfParts>
  <Company>Český olympijský výběr</Company>
  <LinksUpToDate>false</LinksUpToDate>
  <CharactersWithSpaces>103790</CharactersWithSpaces>
  <SharedDoc>false</SharedDoc>
  <HLinks>
    <vt:vector size="156" baseType="variant">
      <vt:variant>
        <vt:i4>1114157</vt:i4>
      </vt:variant>
      <vt:variant>
        <vt:i4>114</vt:i4>
      </vt:variant>
      <vt:variant>
        <vt:i4>0</vt:i4>
      </vt:variant>
      <vt:variant>
        <vt:i4>5</vt:i4>
      </vt:variant>
      <vt:variant>
        <vt:lpwstr>mailto:info@olympic.cz</vt:lpwstr>
      </vt:variant>
      <vt:variant>
        <vt:lpwstr/>
      </vt:variant>
      <vt:variant>
        <vt:i4>6422636</vt:i4>
      </vt:variant>
      <vt:variant>
        <vt:i4>111</vt:i4>
      </vt:variant>
      <vt:variant>
        <vt:i4>0</vt:i4>
      </vt:variant>
      <vt:variant>
        <vt:i4>5</vt:i4>
      </vt:variant>
      <vt:variant>
        <vt:lpwstr>http://www.olympic.cz/</vt:lpwstr>
      </vt:variant>
      <vt:variant>
        <vt:lpwstr/>
      </vt:variant>
      <vt:variant>
        <vt:i4>6422636</vt:i4>
      </vt:variant>
      <vt:variant>
        <vt:i4>108</vt:i4>
      </vt:variant>
      <vt:variant>
        <vt:i4>0</vt:i4>
      </vt:variant>
      <vt:variant>
        <vt:i4>5</vt:i4>
      </vt:variant>
      <vt:variant>
        <vt:lpwstr>http://www.olympic.cz/</vt:lpwstr>
      </vt:variant>
      <vt:variant>
        <vt:lpwstr/>
      </vt:variant>
      <vt:variant>
        <vt:i4>6422636</vt:i4>
      </vt:variant>
      <vt:variant>
        <vt:i4>105</vt:i4>
      </vt:variant>
      <vt:variant>
        <vt:i4>0</vt:i4>
      </vt:variant>
      <vt:variant>
        <vt:i4>5</vt:i4>
      </vt:variant>
      <vt:variant>
        <vt:lpwstr>http://www.olympic.cz/</vt:lpwstr>
      </vt:variant>
      <vt:variant>
        <vt:lpwstr/>
      </vt:variant>
      <vt:variant>
        <vt:i4>6422636</vt:i4>
      </vt:variant>
      <vt:variant>
        <vt:i4>102</vt:i4>
      </vt:variant>
      <vt:variant>
        <vt:i4>0</vt:i4>
      </vt:variant>
      <vt:variant>
        <vt:i4>5</vt:i4>
      </vt:variant>
      <vt:variant>
        <vt:lpwstr>http://www.olympic.cz/</vt:lpwstr>
      </vt:variant>
      <vt:variant>
        <vt:lpwstr/>
      </vt:variant>
      <vt:variant>
        <vt:i4>6422636</vt:i4>
      </vt:variant>
      <vt:variant>
        <vt:i4>99</vt:i4>
      </vt:variant>
      <vt:variant>
        <vt:i4>0</vt:i4>
      </vt:variant>
      <vt:variant>
        <vt:i4>5</vt:i4>
      </vt:variant>
      <vt:variant>
        <vt:lpwstr>http://www.olympic.cz/</vt:lpwstr>
      </vt:variant>
      <vt:variant>
        <vt:lpwstr/>
      </vt:variant>
      <vt:variant>
        <vt:i4>6422636</vt:i4>
      </vt:variant>
      <vt:variant>
        <vt:i4>96</vt:i4>
      </vt:variant>
      <vt:variant>
        <vt:i4>0</vt:i4>
      </vt:variant>
      <vt:variant>
        <vt:i4>5</vt:i4>
      </vt:variant>
      <vt:variant>
        <vt:lpwstr>http://www.olympic.cz/</vt:lpwstr>
      </vt:variant>
      <vt:variant>
        <vt:lpwstr/>
      </vt:variant>
      <vt:variant>
        <vt:i4>6422636</vt:i4>
      </vt:variant>
      <vt:variant>
        <vt:i4>93</vt:i4>
      </vt:variant>
      <vt:variant>
        <vt:i4>0</vt:i4>
      </vt:variant>
      <vt:variant>
        <vt:i4>5</vt:i4>
      </vt:variant>
      <vt:variant>
        <vt:lpwstr>http://www.olympic.cz/</vt:lpwstr>
      </vt:variant>
      <vt:variant>
        <vt:lpwstr/>
      </vt:variant>
      <vt:variant>
        <vt:i4>5374051</vt:i4>
      </vt:variant>
      <vt:variant>
        <vt:i4>90</vt:i4>
      </vt:variant>
      <vt:variant>
        <vt:i4>0</vt:i4>
      </vt:variant>
      <vt:variant>
        <vt:i4>5</vt:i4>
      </vt:variant>
      <vt:variant>
        <vt:lpwstr>mailto:info@czecholympic.cz</vt:lpwstr>
      </vt:variant>
      <vt:variant>
        <vt:lpwstr/>
      </vt:variant>
      <vt:variant>
        <vt:i4>5374051</vt:i4>
      </vt:variant>
      <vt:variant>
        <vt:i4>87</vt:i4>
      </vt:variant>
      <vt:variant>
        <vt:i4>0</vt:i4>
      </vt:variant>
      <vt:variant>
        <vt:i4>5</vt:i4>
      </vt:variant>
      <vt:variant>
        <vt:lpwstr>mailto:info@czecholympic.cz</vt:lpwstr>
      </vt:variant>
      <vt:variant>
        <vt:lpwstr/>
      </vt:variant>
      <vt:variant>
        <vt:i4>6422636</vt:i4>
      </vt:variant>
      <vt:variant>
        <vt:i4>84</vt:i4>
      </vt:variant>
      <vt:variant>
        <vt:i4>0</vt:i4>
      </vt:variant>
      <vt:variant>
        <vt:i4>5</vt:i4>
      </vt:variant>
      <vt:variant>
        <vt:lpwstr>http://www.olympic.cz/</vt:lpwstr>
      </vt:variant>
      <vt:variant>
        <vt:lpwstr/>
      </vt:variant>
      <vt:variant>
        <vt:i4>6422636</vt:i4>
      </vt:variant>
      <vt:variant>
        <vt:i4>81</vt:i4>
      </vt:variant>
      <vt:variant>
        <vt:i4>0</vt:i4>
      </vt:variant>
      <vt:variant>
        <vt:i4>5</vt:i4>
      </vt:variant>
      <vt:variant>
        <vt:lpwstr>http://www.olympic.cz/</vt:lpwstr>
      </vt:variant>
      <vt:variant>
        <vt:lpwstr/>
      </vt:variant>
      <vt:variant>
        <vt:i4>6422636</vt:i4>
      </vt:variant>
      <vt:variant>
        <vt:i4>78</vt:i4>
      </vt:variant>
      <vt:variant>
        <vt:i4>0</vt:i4>
      </vt:variant>
      <vt:variant>
        <vt:i4>5</vt:i4>
      </vt:variant>
      <vt:variant>
        <vt:lpwstr>http://www.olympic.cz/</vt:lpwstr>
      </vt:variant>
      <vt:variant>
        <vt:lpwstr/>
      </vt:variant>
      <vt:variant>
        <vt:i4>5374051</vt:i4>
      </vt:variant>
      <vt:variant>
        <vt:i4>75</vt:i4>
      </vt:variant>
      <vt:variant>
        <vt:i4>0</vt:i4>
      </vt:variant>
      <vt:variant>
        <vt:i4>5</vt:i4>
      </vt:variant>
      <vt:variant>
        <vt:lpwstr>mailto:info@czecholympic.cz</vt:lpwstr>
      </vt:variant>
      <vt:variant>
        <vt:lpwstr/>
      </vt:variant>
      <vt:variant>
        <vt:i4>1638454</vt:i4>
      </vt:variant>
      <vt:variant>
        <vt:i4>68</vt:i4>
      </vt:variant>
      <vt:variant>
        <vt:i4>0</vt:i4>
      </vt:variant>
      <vt:variant>
        <vt:i4>5</vt:i4>
      </vt:variant>
      <vt:variant>
        <vt:lpwstr/>
      </vt:variant>
      <vt:variant>
        <vt:lpwstr>_Toc224977725</vt:lpwstr>
      </vt:variant>
      <vt:variant>
        <vt:i4>1638454</vt:i4>
      </vt:variant>
      <vt:variant>
        <vt:i4>62</vt:i4>
      </vt:variant>
      <vt:variant>
        <vt:i4>0</vt:i4>
      </vt:variant>
      <vt:variant>
        <vt:i4>5</vt:i4>
      </vt:variant>
      <vt:variant>
        <vt:lpwstr/>
      </vt:variant>
      <vt:variant>
        <vt:lpwstr>_Toc224977724</vt:lpwstr>
      </vt:variant>
      <vt:variant>
        <vt:i4>1638454</vt:i4>
      </vt:variant>
      <vt:variant>
        <vt:i4>56</vt:i4>
      </vt:variant>
      <vt:variant>
        <vt:i4>0</vt:i4>
      </vt:variant>
      <vt:variant>
        <vt:i4>5</vt:i4>
      </vt:variant>
      <vt:variant>
        <vt:lpwstr/>
      </vt:variant>
      <vt:variant>
        <vt:lpwstr>_Toc224977723</vt:lpwstr>
      </vt:variant>
      <vt:variant>
        <vt:i4>1638454</vt:i4>
      </vt:variant>
      <vt:variant>
        <vt:i4>50</vt:i4>
      </vt:variant>
      <vt:variant>
        <vt:i4>0</vt:i4>
      </vt:variant>
      <vt:variant>
        <vt:i4>5</vt:i4>
      </vt:variant>
      <vt:variant>
        <vt:lpwstr/>
      </vt:variant>
      <vt:variant>
        <vt:lpwstr>_Toc224977722</vt:lpwstr>
      </vt:variant>
      <vt:variant>
        <vt:i4>1638454</vt:i4>
      </vt:variant>
      <vt:variant>
        <vt:i4>44</vt:i4>
      </vt:variant>
      <vt:variant>
        <vt:i4>0</vt:i4>
      </vt:variant>
      <vt:variant>
        <vt:i4>5</vt:i4>
      </vt:variant>
      <vt:variant>
        <vt:lpwstr/>
      </vt:variant>
      <vt:variant>
        <vt:lpwstr>_Toc224977721</vt:lpwstr>
      </vt:variant>
      <vt:variant>
        <vt:i4>1638454</vt:i4>
      </vt:variant>
      <vt:variant>
        <vt:i4>38</vt:i4>
      </vt:variant>
      <vt:variant>
        <vt:i4>0</vt:i4>
      </vt:variant>
      <vt:variant>
        <vt:i4>5</vt:i4>
      </vt:variant>
      <vt:variant>
        <vt:lpwstr/>
      </vt:variant>
      <vt:variant>
        <vt:lpwstr>_Toc224977720</vt:lpwstr>
      </vt:variant>
      <vt:variant>
        <vt:i4>1703990</vt:i4>
      </vt:variant>
      <vt:variant>
        <vt:i4>32</vt:i4>
      </vt:variant>
      <vt:variant>
        <vt:i4>0</vt:i4>
      </vt:variant>
      <vt:variant>
        <vt:i4>5</vt:i4>
      </vt:variant>
      <vt:variant>
        <vt:lpwstr/>
      </vt:variant>
      <vt:variant>
        <vt:lpwstr>_Toc224977719</vt:lpwstr>
      </vt:variant>
      <vt:variant>
        <vt:i4>1703990</vt:i4>
      </vt:variant>
      <vt:variant>
        <vt:i4>26</vt:i4>
      </vt:variant>
      <vt:variant>
        <vt:i4>0</vt:i4>
      </vt:variant>
      <vt:variant>
        <vt:i4>5</vt:i4>
      </vt:variant>
      <vt:variant>
        <vt:lpwstr/>
      </vt:variant>
      <vt:variant>
        <vt:lpwstr>_Toc224977718</vt:lpwstr>
      </vt:variant>
      <vt:variant>
        <vt:i4>1703990</vt:i4>
      </vt:variant>
      <vt:variant>
        <vt:i4>20</vt:i4>
      </vt:variant>
      <vt:variant>
        <vt:i4>0</vt:i4>
      </vt:variant>
      <vt:variant>
        <vt:i4>5</vt:i4>
      </vt:variant>
      <vt:variant>
        <vt:lpwstr/>
      </vt:variant>
      <vt:variant>
        <vt:lpwstr>_Toc224977717</vt:lpwstr>
      </vt:variant>
      <vt:variant>
        <vt:i4>1703990</vt:i4>
      </vt:variant>
      <vt:variant>
        <vt:i4>14</vt:i4>
      </vt:variant>
      <vt:variant>
        <vt:i4>0</vt:i4>
      </vt:variant>
      <vt:variant>
        <vt:i4>5</vt:i4>
      </vt:variant>
      <vt:variant>
        <vt:lpwstr/>
      </vt:variant>
      <vt:variant>
        <vt:lpwstr>_Toc224977716</vt:lpwstr>
      </vt:variant>
      <vt:variant>
        <vt:i4>1703990</vt:i4>
      </vt:variant>
      <vt:variant>
        <vt:i4>8</vt:i4>
      </vt:variant>
      <vt:variant>
        <vt:i4>0</vt:i4>
      </vt:variant>
      <vt:variant>
        <vt:i4>5</vt:i4>
      </vt:variant>
      <vt:variant>
        <vt:lpwstr/>
      </vt:variant>
      <vt:variant>
        <vt:lpwstr>_Toc224977715</vt:lpwstr>
      </vt:variant>
      <vt:variant>
        <vt:i4>1703990</vt:i4>
      </vt:variant>
      <vt:variant>
        <vt:i4>2</vt:i4>
      </vt:variant>
      <vt:variant>
        <vt:i4>0</vt:i4>
      </vt:variant>
      <vt:variant>
        <vt:i4>5</vt:i4>
      </vt:variant>
      <vt:variant>
        <vt:lpwstr/>
      </vt:variant>
      <vt:variant>
        <vt:lpwstr>_Toc224977714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ČESKÝ OLYMPIJSKÝ VÝBOR</dc:title>
  <dc:creator>Jan Stluka</dc:creator>
  <cp:lastModifiedBy>Holubová Romana</cp:lastModifiedBy>
  <cp:revision>5</cp:revision>
  <cp:lastPrinted>2019-11-07T07:40:00Z</cp:lastPrinted>
  <dcterms:created xsi:type="dcterms:W3CDTF">2020-02-07T08:43:00Z</dcterms:created>
  <dcterms:modified xsi:type="dcterms:W3CDTF">2020-02-10T12:23:00Z</dcterms:modified>
</cp:coreProperties>
</file>