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C28FA" w14:textId="77777777" w:rsidR="009903A3" w:rsidRPr="009903A3" w:rsidRDefault="009903A3" w:rsidP="009903A3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14:paraId="6CEC28FB" w14:textId="4E4E18EC" w:rsidR="009903A3" w:rsidRPr="000C4AA4" w:rsidRDefault="009903A3" w:rsidP="000C4AA4">
      <w:pPr>
        <w:spacing w:before="120"/>
        <w:rPr>
          <w:rFonts w:cs="Arial"/>
          <w:szCs w:val="24"/>
        </w:rPr>
      </w:pPr>
      <w:r w:rsidRPr="000C4AA4">
        <w:rPr>
          <w:rFonts w:cs="Arial"/>
          <w:szCs w:val="24"/>
        </w:rPr>
        <w:t xml:space="preserve">Zastupitelstvo Olomouckého kraje </w:t>
      </w:r>
      <w:r w:rsidR="003D0F72">
        <w:rPr>
          <w:rFonts w:cs="Arial"/>
          <w:szCs w:val="24"/>
        </w:rPr>
        <w:t>bude</w:t>
      </w:r>
      <w:r w:rsidRPr="000C4AA4">
        <w:rPr>
          <w:rFonts w:cs="Arial"/>
          <w:szCs w:val="24"/>
        </w:rPr>
        <w:t xml:space="preserve"> na svém zasedání dne </w:t>
      </w:r>
      <w:r w:rsidR="00E71B95" w:rsidRPr="000C4AA4">
        <w:rPr>
          <w:rFonts w:cs="Arial"/>
          <w:szCs w:val="24"/>
        </w:rPr>
        <w:t>16. 12</w:t>
      </w:r>
      <w:r w:rsidRPr="000C4AA4">
        <w:rPr>
          <w:rFonts w:cs="Arial"/>
          <w:szCs w:val="24"/>
        </w:rPr>
        <w:t xml:space="preserve">. </w:t>
      </w:r>
      <w:r w:rsidR="00E71B95" w:rsidRPr="000C4AA4">
        <w:rPr>
          <w:rFonts w:cs="Arial"/>
          <w:szCs w:val="24"/>
        </w:rPr>
        <w:t>2019</w:t>
      </w:r>
      <w:r w:rsidRPr="000C4AA4">
        <w:rPr>
          <w:rFonts w:cs="Arial"/>
          <w:szCs w:val="24"/>
        </w:rPr>
        <w:t xml:space="preserve"> </w:t>
      </w:r>
      <w:r w:rsidR="00E71B95" w:rsidRPr="000C4AA4">
        <w:rPr>
          <w:rFonts w:cs="Arial"/>
          <w:szCs w:val="24"/>
        </w:rPr>
        <w:t xml:space="preserve">projednávat </w:t>
      </w:r>
      <w:r w:rsidRPr="000C4AA4">
        <w:rPr>
          <w:rFonts w:cs="Arial"/>
          <w:szCs w:val="24"/>
        </w:rPr>
        <w:t xml:space="preserve">návrh rozpočtu Olomouckého kraje na rok </w:t>
      </w:r>
      <w:r w:rsidR="00E71B95" w:rsidRPr="000C4AA4">
        <w:rPr>
          <w:rFonts w:cs="Arial"/>
          <w:szCs w:val="24"/>
        </w:rPr>
        <w:t>2020</w:t>
      </w:r>
      <w:r w:rsidRPr="000C4AA4">
        <w:rPr>
          <w:rFonts w:cs="Arial"/>
          <w:szCs w:val="24"/>
        </w:rPr>
        <w:t>. V</w:t>
      </w:r>
      <w:r w:rsidR="00E71B95" w:rsidRPr="000C4AA4">
        <w:rPr>
          <w:rFonts w:cs="Arial"/>
          <w:szCs w:val="24"/>
        </w:rPr>
        <w:t> návrhu rozpočtu</w:t>
      </w:r>
      <w:r w:rsidRPr="000C4AA4">
        <w:rPr>
          <w:rFonts w:cs="Arial"/>
          <w:szCs w:val="24"/>
        </w:rPr>
        <w:t xml:space="preserve"> roku</w:t>
      </w:r>
      <w:r w:rsidR="00E71B95" w:rsidRPr="000C4AA4">
        <w:rPr>
          <w:rFonts w:cs="Arial"/>
          <w:szCs w:val="24"/>
        </w:rPr>
        <w:t xml:space="preserve"> 2020</w:t>
      </w:r>
      <w:r w:rsidRPr="000C4AA4">
        <w:rPr>
          <w:rFonts w:cs="Arial"/>
          <w:szCs w:val="24"/>
        </w:rPr>
        <w:t xml:space="preserve"> </w:t>
      </w:r>
      <w:r w:rsidR="00E71B95" w:rsidRPr="000C4AA4">
        <w:rPr>
          <w:rFonts w:cs="Arial"/>
          <w:szCs w:val="24"/>
        </w:rPr>
        <w:t xml:space="preserve">je </w:t>
      </w:r>
      <w:r w:rsidR="000C4AA4" w:rsidRPr="000C4AA4">
        <w:rPr>
          <w:rFonts w:cs="Arial"/>
          <w:szCs w:val="24"/>
        </w:rPr>
        <w:t xml:space="preserve">v rámci Odboru kancelář hejtmana (ORJ 18, § 5512, pol. 5522) </w:t>
      </w:r>
      <w:r w:rsidR="000C4AA4" w:rsidRPr="000C4AA4">
        <w:rPr>
          <w:rFonts w:cs="Arial"/>
          <w:b/>
          <w:szCs w:val="24"/>
        </w:rPr>
        <w:t>plánována částka ve výši 4.000.000 Kč</w:t>
      </w:r>
      <w:r w:rsidR="000C4AA4" w:rsidRPr="000C4AA4">
        <w:rPr>
          <w:rFonts w:cs="Arial"/>
          <w:szCs w:val="24"/>
        </w:rPr>
        <w:t xml:space="preserve"> </w:t>
      </w:r>
      <w:r w:rsidR="000C4AA4" w:rsidRPr="000C4AA4">
        <w:rPr>
          <w:rFonts w:cs="Arial"/>
          <w:i/>
          <w:szCs w:val="24"/>
        </w:rPr>
        <w:t>(jedná se o částku, která bude známa po schválení rozpočtu Zastupitelstvem Olomouckého kraje dne 16. 12. 2019)</w:t>
      </w:r>
      <w:r w:rsidR="000C4AA4" w:rsidRPr="000C4AA4">
        <w:rPr>
          <w:rFonts w:cs="Arial"/>
          <w:szCs w:val="24"/>
        </w:rPr>
        <w:t xml:space="preserve"> pro </w:t>
      </w:r>
      <w:r w:rsidR="000C4AA4" w:rsidRPr="000C4AA4">
        <w:rPr>
          <w:rFonts w:cs="Arial"/>
          <w:b/>
          <w:szCs w:val="24"/>
        </w:rPr>
        <w:t>dotační program</w:t>
      </w:r>
      <w:r w:rsidRPr="000C4AA4">
        <w:rPr>
          <w:rFonts w:cs="Arial"/>
          <w:b/>
          <w:szCs w:val="24"/>
        </w:rPr>
        <w:t xml:space="preserve"> </w:t>
      </w:r>
      <w:r w:rsidR="00E71B95" w:rsidRPr="000C4AA4">
        <w:rPr>
          <w:rFonts w:cs="Arial"/>
          <w:b/>
          <w:szCs w:val="24"/>
        </w:rPr>
        <w:t>14_01 Dotace na činnost a akce spolků hasičů a pobočných spolků hasičů Olomouckého kraje 2020</w:t>
      </w:r>
      <w:r w:rsidRPr="000C4AA4">
        <w:rPr>
          <w:rFonts w:cs="Arial"/>
          <w:szCs w:val="24"/>
        </w:rPr>
        <w:t>, a to v následujícím členění pro jednotlivé dotační tituly:</w:t>
      </w:r>
    </w:p>
    <w:p w14:paraId="6CEC28FC" w14:textId="49F4CE01" w:rsidR="009903A3" w:rsidRPr="000C4AA4" w:rsidRDefault="002E18E1" w:rsidP="000C4AA4">
      <w:pPr>
        <w:numPr>
          <w:ilvl w:val="0"/>
          <w:numId w:val="21"/>
        </w:numPr>
        <w:spacing w:before="120"/>
        <w:ind w:left="714" w:hanging="357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14_01_</w:t>
      </w:r>
      <w:r w:rsidR="00E71B95" w:rsidRPr="000C4AA4">
        <w:rPr>
          <w:rFonts w:cs="Arial"/>
          <w:b/>
          <w:szCs w:val="24"/>
        </w:rPr>
        <w:t xml:space="preserve">1 Dotace na akce spolků hasičů a pobočných spolků hasičů Olomouckého kraje 2020 </w:t>
      </w:r>
      <w:r w:rsidR="00E71B95" w:rsidRPr="000C4AA4">
        <w:rPr>
          <w:rFonts w:cs="Arial"/>
          <w:szCs w:val="24"/>
        </w:rPr>
        <w:t>ve výši</w:t>
      </w:r>
      <w:r w:rsidR="00E71B95" w:rsidRPr="000C4AA4">
        <w:rPr>
          <w:rFonts w:cs="Arial"/>
          <w:b/>
          <w:szCs w:val="24"/>
        </w:rPr>
        <w:t xml:space="preserve"> 2.200.000 Kč,</w:t>
      </w:r>
    </w:p>
    <w:p w14:paraId="5CD4FDC3" w14:textId="12ECB46D" w:rsidR="000C4AA4" w:rsidRPr="000C4AA4" w:rsidRDefault="002E18E1" w:rsidP="000C4AA4">
      <w:pPr>
        <w:numPr>
          <w:ilvl w:val="0"/>
          <w:numId w:val="21"/>
        </w:numPr>
        <w:spacing w:before="120"/>
        <w:ind w:left="714" w:hanging="357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14_01_</w:t>
      </w:r>
      <w:r w:rsidR="00E71B95" w:rsidRPr="000C4AA4">
        <w:rPr>
          <w:rFonts w:cs="Arial"/>
          <w:b/>
          <w:szCs w:val="24"/>
        </w:rPr>
        <w:t xml:space="preserve">2 Dotace na činnost spolků hasičů a pobočných spolků hasičů Olomouckého kraje 2020 </w:t>
      </w:r>
      <w:r w:rsidR="00E71B95" w:rsidRPr="000C4AA4">
        <w:rPr>
          <w:rFonts w:cs="Arial"/>
          <w:szCs w:val="24"/>
        </w:rPr>
        <w:t>ve výši</w:t>
      </w:r>
      <w:r w:rsidR="00E71B95" w:rsidRPr="000C4AA4">
        <w:rPr>
          <w:rFonts w:cs="Arial"/>
          <w:b/>
          <w:szCs w:val="24"/>
        </w:rPr>
        <w:t xml:space="preserve"> 1.800.000 Kč.</w:t>
      </w:r>
    </w:p>
    <w:p w14:paraId="22CE9008" w14:textId="77777777" w:rsidR="000C4AA4" w:rsidRPr="00BC368F" w:rsidRDefault="000C4AA4" w:rsidP="000C4AA4">
      <w:pPr>
        <w:spacing w:before="120"/>
        <w:contextualSpacing/>
        <w:rPr>
          <w:rFonts w:cs="Arial"/>
          <w:sz w:val="16"/>
          <w:szCs w:val="16"/>
        </w:rPr>
      </w:pPr>
    </w:p>
    <w:p w14:paraId="4CDCB1DB" w14:textId="6937EAFC" w:rsidR="000C4AA4" w:rsidRPr="000C4AA4" w:rsidRDefault="008A1680" w:rsidP="000C4AA4">
      <w:pPr>
        <w:spacing w:before="120"/>
        <w:contextualSpacing/>
        <w:rPr>
          <w:rFonts w:cs="Arial"/>
          <w:szCs w:val="24"/>
        </w:rPr>
      </w:pPr>
      <w:r>
        <w:rPr>
          <w:rFonts w:cs="Arial"/>
          <w:b/>
          <w:szCs w:val="24"/>
        </w:rPr>
        <w:t>Zastupitelstvu</w:t>
      </w:r>
      <w:r w:rsidR="009903A3" w:rsidRPr="000C4AA4">
        <w:rPr>
          <w:rFonts w:cs="Arial"/>
          <w:b/>
          <w:szCs w:val="24"/>
        </w:rPr>
        <w:t xml:space="preserve"> Olomouckého kraje</w:t>
      </w:r>
      <w:r w:rsidR="009903A3" w:rsidRPr="000C4AA4">
        <w:rPr>
          <w:rFonts w:cs="Arial"/>
          <w:szCs w:val="24"/>
        </w:rPr>
        <w:t xml:space="preserve"> je předkládán materiál, obsahující dokumenty, potřebné pro vyhlášení dotačního </w:t>
      </w:r>
      <w:r w:rsidR="000C4AA4" w:rsidRPr="000C4AA4">
        <w:rPr>
          <w:rFonts w:cs="Arial"/>
          <w:szCs w:val="24"/>
        </w:rPr>
        <w:t xml:space="preserve">titulu </w:t>
      </w:r>
      <w:r w:rsidR="002E18E1">
        <w:rPr>
          <w:rFonts w:cs="Arial"/>
          <w:b/>
          <w:szCs w:val="24"/>
        </w:rPr>
        <w:t>14_01_2</w:t>
      </w:r>
      <w:r w:rsidR="000C4AA4" w:rsidRPr="000C4AA4">
        <w:rPr>
          <w:rFonts w:cs="Arial"/>
          <w:b/>
          <w:szCs w:val="24"/>
        </w:rPr>
        <w:t xml:space="preserve"> Dotace na </w:t>
      </w:r>
      <w:r w:rsidR="002E18E1">
        <w:rPr>
          <w:rFonts w:cs="Arial"/>
          <w:b/>
          <w:szCs w:val="24"/>
        </w:rPr>
        <w:t>činnost</w:t>
      </w:r>
      <w:r w:rsidR="000C4AA4" w:rsidRPr="000C4AA4">
        <w:rPr>
          <w:rFonts w:cs="Arial"/>
          <w:b/>
          <w:szCs w:val="24"/>
        </w:rPr>
        <w:t xml:space="preserve"> spolků hasičů </w:t>
      </w:r>
      <w:r w:rsidR="000C4AA4">
        <w:rPr>
          <w:rFonts w:cs="Arial"/>
          <w:b/>
          <w:szCs w:val="24"/>
        </w:rPr>
        <w:br/>
      </w:r>
      <w:r w:rsidR="000C4AA4" w:rsidRPr="000C4AA4">
        <w:rPr>
          <w:rFonts w:cs="Arial"/>
          <w:b/>
          <w:szCs w:val="24"/>
        </w:rPr>
        <w:t>a pobočných spolků hasičů Olomouckého kraje 2020</w:t>
      </w:r>
      <w:r w:rsidR="00CE289A">
        <w:rPr>
          <w:rFonts w:cs="Arial"/>
          <w:b/>
          <w:szCs w:val="24"/>
        </w:rPr>
        <w:t xml:space="preserve"> (dále jen „dotační </w:t>
      </w:r>
      <w:r w:rsidR="00D74DEA">
        <w:rPr>
          <w:rFonts w:cs="Arial"/>
          <w:b/>
          <w:szCs w:val="24"/>
        </w:rPr>
        <w:t>titul 2</w:t>
      </w:r>
      <w:r w:rsidR="00CE289A">
        <w:rPr>
          <w:rFonts w:cs="Arial"/>
          <w:b/>
          <w:szCs w:val="24"/>
        </w:rPr>
        <w:t>“)</w:t>
      </w:r>
      <w:r w:rsidR="000C4AA4" w:rsidRPr="000C4AA4">
        <w:rPr>
          <w:rFonts w:cs="Arial"/>
          <w:szCs w:val="24"/>
        </w:rPr>
        <w:t>.</w:t>
      </w:r>
    </w:p>
    <w:p w14:paraId="2C7D7611" w14:textId="77777777" w:rsidR="000C4AA4" w:rsidRPr="00BC368F" w:rsidRDefault="000C4AA4" w:rsidP="009903A3">
      <w:pPr>
        <w:widowControl w:val="0"/>
        <w:spacing w:after="0"/>
        <w:jc w:val="left"/>
        <w:rPr>
          <w:rFonts w:cs="Arial"/>
          <w:b/>
          <w:sz w:val="16"/>
          <w:szCs w:val="16"/>
        </w:rPr>
      </w:pPr>
    </w:p>
    <w:p w14:paraId="6CEC2909" w14:textId="60FED5D2" w:rsidR="009903A3" w:rsidRPr="000C4AA4" w:rsidRDefault="009903A3" w:rsidP="00CE289A">
      <w:pPr>
        <w:widowControl w:val="0"/>
        <w:rPr>
          <w:rFonts w:cs="Arial"/>
          <w:b/>
          <w:szCs w:val="24"/>
        </w:rPr>
      </w:pPr>
      <w:r w:rsidRPr="000C4AA4">
        <w:rPr>
          <w:rFonts w:cs="Arial"/>
          <w:b/>
          <w:szCs w:val="24"/>
        </w:rPr>
        <w:t xml:space="preserve">Anotace k dotačnímu </w:t>
      </w:r>
      <w:r w:rsidR="00D74DEA">
        <w:rPr>
          <w:rFonts w:cs="Arial"/>
          <w:b/>
          <w:szCs w:val="24"/>
        </w:rPr>
        <w:t>titulu 2</w:t>
      </w:r>
      <w:r w:rsidR="000C4AA4">
        <w:rPr>
          <w:rFonts w:cs="Arial"/>
          <w:b/>
          <w:szCs w:val="24"/>
        </w:rPr>
        <w:t>:</w:t>
      </w:r>
    </w:p>
    <w:p w14:paraId="01BF475F" w14:textId="4D833343" w:rsidR="00F05B4D" w:rsidRPr="00F05B4D" w:rsidRDefault="009903A3" w:rsidP="00F05B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05B4D">
        <w:rPr>
          <w:rFonts w:cs="Arial"/>
          <w:szCs w:val="24"/>
        </w:rPr>
        <w:t xml:space="preserve">Z dotačního </w:t>
      </w:r>
      <w:r w:rsidR="00D74DEA">
        <w:rPr>
          <w:rFonts w:cs="Arial"/>
          <w:szCs w:val="24"/>
        </w:rPr>
        <w:t>titulu 2</w:t>
      </w:r>
      <w:r w:rsidRPr="00F05B4D">
        <w:rPr>
          <w:rFonts w:cs="Arial"/>
          <w:szCs w:val="24"/>
        </w:rPr>
        <w:t xml:space="preserve"> je možné žádat o finanční podporu na </w:t>
      </w:r>
      <w:r w:rsidR="00B2781B" w:rsidRPr="00B2781B">
        <w:rPr>
          <w:rFonts w:cs="Arial"/>
          <w:szCs w:val="24"/>
          <w:u w:val="single"/>
        </w:rPr>
        <w:t>činnost</w:t>
      </w:r>
      <w:r w:rsidR="00B2781B">
        <w:rPr>
          <w:rFonts w:cs="Arial"/>
          <w:szCs w:val="24"/>
          <w:u w:val="single"/>
        </w:rPr>
        <w:t>i</w:t>
      </w:r>
      <w:r w:rsidR="00B2781B" w:rsidRPr="00B2781B">
        <w:rPr>
          <w:rFonts w:cs="Arial"/>
          <w:szCs w:val="24"/>
          <w:u w:val="single"/>
        </w:rPr>
        <w:t xml:space="preserve"> nekomerčního, neziskového a obecně prospěšného charakteru v oblasti požární ochrany, zaměřené na podporu požárního sportu</w:t>
      </w:r>
      <w:r w:rsidR="00F05B4D" w:rsidRPr="00F05B4D">
        <w:rPr>
          <w:rFonts w:cs="Arial"/>
          <w:szCs w:val="24"/>
        </w:rPr>
        <w:t xml:space="preserve">. </w:t>
      </w:r>
    </w:p>
    <w:p w14:paraId="3021980B" w14:textId="1C72126A" w:rsidR="00F05B4D" w:rsidRDefault="00F05B4D" w:rsidP="00B278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05B4D">
        <w:rPr>
          <w:rFonts w:cs="Arial"/>
          <w:szCs w:val="24"/>
        </w:rPr>
        <w:t xml:space="preserve">Jedná se například o </w:t>
      </w:r>
      <w:r w:rsidR="00B2781B">
        <w:rPr>
          <w:rFonts w:cs="Arial"/>
          <w:szCs w:val="24"/>
        </w:rPr>
        <w:t>činnost související s</w:t>
      </w:r>
      <w:r w:rsidRPr="00F05B4D">
        <w:rPr>
          <w:rFonts w:cs="Arial"/>
          <w:szCs w:val="24"/>
        </w:rPr>
        <w:t xml:space="preserve">: </w:t>
      </w:r>
      <w:r w:rsidR="00B2781B" w:rsidRPr="00B2781B">
        <w:rPr>
          <w:rFonts w:cs="Arial"/>
          <w:szCs w:val="24"/>
        </w:rPr>
        <w:t>organizac</w:t>
      </w:r>
      <w:r w:rsidR="00B2781B">
        <w:rPr>
          <w:rFonts w:cs="Arial"/>
          <w:szCs w:val="24"/>
        </w:rPr>
        <w:t>í</w:t>
      </w:r>
      <w:r w:rsidR="00B2781B" w:rsidRPr="00B2781B">
        <w:rPr>
          <w:rFonts w:cs="Arial"/>
          <w:szCs w:val="24"/>
        </w:rPr>
        <w:t xml:space="preserve">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a pamětihodností vztahujících se k jeho historii, prezentace požární ochrany veřejnosti, udržování hasičských tradic, informování o historii hasičstva a zachování historické požární techniky.</w:t>
      </w:r>
    </w:p>
    <w:p w14:paraId="6CEC290B" w14:textId="5A2EE1D5" w:rsidR="009903A3" w:rsidRPr="00F05B4D" w:rsidRDefault="00F05B4D" w:rsidP="00F05B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CE289A">
        <w:rPr>
          <w:rFonts w:cs="Arial"/>
          <w:szCs w:val="24"/>
          <w:u w:val="single"/>
        </w:rPr>
        <w:t>Minimální výše</w:t>
      </w:r>
      <w:r>
        <w:rPr>
          <w:rFonts w:cs="Arial"/>
          <w:szCs w:val="24"/>
        </w:rPr>
        <w:t xml:space="preserve"> na jednu žádost činí </w:t>
      </w:r>
      <w:r w:rsidR="00B2781B">
        <w:rPr>
          <w:rFonts w:cs="Arial"/>
          <w:szCs w:val="24"/>
          <w:u w:val="single"/>
        </w:rPr>
        <w:t>35</w:t>
      </w:r>
      <w:r w:rsidRPr="00CE289A">
        <w:rPr>
          <w:rFonts w:cs="Arial"/>
          <w:szCs w:val="24"/>
          <w:u w:val="single"/>
        </w:rPr>
        <w:t>.000 Kč</w:t>
      </w:r>
      <w:r>
        <w:rPr>
          <w:rFonts w:cs="Arial"/>
          <w:szCs w:val="24"/>
        </w:rPr>
        <w:t xml:space="preserve"> a </w:t>
      </w:r>
      <w:r w:rsidRPr="00CE289A">
        <w:rPr>
          <w:rFonts w:cs="Arial"/>
          <w:szCs w:val="24"/>
          <w:u w:val="single"/>
        </w:rPr>
        <w:t xml:space="preserve">maximální </w:t>
      </w:r>
      <w:r w:rsidR="00B2781B">
        <w:rPr>
          <w:rFonts w:cs="Arial"/>
          <w:szCs w:val="24"/>
          <w:u w:val="single"/>
        </w:rPr>
        <w:t>280</w:t>
      </w:r>
      <w:r w:rsidRPr="00CE289A">
        <w:rPr>
          <w:rFonts w:cs="Arial"/>
          <w:szCs w:val="24"/>
          <w:u w:val="single"/>
        </w:rPr>
        <w:t>.000 Kč</w:t>
      </w:r>
      <w:r>
        <w:rPr>
          <w:rFonts w:cs="Arial"/>
          <w:szCs w:val="24"/>
        </w:rPr>
        <w:t xml:space="preserve">. </w:t>
      </w:r>
      <w:r w:rsidRPr="00F05B4D">
        <w:rPr>
          <w:rFonts w:cs="Arial"/>
          <w:szCs w:val="24"/>
        </w:rPr>
        <w:t xml:space="preserve">Žadatel může </w:t>
      </w:r>
      <w:r w:rsidR="00573E6A">
        <w:rPr>
          <w:rFonts w:cs="Arial"/>
          <w:szCs w:val="24"/>
        </w:rPr>
        <w:br/>
      </w:r>
      <w:r w:rsidRPr="00F05B4D">
        <w:rPr>
          <w:rFonts w:cs="Arial"/>
          <w:szCs w:val="24"/>
        </w:rPr>
        <w:t xml:space="preserve">v rámci vyhlášeného dotačního </w:t>
      </w:r>
      <w:r w:rsidR="00D74DEA">
        <w:rPr>
          <w:rFonts w:cs="Arial"/>
          <w:szCs w:val="24"/>
        </w:rPr>
        <w:t>titulu 2</w:t>
      </w:r>
      <w:r w:rsidRPr="00F05B4D">
        <w:rPr>
          <w:rFonts w:cs="Arial"/>
          <w:szCs w:val="24"/>
        </w:rPr>
        <w:t xml:space="preserve"> podat pouze jednu žádost</w:t>
      </w:r>
      <w:r w:rsidR="00B2781B">
        <w:rPr>
          <w:rFonts w:cs="Arial"/>
          <w:szCs w:val="24"/>
        </w:rPr>
        <w:t xml:space="preserve"> v daném kalendářním roce</w:t>
      </w:r>
      <w:r w:rsidRPr="00F05B4D">
        <w:rPr>
          <w:rFonts w:cs="Arial"/>
          <w:szCs w:val="24"/>
        </w:rPr>
        <w:t>.</w:t>
      </w:r>
    </w:p>
    <w:p w14:paraId="6CEC2910" w14:textId="173B0C93" w:rsidR="009903A3" w:rsidRPr="00CE289A" w:rsidRDefault="009903A3" w:rsidP="00BC368F">
      <w:pPr>
        <w:widowControl w:val="0"/>
        <w:spacing w:before="120"/>
        <w:rPr>
          <w:rFonts w:cs="Arial"/>
          <w:b/>
          <w:szCs w:val="24"/>
        </w:rPr>
      </w:pPr>
      <w:r w:rsidRPr="00F05B4D">
        <w:rPr>
          <w:rFonts w:cs="Arial"/>
          <w:b/>
          <w:szCs w:val="24"/>
        </w:rPr>
        <w:t xml:space="preserve">Stručný harmonogram realizace dotačního </w:t>
      </w:r>
      <w:r w:rsidR="00D74DEA">
        <w:rPr>
          <w:rFonts w:cs="Arial"/>
          <w:b/>
          <w:szCs w:val="24"/>
        </w:rPr>
        <w:t>titulu 2</w:t>
      </w:r>
      <w:r w:rsidR="00F05B4D" w:rsidRPr="00F05B4D">
        <w:rPr>
          <w:rFonts w:cs="Arial"/>
          <w:b/>
          <w:szCs w:val="24"/>
        </w:rPr>
        <w:t>:</w:t>
      </w:r>
    </w:p>
    <w:p w14:paraId="4D3EA59B" w14:textId="33A12F2C" w:rsidR="007E4B0A" w:rsidRPr="000A6AC1" w:rsidRDefault="007E4B0A" w:rsidP="00260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/>
        <w:ind w:left="3828" w:hanging="3828"/>
        <w:outlineLvl w:val="0"/>
        <w:rPr>
          <w:rFonts w:cs="Arial"/>
        </w:rPr>
      </w:pPr>
      <w:r w:rsidRPr="000A6AC1">
        <w:rPr>
          <w:rFonts w:cs="Arial"/>
        </w:rPr>
        <w:t xml:space="preserve">Schválení </w:t>
      </w:r>
      <w:r w:rsidR="00D74DEA">
        <w:rPr>
          <w:bCs/>
          <w:noProof/>
          <w:lang w:eastAsia="en-US"/>
        </w:rPr>
        <w:t>titulu 2</w:t>
      </w:r>
      <w:r w:rsidRPr="000A6AC1">
        <w:rPr>
          <w:rFonts w:cs="Arial"/>
        </w:rPr>
        <w:t xml:space="preserve"> v </w:t>
      </w:r>
      <w:r w:rsidR="00B2781B">
        <w:rPr>
          <w:rFonts w:cs="Arial"/>
        </w:rPr>
        <w:t>Zastupitelstvu</w:t>
      </w:r>
      <w:r w:rsidRPr="000A6AC1">
        <w:rPr>
          <w:rFonts w:cs="Arial"/>
        </w:rPr>
        <w:t xml:space="preserve"> Olomouckého kraje</w:t>
      </w:r>
      <w:r>
        <w:rPr>
          <w:rFonts w:cs="Arial"/>
        </w:rPr>
        <w:t xml:space="preserve"> </w:t>
      </w:r>
      <w:r w:rsidRPr="000A6AC1">
        <w:rPr>
          <w:rFonts w:cs="Arial"/>
        </w:rPr>
        <w:tab/>
      </w:r>
      <w:r w:rsidR="005954F5">
        <w:rPr>
          <w:rFonts w:cs="Arial"/>
        </w:rPr>
        <w:t xml:space="preserve"> </w:t>
      </w:r>
      <w:r w:rsidR="00B2781B">
        <w:rPr>
          <w:rFonts w:cs="Arial"/>
        </w:rPr>
        <w:t>16. 12</w:t>
      </w:r>
      <w:r w:rsidRPr="000A6AC1">
        <w:rPr>
          <w:rFonts w:cs="Arial"/>
        </w:rPr>
        <w:t>. </w:t>
      </w:r>
      <w:r>
        <w:rPr>
          <w:rFonts w:cs="Arial"/>
        </w:rPr>
        <w:t xml:space="preserve"> </w:t>
      </w:r>
      <w:r w:rsidRPr="000A6AC1">
        <w:rPr>
          <w:rFonts w:cs="Arial"/>
        </w:rPr>
        <w:t>201</w:t>
      </w:r>
      <w:r>
        <w:rPr>
          <w:rFonts w:cs="Arial"/>
        </w:rPr>
        <w:t>9</w:t>
      </w:r>
    </w:p>
    <w:p w14:paraId="77641016" w14:textId="04338FB7" w:rsidR="007E4B0A" w:rsidRPr="00A509DA" w:rsidRDefault="007E4B0A" w:rsidP="00260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/>
        <w:outlineLvl w:val="0"/>
        <w:rPr>
          <w:rFonts w:cs="Arial"/>
        </w:rPr>
      </w:pPr>
      <w:r w:rsidRPr="0051416A">
        <w:rPr>
          <w:rFonts w:cs="Arial"/>
        </w:rPr>
        <w:t xml:space="preserve">Zveřejnění </w:t>
      </w:r>
      <w:r w:rsidR="00D74DEA">
        <w:rPr>
          <w:rFonts w:cs="Arial"/>
        </w:rPr>
        <w:t>titulu 2</w:t>
      </w:r>
      <w:r w:rsidRPr="0051416A">
        <w:rPr>
          <w:rFonts w:cs="Arial"/>
        </w:rPr>
        <w:t xml:space="preserve"> na úřední desce</w:t>
      </w:r>
      <w:r>
        <w:rPr>
          <w:rFonts w:cs="Arial"/>
        </w:rPr>
        <w:t xml:space="preserve"> </w:t>
      </w:r>
      <w:r w:rsidRPr="0051416A">
        <w:rPr>
          <w:rFonts w:cs="Arial"/>
        </w:rPr>
        <w:tab/>
      </w:r>
      <w:r w:rsidR="005954F5">
        <w:rPr>
          <w:rFonts w:cs="Arial"/>
        </w:rPr>
        <w:t xml:space="preserve"> </w:t>
      </w:r>
      <w:r w:rsidRPr="006E21F5">
        <w:rPr>
          <w:rFonts w:cs="Arial"/>
        </w:rPr>
        <w:t xml:space="preserve">od </w:t>
      </w:r>
      <w:r w:rsidR="00B2781B">
        <w:rPr>
          <w:rFonts w:cs="Arial"/>
        </w:rPr>
        <w:t>17</w:t>
      </w:r>
      <w:r w:rsidRPr="006E21F5">
        <w:rPr>
          <w:rFonts w:cs="Arial"/>
        </w:rPr>
        <w:t>. 1</w:t>
      </w:r>
      <w:r w:rsidR="0023044A">
        <w:rPr>
          <w:rFonts w:cs="Arial"/>
        </w:rPr>
        <w:t>2</w:t>
      </w:r>
      <w:r w:rsidRPr="006E21F5">
        <w:rPr>
          <w:rFonts w:cs="Arial"/>
        </w:rPr>
        <w:t>. 2019</w:t>
      </w:r>
      <w:r w:rsidRPr="0051416A">
        <w:rPr>
          <w:rFonts w:cs="Arial"/>
        </w:rPr>
        <w:t xml:space="preserve"> do </w:t>
      </w:r>
      <w:r w:rsidR="00B2781B">
        <w:rPr>
          <w:rFonts w:cs="Arial"/>
          <w:color w:val="000000" w:themeColor="text1"/>
        </w:rPr>
        <w:t>31. 3</w:t>
      </w:r>
      <w:r w:rsidRPr="007C7DDD">
        <w:rPr>
          <w:rFonts w:cs="Arial"/>
          <w:color w:val="000000" w:themeColor="text1"/>
        </w:rPr>
        <w:t>. 20</w:t>
      </w:r>
      <w:r>
        <w:rPr>
          <w:rFonts w:cs="Arial"/>
          <w:color w:val="000000" w:themeColor="text1"/>
        </w:rPr>
        <w:t>20</w:t>
      </w:r>
    </w:p>
    <w:p w14:paraId="54CA0198" w14:textId="1885431E" w:rsidR="007E4B0A" w:rsidRDefault="007E4B0A" w:rsidP="00260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/>
        <w:outlineLvl w:val="0"/>
        <w:rPr>
          <w:rFonts w:cs="Arial"/>
        </w:rPr>
      </w:pPr>
      <w:r>
        <w:rPr>
          <w:rFonts w:cs="Arial"/>
        </w:rPr>
        <w:t>Sem</w:t>
      </w:r>
      <w:r w:rsidR="0092757D">
        <w:rPr>
          <w:rFonts w:cs="Arial"/>
        </w:rPr>
        <w:t xml:space="preserve">inář pro žadatele </w:t>
      </w:r>
      <w:r w:rsidR="0092757D">
        <w:rPr>
          <w:rFonts w:cs="Arial"/>
        </w:rPr>
        <w:tab/>
        <w:t xml:space="preserve"> </w:t>
      </w:r>
      <w:r w:rsidR="002E5102">
        <w:rPr>
          <w:rFonts w:cs="Arial"/>
        </w:rPr>
        <w:t>7</w:t>
      </w:r>
      <w:r w:rsidR="0092757D">
        <w:rPr>
          <w:rFonts w:cs="Arial"/>
        </w:rPr>
        <w:t xml:space="preserve">. 1. 2020 </w:t>
      </w:r>
      <w:r w:rsidR="002E5102">
        <w:rPr>
          <w:rFonts w:cs="Arial"/>
        </w:rPr>
        <w:t>na HZS Olomouckého kraje</w:t>
      </w:r>
      <w:r>
        <w:rPr>
          <w:rFonts w:cs="Arial"/>
        </w:rPr>
        <w:t xml:space="preserve"> </w:t>
      </w:r>
    </w:p>
    <w:p w14:paraId="64AC09BF" w14:textId="5E7E5339" w:rsidR="007E4B0A" w:rsidRPr="00A509DA" w:rsidRDefault="007E4B0A" w:rsidP="00260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/>
        <w:outlineLvl w:val="0"/>
        <w:rPr>
          <w:rFonts w:cs="Arial"/>
        </w:rPr>
      </w:pPr>
      <w:r w:rsidRPr="00A509DA">
        <w:rPr>
          <w:rFonts w:cs="Arial"/>
        </w:rPr>
        <w:t>Začátek</w:t>
      </w:r>
      <w:r>
        <w:rPr>
          <w:rFonts w:cs="Arial"/>
        </w:rPr>
        <w:t xml:space="preserve"> a uzávěrka</w:t>
      </w:r>
      <w:r w:rsidRPr="00A509DA">
        <w:rPr>
          <w:rFonts w:cs="Arial"/>
        </w:rPr>
        <w:t xml:space="preserve"> sběru žádostí</w:t>
      </w:r>
      <w:r>
        <w:rPr>
          <w:rFonts w:cs="Arial"/>
        </w:rPr>
        <w:t xml:space="preserve"> </w:t>
      </w:r>
      <w:r w:rsidRPr="00A509DA">
        <w:rPr>
          <w:rFonts w:cs="Arial"/>
        </w:rPr>
        <w:tab/>
      </w:r>
      <w:r w:rsidR="005954F5">
        <w:rPr>
          <w:rFonts w:cs="Arial"/>
        </w:rPr>
        <w:t xml:space="preserve"> </w:t>
      </w:r>
      <w:r w:rsidR="002E5102">
        <w:rPr>
          <w:rFonts w:cs="Arial"/>
        </w:rPr>
        <w:t>17</w:t>
      </w:r>
      <w:r w:rsidR="002E790C">
        <w:rPr>
          <w:rFonts w:cs="Arial"/>
        </w:rPr>
        <w:t>. 1</w:t>
      </w:r>
      <w:r w:rsidRPr="00A509DA">
        <w:rPr>
          <w:rFonts w:cs="Arial"/>
        </w:rPr>
        <w:t>. 20</w:t>
      </w:r>
      <w:r w:rsidR="002E790C">
        <w:rPr>
          <w:rFonts w:cs="Arial"/>
        </w:rPr>
        <w:t>20</w:t>
      </w:r>
      <w:r>
        <w:rPr>
          <w:rFonts w:cs="Arial"/>
        </w:rPr>
        <w:t xml:space="preserve"> – </w:t>
      </w:r>
      <w:r w:rsidR="002E5102">
        <w:rPr>
          <w:rFonts w:cs="Arial"/>
        </w:rPr>
        <w:t>24. 1</w:t>
      </w:r>
      <w:r>
        <w:rPr>
          <w:rFonts w:cs="Arial"/>
        </w:rPr>
        <w:t>. 20</w:t>
      </w:r>
      <w:r w:rsidR="002E790C">
        <w:rPr>
          <w:rFonts w:cs="Arial"/>
        </w:rPr>
        <w:t>20</w:t>
      </w:r>
      <w:r w:rsidR="002E5102">
        <w:rPr>
          <w:rFonts w:cs="Arial"/>
        </w:rPr>
        <w:t xml:space="preserve"> </w:t>
      </w:r>
      <w:r w:rsidR="002E5102" w:rsidRPr="002E5102">
        <w:rPr>
          <w:rFonts w:cs="Arial"/>
          <w:bCs/>
          <w:i/>
        </w:rPr>
        <w:t>(Žadatelé budou dopředu telefonicky informován</w:t>
      </w:r>
      <w:r w:rsidR="002E5102">
        <w:rPr>
          <w:rFonts w:cs="Arial"/>
          <w:bCs/>
          <w:i/>
        </w:rPr>
        <w:t xml:space="preserve">i </w:t>
      </w:r>
      <w:r w:rsidR="002E5102" w:rsidRPr="002E5102">
        <w:rPr>
          <w:rFonts w:cs="Arial"/>
          <w:bCs/>
          <w:i/>
        </w:rPr>
        <w:t xml:space="preserve">o termínu sběru žádostí. Takto krátký termín byl zvolen z důvodu urychlení procesu schválení a vyplácení dotace. </w:t>
      </w:r>
      <w:r w:rsidR="002E5102">
        <w:rPr>
          <w:rFonts w:cs="Arial"/>
          <w:bCs/>
          <w:i/>
        </w:rPr>
        <w:t>Ž</w:t>
      </w:r>
      <w:r w:rsidR="002E5102" w:rsidRPr="002E5102">
        <w:rPr>
          <w:rFonts w:cs="Arial"/>
          <w:bCs/>
          <w:i/>
        </w:rPr>
        <w:t xml:space="preserve">adatelé </w:t>
      </w:r>
      <w:r w:rsidR="002E5102">
        <w:rPr>
          <w:rFonts w:cs="Arial"/>
          <w:bCs/>
          <w:i/>
        </w:rPr>
        <w:t xml:space="preserve">by tímto urychlením mohli </w:t>
      </w:r>
      <w:r w:rsidR="002E5102" w:rsidRPr="002E5102">
        <w:rPr>
          <w:rFonts w:cs="Arial"/>
          <w:bCs/>
          <w:i/>
        </w:rPr>
        <w:t>obdržet dotaci již v</w:t>
      </w:r>
      <w:r w:rsidR="002E5102">
        <w:rPr>
          <w:rFonts w:cs="Arial"/>
          <w:bCs/>
          <w:i/>
        </w:rPr>
        <w:t> </w:t>
      </w:r>
      <w:r w:rsidR="002E5102" w:rsidRPr="002E5102">
        <w:rPr>
          <w:rFonts w:cs="Arial"/>
          <w:bCs/>
          <w:i/>
        </w:rPr>
        <w:t>březnu</w:t>
      </w:r>
      <w:r w:rsidR="002E5102">
        <w:rPr>
          <w:rFonts w:cs="Arial"/>
          <w:bCs/>
          <w:i/>
        </w:rPr>
        <w:t xml:space="preserve"> 2020</w:t>
      </w:r>
      <w:r w:rsidR="002E5102" w:rsidRPr="002E5102">
        <w:rPr>
          <w:rFonts w:cs="Arial"/>
          <w:bCs/>
          <w:i/>
        </w:rPr>
        <w:t>.)</w:t>
      </w:r>
    </w:p>
    <w:p w14:paraId="6689A098" w14:textId="6B46D173" w:rsidR="007E4B0A" w:rsidRPr="00A509DA" w:rsidRDefault="007E4B0A" w:rsidP="00260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/>
        <w:rPr>
          <w:rFonts w:cs="Arial"/>
        </w:rPr>
      </w:pPr>
      <w:r w:rsidRPr="00A509DA">
        <w:rPr>
          <w:rFonts w:cs="Arial"/>
        </w:rPr>
        <w:t xml:space="preserve">Hodnocení a administrace žádostí </w:t>
      </w:r>
      <w:r w:rsidRPr="00A509DA">
        <w:rPr>
          <w:rFonts w:cs="Arial"/>
        </w:rPr>
        <w:tab/>
      </w:r>
      <w:r w:rsidR="002E5102">
        <w:rPr>
          <w:rFonts w:cs="Arial"/>
        </w:rPr>
        <w:t xml:space="preserve"> </w:t>
      </w:r>
      <w:r>
        <w:rPr>
          <w:rFonts w:cs="Arial"/>
        </w:rPr>
        <w:t xml:space="preserve">do </w:t>
      </w:r>
      <w:r w:rsidR="002E5102">
        <w:rPr>
          <w:rFonts w:cs="Arial"/>
        </w:rPr>
        <w:t>31. 1</w:t>
      </w:r>
      <w:r w:rsidRPr="00A509DA">
        <w:rPr>
          <w:rFonts w:cs="Arial"/>
        </w:rPr>
        <w:t>. 20</w:t>
      </w:r>
      <w:r w:rsidR="00FD2742">
        <w:rPr>
          <w:rFonts w:cs="Arial"/>
        </w:rPr>
        <w:t>20</w:t>
      </w:r>
    </w:p>
    <w:p w14:paraId="3F59FF82" w14:textId="7A65FEA2" w:rsidR="007E4B0A" w:rsidRDefault="007E4B0A" w:rsidP="00260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/>
        <w:rPr>
          <w:rFonts w:cs="Arial"/>
        </w:rPr>
      </w:pPr>
      <w:r w:rsidRPr="00A509DA">
        <w:rPr>
          <w:rFonts w:cs="Arial"/>
        </w:rPr>
        <w:t>Předložení návrhu rozdělení dotace Radě Olomouckého kraje</w:t>
      </w:r>
      <w:r w:rsidR="00FD2742" w:rsidRPr="00A509DA">
        <w:rPr>
          <w:rFonts w:cs="Arial"/>
        </w:rPr>
        <w:t xml:space="preserve"> </w:t>
      </w:r>
      <w:r w:rsidR="00FD2742">
        <w:rPr>
          <w:rFonts w:cs="Arial"/>
        </w:rPr>
        <w:t>…</w:t>
      </w:r>
      <w:r w:rsidR="00096FAE">
        <w:rPr>
          <w:rFonts w:cs="Arial"/>
        </w:rPr>
        <w:t>……</w:t>
      </w:r>
      <w:proofErr w:type="gramStart"/>
      <w:r w:rsidR="00096FAE">
        <w:rPr>
          <w:rFonts w:cs="Arial"/>
        </w:rPr>
        <w:t>….</w:t>
      </w:r>
      <w:r w:rsidR="002E5102">
        <w:rPr>
          <w:rFonts w:cs="Arial"/>
        </w:rPr>
        <w:t>10</w:t>
      </w:r>
      <w:proofErr w:type="gramEnd"/>
      <w:r w:rsidR="002E5102">
        <w:rPr>
          <w:rFonts w:cs="Arial"/>
        </w:rPr>
        <w:t>. 2. 2020</w:t>
      </w:r>
    </w:p>
    <w:p w14:paraId="4EF41E5E" w14:textId="32E50BAE" w:rsidR="002E5102" w:rsidRPr="00A509DA" w:rsidRDefault="002E5102" w:rsidP="00260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/>
        <w:rPr>
          <w:rFonts w:cs="Arial"/>
        </w:rPr>
      </w:pPr>
      <w:r w:rsidRPr="002E5102">
        <w:rPr>
          <w:rFonts w:cs="Arial"/>
        </w:rPr>
        <w:t xml:space="preserve">Schválení rozdělení dotace v Zastupitelstvu Olomouckého kraje </w:t>
      </w:r>
      <w:r w:rsidRPr="002E5102">
        <w:rPr>
          <w:rFonts w:cs="Arial"/>
        </w:rPr>
        <w:tab/>
        <w:t xml:space="preserve"> </w:t>
      </w:r>
      <w:r>
        <w:rPr>
          <w:rFonts w:cs="Arial"/>
        </w:rPr>
        <w:t>17</w:t>
      </w:r>
      <w:r w:rsidRPr="002E5102">
        <w:rPr>
          <w:rFonts w:cs="Arial"/>
        </w:rPr>
        <w:t>. 2. 2019</w:t>
      </w:r>
    </w:p>
    <w:p w14:paraId="7BA84231" w14:textId="00059B24" w:rsidR="00A139BA" w:rsidRDefault="007E4B0A" w:rsidP="00260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/>
        <w:rPr>
          <w:rFonts w:cs="Arial"/>
        </w:rPr>
      </w:pPr>
      <w:r w:rsidRPr="00A509DA">
        <w:rPr>
          <w:rFonts w:cs="Arial"/>
        </w:rPr>
        <w:t xml:space="preserve">Informace žadatelům o poskytnutí/neposkytnutí dotace </w:t>
      </w:r>
      <w:r w:rsidRPr="00A509DA">
        <w:rPr>
          <w:rFonts w:cs="Arial"/>
        </w:rPr>
        <w:tab/>
      </w:r>
      <w:r w:rsidR="00FD2742">
        <w:rPr>
          <w:rFonts w:cs="Arial"/>
        </w:rPr>
        <w:t xml:space="preserve"> </w:t>
      </w:r>
      <w:r w:rsidRPr="00A509DA">
        <w:rPr>
          <w:rFonts w:cs="Arial"/>
        </w:rPr>
        <w:t>do 15 dnů od rozhodnutí</w:t>
      </w:r>
    </w:p>
    <w:p w14:paraId="5FB44A62" w14:textId="5C0FD799" w:rsidR="00FD2742" w:rsidRPr="002E5102" w:rsidRDefault="00FD2742" w:rsidP="002E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/>
        <w:rPr>
          <w:rFonts w:cs="Arial"/>
        </w:rPr>
      </w:pPr>
      <w:r>
        <w:rPr>
          <w:rFonts w:cs="Arial"/>
        </w:rPr>
        <w:lastRenderedPageBreak/>
        <w:t>Předložení zpracovaného vyúčtování: stanoví administrátor podle termínu ukončení akce</w:t>
      </w:r>
    </w:p>
    <w:p w14:paraId="414789D2" w14:textId="3356C618" w:rsidR="00EE6C7B" w:rsidRDefault="002E5102" w:rsidP="00EE6C7B">
      <w:pPr>
        <w:widowControl w:val="0"/>
        <w:spacing w:after="0"/>
        <w:rPr>
          <w:rFonts w:cs="Arial"/>
          <w:b/>
          <w:szCs w:val="24"/>
        </w:rPr>
      </w:pPr>
      <w:r w:rsidRPr="00EE6C7B">
        <w:rPr>
          <w:rFonts w:cs="Arial"/>
          <w:szCs w:val="24"/>
          <w:u w:val="single"/>
        </w:rPr>
        <w:t xml:space="preserve">S žadateli o dotaci bude uzavírána veřejnoprávní smlouva o poskytnutí dotace na </w:t>
      </w:r>
      <w:r>
        <w:rPr>
          <w:rFonts w:cs="Arial"/>
          <w:szCs w:val="24"/>
          <w:u w:val="single"/>
        </w:rPr>
        <w:t>celoroční činnost</w:t>
      </w:r>
      <w:r w:rsidRPr="00EE6C7B">
        <w:rPr>
          <w:rFonts w:cs="Arial"/>
          <w:szCs w:val="24"/>
          <w:u w:val="single"/>
        </w:rPr>
        <w:t xml:space="preserve"> právnické osobě /Vzor </w:t>
      </w:r>
      <w:r>
        <w:rPr>
          <w:rFonts w:cs="Arial"/>
          <w:szCs w:val="24"/>
          <w:u w:val="single"/>
        </w:rPr>
        <w:t>6</w:t>
      </w:r>
      <w:r w:rsidRPr="00EE6C7B">
        <w:rPr>
          <w:rFonts w:cs="Arial"/>
          <w:szCs w:val="24"/>
          <w:u w:val="single"/>
        </w:rPr>
        <w:t>/ schválená na zasedání Zastupitelstva Olomouckého kraje dne 23. 9. 2019 usnesením č. UZ/17/6/2019.</w:t>
      </w:r>
    </w:p>
    <w:p w14:paraId="7516763F" w14:textId="0D15302D" w:rsidR="00FD2742" w:rsidRPr="00FD2742" w:rsidRDefault="009903A3" w:rsidP="00BC368F">
      <w:pPr>
        <w:widowControl w:val="0"/>
        <w:spacing w:before="120"/>
        <w:rPr>
          <w:rFonts w:cs="Arial"/>
          <w:b/>
          <w:szCs w:val="24"/>
        </w:rPr>
      </w:pPr>
      <w:r w:rsidRPr="009903A3">
        <w:rPr>
          <w:rFonts w:cs="Arial"/>
          <w:b/>
          <w:szCs w:val="24"/>
        </w:rPr>
        <w:t>Podpora žadatelům dotačního</w:t>
      </w:r>
      <w:r w:rsidRPr="007E4B0A">
        <w:rPr>
          <w:rFonts w:cs="Arial"/>
          <w:b/>
          <w:szCs w:val="24"/>
        </w:rPr>
        <w:t xml:space="preserve"> </w:t>
      </w:r>
      <w:r w:rsidR="00D74DEA">
        <w:rPr>
          <w:rFonts w:cs="Arial"/>
          <w:b/>
          <w:szCs w:val="24"/>
        </w:rPr>
        <w:t>titulu 2</w:t>
      </w:r>
      <w:r w:rsidR="00CE289A">
        <w:rPr>
          <w:rFonts w:cs="Arial"/>
          <w:b/>
          <w:szCs w:val="24"/>
        </w:rPr>
        <w:t>:</w:t>
      </w:r>
    </w:p>
    <w:p w14:paraId="6CEC291C" w14:textId="22401799" w:rsidR="009903A3" w:rsidRPr="009903A3" w:rsidRDefault="009903A3" w:rsidP="009903A3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V době příjmu žádostí </w:t>
      </w:r>
      <w:r w:rsidRPr="007E4B0A">
        <w:rPr>
          <w:rFonts w:cs="Arial"/>
          <w:szCs w:val="24"/>
        </w:rPr>
        <w:t>(</w:t>
      </w:r>
      <w:r w:rsidR="007E4B0A">
        <w:rPr>
          <w:rFonts w:cs="Arial"/>
          <w:szCs w:val="24"/>
        </w:rPr>
        <w:t xml:space="preserve">od </w:t>
      </w:r>
      <w:r w:rsidR="004D41A5">
        <w:rPr>
          <w:rFonts w:cs="Arial"/>
          <w:szCs w:val="24"/>
        </w:rPr>
        <w:t>17</w:t>
      </w:r>
      <w:r w:rsidR="007E4B0A" w:rsidRPr="007E4B0A">
        <w:rPr>
          <w:rFonts w:cs="Arial"/>
          <w:szCs w:val="24"/>
        </w:rPr>
        <w:t xml:space="preserve">. 1. 2020 </w:t>
      </w:r>
      <w:r w:rsidR="007E4B0A">
        <w:rPr>
          <w:rFonts w:cs="Arial"/>
          <w:szCs w:val="24"/>
        </w:rPr>
        <w:t>do</w:t>
      </w:r>
      <w:r w:rsidR="007E4B0A" w:rsidRPr="007E4B0A">
        <w:rPr>
          <w:rFonts w:cs="Arial"/>
          <w:szCs w:val="24"/>
        </w:rPr>
        <w:t xml:space="preserve"> </w:t>
      </w:r>
      <w:r w:rsidR="007E4B0A">
        <w:rPr>
          <w:rFonts w:cs="Arial"/>
          <w:szCs w:val="24"/>
        </w:rPr>
        <w:t>2</w:t>
      </w:r>
      <w:r w:rsidR="004D41A5">
        <w:rPr>
          <w:rFonts w:cs="Arial"/>
          <w:szCs w:val="24"/>
        </w:rPr>
        <w:t>4. 1</w:t>
      </w:r>
      <w:r w:rsidR="007E4B0A">
        <w:rPr>
          <w:rFonts w:cs="Arial"/>
          <w:szCs w:val="24"/>
        </w:rPr>
        <w:t>. 2020</w:t>
      </w:r>
      <w:r w:rsidRPr="007E4B0A">
        <w:rPr>
          <w:rFonts w:cs="Arial"/>
          <w:szCs w:val="24"/>
        </w:rPr>
        <w:t xml:space="preserve">) je </w:t>
      </w:r>
      <w:r w:rsidRPr="009903A3">
        <w:rPr>
          <w:rFonts w:cs="Arial"/>
          <w:szCs w:val="24"/>
        </w:rPr>
        <w:t xml:space="preserve">žadatelům k dispozici HOT-LINE podpora, která funguje </w:t>
      </w:r>
      <w:r w:rsidRPr="009903A3">
        <w:rPr>
          <w:rFonts w:cs="Arial"/>
          <w:b/>
          <w:szCs w:val="24"/>
        </w:rPr>
        <w:t>v úřední hodiny nepřetržitě</w:t>
      </w:r>
      <w:r w:rsidRPr="009903A3">
        <w:rPr>
          <w:rFonts w:cs="Arial"/>
          <w:szCs w:val="24"/>
        </w:rPr>
        <w:t>:</w:t>
      </w:r>
    </w:p>
    <w:p w14:paraId="6CEC291D" w14:textId="575F6F3A" w:rsidR="009903A3" w:rsidRPr="009903A3" w:rsidRDefault="009903A3" w:rsidP="009903A3">
      <w:pPr>
        <w:widowControl w:val="0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b/>
          <w:szCs w:val="24"/>
        </w:rPr>
        <w:t>Technická linka</w:t>
      </w:r>
      <w:r w:rsidRPr="009903A3">
        <w:rPr>
          <w:rFonts w:cs="Arial"/>
          <w:szCs w:val="24"/>
        </w:rPr>
        <w:t xml:space="preserve"> na tel.: </w:t>
      </w:r>
      <w:r w:rsidRPr="009903A3">
        <w:rPr>
          <w:rFonts w:cs="Arial"/>
          <w:b/>
          <w:szCs w:val="24"/>
        </w:rPr>
        <w:t>+420 585 508 457</w:t>
      </w:r>
      <w:r w:rsidRPr="009903A3">
        <w:rPr>
          <w:rFonts w:cs="Arial"/>
          <w:szCs w:val="24"/>
        </w:rPr>
        <w:t xml:space="preserve">, řeší pomoc při přihlašování </w:t>
      </w:r>
      <w:r w:rsidR="00D44CF4">
        <w:rPr>
          <w:rFonts w:cs="Arial"/>
          <w:szCs w:val="24"/>
        </w:rPr>
        <w:br/>
      </w:r>
      <w:r w:rsidRPr="009903A3">
        <w:rPr>
          <w:rFonts w:cs="Arial"/>
          <w:szCs w:val="24"/>
        </w:rPr>
        <w:t>do systému, technické poradenství, zapomenuté heslo, hlášení technických problémů atd.</w:t>
      </w:r>
    </w:p>
    <w:p w14:paraId="6CEC291E" w14:textId="5A76714A" w:rsidR="009903A3" w:rsidRPr="009903A3" w:rsidRDefault="009903A3" w:rsidP="009903A3">
      <w:pPr>
        <w:widowControl w:val="0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7E4B0A">
        <w:rPr>
          <w:rFonts w:cs="Arial"/>
          <w:b/>
          <w:szCs w:val="24"/>
        </w:rPr>
        <w:t>Faktická linka</w:t>
      </w:r>
      <w:r w:rsidRPr="009903A3">
        <w:rPr>
          <w:rFonts w:cs="Arial"/>
          <w:szCs w:val="24"/>
        </w:rPr>
        <w:t xml:space="preserve"> na tel.: </w:t>
      </w:r>
      <w:r w:rsidR="007E4B0A" w:rsidRPr="009903A3">
        <w:rPr>
          <w:rFonts w:cs="Arial"/>
          <w:b/>
          <w:szCs w:val="24"/>
        </w:rPr>
        <w:t xml:space="preserve">+420 585 508 </w:t>
      </w:r>
      <w:r w:rsidR="007E4B0A">
        <w:rPr>
          <w:rFonts w:cs="Arial"/>
          <w:b/>
          <w:szCs w:val="24"/>
        </w:rPr>
        <w:t>247</w:t>
      </w:r>
      <w:r w:rsidRPr="009903A3">
        <w:rPr>
          <w:rFonts w:cs="Arial"/>
          <w:szCs w:val="24"/>
        </w:rPr>
        <w:t>, řeší odbornou podporu žadatelům, např. pomoc s vyplněním žádosti, zpracováním příloh atd.</w:t>
      </w:r>
    </w:p>
    <w:p w14:paraId="6CEC291F" w14:textId="0052A52F" w:rsidR="009903A3" w:rsidRPr="009903A3" w:rsidRDefault="009903A3" w:rsidP="009903A3">
      <w:pPr>
        <w:widowControl w:val="0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D44CF4">
        <w:rPr>
          <w:rFonts w:cs="Arial"/>
          <w:b/>
          <w:szCs w:val="24"/>
        </w:rPr>
        <w:t>Další kontaktní údaje na administrátora</w:t>
      </w:r>
      <w:r w:rsidRPr="009903A3">
        <w:rPr>
          <w:rFonts w:cs="Arial"/>
          <w:szCs w:val="24"/>
        </w:rPr>
        <w:t xml:space="preserve">: </w:t>
      </w:r>
      <w:r w:rsidR="007E4B0A">
        <w:rPr>
          <w:rFonts w:cs="Arial"/>
          <w:szCs w:val="24"/>
        </w:rPr>
        <w:t xml:space="preserve">e-mail: </w:t>
      </w:r>
      <w:hyperlink r:id="rId8" w:history="1">
        <w:r w:rsidR="007E4B0A" w:rsidRPr="00DD3A1D">
          <w:rPr>
            <w:rStyle w:val="Hypertextovodkaz"/>
            <w:rFonts w:cs="Arial"/>
            <w:szCs w:val="24"/>
          </w:rPr>
          <w:t>l.calabkova@olkraj.cz</w:t>
        </w:r>
      </w:hyperlink>
      <w:r w:rsidR="00515AA3" w:rsidRPr="00515AA3">
        <w:rPr>
          <w:rStyle w:val="Hypertextovodkaz"/>
          <w:rFonts w:cs="Arial"/>
          <w:color w:val="auto"/>
          <w:szCs w:val="24"/>
          <w:u w:val="none"/>
        </w:rPr>
        <w:t>.</w:t>
      </w:r>
      <w:r w:rsidR="007E4B0A" w:rsidRPr="00515AA3">
        <w:rPr>
          <w:rFonts w:cs="Arial"/>
          <w:szCs w:val="24"/>
        </w:rPr>
        <w:t xml:space="preserve"> 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2C5CBC" w:rsidRPr="002C5CBC" w14:paraId="08161704" w14:textId="77777777" w:rsidTr="00A445A1">
        <w:tc>
          <w:tcPr>
            <w:tcW w:w="9114" w:type="dxa"/>
            <w:hideMark/>
          </w:tcPr>
          <w:p w14:paraId="3132E208" w14:textId="7012F24C" w:rsidR="002C5CBC" w:rsidRPr="002C5CBC" w:rsidRDefault="002C5CBC" w:rsidP="00BC368F">
            <w:pPr>
              <w:spacing w:before="120" w:after="0"/>
              <w:ind w:left="45"/>
              <w:jc w:val="left"/>
            </w:pPr>
            <w:r w:rsidRPr="00D44CF4">
              <w:rPr>
                <w:rFonts w:cs="Arial"/>
                <w:b/>
                <w:szCs w:val="24"/>
              </w:rPr>
              <w:t>Rad</w:t>
            </w:r>
            <w:r>
              <w:rPr>
                <w:rFonts w:cs="Arial"/>
                <w:b/>
                <w:szCs w:val="24"/>
              </w:rPr>
              <w:t>a</w:t>
            </w:r>
            <w:r w:rsidRPr="00D44CF4">
              <w:rPr>
                <w:rFonts w:cs="Arial"/>
                <w:b/>
                <w:szCs w:val="24"/>
              </w:rPr>
              <w:t xml:space="preserve"> Olomouckého kraje</w:t>
            </w:r>
            <w:r>
              <w:rPr>
                <w:rFonts w:cs="Arial"/>
                <w:b/>
                <w:szCs w:val="24"/>
              </w:rPr>
              <w:t xml:space="preserve"> doporučuje Zastupitelstvu Olomouckého kraje:</w:t>
            </w:r>
          </w:p>
        </w:tc>
      </w:tr>
      <w:tr w:rsidR="002C5CBC" w:rsidRPr="002C5CBC" w14:paraId="53B04055" w14:textId="77777777" w:rsidTr="00A445A1">
        <w:tc>
          <w:tcPr>
            <w:tcW w:w="9114" w:type="dxa"/>
            <w:hideMark/>
          </w:tcPr>
          <w:tbl>
            <w:tblPr>
              <w:tblW w:w="9029" w:type="dxa"/>
              <w:tblLayout w:type="fixed"/>
              <w:tblCellMar>
                <w:left w:w="0" w:type="dxa"/>
                <w:bottom w:w="113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2"/>
              <w:gridCol w:w="8427"/>
            </w:tblGrid>
            <w:tr w:rsidR="00BC368F" w:rsidRPr="00DE2464" w14:paraId="39997DFB" w14:textId="77777777" w:rsidTr="00BC368F">
              <w:trPr>
                <w:trHeight w:val="1046"/>
              </w:trPr>
              <w:tc>
                <w:tcPr>
                  <w:tcW w:w="602" w:type="dxa"/>
                </w:tcPr>
                <w:p w14:paraId="3C355325" w14:textId="77777777" w:rsidR="00BC368F" w:rsidRPr="009D6721" w:rsidRDefault="00BC368F" w:rsidP="00BC368F">
                  <w:pPr>
                    <w:spacing w:after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1.</w:t>
                  </w:r>
                </w:p>
              </w:tc>
              <w:tc>
                <w:tcPr>
                  <w:tcW w:w="8426" w:type="dxa"/>
                </w:tcPr>
                <w:p w14:paraId="64C3762D" w14:textId="54B97331" w:rsidR="00BC368F" w:rsidRPr="00DE2464" w:rsidRDefault="00BC368F" w:rsidP="00BC3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b/>
                      <w:spacing w:val="70"/>
                      <w:szCs w:val="24"/>
                    </w:rPr>
                    <w:t>schválit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r w:rsidRPr="00DE2464">
                    <w:rPr>
                      <w:rFonts w:cs="Arial"/>
                      <w:szCs w:val="24"/>
                    </w:rPr>
                    <w:t xml:space="preserve">pravidla dotačního programu Olomouckého kraje „Dotace na činnost a akce spolků hasičů a pobočných spolků hasičů Olomouckého kraje 2020, dotační titul 2 Dotace na činnost spolků hasičů a pobočných spolků hasičů Olomouckého </w:t>
                  </w:r>
                  <w:bookmarkStart w:id="0" w:name="_GoBack"/>
                  <w:bookmarkEnd w:id="0"/>
                  <w:r w:rsidRPr="00DE2464">
                    <w:rPr>
                      <w:rFonts w:cs="Arial"/>
                      <w:szCs w:val="24"/>
                    </w:rPr>
                    <w:t>kraje 2020“ dle důvodové zprávy a přílohy č. 1 důvodové zprávy</w:t>
                  </w:r>
                </w:p>
              </w:tc>
            </w:tr>
            <w:tr w:rsidR="00BC368F" w:rsidRPr="00DE2464" w14:paraId="5B129FA0" w14:textId="77777777" w:rsidTr="00BC368F">
              <w:trPr>
                <w:trHeight w:val="272"/>
              </w:trPr>
              <w:tc>
                <w:tcPr>
                  <w:tcW w:w="602" w:type="dxa"/>
                </w:tcPr>
                <w:p w14:paraId="5082D3A9" w14:textId="77777777" w:rsidR="00BC368F" w:rsidRPr="009D6721" w:rsidRDefault="00BC368F" w:rsidP="00BC368F">
                  <w:pPr>
                    <w:spacing w:after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2.</w:t>
                  </w:r>
                </w:p>
              </w:tc>
              <w:tc>
                <w:tcPr>
                  <w:tcW w:w="8426" w:type="dxa"/>
                </w:tcPr>
                <w:p w14:paraId="45FECD31" w14:textId="00C05940" w:rsidR="00BC368F" w:rsidRPr="00DE2464" w:rsidRDefault="00BC368F" w:rsidP="00BC3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b/>
                      <w:spacing w:val="70"/>
                      <w:szCs w:val="24"/>
                    </w:rPr>
                    <w:t>uložit podepsat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r w:rsidRPr="00DE2464">
                    <w:rPr>
                      <w:rFonts w:cs="Arial"/>
                      <w:szCs w:val="24"/>
                    </w:rPr>
                    <w:t>pravidla dotačního titulu dle bodu 1 usnesení</w:t>
                  </w:r>
                </w:p>
              </w:tc>
            </w:tr>
            <w:tr w:rsidR="00BC368F" w:rsidRPr="00DE2464" w14:paraId="2334A326" w14:textId="77777777" w:rsidTr="00BC368F">
              <w:trPr>
                <w:trHeight w:val="522"/>
              </w:trPr>
              <w:tc>
                <w:tcPr>
                  <w:tcW w:w="9029" w:type="dxa"/>
                  <w:gridSpan w:val="2"/>
                </w:tcPr>
                <w:p w14:paraId="74829A42" w14:textId="77777777" w:rsidR="00BC368F" w:rsidRDefault="00BC368F" w:rsidP="00BC368F">
                  <w:pPr>
                    <w:spacing w:after="0"/>
                  </w:pPr>
                  <w:r>
                    <w:t>O: Ladislav Okleštěk, hejtman Olomouckého kraje</w:t>
                  </w:r>
                </w:p>
                <w:p w14:paraId="5164CDB6" w14:textId="77777777" w:rsidR="00BC368F" w:rsidRPr="00DE2464" w:rsidRDefault="00BC368F" w:rsidP="00BC368F">
                  <w:pPr>
                    <w:spacing w:after="0"/>
                  </w:pPr>
                  <w:r>
                    <w:t>T: ihned</w:t>
                  </w:r>
                </w:p>
              </w:tc>
            </w:tr>
            <w:tr w:rsidR="00BC368F" w:rsidRPr="00DE2464" w14:paraId="6C2D3BF6" w14:textId="77777777" w:rsidTr="00BC368F">
              <w:trPr>
                <w:trHeight w:val="1057"/>
              </w:trPr>
              <w:tc>
                <w:tcPr>
                  <w:tcW w:w="602" w:type="dxa"/>
                </w:tcPr>
                <w:p w14:paraId="3563AF17" w14:textId="77777777" w:rsidR="00BC368F" w:rsidRPr="009D6721" w:rsidRDefault="00BC368F" w:rsidP="00BC368F">
                  <w:pPr>
                    <w:spacing w:after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3.</w:t>
                  </w:r>
                </w:p>
              </w:tc>
              <w:tc>
                <w:tcPr>
                  <w:tcW w:w="8426" w:type="dxa"/>
                </w:tcPr>
                <w:p w14:paraId="4C40C75E" w14:textId="10E883A9" w:rsidR="00BC368F" w:rsidRPr="00DE2464" w:rsidRDefault="00BC368F" w:rsidP="00BC3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b/>
                      <w:spacing w:val="70"/>
                      <w:szCs w:val="24"/>
                    </w:rPr>
                    <w:t>uložit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r w:rsidRPr="00DE2464">
                    <w:rPr>
                      <w:rFonts w:cs="Arial"/>
                      <w:szCs w:val="24"/>
                    </w:rPr>
                    <w:t>vyhlásit dotační program „Dotace na činnost a akce spolků hasičů a pobočných spolků hasičů Olomouckého kraje 2020, dotační titul 2 Dotace na činnost spolků hasičů a pobočných spolků hasičů Olomouckého kraje 2020“ dle bodu 1 usnesení</w:t>
                  </w:r>
                </w:p>
              </w:tc>
            </w:tr>
            <w:tr w:rsidR="00BC368F" w:rsidRPr="00DE2464" w14:paraId="6E8EFD0C" w14:textId="77777777" w:rsidTr="00BC368F">
              <w:trPr>
                <w:trHeight w:val="522"/>
              </w:trPr>
              <w:tc>
                <w:tcPr>
                  <w:tcW w:w="9029" w:type="dxa"/>
                  <w:gridSpan w:val="2"/>
                </w:tcPr>
                <w:p w14:paraId="1E622BE7" w14:textId="77777777" w:rsidR="00BC368F" w:rsidRDefault="00BC368F" w:rsidP="00BC368F">
                  <w:pPr>
                    <w:spacing w:after="0"/>
                  </w:pPr>
                  <w:r>
                    <w:t>O: Ladislav Okleštěk, hejtman Olomouckého kraje</w:t>
                  </w:r>
                </w:p>
                <w:p w14:paraId="373B072C" w14:textId="77777777" w:rsidR="00BC368F" w:rsidRPr="00DE2464" w:rsidRDefault="00BC368F" w:rsidP="00BC368F">
                  <w:pPr>
                    <w:spacing w:after="0"/>
                  </w:pPr>
                  <w:r>
                    <w:t>T: ihned</w:t>
                  </w:r>
                </w:p>
              </w:tc>
            </w:tr>
            <w:tr w:rsidR="00BC368F" w:rsidRPr="00DE2464" w14:paraId="044DD447" w14:textId="77777777" w:rsidTr="00BC368F">
              <w:trPr>
                <w:trHeight w:val="1570"/>
              </w:trPr>
              <w:tc>
                <w:tcPr>
                  <w:tcW w:w="602" w:type="dxa"/>
                </w:tcPr>
                <w:p w14:paraId="7E8E9BEF" w14:textId="77777777" w:rsidR="00BC368F" w:rsidRPr="009D6721" w:rsidRDefault="00BC368F" w:rsidP="00BC368F">
                  <w:pPr>
                    <w:spacing w:after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4.</w:t>
                  </w:r>
                </w:p>
              </w:tc>
              <w:tc>
                <w:tcPr>
                  <w:tcW w:w="8426" w:type="dxa"/>
                </w:tcPr>
                <w:p w14:paraId="4001134A" w14:textId="1C3E945E" w:rsidR="00BC368F" w:rsidRPr="00DE2464" w:rsidRDefault="00BC368F" w:rsidP="00BC3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b/>
                      <w:spacing w:val="70"/>
                      <w:szCs w:val="24"/>
                    </w:rPr>
                    <w:t>uložit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r w:rsidRPr="00DE2464">
                    <w:rPr>
                      <w:rFonts w:cs="Arial"/>
                      <w:szCs w:val="24"/>
                    </w:rPr>
                    <w:t>předložit vyhodnocení žádostí o dotaci nad 200 000 Kč na konkrétní účel v dotačním programu „Dotace na činnost a akce spolků hasičů a pobočných spolků hasičů Olomouckého kraje 2020, dotační titul 2 Dotace na činnost spolků hasičů a pobočných spolků hasičů Olomouckého kraje 2020“, na zasedání Zastupitelstva Olomouckého kraje, a to včetně návrhu na uzavření veřejnoprávních smluv o poskytnutí dotací s příjemci</w:t>
                  </w:r>
                </w:p>
              </w:tc>
            </w:tr>
            <w:tr w:rsidR="00BC368F" w:rsidRPr="00DE2464" w14:paraId="1DFF90E3" w14:textId="77777777" w:rsidTr="00BC368F">
              <w:trPr>
                <w:trHeight w:val="534"/>
              </w:trPr>
              <w:tc>
                <w:tcPr>
                  <w:tcW w:w="9029" w:type="dxa"/>
                  <w:gridSpan w:val="2"/>
                </w:tcPr>
                <w:p w14:paraId="38D56BD4" w14:textId="77777777" w:rsidR="00BC368F" w:rsidRDefault="00BC368F" w:rsidP="00BC368F">
                  <w:pPr>
                    <w:spacing w:after="0"/>
                  </w:pPr>
                  <w:r>
                    <w:t>O: Ladislav Okleštěk, hejtman Olomouckého kraje</w:t>
                  </w:r>
                </w:p>
                <w:p w14:paraId="6E967B28" w14:textId="77777777" w:rsidR="00BC368F" w:rsidRPr="00DE2464" w:rsidRDefault="00BC368F" w:rsidP="00BC368F">
                  <w:pPr>
                    <w:spacing w:after="0"/>
                  </w:pPr>
                  <w:r>
                    <w:t>T: 17. 2. 2020</w:t>
                  </w:r>
                </w:p>
              </w:tc>
            </w:tr>
          </w:tbl>
          <w:p w14:paraId="0F41358E" w14:textId="0D5C5D3B" w:rsidR="00BC368F" w:rsidRPr="002C5CBC" w:rsidRDefault="00BC368F" w:rsidP="002C5CBC">
            <w:pPr>
              <w:spacing w:after="0"/>
              <w:jc w:val="left"/>
            </w:pPr>
          </w:p>
        </w:tc>
      </w:tr>
    </w:tbl>
    <w:p w14:paraId="5396F81E" w14:textId="77777777" w:rsidR="002079A5" w:rsidRDefault="002079A5" w:rsidP="00BC368F">
      <w:pPr>
        <w:widowControl w:val="0"/>
        <w:spacing w:after="0"/>
        <w:rPr>
          <w:rFonts w:cs="Arial"/>
          <w:b/>
          <w:szCs w:val="24"/>
          <w:u w:val="single"/>
        </w:rPr>
      </w:pPr>
    </w:p>
    <w:p w14:paraId="6CEC2926" w14:textId="303A9C9D" w:rsidR="009903A3" w:rsidRPr="00CE289A" w:rsidRDefault="009903A3" w:rsidP="00BC368F">
      <w:pPr>
        <w:widowControl w:val="0"/>
        <w:spacing w:after="0"/>
        <w:rPr>
          <w:rFonts w:cs="Arial"/>
          <w:b/>
          <w:szCs w:val="24"/>
          <w:u w:val="single"/>
        </w:rPr>
      </w:pPr>
      <w:r w:rsidRPr="00CE289A">
        <w:rPr>
          <w:rFonts w:cs="Arial"/>
          <w:b/>
          <w:szCs w:val="24"/>
          <w:u w:val="single"/>
        </w:rPr>
        <w:t>Přílohy:</w:t>
      </w:r>
    </w:p>
    <w:p w14:paraId="6CEC2927" w14:textId="406277E2" w:rsidR="009903A3" w:rsidRPr="00956179" w:rsidRDefault="009903A3" w:rsidP="00BC368F">
      <w:pPr>
        <w:widowControl w:val="0"/>
        <w:spacing w:after="0"/>
        <w:rPr>
          <w:rFonts w:cs="Arial"/>
          <w:szCs w:val="24"/>
        </w:rPr>
      </w:pPr>
      <w:r w:rsidRPr="00956179">
        <w:rPr>
          <w:rFonts w:cs="Arial"/>
          <w:b/>
          <w:szCs w:val="24"/>
          <w:u w:val="single"/>
        </w:rPr>
        <w:t>Příloha č. 1</w:t>
      </w:r>
      <w:r w:rsidRPr="00956179">
        <w:rPr>
          <w:rFonts w:cs="Arial"/>
          <w:szCs w:val="24"/>
        </w:rPr>
        <w:t xml:space="preserve"> – Pravidla poskytování dotací </w:t>
      </w:r>
      <w:r w:rsidRPr="00956179">
        <w:rPr>
          <w:rFonts w:cs="Arial"/>
          <w:bCs/>
          <w:szCs w:val="24"/>
        </w:rPr>
        <w:t xml:space="preserve">z rozpočtu Olomouckého kraje </w:t>
      </w:r>
      <w:r w:rsidRPr="00956179">
        <w:rPr>
          <w:rFonts w:cs="Arial"/>
          <w:szCs w:val="24"/>
        </w:rPr>
        <w:t xml:space="preserve">v dotačním </w:t>
      </w:r>
      <w:r w:rsidR="00956179" w:rsidRPr="00956179">
        <w:rPr>
          <w:rFonts w:cs="Arial"/>
          <w:szCs w:val="24"/>
        </w:rPr>
        <w:t>programu</w:t>
      </w:r>
      <w:r w:rsidRPr="00956179">
        <w:rPr>
          <w:rFonts w:cs="Arial"/>
          <w:szCs w:val="24"/>
        </w:rPr>
        <w:t xml:space="preserve"> </w:t>
      </w:r>
      <w:r w:rsidR="00956179" w:rsidRPr="00956179">
        <w:rPr>
          <w:rFonts w:cs="Arial"/>
          <w:szCs w:val="24"/>
        </w:rPr>
        <w:t>„</w:t>
      </w:r>
      <w:r w:rsidR="00956179" w:rsidRPr="00956179">
        <w:t xml:space="preserve">Dotace na </w:t>
      </w:r>
      <w:r w:rsidR="00BB4C07">
        <w:t>činnost</w:t>
      </w:r>
      <w:r w:rsidR="00956179" w:rsidRPr="00956179">
        <w:t xml:space="preserve"> spolků hasičů a pobočných spolků hasičů Olomouckého kraje 2020“</w:t>
      </w:r>
      <w:r w:rsidRPr="00956179">
        <w:rPr>
          <w:rFonts w:cs="Arial"/>
          <w:szCs w:val="24"/>
        </w:rPr>
        <w:t xml:space="preserve"> </w:t>
      </w:r>
      <w:r w:rsidRPr="00956179">
        <w:rPr>
          <w:rFonts w:cs="Arial"/>
          <w:bCs/>
          <w:szCs w:val="24"/>
        </w:rPr>
        <w:t xml:space="preserve">(strana </w:t>
      </w:r>
      <w:r w:rsidR="00BC368F">
        <w:rPr>
          <w:rFonts w:cs="Arial"/>
          <w:bCs/>
          <w:szCs w:val="24"/>
        </w:rPr>
        <w:t>3</w:t>
      </w:r>
      <w:r w:rsidR="00C81484">
        <w:rPr>
          <w:rFonts w:cs="Arial"/>
          <w:bCs/>
          <w:szCs w:val="24"/>
        </w:rPr>
        <w:t xml:space="preserve"> – 1</w:t>
      </w:r>
      <w:r w:rsidR="00BC368F">
        <w:rPr>
          <w:rFonts w:cs="Arial"/>
          <w:bCs/>
          <w:szCs w:val="24"/>
        </w:rPr>
        <w:t>8</w:t>
      </w:r>
      <w:r w:rsidRPr="00956179">
        <w:rPr>
          <w:rFonts w:cs="Arial"/>
          <w:bCs/>
          <w:szCs w:val="24"/>
        </w:rPr>
        <w:t>)</w:t>
      </w:r>
    </w:p>
    <w:p w14:paraId="6CEC29AD" w14:textId="207DA849" w:rsidR="009903A3" w:rsidRDefault="009903A3" w:rsidP="00BC368F">
      <w:pPr>
        <w:widowControl w:val="0"/>
        <w:spacing w:after="0"/>
      </w:pPr>
      <w:r w:rsidRPr="00956179">
        <w:rPr>
          <w:rFonts w:cs="Arial"/>
          <w:b/>
          <w:bCs/>
          <w:szCs w:val="24"/>
          <w:u w:val="single"/>
        </w:rPr>
        <w:t>Příloha č. 2</w:t>
      </w:r>
      <w:r w:rsidRPr="00956179">
        <w:rPr>
          <w:rFonts w:cs="Arial"/>
          <w:bCs/>
          <w:szCs w:val="24"/>
        </w:rPr>
        <w:t xml:space="preserve"> – Vzor žádosti o poskytnutí dotace z rozpočtu Olomouckého kraje </w:t>
      </w:r>
      <w:r w:rsidRPr="00956179">
        <w:rPr>
          <w:rFonts w:cs="Arial"/>
          <w:szCs w:val="24"/>
        </w:rPr>
        <w:t xml:space="preserve">v dotačním </w:t>
      </w:r>
      <w:r w:rsidR="00956179" w:rsidRPr="00956179">
        <w:rPr>
          <w:rFonts w:cs="Arial"/>
          <w:szCs w:val="24"/>
        </w:rPr>
        <w:t>programu „</w:t>
      </w:r>
      <w:r w:rsidR="00956179" w:rsidRPr="00956179">
        <w:t xml:space="preserve">Dotace na </w:t>
      </w:r>
      <w:r w:rsidR="00BB4C07">
        <w:t>činnost</w:t>
      </w:r>
      <w:r w:rsidR="00956179" w:rsidRPr="00956179">
        <w:t xml:space="preserve"> spolků hasičů a pobočných spolků hasičů Olomouckého kraje 2020“</w:t>
      </w:r>
      <w:r w:rsidRPr="00956179">
        <w:rPr>
          <w:rFonts w:cs="Arial"/>
          <w:szCs w:val="24"/>
        </w:rPr>
        <w:t xml:space="preserve"> </w:t>
      </w:r>
      <w:r w:rsidRPr="00956179">
        <w:rPr>
          <w:rFonts w:cs="Arial"/>
          <w:bCs/>
          <w:szCs w:val="24"/>
        </w:rPr>
        <w:t xml:space="preserve">(strana </w:t>
      </w:r>
      <w:r w:rsidR="00BC368F">
        <w:rPr>
          <w:rFonts w:cs="Arial"/>
          <w:bCs/>
          <w:szCs w:val="24"/>
        </w:rPr>
        <w:t>19</w:t>
      </w:r>
      <w:r w:rsidR="00C81484">
        <w:rPr>
          <w:rFonts w:cs="Arial"/>
          <w:bCs/>
          <w:szCs w:val="24"/>
        </w:rPr>
        <w:t xml:space="preserve"> – </w:t>
      </w:r>
      <w:r w:rsidR="00EE6C7B">
        <w:rPr>
          <w:rFonts w:cs="Arial"/>
          <w:bCs/>
          <w:szCs w:val="24"/>
        </w:rPr>
        <w:t>2</w:t>
      </w:r>
      <w:r w:rsidR="00BC368F">
        <w:rPr>
          <w:rFonts w:cs="Arial"/>
          <w:bCs/>
          <w:szCs w:val="24"/>
        </w:rPr>
        <w:t>7</w:t>
      </w:r>
      <w:r w:rsidRPr="00956179">
        <w:rPr>
          <w:rFonts w:cs="Arial"/>
          <w:bCs/>
          <w:szCs w:val="24"/>
        </w:rPr>
        <w:t>)</w:t>
      </w:r>
    </w:p>
    <w:sectPr w:rsidR="009903A3" w:rsidSect="002079A5">
      <w:footerReference w:type="default" r:id="rId9"/>
      <w:footerReference w:type="first" r:id="rId10"/>
      <w:pgSz w:w="11906" w:h="16838"/>
      <w:pgMar w:top="1276" w:right="1417" w:bottom="426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5F87" w14:textId="77777777" w:rsidR="00A07237" w:rsidRDefault="00A07237" w:rsidP="009903A3">
      <w:pPr>
        <w:spacing w:after="0"/>
      </w:pPr>
      <w:r>
        <w:separator/>
      </w:r>
    </w:p>
  </w:endnote>
  <w:endnote w:type="continuationSeparator" w:id="0">
    <w:p w14:paraId="20966AB4" w14:textId="77777777" w:rsidR="00A07237" w:rsidRDefault="00A07237" w:rsidP="00990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-276719669"/>
      <w:docPartObj>
        <w:docPartGallery w:val="Page Numbers (Bottom of Page)"/>
        <w:docPartUnique/>
      </w:docPartObj>
    </w:sdtPr>
    <w:sdtEndPr/>
    <w:sdtContent>
      <w:p w14:paraId="1C60D77E" w14:textId="5FBC77A9" w:rsidR="00C24FF8" w:rsidRPr="00C24FF8" w:rsidRDefault="008A1680" w:rsidP="00CE289A">
        <w:pPr>
          <w:pBdr>
            <w:top w:val="single" w:sz="6" w:space="1" w:color="auto"/>
          </w:pBdr>
          <w:spacing w:after="0"/>
          <w:rPr>
            <w:rFonts w:cs="Arial"/>
            <w:i/>
            <w:iCs/>
            <w:sz w:val="20"/>
          </w:rPr>
        </w:pPr>
        <w:r>
          <w:rPr>
            <w:rFonts w:cs="Arial"/>
            <w:i/>
            <w:iCs/>
            <w:sz w:val="20"/>
          </w:rPr>
          <w:t>Zastupitelstvo</w:t>
        </w:r>
        <w:r w:rsidR="00C24FF8" w:rsidRPr="00C24FF8">
          <w:rPr>
            <w:rFonts w:cs="Arial"/>
            <w:i/>
            <w:iCs/>
            <w:sz w:val="20"/>
          </w:rPr>
          <w:t xml:space="preserve"> Olomouckého kraje </w:t>
        </w:r>
        <w:r w:rsidR="00C24FF8">
          <w:rPr>
            <w:rFonts w:cs="Arial"/>
            <w:i/>
            <w:iCs/>
            <w:sz w:val="20"/>
          </w:rPr>
          <w:t>1</w:t>
        </w:r>
        <w:r>
          <w:rPr>
            <w:rFonts w:cs="Arial"/>
            <w:i/>
            <w:iCs/>
            <w:sz w:val="20"/>
          </w:rPr>
          <w:t>6. 12</w:t>
        </w:r>
        <w:r w:rsidR="00C24FF8" w:rsidRPr="00C24FF8">
          <w:rPr>
            <w:rFonts w:cs="Arial"/>
            <w:i/>
            <w:iCs/>
            <w:sz w:val="20"/>
          </w:rPr>
          <w:t>. 201</w:t>
        </w:r>
        <w:r w:rsidR="00C24FF8">
          <w:rPr>
            <w:rFonts w:cs="Arial"/>
            <w:i/>
            <w:iCs/>
            <w:sz w:val="20"/>
          </w:rPr>
          <w:t>9</w:t>
        </w:r>
        <w:r w:rsidR="00C24FF8" w:rsidRPr="00C24FF8">
          <w:rPr>
            <w:rFonts w:cs="Arial"/>
            <w:i/>
            <w:iCs/>
            <w:sz w:val="20"/>
          </w:rPr>
          <w:tab/>
        </w:r>
        <w:r>
          <w:rPr>
            <w:rFonts w:cs="Arial"/>
            <w:i/>
            <w:iCs/>
            <w:sz w:val="20"/>
          </w:rPr>
          <w:t xml:space="preserve">      </w:t>
        </w:r>
        <w:r w:rsidR="00C24FF8" w:rsidRPr="00C24FF8">
          <w:rPr>
            <w:rFonts w:cs="Arial"/>
            <w:i/>
            <w:iCs/>
            <w:sz w:val="20"/>
          </w:rPr>
          <w:tab/>
        </w:r>
        <w:r w:rsidR="00C24FF8" w:rsidRPr="00C24FF8">
          <w:rPr>
            <w:rFonts w:cs="Arial"/>
            <w:i/>
            <w:iCs/>
            <w:sz w:val="20"/>
          </w:rPr>
          <w:tab/>
        </w:r>
        <w:r w:rsidR="00C24FF8" w:rsidRPr="00C24FF8">
          <w:rPr>
            <w:rFonts w:cs="Arial"/>
            <w:i/>
            <w:iCs/>
            <w:sz w:val="20"/>
          </w:rPr>
          <w:tab/>
        </w:r>
        <w:r>
          <w:rPr>
            <w:rFonts w:cs="Arial"/>
            <w:i/>
            <w:iCs/>
            <w:sz w:val="20"/>
          </w:rPr>
          <w:t xml:space="preserve">               </w:t>
        </w:r>
        <w:r w:rsidR="00C24FF8" w:rsidRPr="00C24FF8">
          <w:rPr>
            <w:rFonts w:cs="Arial"/>
            <w:i/>
            <w:iCs/>
            <w:sz w:val="20"/>
          </w:rPr>
          <w:t xml:space="preserve">Strana </w:t>
        </w:r>
        <w:r w:rsidR="00C24FF8" w:rsidRPr="00C24FF8">
          <w:rPr>
            <w:rFonts w:cs="Arial"/>
            <w:i/>
            <w:iCs/>
            <w:sz w:val="20"/>
          </w:rPr>
          <w:fldChar w:fldCharType="begin"/>
        </w:r>
        <w:r w:rsidR="00C24FF8" w:rsidRPr="00C24FF8">
          <w:rPr>
            <w:rFonts w:cs="Arial"/>
            <w:i/>
            <w:iCs/>
            <w:sz w:val="20"/>
          </w:rPr>
          <w:instrText xml:space="preserve"> PAGE </w:instrText>
        </w:r>
        <w:r w:rsidR="00C24FF8" w:rsidRPr="00C24FF8">
          <w:rPr>
            <w:rFonts w:cs="Arial"/>
            <w:i/>
            <w:iCs/>
            <w:sz w:val="20"/>
          </w:rPr>
          <w:fldChar w:fldCharType="separate"/>
        </w:r>
        <w:r w:rsidR="00260035">
          <w:rPr>
            <w:rFonts w:cs="Arial"/>
            <w:i/>
            <w:iCs/>
            <w:noProof/>
            <w:sz w:val="20"/>
          </w:rPr>
          <w:t>2</w:t>
        </w:r>
        <w:r w:rsidR="00C24FF8" w:rsidRPr="00C24FF8">
          <w:rPr>
            <w:rFonts w:cs="Arial"/>
            <w:i/>
            <w:iCs/>
            <w:sz w:val="20"/>
          </w:rPr>
          <w:fldChar w:fldCharType="end"/>
        </w:r>
        <w:r w:rsidR="00C24FF8" w:rsidRPr="00C24FF8">
          <w:rPr>
            <w:rFonts w:cs="Arial"/>
            <w:i/>
            <w:iCs/>
            <w:sz w:val="20"/>
          </w:rPr>
          <w:t xml:space="preserve"> (celkem </w:t>
        </w:r>
        <w:r w:rsidR="00EE6C7B">
          <w:rPr>
            <w:rFonts w:cs="Arial"/>
            <w:i/>
            <w:iCs/>
            <w:sz w:val="20"/>
          </w:rPr>
          <w:t>2</w:t>
        </w:r>
        <w:r w:rsidR="00BC368F">
          <w:rPr>
            <w:rFonts w:cs="Arial"/>
            <w:i/>
            <w:iCs/>
            <w:sz w:val="20"/>
          </w:rPr>
          <w:t>7</w:t>
        </w:r>
        <w:r w:rsidR="00C24FF8" w:rsidRPr="00C24FF8">
          <w:rPr>
            <w:rFonts w:cs="Arial"/>
            <w:i/>
            <w:iCs/>
            <w:sz w:val="20"/>
          </w:rPr>
          <w:t>)</w:t>
        </w:r>
      </w:p>
      <w:p w14:paraId="6CEC29BD" w14:textId="12038E81" w:rsidR="00B41BAB" w:rsidRPr="00C24FF8" w:rsidRDefault="00DE27B4" w:rsidP="00CE289A">
        <w:pPr>
          <w:spacing w:after="0"/>
          <w:rPr>
            <w:rFonts w:cs="Arial"/>
            <w:i/>
            <w:iCs/>
            <w:sz w:val="20"/>
          </w:rPr>
        </w:pPr>
        <w:r>
          <w:rPr>
            <w:rFonts w:cs="Arial"/>
            <w:i/>
            <w:iCs/>
            <w:sz w:val="20"/>
          </w:rPr>
          <w:t>65</w:t>
        </w:r>
        <w:r w:rsidR="00C15F3A">
          <w:rPr>
            <w:rFonts w:cs="Arial"/>
            <w:i/>
            <w:iCs/>
            <w:sz w:val="20"/>
          </w:rPr>
          <w:t>.</w:t>
        </w:r>
        <w:r w:rsidR="00C24FF8" w:rsidRPr="00C24FF8">
          <w:rPr>
            <w:rFonts w:cs="Arial"/>
            <w:i/>
            <w:iCs/>
            <w:sz w:val="20"/>
          </w:rPr>
          <w:t xml:space="preserve"> - Dotační program Olomouckého kraje Dotace na činnost</w:t>
        </w:r>
        <w:r w:rsidR="00C24FF8">
          <w:rPr>
            <w:rFonts w:cs="Arial"/>
            <w:i/>
            <w:iCs/>
            <w:sz w:val="20"/>
          </w:rPr>
          <w:t xml:space="preserve"> a</w:t>
        </w:r>
        <w:r w:rsidR="00C24FF8" w:rsidRPr="00C24FF8">
          <w:rPr>
            <w:rFonts w:cs="Arial"/>
            <w:i/>
            <w:iCs/>
            <w:sz w:val="20"/>
          </w:rPr>
          <w:t xml:space="preserve"> akce spolků </w:t>
        </w:r>
        <w:r w:rsidR="00C24FF8">
          <w:rPr>
            <w:rFonts w:cs="Arial"/>
            <w:i/>
            <w:iCs/>
            <w:sz w:val="20"/>
          </w:rPr>
          <w:t xml:space="preserve">hasičů </w:t>
        </w:r>
        <w:r w:rsidR="00C24FF8" w:rsidRPr="00C24FF8">
          <w:rPr>
            <w:rFonts w:cs="Arial"/>
            <w:i/>
            <w:iCs/>
            <w:sz w:val="20"/>
          </w:rPr>
          <w:t>a pobočných spolků hasičů Olomouckého kraje 20</w:t>
        </w:r>
        <w:r w:rsidR="00C24FF8">
          <w:rPr>
            <w:rFonts w:cs="Arial"/>
            <w:i/>
            <w:iCs/>
            <w:sz w:val="20"/>
          </w:rPr>
          <w:t>20</w:t>
        </w:r>
        <w:r w:rsidR="00C24FF8" w:rsidRPr="00C24FF8">
          <w:rPr>
            <w:rFonts w:cs="Arial"/>
            <w:i/>
            <w:iCs/>
            <w:sz w:val="20"/>
          </w:rPr>
          <w:t xml:space="preserve">, dotační titul </w:t>
        </w:r>
        <w:r w:rsidR="000D7CFF">
          <w:rPr>
            <w:rFonts w:cs="Arial"/>
            <w:i/>
            <w:iCs/>
            <w:sz w:val="20"/>
          </w:rPr>
          <w:t>2</w:t>
        </w:r>
        <w:r w:rsidR="00C24FF8" w:rsidRPr="00C24FF8">
          <w:rPr>
            <w:rFonts w:cs="Arial"/>
            <w:i/>
            <w:iCs/>
            <w:sz w:val="20"/>
          </w:rPr>
          <w:t xml:space="preserve"> Dotace na </w:t>
        </w:r>
        <w:r w:rsidR="000D7CFF">
          <w:rPr>
            <w:rFonts w:cs="Arial"/>
            <w:i/>
            <w:iCs/>
            <w:sz w:val="20"/>
          </w:rPr>
          <w:t>činnost</w:t>
        </w:r>
        <w:r w:rsidR="00C24FF8" w:rsidRPr="00C24FF8">
          <w:rPr>
            <w:rFonts w:cs="Arial"/>
            <w:i/>
            <w:iCs/>
            <w:sz w:val="20"/>
          </w:rPr>
          <w:t xml:space="preserve"> spolků </w:t>
        </w:r>
        <w:r w:rsidR="00C24FF8">
          <w:rPr>
            <w:rFonts w:cs="Arial"/>
            <w:i/>
            <w:iCs/>
            <w:sz w:val="20"/>
          </w:rPr>
          <w:t xml:space="preserve">hasičů </w:t>
        </w:r>
        <w:r w:rsidR="00C24FF8" w:rsidRPr="00C24FF8">
          <w:rPr>
            <w:rFonts w:cs="Arial"/>
            <w:i/>
            <w:iCs/>
            <w:sz w:val="20"/>
          </w:rPr>
          <w:t>a pobočných spolků hasičů Olomouckého kraje 20</w:t>
        </w:r>
        <w:r w:rsidR="00C24FF8">
          <w:rPr>
            <w:rFonts w:cs="Arial"/>
            <w:i/>
            <w:iCs/>
            <w:sz w:val="20"/>
          </w:rPr>
          <w:t>20</w:t>
        </w:r>
        <w:r w:rsidR="00C24FF8" w:rsidRPr="00C24FF8">
          <w:rPr>
            <w:rFonts w:cs="Arial"/>
            <w:i/>
            <w:iCs/>
            <w:sz w:val="20"/>
          </w:rPr>
          <w:t xml:space="preserve"> – vyhlášení</w:t>
        </w:r>
      </w:p>
    </w:sdtContent>
  </w:sdt>
  <w:p w14:paraId="6CEC29BE" w14:textId="77777777" w:rsidR="009903A3" w:rsidRPr="00977A20" w:rsidRDefault="009903A3" w:rsidP="00B41BAB">
    <w:pPr>
      <w:pStyle w:val="Zpat"/>
      <w:spacing w:after="0"/>
      <w:rPr>
        <w:rStyle w:val="slostrnky"/>
        <w:rFonts w:cs="Arial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296558"/>
      <w:docPartObj>
        <w:docPartGallery w:val="Page Numbers (Bottom of Page)"/>
        <w:docPartUnique/>
      </w:docPartObj>
    </w:sdtPr>
    <w:sdtEndPr/>
    <w:sdtContent>
      <w:p w14:paraId="6CEC29BF" w14:textId="77777777" w:rsidR="00B41BAB" w:rsidRDefault="00B41B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CEC29C0" w14:textId="77777777" w:rsidR="009903A3" w:rsidRPr="009C41C9" w:rsidRDefault="009903A3" w:rsidP="00B41BAB">
    <w:pPr>
      <w:pStyle w:val="Zpat"/>
      <w:spacing w:after="0"/>
      <w:jc w:val="left"/>
      <w:rPr>
        <w:rFonts w:cs="Arial"/>
        <w:b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2825" w14:textId="77777777" w:rsidR="00A07237" w:rsidRDefault="00A07237" w:rsidP="009903A3">
      <w:pPr>
        <w:spacing w:after="0"/>
      </w:pPr>
      <w:r>
        <w:separator/>
      </w:r>
    </w:p>
  </w:footnote>
  <w:footnote w:type="continuationSeparator" w:id="0">
    <w:p w14:paraId="0D57A89B" w14:textId="77777777" w:rsidR="00A07237" w:rsidRDefault="00A07237" w:rsidP="009903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B87435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FC9"/>
    <w:multiLevelType w:val="hybridMultilevel"/>
    <w:tmpl w:val="10747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8D8C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5ECF70C8"/>
    <w:multiLevelType w:val="hybridMultilevel"/>
    <w:tmpl w:val="3F80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7792617A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7D7228"/>
    <w:multiLevelType w:val="hybridMultilevel"/>
    <w:tmpl w:val="3F80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2"/>
  </w:num>
  <w:num w:numId="9">
    <w:abstractNumId w:val="16"/>
  </w:num>
  <w:num w:numId="10">
    <w:abstractNumId w:val="9"/>
  </w:num>
  <w:num w:numId="11">
    <w:abstractNumId w:val="20"/>
  </w:num>
  <w:num w:numId="12">
    <w:abstractNumId w:val="21"/>
  </w:num>
  <w:num w:numId="13">
    <w:abstractNumId w:val="19"/>
  </w:num>
  <w:num w:numId="14">
    <w:abstractNumId w:val="27"/>
  </w:num>
  <w:num w:numId="15">
    <w:abstractNumId w:val="12"/>
  </w:num>
  <w:num w:numId="16">
    <w:abstractNumId w:val="15"/>
  </w:num>
  <w:num w:numId="17">
    <w:abstractNumId w:val="14"/>
  </w:num>
  <w:num w:numId="18">
    <w:abstractNumId w:val="13"/>
  </w:num>
  <w:num w:numId="19">
    <w:abstractNumId w:val="6"/>
  </w:num>
  <w:num w:numId="20">
    <w:abstractNumId w:val="2"/>
  </w:num>
  <w:num w:numId="21">
    <w:abstractNumId w:val="7"/>
  </w:num>
  <w:num w:numId="22">
    <w:abstractNumId w:val="3"/>
  </w:num>
  <w:num w:numId="23">
    <w:abstractNumId w:val="10"/>
  </w:num>
  <w:num w:numId="24">
    <w:abstractNumId w:val="24"/>
  </w:num>
  <w:num w:numId="25">
    <w:abstractNumId w:val="5"/>
  </w:num>
  <w:num w:numId="26">
    <w:abstractNumId w:val="23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A3"/>
    <w:rsid w:val="000317BF"/>
    <w:rsid w:val="0003305C"/>
    <w:rsid w:val="00072964"/>
    <w:rsid w:val="00096FAE"/>
    <w:rsid w:val="000C4AA4"/>
    <w:rsid w:val="000D7CFF"/>
    <w:rsid w:val="000E1A8B"/>
    <w:rsid w:val="002079A5"/>
    <w:rsid w:val="0023044A"/>
    <w:rsid w:val="00260035"/>
    <w:rsid w:val="002717C6"/>
    <w:rsid w:val="00274EB7"/>
    <w:rsid w:val="002C5CBC"/>
    <w:rsid w:val="002E18E1"/>
    <w:rsid w:val="002E5102"/>
    <w:rsid w:val="002E790C"/>
    <w:rsid w:val="00307EA2"/>
    <w:rsid w:val="00335101"/>
    <w:rsid w:val="00356A6C"/>
    <w:rsid w:val="0039611E"/>
    <w:rsid w:val="003A7398"/>
    <w:rsid w:val="003D0F72"/>
    <w:rsid w:val="003D439B"/>
    <w:rsid w:val="003F22A0"/>
    <w:rsid w:val="00477164"/>
    <w:rsid w:val="0048749D"/>
    <w:rsid w:val="004D41A5"/>
    <w:rsid w:val="004D5AFF"/>
    <w:rsid w:val="00515AA3"/>
    <w:rsid w:val="005642B5"/>
    <w:rsid w:val="00573E6A"/>
    <w:rsid w:val="00590CA2"/>
    <w:rsid w:val="005954F5"/>
    <w:rsid w:val="005D37C3"/>
    <w:rsid w:val="00617905"/>
    <w:rsid w:val="00673245"/>
    <w:rsid w:val="0069587D"/>
    <w:rsid w:val="006A4C5F"/>
    <w:rsid w:val="006E21F5"/>
    <w:rsid w:val="006F7B87"/>
    <w:rsid w:val="00702C84"/>
    <w:rsid w:val="007179C0"/>
    <w:rsid w:val="00736E89"/>
    <w:rsid w:val="00780AB4"/>
    <w:rsid w:val="007C0371"/>
    <w:rsid w:val="007D64C7"/>
    <w:rsid w:val="007E4B0A"/>
    <w:rsid w:val="00847EF0"/>
    <w:rsid w:val="008765BB"/>
    <w:rsid w:val="0088759D"/>
    <w:rsid w:val="008A1680"/>
    <w:rsid w:val="008C34B2"/>
    <w:rsid w:val="008C5225"/>
    <w:rsid w:val="008D5C11"/>
    <w:rsid w:val="008D6B4B"/>
    <w:rsid w:val="0092757D"/>
    <w:rsid w:val="00931926"/>
    <w:rsid w:val="009335C6"/>
    <w:rsid w:val="00940C69"/>
    <w:rsid w:val="00956179"/>
    <w:rsid w:val="009903A3"/>
    <w:rsid w:val="00A07237"/>
    <w:rsid w:val="00A139BA"/>
    <w:rsid w:val="00A445A1"/>
    <w:rsid w:val="00AB6A0E"/>
    <w:rsid w:val="00AC333B"/>
    <w:rsid w:val="00B043C1"/>
    <w:rsid w:val="00B2781B"/>
    <w:rsid w:val="00B41BAB"/>
    <w:rsid w:val="00B66656"/>
    <w:rsid w:val="00B83911"/>
    <w:rsid w:val="00BA5A45"/>
    <w:rsid w:val="00BB4C07"/>
    <w:rsid w:val="00BC368F"/>
    <w:rsid w:val="00C0142A"/>
    <w:rsid w:val="00C15F3A"/>
    <w:rsid w:val="00C24FF8"/>
    <w:rsid w:val="00C27BFF"/>
    <w:rsid w:val="00C81484"/>
    <w:rsid w:val="00CA010F"/>
    <w:rsid w:val="00CE289A"/>
    <w:rsid w:val="00CE678B"/>
    <w:rsid w:val="00D40CBB"/>
    <w:rsid w:val="00D44CF4"/>
    <w:rsid w:val="00D722A9"/>
    <w:rsid w:val="00D74DEA"/>
    <w:rsid w:val="00DA110D"/>
    <w:rsid w:val="00DE27B4"/>
    <w:rsid w:val="00DF5923"/>
    <w:rsid w:val="00E2060A"/>
    <w:rsid w:val="00E25B36"/>
    <w:rsid w:val="00E71B95"/>
    <w:rsid w:val="00EE6059"/>
    <w:rsid w:val="00EE6C7B"/>
    <w:rsid w:val="00F05B4D"/>
    <w:rsid w:val="00F77ACF"/>
    <w:rsid w:val="00FD2742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C263B"/>
  <w15:chartTrackingRefBased/>
  <w15:docId w15:val="{4569A701-4DFB-4309-9984-96FA15D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3A3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03A3"/>
    <w:pPr>
      <w:keepNext/>
      <w:outlineLvl w:val="0"/>
    </w:pPr>
    <w:rPr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903A3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uiPriority w:val="9"/>
    <w:qFormat/>
    <w:rsid w:val="009903A3"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link w:val="Nadpis4Char"/>
    <w:qFormat/>
    <w:rsid w:val="009903A3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9903A3"/>
    <w:pPr>
      <w:keepNext/>
      <w:jc w:val="center"/>
      <w:outlineLvl w:val="4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03A3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903A3"/>
    <w:rPr>
      <w:rFonts w:ascii="Arial" w:eastAsia="Times New Roman" w:hAnsi="Arial" w:cs="Times New Roman"/>
      <w:b/>
      <w:bCs/>
      <w:smallCap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903A3"/>
    <w:rPr>
      <w:rFonts w:ascii="Arial" w:eastAsia="Times New Roman" w:hAnsi="Arial" w:cs="Times New Roman"/>
      <w:b/>
      <w:bCs/>
      <w:smallCap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903A3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903A3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903A3"/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9903A3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903A3"/>
    <w:pPr>
      <w:autoSpaceDE w:val="0"/>
      <w:autoSpaceDN w:val="0"/>
      <w:adjustRightInd w:val="0"/>
      <w:ind w:left="360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903A3"/>
    <w:rPr>
      <w:rFonts w:ascii="Arial" w:eastAsia="Times New Roman" w:hAnsi="Arial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990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9903A3"/>
    <w:rPr>
      <w:rFonts w:ascii="Courier New" w:eastAsia="Times New Roman" w:hAnsi="Courier New" w:cs="Courier New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903A3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903A3"/>
    <w:rPr>
      <w:rFonts w:ascii="Arial" w:eastAsia="Times New Roman" w:hAnsi="Arial" w:cs="Times New Roman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990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03A3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9903A3"/>
  </w:style>
  <w:style w:type="paragraph" w:styleId="Zpat">
    <w:name w:val="footer"/>
    <w:basedOn w:val="Normln"/>
    <w:link w:val="ZpatChar"/>
    <w:uiPriority w:val="99"/>
    <w:rsid w:val="009903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03A3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9903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9903A3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9903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-tabulky">
    <w:name w:val="A-tabulky"/>
    <w:basedOn w:val="Normln"/>
    <w:link w:val="A-tabulkyChar"/>
    <w:rsid w:val="009903A3"/>
    <w:pPr>
      <w:spacing w:line="276" w:lineRule="auto"/>
      <w:ind w:left="113" w:right="113"/>
    </w:pPr>
    <w:rPr>
      <w:rFonts w:ascii="Calibri" w:hAnsi="Calibri" w:cs="Arial"/>
      <w:color w:val="262626"/>
      <w:sz w:val="20"/>
      <w:szCs w:val="18"/>
    </w:rPr>
  </w:style>
  <w:style w:type="character" w:customStyle="1" w:styleId="A-tabulkyChar">
    <w:name w:val="A-tabulky Char"/>
    <w:link w:val="A-tabulky"/>
    <w:rsid w:val="009903A3"/>
    <w:rPr>
      <w:rFonts w:ascii="Calibri" w:eastAsia="Times New Roman" w:hAnsi="Calibri" w:cs="Arial"/>
      <w:color w:val="262626"/>
      <w:sz w:val="20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rsid w:val="009903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903A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990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03A3"/>
    <w:pPr>
      <w:spacing w:after="0"/>
      <w:ind w:left="851" w:hanging="851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0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90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903A3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9903A3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903A3"/>
    <w:pPr>
      <w:widowControl w:val="0"/>
      <w:adjustRightInd w:val="0"/>
      <w:spacing w:before="240" w:after="0" w:line="480" w:lineRule="auto"/>
      <w:ind w:left="851" w:hanging="851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03A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9903A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9903A3"/>
    <w:rPr>
      <w:b/>
      <w:bCs/>
      <w:i w:val="0"/>
      <w:iCs w:val="0"/>
    </w:rPr>
  </w:style>
  <w:style w:type="character" w:customStyle="1" w:styleId="st1">
    <w:name w:val="st1"/>
    <w:basedOn w:val="Standardnpsmoodstavce"/>
    <w:rsid w:val="009903A3"/>
  </w:style>
  <w:style w:type="paragraph" w:customStyle="1" w:styleId="Zkladntextodsazendek">
    <w:name w:val="Základní text odsazený řádek"/>
    <w:basedOn w:val="Normln"/>
    <w:rsid w:val="009903A3"/>
    <w:pPr>
      <w:widowControl w:val="0"/>
      <w:ind w:firstLine="567"/>
    </w:pPr>
  </w:style>
  <w:style w:type="paragraph" w:customStyle="1" w:styleId="Dopisspozdravem">
    <w:name w:val="Dopis s pozdravem"/>
    <w:basedOn w:val="Normln"/>
    <w:rsid w:val="009903A3"/>
    <w:pPr>
      <w:widowControl w:val="0"/>
      <w:spacing w:before="240" w:after="960"/>
      <w:jc w:val="left"/>
    </w:pPr>
  </w:style>
  <w:style w:type="paragraph" w:styleId="Podpis">
    <w:name w:val="Signature"/>
    <w:basedOn w:val="Normln"/>
    <w:link w:val="PodpisChar"/>
    <w:rsid w:val="009903A3"/>
    <w:pPr>
      <w:widowControl w:val="0"/>
      <w:spacing w:after="0"/>
      <w:ind w:left="4253"/>
      <w:jc w:val="center"/>
    </w:pPr>
    <w:rPr>
      <w:noProof/>
    </w:rPr>
  </w:style>
  <w:style w:type="character" w:customStyle="1" w:styleId="PodpisChar">
    <w:name w:val="Podpis Char"/>
    <w:basedOn w:val="Standardnpsmoodstavce"/>
    <w:link w:val="Podpis"/>
    <w:rsid w:val="009903A3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9903A3"/>
    <w:pPr>
      <w:widowControl w:val="0"/>
      <w:numPr>
        <w:numId w:val="8"/>
      </w:numPr>
      <w:outlineLvl w:val="0"/>
    </w:pPr>
  </w:style>
  <w:style w:type="character" w:customStyle="1" w:styleId="slo1textChar">
    <w:name w:val="Číslo1 text Char"/>
    <w:link w:val="slo1text"/>
    <w:uiPriority w:val="99"/>
    <w:rsid w:val="009903A3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unhideWhenUsed/>
    <w:rsid w:val="009903A3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903A3"/>
    <w:pPr>
      <w:spacing w:after="0" w:line="240" w:lineRule="auto"/>
    </w:pPr>
  </w:style>
  <w:style w:type="paragraph" w:customStyle="1" w:styleId="nzev0">
    <w:name w:val="název"/>
    <w:basedOn w:val="Normln"/>
    <w:rsid w:val="009903A3"/>
    <w:pPr>
      <w:spacing w:after="0"/>
      <w:jc w:val="left"/>
    </w:pPr>
    <w:rPr>
      <w:b/>
      <w:sz w:val="22"/>
    </w:rPr>
  </w:style>
  <w:style w:type="paragraph" w:customStyle="1" w:styleId="Default">
    <w:name w:val="Default"/>
    <w:rsid w:val="00990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903A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adpis20">
    <w:name w:val="Nadpis #2_"/>
    <w:link w:val="Nadpis21"/>
    <w:uiPriority w:val="99"/>
    <w:rsid w:val="009903A3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9903A3"/>
    <w:pPr>
      <w:shd w:val="clear" w:color="auto" w:fill="FFFFFF"/>
      <w:spacing w:before="420" w:after="0" w:line="274" w:lineRule="exact"/>
      <w:jc w:val="left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Dopisnadpissdlen">
    <w:name w:val="Dopis nadpis sdělení"/>
    <w:basedOn w:val="Normln"/>
    <w:rsid w:val="009903A3"/>
    <w:pPr>
      <w:widowControl w:val="0"/>
      <w:spacing w:before="360" w:after="240"/>
    </w:pPr>
    <w:rPr>
      <w:b/>
    </w:rPr>
  </w:style>
  <w:style w:type="character" w:customStyle="1" w:styleId="xsptextcomputedfield">
    <w:name w:val="xsptextcomputedfield"/>
    <w:basedOn w:val="Standardnpsmoodstavce"/>
    <w:rsid w:val="009903A3"/>
  </w:style>
  <w:style w:type="paragraph" w:customStyle="1" w:styleId="Odstavec1">
    <w:name w:val="Odstavec 1."/>
    <w:basedOn w:val="Normln"/>
    <w:uiPriority w:val="99"/>
    <w:rsid w:val="009903A3"/>
    <w:pPr>
      <w:keepNext/>
      <w:numPr>
        <w:ilvl w:val="1"/>
        <w:numId w:val="14"/>
      </w:numPr>
      <w:tabs>
        <w:tab w:val="clear" w:pos="567"/>
        <w:tab w:val="num" w:pos="360"/>
      </w:tabs>
      <w:spacing w:before="360"/>
      <w:ind w:left="360" w:hanging="360"/>
      <w:jc w:val="left"/>
    </w:pPr>
    <w:rPr>
      <w:rFonts w:ascii="Times New Roman" w:hAnsi="Times New Roman"/>
      <w:b/>
      <w:bCs/>
      <w:szCs w:val="24"/>
    </w:rPr>
  </w:style>
  <w:style w:type="paragraph" w:customStyle="1" w:styleId="Odstavec11">
    <w:name w:val="Odstavec 1.1"/>
    <w:basedOn w:val="Normln"/>
    <w:uiPriority w:val="99"/>
    <w:rsid w:val="009903A3"/>
    <w:pPr>
      <w:tabs>
        <w:tab w:val="num" w:pos="567"/>
      </w:tabs>
      <w:spacing w:before="120" w:after="0"/>
      <w:ind w:left="567" w:hanging="567"/>
      <w:jc w:val="left"/>
    </w:pPr>
    <w:rPr>
      <w:rFonts w:ascii="Times New Roman" w:hAnsi="Times New Roman"/>
      <w:sz w:val="20"/>
      <w:szCs w:val="24"/>
    </w:rPr>
  </w:style>
  <w:style w:type="paragraph" w:customStyle="1" w:styleId="Normal">
    <w:name w:val="[Normal]"/>
    <w:rsid w:val="00990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9903A3"/>
  </w:style>
  <w:style w:type="paragraph" w:customStyle="1" w:styleId="mjodst2">
    <w:name w:val="můj odst.2"/>
    <w:basedOn w:val="Normln"/>
    <w:rsid w:val="009903A3"/>
    <w:pPr>
      <w:widowControl w:val="0"/>
      <w:adjustRightInd w:val="0"/>
      <w:spacing w:before="120" w:after="0"/>
      <w:ind w:left="567"/>
      <w:textAlignment w:val="baseline"/>
    </w:pPr>
  </w:style>
  <w:style w:type="paragraph" w:styleId="Prosttext">
    <w:name w:val="Plain Text"/>
    <w:basedOn w:val="Normln"/>
    <w:link w:val="ProsttextChar"/>
    <w:uiPriority w:val="99"/>
    <w:unhideWhenUsed/>
    <w:rsid w:val="009903A3"/>
    <w:pPr>
      <w:spacing w:after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903A3"/>
    <w:rPr>
      <w:rFonts w:ascii="Calibri" w:eastAsia="Calibri" w:hAnsi="Calibri" w:cs="Times New Roman"/>
    </w:rPr>
  </w:style>
  <w:style w:type="paragraph" w:customStyle="1" w:styleId="Rozhodnutnadpis">
    <w:name w:val="Rozhodnutí nadpis"/>
    <w:basedOn w:val="Normln"/>
    <w:rsid w:val="009903A3"/>
    <w:pPr>
      <w:widowControl w:val="0"/>
      <w:spacing w:before="600" w:after="600"/>
      <w:jc w:val="center"/>
    </w:pPr>
    <w:rPr>
      <w:b/>
      <w:sz w:val="32"/>
    </w:rPr>
  </w:style>
  <w:style w:type="paragraph" w:customStyle="1" w:styleId="Hlavikakrajskad1">
    <w:name w:val="Hlavička krajský úřad1"/>
    <w:basedOn w:val="Normln"/>
    <w:rsid w:val="009903A3"/>
    <w:pPr>
      <w:widowControl w:val="0"/>
      <w:spacing w:after="0"/>
    </w:pPr>
    <w:rPr>
      <w:b/>
      <w:sz w:val="20"/>
    </w:rPr>
  </w:style>
  <w:style w:type="paragraph" w:customStyle="1" w:styleId="Hlavikaodbor">
    <w:name w:val="Hlavička odbor"/>
    <w:basedOn w:val="Normln"/>
    <w:rsid w:val="009903A3"/>
    <w:pPr>
      <w:widowControl w:val="0"/>
      <w:spacing w:after="0"/>
    </w:pPr>
    <w:rPr>
      <w:b/>
      <w:sz w:val="18"/>
    </w:rPr>
  </w:style>
  <w:style w:type="paragraph" w:customStyle="1" w:styleId="Hlavikajmno2">
    <w:name w:val="Hlavička jméno2"/>
    <w:basedOn w:val="Normln"/>
    <w:rsid w:val="009903A3"/>
    <w:pPr>
      <w:widowControl w:val="0"/>
      <w:spacing w:after="0"/>
    </w:pPr>
    <w:rPr>
      <w:b/>
      <w:sz w:val="18"/>
    </w:rPr>
  </w:style>
  <w:style w:type="paragraph" w:customStyle="1" w:styleId="Hlavikaadresa">
    <w:name w:val="Hlavička adresa"/>
    <w:basedOn w:val="Normln"/>
    <w:rsid w:val="009903A3"/>
    <w:pPr>
      <w:widowControl w:val="0"/>
      <w:spacing w:after="0"/>
    </w:pPr>
    <w:rPr>
      <w:sz w:val="18"/>
    </w:rPr>
  </w:style>
  <w:style w:type="paragraph" w:customStyle="1" w:styleId="Hlavikaadresapjemce">
    <w:name w:val="Hlavička adresa příjemce"/>
    <w:basedOn w:val="Normln"/>
    <w:rsid w:val="009903A3"/>
    <w:pPr>
      <w:spacing w:before="20" w:after="20"/>
      <w:jc w:val="left"/>
    </w:pPr>
  </w:style>
  <w:style w:type="paragraph" w:customStyle="1" w:styleId="Hlavikajnadpis">
    <w:name w:val="Hlavička č.j. nadpis"/>
    <w:basedOn w:val="Normln"/>
    <w:rsid w:val="009903A3"/>
    <w:pPr>
      <w:widowControl w:val="0"/>
      <w:spacing w:before="40" w:after="40"/>
    </w:pPr>
    <w:rPr>
      <w:sz w:val="18"/>
    </w:rPr>
  </w:style>
  <w:style w:type="paragraph" w:customStyle="1" w:styleId="Hlavikacblogo1">
    <w:name w:val="Hlavička cb_logo1"/>
    <w:basedOn w:val="Normln"/>
    <w:rsid w:val="009903A3"/>
    <w:pPr>
      <w:widowControl w:val="0"/>
      <w:spacing w:after="0"/>
      <w:jc w:val="left"/>
    </w:pPr>
    <w:rPr>
      <w:noProof/>
      <w:sz w:val="18"/>
    </w:rPr>
  </w:style>
  <w:style w:type="paragraph" w:customStyle="1" w:styleId="Hlavikakrajskad2">
    <w:name w:val="Hlavička krajský úřad2"/>
    <w:basedOn w:val="Normln"/>
    <w:rsid w:val="009903A3"/>
    <w:pPr>
      <w:widowControl w:val="0"/>
      <w:spacing w:after="0"/>
    </w:pPr>
    <w:rPr>
      <w:b/>
      <w:sz w:val="18"/>
    </w:rPr>
  </w:style>
  <w:style w:type="paragraph" w:customStyle="1" w:styleId="Hlavikapid2">
    <w:name w:val="Hlavička pid2"/>
    <w:basedOn w:val="Normln"/>
    <w:rsid w:val="009903A3"/>
    <w:pPr>
      <w:widowControl w:val="0"/>
      <w:spacing w:after="0"/>
      <w:jc w:val="right"/>
    </w:pPr>
    <w:rPr>
      <w:rFonts w:cs="Arial"/>
      <w:b/>
      <w:sz w:val="20"/>
    </w:rPr>
  </w:style>
  <w:style w:type="paragraph" w:customStyle="1" w:styleId="Radaplohy">
    <w:name w:val="Rada přílohy"/>
    <w:basedOn w:val="Normln"/>
    <w:rsid w:val="009903A3"/>
    <w:pPr>
      <w:widowControl w:val="0"/>
      <w:spacing w:before="48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alabkov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1A59-F878-4765-8A10-B07D6530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Hložková Alena</cp:lastModifiedBy>
  <cp:revision>8</cp:revision>
  <cp:lastPrinted>2019-10-07T08:37:00Z</cp:lastPrinted>
  <dcterms:created xsi:type="dcterms:W3CDTF">2019-11-25T11:52:00Z</dcterms:created>
  <dcterms:modified xsi:type="dcterms:W3CDTF">2019-11-26T07:33:00Z</dcterms:modified>
</cp:coreProperties>
</file>