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6A" w:rsidRPr="009B24FD" w:rsidRDefault="00B0196A" w:rsidP="00B0196A">
      <w:pPr>
        <w:pStyle w:val="Bezmezer"/>
        <w:ind w:left="5664" w:firstLine="708"/>
        <w:rPr>
          <w:rFonts w:ascii="Arial" w:hAnsi="Arial" w:cs="Arial"/>
          <w:b/>
          <w:sz w:val="20"/>
          <w:szCs w:val="20"/>
          <w:lang w:val="en-US"/>
        </w:rPr>
      </w:pPr>
      <w:r w:rsidRPr="009B24FD">
        <w:rPr>
          <w:rFonts w:ascii="Arial" w:hAnsi="Arial" w:cs="Arial"/>
          <w:b/>
          <w:sz w:val="20"/>
          <w:szCs w:val="20"/>
          <w:lang w:val="en-US"/>
        </w:rPr>
        <w:t>Marc Pattinson</w:t>
      </w:r>
    </w:p>
    <w:p w:rsidR="00B0196A" w:rsidRPr="009B24FD" w:rsidRDefault="00B0196A" w:rsidP="00B0196A">
      <w:pPr>
        <w:pStyle w:val="Bezmezer"/>
        <w:ind w:left="2124"/>
        <w:rPr>
          <w:rFonts w:ascii="Arial" w:hAnsi="Arial" w:cs="Arial"/>
          <w:b/>
          <w:sz w:val="20"/>
          <w:szCs w:val="20"/>
          <w:lang w:val="en-US"/>
        </w:rPr>
      </w:pP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proofErr w:type="spellStart"/>
      <w:r w:rsidRPr="009B24FD">
        <w:rPr>
          <w:rFonts w:ascii="Arial" w:hAnsi="Arial" w:cs="Arial"/>
          <w:b/>
          <w:sz w:val="20"/>
          <w:szCs w:val="20"/>
          <w:lang w:val="en-US"/>
        </w:rPr>
        <w:t>Interreg</w:t>
      </w:r>
      <w:proofErr w:type="spellEnd"/>
      <w:r w:rsidRPr="009B24FD">
        <w:rPr>
          <w:rFonts w:ascii="Arial" w:hAnsi="Arial" w:cs="Arial"/>
          <w:b/>
          <w:sz w:val="20"/>
          <w:szCs w:val="20"/>
          <w:lang w:val="en-US"/>
        </w:rPr>
        <w:t xml:space="preserve"> Europe – Policy Learning Platform</w:t>
      </w:r>
    </w:p>
    <w:p w:rsidR="00B0196A" w:rsidRPr="009B24FD" w:rsidRDefault="00B0196A" w:rsidP="00B0196A">
      <w:pPr>
        <w:pStyle w:val="Bezmezer"/>
        <w:ind w:left="2124"/>
        <w:rPr>
          <w:rFonts w:ascii="Arial" w:hAnsi="Arial" w:cs="Arial"/>
          <w:b/>
          <w:sz w:val="20"/>
          <w:szCs w:val="20"/>
          <w:lang w:val="en-US"/>
        </w:rPr>
      </w:pP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t>+33603786100</w:t>
      </w:r>
    </w:p>
    <w:p w:rsidR="00B0196A" w:rsidRPr="009B24FD" w:rsidRDefault="00B0196A" w:rsidP="00B0196A">
      <w:pPr>
        <w:pStyle w:val="Bezmezer"/>
        <w:ind w:left="2124"/>
        <w:rPr>
          <w:rFonts w:ascii="Arial" w:hAnsi="Arial" w:cs="Arial"/>
          <w:b/>
          <w:sz w:val="20"/>
          <w:szCs w:val="20"/>
          <w:lang w:val="en-US"/>
        </w:rPr>
      </w:pP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r>
      <w:r w:rsidRPr="009B24FD">
        <w:rPr>
          <w:rFonts w:ascii="Arial" w:hAnsi="Arial" w:cs="Arial"/>
          <w:b/>
          <w:sz w:val="20"/>
          <w:szCs w:val="20"/>
          <w:lang w:val="en-US"/>
        </w:rPr>
        <w:tab/>
        <w:t>m.pattinson@policylearning.eu</w:t>
      </w:r>
    </w:p>
    <w:p w:rsidR="00B0196A" w:rsidRPr="009B24FD" w:rsidRDefault="00B0196A" w:rsidP="00754B25">
      <w:pPr>
        <w:pStyle w:val="Bezmezer"/>
        <w:rPr>
          <w:rFonts w:ascii="Arial" w:hAnsi="Arial" w:cs="Arial"/>
          <w:sz w:val="20"/>
          <w:szCs w:val="20"/>
          <w:lang w:val="en-US"/>
        </w:rPr>
      </w:pPr>
    </w:p>
    <w:p w:rsidR="00830BAB" w:rsidRPr="009B24FD" w:rsidRDefault="00830BAB" w:rsidP="00754B25">
      <w:pPr>
        <w:pStyle w:val="Bezmezer"/>
        <w:rPr>
          <w:rFonts w:ascii="Arial" w:hAnsi="Arial" w:cs="Arial"/>
          <w:sz w:val="20"/>
          <w:szCs w:val="20"/>
          <w:lang w:val="en-US"/>
        </w:rPr>
      </w:pPr>
    </w:p>
    <w:p w:rsidR="00830BAB" w:rsidRPr="009B24FD" w:rsidRDefault="00830BAB" w:rsidP="00754B25">
      <w:pPr>
        <w:pStyle w:val="Bezmezer"/>
        <w:rPr>
          <w:rFonts w:ascii="Arial" w:hAnsi="Arial" w:cs="Arial"/>
          <w:sz w:val="20"/>
          <w:szCs w:val="20"/>
          <w:lang w:val="en-US"/>
        </w:rPr>
      </w:pPr>
    </w:p>
    <w:p w:rsidR="00B0196A" w:rsidRPr="009B24FD" w:rsidRDefault="00830BAB" w:rsidP="00754B25">
      <w:pPr>
        <w:pStyle w:val="Bezmezer"/>
        <w:rPr>
          <w:rFonts w:ascii="Arial" w:hAnsi="Arial" w:cs="Arial"/>
          <w:i/>
          <w:sz w:val="20"/>
          <w:szCs w:val="20"/>
          <w:lang w:val="en-US"/>
        </w:rPr>
      </w:pPr>
      <w:proofErr w:type="gramStart"/>
      <w:r w:rsidRPr="009B24FD">
        <w:rPr>
          <w:rFonts w:ascii="Arial" w:hAnsi="Arial" w:cs="Arial"/>
          <w:sz w:val="20"/>
          <w:szCs w:val="20"/>
          <w:lang w:val="en-US"/>
        </w:rPr>
        <w:t xml:space="preserve">Olomouc, </w:t>
      </w:r>
      <w:r w:rsidR="00EE43D3" w:rsidRPr="009B24FD">
        <w:rPr>
          <w:rFonts w:ascii="Arial" w:hAnsi="Arial" w:cs="Arial"/>
          <w:sz w:val="20"/>
          <w:szCs w:val="20"/>
          <w:lang w:val="en-US"/>
        </w:rPr>
        <w:t>...</w:t>
      </w:r>
      <w:r w:rsidR="00EE43D3" w:rsidRPr="009B24FD">
        <w:rPr>
          <w:rFonts w:ascii="Arial" w:hAnsi="Arial" w:cs="Arial"/>
          <w:i/>
          <w:sz w:val="20"/>
          <w:szCs w:val="20"/>
          <w:lang w:val="en-US"/>
        </w:rPr>
        <w:t>date</w:t>
      </w:r>
      <w:proofErr w:type="gramEnd"/>
      <w:r w:rsidR="00EE43D3" w:rsidRPr="009B24FD">
        <w:rPr>
          <w:rFonts w:ascii="Arial" w:hAnsi="Arial" w:cs="Arial"/>
          <w:i/>
          <w:sz w:val="20"/>
          <w:szCs w:val="20"/>
          <w:lang w:val="en-US"/>
        </w:rPr>
        <w:t>...</w:t>
      </w:r>
    </w:p>
    <w:p w:rsidR="00B0196A" w:rsidRPr="009B24FD" w:rsidRDefault="00B0196A" w:rsidP="00754B25">
      <w:pPr>
        <w:pStyle w:val="Bezmezer"/>
        <w:rPr>
          <w:rFonts w:ascii="Arial" w:hAnsi="Arial" w:cs="Arial"/>
          <w:sz w:val="20"/>
          <w:szCs w:val="20"/>
          <w:lang w:val="en-US"/>
        </w:rPr>
      </w:pPr>
    </w:p>
    <w:p w:rsidR="00B0196A" w:rsidRPr="009B24FD" w:rsidRDefault="00B0196A" w:rsidP="00754B25">
      <w:pPr>
        <w:pStyle w:val="Bezmezer"/>
        <w:rPr>
          <w:rFonts w:ascii="Arial" w:hAnsi="Arial" w:cs="Arial"/>
          <w:sz w:val="20"/>
          <w:szCs w:val="20"/>
          <w:lang w:val="en-US"/>
        </w:rPr>
      </w:pPr>
    </w:p>
    <w:p w:rsidR="00F45E00" w:rsidRPr="009B24FD" w:rsidRDefault="00754B25" w:rsidP="00754B25">
      <w:pPr>
        <w:pStyle w:val="Bezmezer"/>
        <w:rPr>
          <w:rFonts w:ascii="Arial" w:hAnsi="Arial" w:cs="Arial"/>
          <w:b/>
          <w:bCs/>
          <w:sz w:val="20"/>
          <w:szCs w:val="20"/>
          <w:lang w:val="en-US"/>
        </w:rPr>
      </w:pPr>
      <w:r w:rsidRPr="009B24FD">
        <w:rPr>
          <w:rFonts w:ascii="Arial" w:hAnsi="Arial" w:cs="Arial"/>
          <w:b/>
          <w:bCs/>
          <w:sz w:val="20"/>
          <w:szCs w:val="20"/>
          <w:lang w:val="en-US"/>
        </w:rPr>
        <w:t xml:space="preserve">Letter of </w:t>
      </w:r>
      <w:r w:rsidR="003B737E">
        <w:rPr>
          <w:rFonts w:ascii="Arial" w:hAnsi="Arial" w:cs="Arial"/>
          <w:b/>
          <w:bCs/>
          <w:sz w:val="20"/>
          <w:szCs w:val="20"/>
          <w:lang w:val="en-US"/>
        </w:rPr>
        <w:t>Intent</w:t>
      </w:r>
    </w:p>
    <w:p w:rsidR="00754B25" w:rsidRPr="009B24FD" w:rsidRDefault="00754B25" w:rsidP="00754B25">
      <w:pPr>
        <w:pStyle w:val="Bezmezer"/>
        <w:rPr>
          <w:rFonts w:ascii="Arial" w:hAnsi="Arial" w:cs="Arial"/>
          <w:sz w:val="20"/>
          <w:szCs w:val="20"/>
          <w:lang w:val="en-US"/>
        </w:rPr>
      </w:pPr>
    </w:p>
    <w:p w:rsidR="00830BAB" w:rsidRPr="009B24FD" w:rsidRDefault="00830BAB" w:rsidP="00754B25">
      <w:pPr>
        <w:pStyle w:val="Bezmezer"/>
        <w:rPr>
          <w:rFonts w:ascii="Arial" w:hAnsi="Arial" w:cs="Arial"/>
          <w:sz w:val="20"/>
          <w:szCs w:val="20"/>
          <w:lang w:val="en-US"/>
        </w:rPr>
      </w:pPr>
    </w:p>
    <w:p w:rsidR="00754B25" w:rsidRPr="009B24FD" w:rsidRDefault="00754B25" w:rsidP="00754B25">
      <w:pPr>
        <w:pStyle w:val="Bezmezer"/>
        <w:rPr>
          <w:rFonts w:ascii="Arial" w:hAnsi="Arial" w:cs="Arial"/>
          <w:sz w:val="20"/>
          <w:szCs w:val="20"/>
          <w:lang w:val="en-US"/>
        </w:rPr>
      </w:pPr>
      <w:r w:rsidRPr="009B24FD">
        <w:rPr>
          <w:rFonts w:ascii="Arial" w:hAnsi="Arial" w:cs="Arial"/>
          <w:sz w:val="20"/>
          <w:szCs w:val="20"/>
          <w:lang w:val="en-US"/>
        </w:rPr>
        <w:t xml:space="preserve">Dear Sir/Madam, </w:t>
      </w:r>
    </w:p>
    <w:p w:rsidR="00754B25" w:rsidRPr="009B24FD" w:rsidRDefault="00754B25" w:rsidP="00754B25">
      <w:pPr>
        <w:pStyle w:val="Bezmezer"/>
        <w:rPr>
          <w:rFonts w:ascii="Arial" w:hAnsi="Arial" w:cs="Arial"/>
          <w:sz w:val="20"/>
          <w:szCs w:val="20"/>
          <w:lang w:val="en-US"/>
        </w:rPr>
      </w:pPr>
    </w:p>
    <w:p w:rsidR="00754B25" w:rsidRPr="009B24FD" w:rsidRDefault="00754B25" w:rsidP="00EE43D3">
      <w:pPr>
        <w:pStyle w:val="Bezmezer"/>
        <w:jc w:val="both"/>
        <w:rPr>
          <w:rFonts w:ascii="Arial" w:hAnsi="Arial" w:cs="Arial"/>
          <w:sz w:val="20"/>
          <w:szCs w:val="20"/>
          <w:lang w:val="en-US"/>
        </w:rPr>
      </w:pPr>
      <w:r w:rsidRPr="009B24FD">
        <w:rPr>
          <w:rFonts w:ascii="Arial" w:hAnsi="Arial" w:cs="Arial"/>
          <w:sz w:val="20"/>
          <w:szCs w:val="20"/>
          <w:lang w:val="en-US"/>
        </w:rPr>
        <w:t xml:space="preserve">Hereby the representative of </w:t>
      </w:r>
      <w:proofErr w:type="spellStart"/>
      <w:r w:rsidR="00C451FC" w:rsidRPr="009B24FD">
        <w:rPr>
          <w:rFonts w:ascii="Arial" w:hAnsi="Arial" w:cs="Arial"/>
          <w:sz w:val="20"/>
          <w:szCs w:val="20"/>
          <w:lang w:val="en-US"/>
        </w:rPr>
        <w:t>Olomoucký</w:t>
      </w:r>
      <w:proofErr w:type="spellEnd"/>
      <w:r w:rsidR="00C451FC" w:rsidRPr="009B24FD">
        <w:rPr>
          <w:rFonts w:ascii="Arial" w:hAnsi="Arial" w:cs="Arial"/>
          <w:sz w:val="20"/>
          <w:szCs w:val="20"/>
          <w:lang w:val="en-US"/>
        </w:rPr>
        <w:t xml:space="preserve"> </w:t>
      </w:r>
      <w:proofErr w:type="spellStart"/>
      <w:r w:rsidR="00C451FC" w:rsidRPr="009B24FD">
        <w:rPr>
          <w:rFonts w:ascii="Arial" w:hAnsi="Arial" w:cs="Arial"/>
          <w:sz w:val="20"/>
          <w:szCs w:val="20"/>
          <w:lang w:val="en-US"/>
        </w:rPr>
        <w:t>kraj</w:t>
      </w:r>
      <w:proofErr w:type="spellEnd"/>
      <w:r w:rsidR="00C451FC" w:rsidRPr="009B24FD">
        <w:rPr>
          <w:rFonts w:ascii="Arial" w:hAnsi="Arial" w:cs="Arial"/>
          <w:sz w:val="20"/>
          <w:szCs w:val="20"/>
          <w:lang w:val="en-US"/>
        </w:rPr>
        <w:t xml:space="preserve"> (Olomouc Region),</w:t>
      </w:r>
      <w:r w:rsidRPr="009B24FD">
        <w:rPr>
          <w:rFonts w:ascii="Arial" w:hAnsi="Arial" w:cs="Arial"/>
          <w:sz w:val="20"/>
          <w:szCs w:val="20"/>
          <w:lang w:val="en-US"/>
        </w:rPr>
        <w:t xml:space="preserve"> confirms that our </w:t>
      </w:r>
      <w:r w:rsidRPr="009B24FD">
        <w:rPr>
          <w:rFonts w:ascii="Arial" w:hAnsi="Arial" w:cs="Arial"/>
          <w:color w:val="000000"/>
          <w:sz w:val="20"/>
          <w:szCs w:val="20"/>
          <w:shd w:val="clear" w:color="auto" w:fill="FFFFFF"/>
          <w:lang w:val="en-US"/>
        </w:rPr>
        <w:t>organization</w:t>
      </w:r>
      <w:r w:rsidRPr="009B24FD">
        <w:rPr>
          <w:rFonts w:ascii="Arial" w:hAnsi="Arial" w:cs="Arial"/>
          <w:sz w:val="20"/>
          <w:szCs w:val="20"/>
          <w:lang w:val="en-US"/>
        </w:rPr>
        <w:t xml:space="preserve">, as representative of the Region, supports its commitment in the new Thematic Area „Water Smart Territories Partnership for Industrial </w:t>
      </w:r>
      <w:proofErr w:type="spellStart"/>
      <w:r w:rsidRPr="009B24FD">
        <w:rPr>
          <w:rFonts w:ascii="Arial" w:hAnsi="Arial" w:cs="Arial"/>
          <w:color w:val="000000"/>
          <w:sz w:val="20"/>
          <w:szCs w:val="20"/>
          <w:shd w:val="clear" w:color="auto" w:fill="FFFFFF"/>
          <w:lang w:val="en-US"/>
        </w:rPr>
        <w:t>Modernisation</w:t>
      </w:r>
      <w:proofErr w:type="spellEnd"/>
      <w:proofErr w:type="gramStart"/>
      <w:r w:rsidRPr="009B24FD">
        <w:rPr>
          <w:rFonts w:ascii="Arial" w:hAnsi="Arial" w:cs="Arial"/>
          <w:sz w:val="20"/>
          <w:szCs w:val="20"/>
          <w:lang w:val="en-US"/>
        </w:rPr>
        <w:t>“</w:t>
      </w:r>
      <w:r w:rsidR="00BD22CC">
        <w:rPr>
          <w:rFonts w:ascii="Arial" w:hAnsi="Arial" w:cs="Arial"/>
          <w:sz w:val="20"/>
          <w:szCs w:val="20"/>
          <w:lang w:val="en-US"/>
        </w:rPr>
        <w:t xml:space="preserve"> (</w:t>
      </w:r>
      <w:proofErr w:type="gramEnd"/>
      <w:r w:rsidR="00BD22CC">
        <w:rPr>
          <w:rFonts w:ascii="Arial" w:hAnsi="Arial" w:cs="Arial"/>
          <w:sz w:val="20"/>
          <w:szCs w:val="20"/>
          <w:lang w:val="en-US"/>
        </w:rPr>
        <w:t>WTS)</w:t>
      </w:r>
      <w:r w:rsidRPr="009B24FD">
        <w:rPr>
          <w:rFonts w:ascii="Arial" w:hAnsi="Arial" w:cs="Arial"/>
          <w:sz w:val="20"/>
          <w:szCs w:val="20"/>
          <w:lang w:val="en-US"/>
        </w:rPr>
        <w:t>.</w:t>
      </w:r>
    </w:p>
    <w:p w:rsidR="00754B25" w:rsidRPr="009B24FD" w:rsidRDefault="00754B25" w:rsidP="00EE43D3">
      <w:pPr>
        <w:pStyle w:val="Bezmezer"/>
        <w:jc w:val="both"/>
        <w:rPr>
          <w:rFonts w:ascii="Arial" w:hAnsi="Arial" w:cs="Arial"/>
          <w:sz w:val="20"/>
          <w:szCs w:val="20"/>
          <w:lang w:val="en-US"/>
        </w:rPr>
      </w:pPr>
    </w:p>
    <w:p w:rsidR="00754B25" w:rsidRPr="009B24FD" w:rsidRDefault="00754B25" w:rsidP="00EE43D3">
      <w:pPr>
        <w:pStyle w:val="Bezmezer"/>
        <w:jc w:val="both"/>
        <w:rPr>
          <w:rFonts w:ascii="Arial" w:hAnsi="Arial" w:cs="Arial"/>
          <w:sz w:val="20"/>
          <w:szCs w:val="20"/>
          <w:lang w:val="en-US"/>
        </w:rPr>
      </w:pPr>
      <w:r w:rsidRPr="009B24FD">
        <w:rPr>
          <w:rFonts w:ascii="Arial" w:hAnsi="Arial" w:cs="Arial"/>
          <w:sz w:val="20"/>
          <w:szCs w:val="20"/>
          <w:lang w:val="en-US"/>
        </w:rPr>
        <w:t xml:space="preserve">The identified thematic area is linked to the Research and innovation Strategy for Smart </w:t>
      </w:r>
      <w:proofErr w:type="spellStart"/>
      <w:r w:rsidRPr="009B24FD">
        <w:rPr>
          <w:rFonts w:ascii="Arial" w:hAnsi="Arial" w:cs="Arial"/>
          <w:sz w:val="20"/>
          <w:szCs w:val="20"/>
          <w:lang w:val="en-US"/>
        </w:rPr>
        <w:t>Specialisation</w:t>
      </w:r>
      <w:proofErr w:type="spellEnd"/>
      <w:r w:rsidRPr="009B24FD">
        <w:rPr>
          <w:rFonts w:ascii="Arial" w:hAnsi="Arial" w:cs="Arial"/>
          <w:sz w:val="20"/>
          <w:szCs w:val="20"/>
          <w:lang w:val="en-US"/>
        </w:rPr>
        <w:t xml:space="preserve"> (RIS3) of our region. Water is one of the key areas for Smart specialization of the region, described as follows </w:t>
      </w:r>
    </w:p>
    <w:p w:rsidR="00830BAB" w:rsidRPr="009B24FD" w:rsidRDefault="00830BAB" w:rsidP="00EE43D3">
      <w:pPr>
        <w:pStyle w:val="Bezmezer"/>
        <w:jc w:val="both"/>
        <w:rPr>
          <w:rFonts w:ascii="Arial" w:hAnsi="Arial" w:cs="Arial"/>
          <w:sz w:val="20"/>
          <w:szCs w:val="20"/>
          <w:lang w:val="en-US"/>
        </w:rPr>
      </w:pPr>
    </w:p>
    <w:p w:rsidR="00754B25" w:rsidRPr="009B24FD" w:rsidRDefault="00830BAB" w:rsidP="00EE43D3">
      <w:pPr>
        <w:pStyle w:val="Bezmezer"/>
        <w:jc w:val="both"/>
        <w:rPr>
          <w:rFonts w:ascii="Arial" w:hAnsi="Arial" w:cs="Arial"/>
          <w:sz w:val="20"/>
          <w:szCs w:val="20"/>
          <w:lang w:val="en-US"/>
        </w:rPr>
      </w:pPr>
      <w:r w:rsidRPr="009B24FD">
        <w:rPr>
          <w:rFonts w:ascii="Arial" w:hAnsi="Arial" w:cs="Arial"/>
          <w:sz w:val="20"/>
          <w:szCs w:val="20"/>
          <w:lang w:val="en-US"/>
        </w:rPr>
        <w:t>Pumping and Water Management Technology</w:t>
      </w:r>
      <w:r w:rsidR="00EE43D3" w:rsidRPr="009B24FD">
        <w:rPr>
          <w:rFonts w:ascii="Arial" w:hAnsi="Arial" w:cs="Arial"/>
          <w:sz w:val="20"/>
          <w:szCs w:val="20"/>
          <w:lang w:val="en-US"/>
        </w:rPr>
        <w:t xml:space="preserve"> </w:t>
      </w:r>
      <w:r w:rsidRPr="009B24FD">
        <w:rPr>
          <w:rFonts w:ascii="Arial" w:hAnsi="Arial" w:cs="Arial"/>
          <w:sz w:val="20"/>
          <w:szCs w:val="20"/>
          <w:lang w:val="en-US"/>
        </w:rPr>
        <w:t>- The area involves pumping devices, systems for fluid transport, water management facilities, membrane technology, and wastewater treatment plan</w:t>
      </w:r>
    </w:p>
    <w:p w:rsidR="00754B25" w:rsidRPr="009B24FD" w:rsidRDefault="00754B25" w:rsidP="00EE43D3">
      <w:pPr>
        <w:pStyle w:val="Bezmezer"/>
        <w:jc w:val="both"/>
        <w:rPr>
          <w:rFonts w:ascii="Arial" w:hAnsi="Arial" w:cs="Arial"/>
          <w:sz w:val="20"/>
          <w:szCs w:val="20"/>
          <w:lang w:val="en-US"/>
        </w:rPr>
      </w:pPr>
    </w:p>
    <w:p w:rsidR="00754B25" w:rsidRPr="009B24FD" w:rsidRDefault="007E1DD6" w:rsidP="00EE43D3">
      <w:pPr>
        <w:pStyle w:val="Bezmezer"/>
        <w:jc w:val="both"/>
        <w:rPr>
          <w:rFonts w:ascii="Arial" w:hAnsi="Arial" w:cs="Arial"/>
          <w:sz w:val="20"/>
          <w:szCs w:val="20"/>
          <w:lang w:val="en-US"/>
        </w:rPr>
      </w:pPr>
      <w:r w:rsidRPr="009B24FD">
        <w:rPr>
          <w:rFonts w:ascii="Arial" w:hAnsi="Arial" w:cs="Arial"/>
          <w:sz w:val="20"/>
          <w:szCs w:val="20"/>
          <w:lang w:val="en-US"/>
        </w:rPr>
        <w:t xml:space="preserve">We </w:t>
      </w:r>
      <w:r w:rsidR="00754B25" w:rsidRPr="009B24FD">
        <w:rPr>
          <w:rFonts w:ascii="Arial" w:hAnsi="Arial" w:cs="Arial"/>
          <w:sz w:val="20"/>
          <w:szCs w:val="20"/>
          <w:lang w:val="en-US"/>
        </w:rPr>
        <w:t xml:space="preserve">are interested in participating in the development of the Thematic Area, attending meetings together with the other participating regions as well as implementing communication and information measures related activities and contribute to the identification of joint investment projects. </w:t>
      </w:r>
    </w:p>
    <w:p w:rsidR="00754B25" w:rsidRPr="009B24FD" w:rsidRDefault="00754B25" w:rsidP="00754B25">
      <w:pPr>
        <w:pStyle w:val="Bezmezer"/>
        <w:rPr>
          <w:rFonts w:ascii="Arial" w:hAnsi="Arial" w:cs="Arial"/>
          <w:sz w:val="20"/>
          <w:szCs w:val="20"/>
          <w:lang w:val="en-US"/>
        </w:rPr>
      </w:pPr>
    </w:p>
    <w:p w:rsidR="00754B25" w:rsidRPr="009B24FD" w:rsidRDefault="00754B25" w:rsidP="00754B25">
      <w:pPr>
        <w:pStyle w:val="Bezmezer"/>
        <w:rPr>
          <w:rFonts w:ascii="Arial" w:hAnsi="Arial" w:cs="Arial"/>
          <w:sz w:val="20"/>
          <w:szCs w:val="20"/>
          <w:lang w:val="en-US"/>
        </w:rPr>
      </w:pPr>
      <w:r w:rsidRPr="009B24FD">
        <w:rPr>
          <w:rFonts w:ascii="Arial" w:hAnsi="Arial" w:cs="Arial"/>
          <w:sz w:val="20"/>
          <w:szCs w:val="20"/>
          <w:lang w:val="en-US"/>
        </w:rPr>
        <w:t xml:space="preserve">Our </w:t>
      </w:r>
      <w:proofErr w:type="spellStart"/>
      <w:r w:rsidRPr="009B24FD">
        <w:rPr>
          <w:rFonts w:ascii="Arial" w:hAnsi="Arial" w:cs="Arial"/>
          <w:sz w:val="20"/>
          <w:szCs w:val="20"/>
          <w:lang w:val="en-US"/>
        </w:rPr>
        <w:t>prefere</w:t>
      </w:r>
      <w:r w:rsidR="007E1DD6" w:rsidRPr="009B24FD">
        <w:rPr>
          <w:rFonts w:ascii="Arial" w:hAnsi="Arial" w:cs="Arial"/>
          <w:sz w:val="20"/>
          <w:szCs w:val="20"/>
          <w:lang w:val="en-US"/>
        </w:rPr>
        <w:t>d</w:t>
      </w:r>
      <w:proofErr w:type="spellEnd"/>
      <w:r w:rsidRPr="009B24FD">
        <w:rPr>
          <w:rFonts w:ascii="Arial" w:hAnsi="Arial" w:cs="Arial"/>
          <w:sz w:val="20"/>
          <w:szCs w:val="20"/>
          <w:lang w:val="en-US"/>
        </w:rPr>
        <w:t xml:space="preserve"> working topics within WST working areas are the following: </w:t>
      </w:r>
    </w:p>
    <w:p w:rsidR="00754B25" w:rsidRPr="009B24FD" w:rsidRDefault="00754B25" w:rsidP="00754B25">
      <w:pPr>
        <w:pStyle w:val="Bezmezer"/>
        <w:numPr>
          <w:ilvl w:val="0"/>
          <w:numId w:val="1"/>
        </w:numPr>
        <w:rPr>
          <w:rFonts w:ascii="Arial" w:hAnsi="Arial" w:cs="Arial"/>
          <w:sz w:val="20"/>
          <w:szCs w:val="20"/>
          <w:lang w:val="en-US"/>
        </w:rPr>
      </w:pPr>
      <w:r w:rsidRPr="009B24FD">
        <w:rPr>
          <w:rFonts w:ascii="Arial" w:hAnsi="Arial" w:cs="Arial"/>
          <w:sz w:val="20"/>
          <w:szCs w:val="20"/>
          <w:lang w:val="en-US"/>
        </w:rPr>
        <w:t xml:space="preserve">Resilient </w:t>
      </w:r>
      <w:r w:rsidR="007E1DD6" w:rsidRPr="009B24FD">
        <w:rPr>
          <w:rFonts w:ascii="Arial" w:hAnsi="Arial" w:cs="Arial"/>
          <w:color w:val="000000"/>
          <w:sz w:val="20"/>
          <w:szCs w:val="20"/>
          <w:shd w:val="clear" w:color="auto" w:fill="FFFFFF"/>
          <w:lang w:val="en-US"/>
        </w:rPr>
        <w:t>Infrastructure</w:t>
      </w:r>
    </w:p>
    <w:p w:rsidR="00754B25" w:rsidRPr="009B24FD" w:rsidRDefault="00754B25" w:rsidP="00754B25">
      <w:pPr>
        <w:pStyle w:val="Bezmezer"/>
        <w:numPr>
          <w:ilvl w:val="0"/>
          <w:numId w:val="1"/>
        </w:numPr>
        <w:rPr>
          <w:rFonts w:ascii="Arial" w:hAnsi="Arial" w:cs="Arial"/>
          <w:sz w:val="20"/>
          <w:szCs w:val="20"/>
          <w:lang w:val="en-US"/>
        </w:rPr>
      </w:pPr>
      <w:r w:rsidRPr="009B24FD">
        <w:rPr>
          <w:rFonts w:ascii="Arial" w:hAnsi="Arial" w:cs="Arial"/>
          <w:sz w:val="20"/>
          <w:szCs w:val="20"/>
          <w:lang w:val="en-US"/>
        </w:rPr>
        <w:t>Water service</w:t>
      </w:r>
      <w:r w:rsidR="007E1DD6" w:rsidRPr="009B24FD">
        <w:rPr>
          <w:rFonts w:ascii="Arial" w:hAnsi="Arial" w:cs="Arial"/>
          <w:sz w:val="20"/>
          <w:szCs w:val="20"/>
          <w:lang w:val="en-US"/>
        </w:rPr>
        <w:t>s management and</w:t>
      </w:r>
      <w:r w:rsidR="007E1DD6" w:rsidRPr="009B24FD">
        <w:rPr>
          <w:rFonts w:ascii="Arial" w:hAnsi="Arial" w:cs="Arial"/>
          <w:color w:val="000000"/>
          <w:sz w:val="20"/>
          <w:szCs w:val="20"/>
          <w:shd w:val="clear" w:color="auto" w:fill="FFFFFF"/>
          <w:lang w:val="en-US"/>
        </w:rPr>
        <w:t xml:space="preserve"> </w:t>
      </w:r>
      <w:proofErr w:type="spellStart"/>
      <w:r w:rsidR="007E1DD6" w:rsidRPr="009B24FD">
        <w:rPr>
          <w:rFonts w:ascii="Arial" w:hAnsi="Arial" w:cs="Arial"/>
          <w:color w:val="000000"/>
          <w:sz w:val="20"/>
          <w:szCs w:val="20"/>
          <w:shd w:val="clear" w:color="auto" w:fill="FFFFFF"/>
          <w:lang w:val="en-US"/>
        </w:rPr>
        <w:t>multistakeholder</w:t>
      </w:r>
      <w:proofErr w:type="spellEnd"/>
      <w:r w:rsidRPr="009B24FD">
        <w:rPr>
          <w:rFonts w:ascii="Arial" w:hAnsi="Arial" w:cs="Arial"/>
          <w:sz w:val="20"/>
          <w:szCs w:val="20"/>
          <w:lang w:val="en-US"/>
        </w:rPr>
        <w:t xml:space="preserve"> governance</w:t>
      </w:r>
    </w:p>
    <w:p w:rsidR="00754B25" w:rsidRPr="009B24FD" w:rsidRDefault="00754B25" w:rsidP="00754B25">
      <w:pPr>
        <w:pStyle w:val="Bezmezer"/>
        <w:numPr>
          <w:ilvl w:val="0"/>
          <w:numId w:val="1"/>
        </w:numPr>
        <w:rPr>
          <w:rFonts w:ascii="Arial" w:hAnsi="Arial" w:cs="Arial"/>
          <w:sz w:val="20"/>
          <w:szCs w:val="20"/>
          <w:lang w:val="en-US"/>
        </w:rPr>
      </w:pPr>
      <w:r w:rsidRPr="009B24FD">
        <w:rPr>
          <w:rFonts w:ascii="Arial" w:hAnsi="Arial" w:cs="Arial"/>
          <w:sz w:val="20"/>
          <w:szCs w:val="20"/>
          <w:lang w:val="en-US"/>
        </w:rPr>
        <w:t>Circular economy</w:t>
      </w:r>
    </w:p>
    <w:p w:rsidR="00754B25" w:rsidRPr="009B24FD" w:rsidRDefault="00754B25" w:rsidP="00754B25">
      <w:pPr>
        <w:pStyle w:val="Bezmezer"/>
        <w:numPr>
          <w:ilvl w:val="0"/>
          <w:numId w:val="1"/>
        </w:numPr>
        <w:rPr>
          <w:rFonts w:ascii="Arial" w:hAnsi="Arial" w:cs="Arial"/>
          <w:sz w:val="20"/>
          <w:szCs w:val="20"/>
          <w:lang w:val="en-US"/>
        </w:rPr>
      </w:pPr>
      <w:proofErr w:type="spellStart"/>
      <w:r w:rsidRPr="009B24FD">
        <w:rPr>
          <w:rFonts w:ascii="Arial" w:hAnsi="Arial" w:cs="Arial"/>
          <w:sz w:val="20"/>
          <w:szCs w:val="20"/>
          <w:lang w:val="en-US"/>
        </w:rPr>
        <w:t>Digitalisation</w:t>
      </w:r>
      <w:proofErr w:type="spellEnd"/>
      <w:r w:rsidR="00830BAB" w:rsidRPr="009B24FD">
        <w:rPr>
          <w:rFonts w:ascii="Arial" w:hAnsi="Arial" w:cs="Arial"/>
          <w:sz w:val="20"/>
          <w:szCs w:val="20"/>
          <w:lang w:val="en-US"/>
        </w:rPr>
        <w:t xml:space="preserve"> of water services</w:t>
      </w:r>
    </w:p>
    <w:p w:rsidR="00754B25" w:rsidRPr="009B24FD" w:rsidRDefault="00754B25" w:rsidP="00754B25">
      <w:pPr>
        <w:pStyle w:val="Bezmezer"/>
        <w:rPr>
          <w:rFonts w:ascii="Arial" w:hAnsi="Arial" w:cs="Arial"/>
          <w:sz w:val="20"/>
          <w:szCs w:val="20"/>
          <w:lang w:val="en-US"/>
        </w:rPr>
      </w:pPr>
    </w:p>
    <w:p w:rsidR="00754B25" w:rsidRPr="009B24FD" w:rsidRDefault="00754B25" w:rsidP="00754B25">
      <w:pPr>
        <w:pStyle w:val="Bezmezer"/>
        <w:rPr>
          <w:rFonts w:ascii="Arial" w:hAnsi="Arial" w:cs="Arial"/>
          <w:sz w:val="20"/>
          <w:szCs w:val="20"/>
          <w:lang w:val="en-US"/>
        </w:rPr>
      </w:pPr>
      <w:r w:rsidRPr="009B24FD">
        <w:rPr>
          <w:rFonts w:ascii="Arial" w:hAnsi="Arial" w:cs="Arial"/>
          <w:sz w:val="20"/>
          <w:szCs w:val="20"/>
          <w:lang w:val="en-US"/>
        </w:rPr>
        <w:t xml:space="preserve">Contact details in charge of the involvement in the partnership: </w:t>
      </w:r>
    </w:p>
    <w:p w:rsidR="00754B25" w:rsidRPr="009B24FD" w:rsidRDefault="00754B25" w:rsidP="00754B25">
      <w:pPr>
        <w:pStyle w:val="Bezmezer"/>
        <w:rPr>
          <w:rFonts w:ascii="Arial" w:hAnsi="Arial" w:cs="Arial"/>
          <w:sz w:val="20"/>
          <w:szCs w:val="20"/>
          <w:lang w:val="en-US"/>
        </w:rPr>
      </w:pPr>
    </w:p>
    <w:p w:rsidR="00C451FC" w:rsidRPr="009B24FD" w:rsidRDefault="003B737E" w:rsidP="00C451FC">
      <w:pPr>
        <w:pStyle w:val="Bezmezer"/>
        <w:ind w:firstLine="708"/>
        <w:rPr>
          <w:rFonts w:ascii="Arial" w:hAnsi="Arial" w:cs="Arial"/>
          <w:sz w:val="20"/>
          <w:szCs w:val="20"/>
          <w:lang w:val="en-US"/>
        </w:rPr>
      </w:pPr>
      <w:r w:rsidRPr="003B737E">
        <w:rPr>
          <w:rFonts w:ascii="Arial" w:hAnsi="Arial" w:cs="Arial"/>
          <w:sz w:val="20"/>
          <w:szCs w:val="20"/>
          <w:lang w:val="en-US"/>
        </w:rPr>
        <w:t>Martin Hrubý</w:t>
      </w:r>
      <w:r w:rsidR="00830BAB" w:rsidRPr="009B24FD">
        <w:rPr>
          <w:rFonts w:ascii="Arial" w:hAnsi="Arial" w:cs="Arial"/>
          <w:sz w:val="20"/>
          <w:szCs w:val="20"/>
          <w:lang w:val="en-US"/>
        </w:rPr>
        <w:t xml:space="preserve">, </w:t>
      </w:r>
      <w:r>
        <w:rPr>
          <w:rFonts w:ascii="Arial" w:hAnsi="Arial" w:cs="Arial"/>
          <w:sz w:val="20"/>
          <w:szCs w:val="20"/>
          <w:lang w:val="en-US"/>
        </w:rPr>
        <w:t>RI</w:t>
      </w:r>
      <w:r w:rsidR="00830BAB" w:rsidRPr="009B24FD">
        <w:rPr>
          <w:rFonts w:ascii="Arial" w:hAnsi="Arial" w:cs="Arial"/>
          <w:sz w:val="20"/>
          <w:szCs w:val="20"/>
          <w:lang w:val="en-US"/>
        </w:rPr>
        <w:t xml:space="preserve">S3 </w:t>
      </w:r>
      <w:r w:rsidRPr="003B737E">
        <w:rPr>
          <w:rFonts w:ascii="Arial" w:hAnsi="Arial" w:cs="Arial"/>
          <w:sz w:val="20"/>
          <w:szCs w:val="20"/>
          <w:lang w:val="en-US"/>
        </w:rPr>
        <w:t>coordinator</w:t>
      </w:r>
      <w:r>
        <w:rPr>
          <w:rFonts w:ascii="Arial" w:hAnsi="Arial" w:cs="Arial"/>
          <w:sz w:val="20"/>
          <w:szCs w:val="20"/>
          <w:lang w:val="en-US"/>
        </w:rPr>
        <w:t xml:space="preserve"> </w:t>
      </w:r>
      <w:r w:rsidR="00830BAB" w:rsidRPr="009B24FD">
        <w:rPr>
          <w:rFonts w:ascii="Arial" w:hAnsi="Arial" w:cs="Arial"/>
          <w:sz w:val="20"/>
          <w:szCs w:val="20"/>
          <w:lang w:val="en-US"/>
        </w:rPr>
        <w:t>for Olomouc region</w:t>
      </w:r>
    </w:p>
    <w:p w:rsidR="00C451FC" w:rsidRDefault="003B737E" w:rsidP="00C451FC">
      <w:pPr>
        <w:pStyle w:val="Bezmezer"/>
        <w:ind w:firstLine="708"/>
        <w:rPr>
          <w:rFonts w:ascii="Arial" w:hAnsi="Arial" w:cs="Arial"/>
          <w:sz w:val="20"/>
          <w:szCs w:val="20"/>
          <w:lang w:val="en-US"/>
        </w:rPr>
      </w:pPr>
      <w:r>
        <w:rPr>
          <w:rFonts w:ascii="Arial" w:hAnsi="Arial" w:cs="Arial"/>
          <w:sz w:val="20"/>
          <w:szCs w:val="20"/>
          <w:lang w:val="en-US"/>
        </w:rPr>
        <w:t>Mobile: +420 721 771 847</w:t>
      </w:r>
    </w:p>
    <w:p w:rsidR="003B737E" w:rsidRDefault="003B737E" w:rsidP="00C451FC">
      <w:pPr>
        <w:pStyle w:val="Bezmezer"/>
        <w:ind w:firstLine="708"/>
        <w:rPr>
          <w:rFonts w:ascii="Arial" w:hAnsi="Arial" w:cs="Arial"/>
          <w:sz w:val="20"/>
          <w:szCs w:val="20"/>
          <w:lang w:val="en-US"/>
        </w:rPr>
      </w:pPr>
      <w:r>
        <w:rPr>
          <w:rFonts w:ascii="Arial" w:hAnsi="Arial" w:cs="Arial"/>
          <w:sz w:val="20"/>
          <w:szCs w:val="20"/>
          <w:lang w:val="en-US"/>
        </w:rPr>
        <w:t xml:space="preserve">Phone: +420 585 508 386 </w:t>
      </w:r>
    </w:p>
    <w:p w:rsidR="003B737E" w:rsidRPr="009B24FD" w:rsidRDefault="003B737E" w:rsidP="00C451FC">
      <w:pPr>
        <w:pStyle w:val="Bezmezer"/>
        <w:ind w:firstLine="708"/>
        <w:rPr>
          <w:rFonts w:ascii="Arial" w:hAnsi="Arial" w:cs="Arial"/>
          <w:color w:val="444444"/>
          <w:sz w:val="20"/>
          <w:szCs w:val="20"/>
          <w:shd w:val="clear" w:color="auto" w:fill="FFFFFF"/>
          <w:lang w:val="en-US"/>
        </w:rPr>
      </w:pPr>
      <w:proofErr w:type="gramStart"/>
      <w:r>
        <w:rPr>
          <w:rFonts w:ascii="Arial" w:hAnsi="Arial" w:cs="Arial"/>
          <w:sz w:val="20"/>
          <w:szCs w:val="20"/>
          <w:lang w:val="en-US"/>
        </w:rPr>
        <w:t>e-mail</w:t>
      </w:r>
      <w:proofErr w:type="gramEnd"/>
      <w:r>
        <w:rPr>
          <w:rFonts w:ascii="Arial" w:hAnsi="Arial" w:cs="Arial"/>
          <w:sz w:val="20"/>
          <w:szCs w:val="20"/>
          <w:lang w:val="en-US"/>
        </w:rPr>
        <w:t xml:space="preserve">: </w:t>
      </w:r>
      <w:hyperlink r:id="rId7" w:history="1">
        <w:r w:rsidRPr="003B737E">
          <w:rPr>
            <w:rStyle w:val="Hypertextovodkaz"/>
            <w:rFonts w:ascii="Arial" w:hAnsi="Arial" w:cs="Arial"/>
            <w:sz w:val="20"/>
            <w:szCs w:val="20"/>
          </w:rPr>
          <w:t>m.hruby@olkraj.cz</w:t>
        </w:r>
      </w:hyperlink>
    </w:p>
    <w:p w:rsidR="00754B25" w:rsidRPr="009B24FD" w:rsidRDefault="00754B25" w:rsidP="00754B25">
      <w:pPr>
        <w:pStyle w:val="Bezmezer"/>
        <w:rPr>
          <w:rFonts w:ascii="Arial" w:eastAsia="Times New Roman" w:hAnsi="Arial" w:cs="Arial"/>
          <w:color w:val="000000"/>
          <w:sz w:val="20"/>
          <w:szCs w:val="20"/>
          <w:lang w:val="en-US"/>
        </w:rPr>
      </w:pPr>
    </w:p>
    <w:p w:rsidR="00754B25" w:rsidRPr="009B24FD" w:rsidRDefault="00754B25" w:rsidP="00754B25">
      <w:pPr>
        <w:pStyle w:val="Bezmezer"/>
        <w:rPr>
          <w:rFonts w:ascii="Arial" w:eastAsia="Times New Roman" w:hAnsi="Arial" w:cs="Arial"/>
          <w:color w:val="000000"/>
          <w:sz w:val="20"/>
          <w:szCs w:val="20"/>
          <w:lang w:val="en-US"/>
        </w:rPr>
      </w:pPr>
      <w:r w:rsidRPr="009B24FD">
        <w:rPr>
          <w:rFonts w:ascii="Arial" w:eastAsia="Times New Roman" w:hAnsi="Arial" w:cs="Arial"/>
          <w:color w:val="000000"/>
          <w:sz w:val="20"/>
          <w:szCs w:val="20"/>
          <w:lang w:val="en-US"/>
        </w:rPr>
        <w:t xml:space="preserve">Sincerely, </w:t>
      </w:r>
    </w:p>
    <w:p w:rsidR="00EE43D3" w:rsidRPr="009B24FD" w:rsidRDefault="009B24FD" w:rsidP="009B24FD">
      <w:pPr>
        <w:pStyle w:val="Bezmezer"/>
        <w:tabs>
          <w:tab w:val="center" w:pos="6663"/>
        </w:tabs>
        <w:rPr>
          <w:rFonts w:ascii="Arial" w:eastAsia="Times New Roman" w:hAnsi="Arial" w:cs="Arial"/>
          <w:color w:val="000000"/>
          <w:sz w:val="20"/>
          <w:szCs w:val="20"/>
          <w:lang w:val="en-US"/>
        </w:rPr>
      </w:pPr>
      <w:r w:rsidRPr="009B24FD">
        <w:rPr>
          <w:rFonts w:ascii="Arial" w:eastAsia="Times New Roman" w:hAnsi="Arial" w:cs="Arial"/>
          <w:color w:val="000000"/>
          <w:sz w:val="20"/>
          <w:szCs w:val="20"/>
          <w:lang w:val="en-US"/>
        </w:rPr>
        <w:tab/>
      </w:r>
    </w:p>
    <w:p w:rsidR="009B24FD" w:rsidRPr="009B24FD" w:rsidRDefault="009B24FD" w:rsidP="009B24FD">
      <w:pPr>
        <w:pStyle w:val="Bezmezer"/>
        <w:tabs>
          <w:tab w:val="center" w:pos="6663"/>
        </w:tabs>
        <w:rPr>
          <w:rFonts w:ascii="Arial" w:eastAsia="Times New Roman" w:hAnsi="Arial" w:cs="Arial"/>
          <w:color w:val="000000"/>
          <w:sz w:val="20"/>
          <w:szCs w:val="20"/>
          <w:lang w:val="en-US"/>
        </w:rPr>
      </w:pPr>
      <w:r w:rsidRPr="009B24FD">
        <w:rPr>
          <w:rFonts w:ascii="Arial" w:eastAsia="Times New Roman" w:hAnsi="Arial" w:cs="Arial"/>
          <w:color w:val="000000"/>
          <w:sz w:val="20"/>
          <w:szCs w:val="20"/>
          <w:lang w:val="en-US"/>
        </w:rPr>
        <w:tab/>
      </w:r>
    </w:p>
    <w:p w:rsidR="009B24FD" w:rsidRPr="009B24FD" w:rsidRDefault="009B24FD" w:rsidP="009B24FD">
      <w:pPr>
        <w:pStyle w:val="Bezmezer"/>
        <w:tabs>
          <w:tab w:val="center" w:pos="6663"/>
        </w:tabs>
        <w:rPr>
          <w:rFonts w:ascii="Arial" w:eastAsia="Times New Roman" w:hAnsi="Arial" w:cs="Arial"/>
          <w:color w:val="000000"/>
          <w:sz w:val="20"/>
          <w:szCs w:val="20"/>
          <w:lang w:val="en-US"/>
        </w:rPr>
      </w:pPr>
      <w:r w:rsidRPr="009B24FD">
        <w:rPr>
          <w:rFonts w:ascii="Arial" w:eastAsia="Times New Roman" w:hAnsi="Arial" w:cs="Arial"/>
          <w:color w:val="000000"/>
          <w:sz w:val="20"/>
          <w:szCs w:val="20"/>
          <w:lang w:val="en-US"/>
        </w:rPr>
        <w:tab/>
      </w:r>
      <w:proofErr w:type="spellStart"/>
      <w:r w:rsidRPr="009B24FD">
        <w:rPr>
          <w:rFonts w:ascii="Arial" w:eastAsia="Times New Roman" w:hAnsi="Arial" w:cs="Arial"/>
          <w:color w:val="000000"/>
          <w:sz w:val="20"/>
          <w:szCs w:val="20"/>
          <w:lang w:val="en-US"/>
        </w:rPr>
        <w:t>Bc</w:t>
      </w:r>
      <w:proofErr w:type="spellEnd"/>
      <w:r w:rsidRPr="009B24FD">
        <w:rPr>
          <w:rFonts w:ascii="Arial" w:eastAsia="Times New Roman" w:hAnsi="Arial" w:cs="Arial"/>
          <w:color w:val="000000"/>
          <w:sz w:val="20"/>
          <w:szCs w:val="20"/>
          <w:lang w:val="en-US"/>
        </w:rPr>
        <w:t xml:space="preserve">. Pavel </w:t>
      </w:r>
      <w:proofErr w:type="spellStart"/>
      <w:r w:rsidRPr="009B24FD">
        <w:rPr>
          <w:rFonts w:ascii="Arial" w:eastAsia="Times New Roman" w:hAnsi="Arial" w:cs="Arial"/>
          <w:color w:val="000000"/>
          <w:sz w:val="20"/>
          <w:szCs w:val="20"/>
          <w:lang w:val="en-US"/>
        </w:rPr>
        <w:t>Šoltys</w:t>
      </w:r>
      <w:proofErr w:type="spellEnd"/>
      <w:r w:rsidRPr="009B24FD">
        <w:rPr>
          <w:rFonts w:ascii="Arial" w:eastAsia="Times New Roman" w:hAnsi="Arial" w:cs="Arial"/>
          <w:color w:val="000000"/>
          <w:sz w:val="20"/>
          <w:szCs w:val="20"/>
          <w:lang w:val="en-US"/>
        </w:rPr>
        <w:t xml:space="preserve">, </w:t>
      </w:r>
      <w:proofErr w:type="spellStart"/>
      <w:r w:rsidRPr="009B24FD">
        <w:rPr>
          <w:rFonts w:ascii="Arial" w:eastAsia="Times New Roman" w:hAnsi="Arial" w:cs="Arial"/>
          <w:color w:val="000000"/>
          <w:sz w:val="20"/>
          <w:szCs w:val="20"/>
          <w:lang w:val="en-US"/>
        </w:rPr>
        <w:t>DiS.</w:t>
      </w:r>
      <w:proofErr w:type="spellEnd"/>
    </w:p>
    <w:p w:rsidR="009B24FD" w:rsidRPr="009B24FD" w:rsidRDefault="009B24FD" w:rsidP="009B24FD">
      <w:pPr>
        <w:pStyle w:val="Bezmezer"/>
        <w:tabs>
          <w:tab w:val="center" w:pos="6663"/>
        </w:tabs>
        <w:rPr>
          <w:rFonts w:ascii="Arial" w:eastAsia="Times New Roman" w:hAnsi="Arial" w:cs="Arial"/>
          <w:color w:val="000000"/>
          <w:sz w:val="20"/>
          <w:szCs w:val="20"/>
          <w:lang w:val="en-US"/>
        </w:rPr>
      </w:pPr>
      <w:r w:rsidRPr="009B24FD">
        <w:rPr>
          <w:rFonts w:ascii="Arial" w:eastAsia="Times New Roman" w:hAnsi="Arial" w:cs="Arial"/>
          <w:color w:val="000000"/>
          <w:sz w:val="20"/>
          <w:szCs w:val="20"/>
          <w:lang w:val="en-US"/>
        </w:rPr>
        <w:tab/>
      </w:r>
      <w:r>
        <w:rPr>
          <w:rFonts w:ascii="Arial" w:eastAsia="Times New Roman" w:hAnsi="Arial" w:cs="Arial"/>
          <w:color w:val="000000"/>
          <w:sz w:val="20"/>
          <w:szCs w:val="20"/>
          <w:lang w:val="en-US"/>
        </w:rPr>
        <w:t>Vice-governor</w:t>
      </w:r>
      <w:r w:rsidRPr="009B24FD">
        <w:rPr>
          <w:rFonts w:ascii="Arial" w:eastAsia="Times New Roman" w:hAnsi="Arial" w:cs="Arial"/>
          <w:color w:val="000000"/>
          <w:sz w:val="20"/>
          <w:szCs w:val="20"/>
          <w:lang w:val="en-US"/>
        </w:rPr>
        <w:t xml:space="preserve"> of Olomouc Region</w:t>
      </w:r>
    </w:p>
    <w:p w:rsidR="00754B25" w:rsidRPr="009B24FD" w:rsidRDefault="00754B25" w:rsidP="00754B25">
      <w:pPr>
        <w:pStyle w:val="Bezmezer"/>
        <w:rPr>
          <w:rFonts w:ascii="Arial" w:eastAsia="Times New Roman" w:hAnsi="Arial" w:cs="Arial"/>
          <w:color w:val="000000"/>
          <w:sz w:val="20"/>
          <w:szCs w:val="20"/>
          <w:lang w:val="en-US"/>
        </w:rPr>
      </w:pPr>
      <w:bookmarkStart w:id="0" w:name="_GoBack"/>
      <w:bookmarkEnd w:id="0"/>
    </w:p>
    <w:sectPr w:rsidR="00754B25" w:rsidRPr="009B24F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F4" w:rsidRDefault="00F72CF4" w:rsidP="00F72CF4">
      <w:pPr>
        <w:spacing w:after="0" w:line="240" w:lineRule="auto"/>
      </w:pPr>
      <w:r>
        <w:separator/>
      </w:r>
    </w:p>
  </w:endnote>
  <w:endnote w:type="continuationSeparator" w:id="0">
    <w:p w:rsidR="00F72CF4" w:rsidRDefault="00F72CF4" w:rsidP="00F7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F4" w:rsidRPr="00F72CF4" w:rsidRDefault="00641A42" w:rsidP="00F72CF4">
    <w:pPr>
      <w:pBdr>
        <w:top w:val="single" w:sz="4" w:space="1" w:color="auto"/>
      </w:pBdr>
      <w:tabs>
        <w:tab w:val="center" w:pos="4536"/>
        <w:tab w:val="right" w:pos="9072"/>
      </w:tabs>
      <w:spacing w:after="0" w:line="240" w:lineRule="auto"/>
      <w:jc w:val="both"/>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F72CF4" w:rsidRPr="00F72CF4">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w:t>
    </w:r>
    <w:r w:rsidR="00F72CF4" w:rsidRPr="00F72CF4">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F72CF4" w:rsidRPr="00F72CF4">
      <w:rPr>
        <w:rFonts w:ascii="Arial" w:eastAsia="Times New Roman" w:hAnsi="Arial" w:cs="Arial"/>
        <w:i/>
        <w:iCs/>
        <w:sz w:val="20"/>
        <w:szCs w:val="20"/>
        <w:lang w:eastAsia="cs-CZ"/>
      </w:rPr>
      <w:t>. 2019</w:t>
    </w:r>
    <w:r w:rsidR="00F72CF4" w:rsidRPr="00F72CF4">
      <w:rPr>
        <w:rFonts w:ascii="Arial" w:eastAsia="Times New Roman" w:hAnsi="Arial" w:cs="Arial"/>
        <w:i/>
        <w:iCs/>
        <w:sz w:val="20"/>
        <w:szCs w:val="20"/>
        <w:lang w:eastAsia="cs-CZ"/>
      </w:rPr>
      <w:tab/>
    </w:r>
    <w:r w:rsidR="00F72CF4" w:rsidRPr="00F72CF4">
      <w:rPr>
        <w:rFonts w:ascii="Arial" w:eastAsia="Times New Roman" w:hAnsi="Arial" w:cs="Arial"/>
        <w:i/>
        <w:iCs/>
        <w:sz w:val="20"/>
        <w:szCs w:val="20"/>
        <w:lang w:eastAsia="cs-CZ"/>
      </w:rPr>
      <w:tab/>
      <w:t xml:space="preserve">Strana </w:t>
    </w:r>
    <w:r w:rsidR="00F72CF4" w:rsidRPr="00F72CF4">
      <w:rPr>
        <w:rFonts w:ascii="Arial" w:eastAsia="Times New Roman" w:hAnsi="Arial" w:cs="Arial"/>
        <w:i/>
        <w:iCs/>
        <w:sz w:val="20"/>
        <w:szCs w:val="20"/>
        <w:lang w:eastAsia="cs-CZ"/>
      </w:rPr>
      <w:fldChar w:fldCharType="begin"/>
    </w:r>
    <w:r w:rsidR="00F72CF4" w:rsidRPr="00F72CF4">
      <w:rPr>
        <w:rFonts w:ascii="Arial" w:eastAsia="Times New Roman" w:hAnsi="Arial" w:cs="Arial"/>
        <w:i/>
        <w:iCs/>
        <w:sz w:val="20"/>
        <w:szCs w:val="20"/>
        <w:lang w:eastAsia="cs-CZ"/>
      </w:rPr>
      <w:instrText xml:space="preserve"> PAGE </w:instrText>
    </w:r>
    <w:r w:rsidR="00F72CF4" w:rsidRPr="00F72CF4">
      <w:rPr>
        <w:rFonts w:ascii="Arial" w:eastAsia="Times New Roman" w:hAnsi="Arial" w:cs="Arial"/>
        <w:i/>
        <w:iCs/>
        <w:sz w:val="20"/>
        <w:szCs w:val="20"/>
        <w:lang w:eastAsia="cs-CZ"/>
      </w:rPr>
      <w:fldChar w:fldCharType="separate"/>
    </w:r>
    <w:r w:rsidR="006F6FE8">
      <w:rPr>
        <w:rFonts w:ascii="Arial" w:eastAsia="Times New Roman" w:hAnsi="Arial" w:cs="Arial"/>
        <w:i/>
        <w:iCs/>
        <w:noProof/>
        <w:sz w:val="20"/>
        <w:szCs w:val="20"/>
        <w:lang w:eastAsia="cs-CZ"/>
      </w:rPr>
      <w:t>1</w:t>
    </w:r>
    <w:r w:rsidR="00F72CF4" w:rsidRPr="00F72CF4">
      <w:rPr>
        <w:rFonts w:ascii="Arial" w:eastAsia="Times New Roman" w:hAnsi="Arial" w:cs="Arial"/>
        <w:i/>
        <w:iCs/>
        <w:sz w:val="20"/>
        <w:szCs w:val="20"/>
        <w:lang w:eastAsia="cs-CZ"/>
      </w:rPr>
      <w:fldChar w:fldCharType="end"/>
    </w:r>
    <w:r w:rsidR="00F72CF4" w:rsidRPr="00F72CF4">
      <w:rPr>
        <w:rFonts w:ascii="Arial" w:eastAsia="Times New Roman" w:hAnsi="Arial" w:cs="Arial"/>
        <w:i/>
        <w:iCs/>
        <w:sz w:val="20"/>
        <w:szCs w:val="20"/>
        <w:lang w:eastAsia="cs-CZ"/>
      </w:rPr>
      <w:t xml:space="preserve"> (celkem </w:t>
    </w:r>
    <w:r w:rsidR="00F72CF4" w:rsidRPr="00F72CF4">
      <w:rPr>
        <w:rFonts w:ascii="Arial" w:eastAsia="Times New Roman" w:hAnsi="Arial" w:cs="Arial"/>
        <w:i/>
        <w:iCs/>
        <w:sz w:val="20"/>
        <w:szCs w:val="20"/>
        <w:lang w:eastAsia="cs-CZ"/>
      </w:rPr>
      <w:fldChar w:fldCharType="begin"/>
    </w:r>
    <w:r w:rsidR="00F72CF4" w:rsidRPr="00F72CF4">
      <w:rPr>
        <w:rFonts w:ascii="Arial" w:eastAsia="Times New Roman" w:hAnsi="Arial" w:cs="Arial"/>
        <w:i/>
        <w:iCs/>
        <w:sz w:val="20"/>
        <w:szCs w:val="20"/>
        <w:lang w:eastAsia="cs-CZ"/>
      </w:rPr>
      <w:instrText xml:space="preserve"> NUMPAGES </w:instrText>
    </w:r>
    <w:r w:rsidR="00F72CF4" w:rsidRPr="00F72CF4">
      <w:rPr>
        <w:rFonts w:ascii="Arial" w:eastAsia="Times New Roman" w:hAnsi="Arial" w:cs="Arial"/>
        <w:i/>
        <w:iCs/>
        <w:sz w:val="20"/>
        <w:szCs w:val="20"/>
        <w:lang w:eastAsia="cs-CZ"/>
      </w:rPr>
      <w:fldChar w:fldCharType="separate"/>
    </w:r>
    <w:r w:rsidR="006F6FE8">
      <w:rPr>
        <w:rFonts w:ascii="Arial" w:eastAsia="Times New Roman" w:hAnsi="Arial" w:cs="Arial"/>
        <w:i/>
        <w:iCs/>
        <w:noProof/>
        <w:sz w:val="20"/>
        <w:szCs w:val="20"/>
        <w:lang w:eastAsia="cs-CZ"/>
      </w:rPr>
      <w:t>1</w:t>
    </w:r>
    <w:r w:rsidR="00F72CF4" w:rsidRPr="00F72CF4">
      <w:rPr>
        <w:rFonts w:ascii="Arial" w:eastAsia="Times New Roman" w:hAnsi="Arial" w:cs="Arial"/>
        <w:i/>
        <w:iCs/>
        <w:sz w:val="20"/>
        <w:szCs w:val="20"/>
        <w:lang w:eastAsia="cs-CZ"/>
      </w:rPr>
      <w:fldChar w:fldCharType="end"/>
    </w:r>
    <w:r w:rsidR="00F72CF4" w:rsidRPr="00F72CF4">
      <w:rPr>
        <w:rFonts w:ascii="Arial" w:eastAsia="Times New Roman" w:hAnsi="Arial" w:cs="Arial"/>
        <w:i/>
        <w:iCs/>
        <w:sz w:val="20"/>
        <w:szCs w:val="20"/>
        <w:lang w:eastAsia="cs-CZ"/>
      </w:rPr>
      <w:t>)</w:t>
    </w:r>
  </w:p>
  <w:p w:rsidR="00F72CF4" w:rsidRPr="00F72CF4" w:rsidRDefault="006F6FE8" w:rsidP="00F72CF4">
    <w:pPr>
      <w:pBdr>
        <w:top w:val="single" w:sz="4" w:space="1" w:color="auto"/>
      </w:pBdr>
      <w:tabs>
        <w:tab w:val="center" w:pos="4536"/>
        <w:tab w:val="right" w:pos="9072"/>
      </w:tabs>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60</w:t>
    </w:r>
    <w:r w:rsidR="00F72CF4" w:rsidRPr="00F72CF4">
      <w:rPr>
        <w:rFonts w:ascii="Arial" w:eastAsia="Times New Roman" w:hAnsi="Arial" w:cs="Arial"/>
        <w:i/>
        <w:iCs/>
        <w:sz w:val="20"/>
        <w:szCs w:val="20"/>
        <w:lang w:eastAsia="cs-CZ"/>
      </w:rPr>
      <w:t xml:space="preserve">. – Účast Olomouckého kraje v mezinárodní platformě </w:t>
    </w:r>
    <w:proofErr w:type="spellStart"/>
    <w:r w:rsidR="00F72CF4" w:rsidRPr="00F72CF4">
      <w:rPr>
        <w:rFonts w:ascii="Arial" w:eastAsia="Times New Roman" w:hAnsi="Arial" w:cs="Arial"/>
        <w:i/>
        <w:iCs/>
        <w:sz w:val="20"/>
        <w:szCs w:val="20"/>
        <w:lang w:eastAsia="cs-CZ"/>
      </w:rPr>
      <w:t>Water</w:t>
    </w:r>
    <w:proofErr w:type="spellEnd"/>
    <w:r w:rsidR="00F72CF4" w:rsidRPr="00F72CF4">
      <w:rPr>
        <w:rFonts w:ascii="Arial" w:eastAsia="Times New Roman" w:hAnsi="Arial" w:cs="Arial"/>
        <w:i/>
        <w:iCs/>
        <w:sz w:val="20"/>
        <w:szCs w:val="20"/>
        <w:lang w:eastAsia="cs-CZ"/>
      </w:rPr>
      <w:t xml:space="preserve"> Smart </w:t>
    </w:r>
    <w:proofErr w:type="spellStart"/>
    <w:r w:rsidR="00F72CF4" w:rsidRPr="00F72CF4">
      <w:rPr>
        <w:rFonts w:ascii="Arial" w:eastAsia="Times New Roman" w:hAnsi="Arial" w:cs="Arial"/>
        <w:i/>
        <w:iCs/>
        <w:sz w:val="20"/>
        <w:szCs w:val="20"/>
        <w:lang w:eastAsia="cs-CZ"/>
      </w:rPr>
      <w:t>Territories</w:t>
    </w:r>
    <w:proofErr w:type="spellEnd"/>
  </w:p>
  <w:p w:rsidR="00F72CF4" w:rsidRPr="00F72CF4" w:rsidRDefault="00F72CF4" w:rsidP="00F72CF4">
    <w:pPr>
      <w:pBdr>
        <w:top w:val="single" w:sz="4" w:space="1" w:color="auto"/>
      </w:pBdr>
      <w:tabs>
        <w:tab w:val="center" w:pos="4536"/>
        <w:tab w:val="right" w:pos="9072"/>
      </w:tabs>
      <w:spacing w:after="0" w:line="240" w:lineRule="auto"/>
      <w:rPr>
        <w:rFonts w:ascii="Arial" w:eastAsia="Times New Roman" w:hAnsi="Arial" w:cs="Arial"/>
        <w:i/>
        <w:iCs/>
        <w:sz w:val="20"/>
        <w:szCs w:val="20"/>
        <w:lang w:eastAsia="cs-CZ"/>
      </w:rPr>
    </w:pPr>
    <w:r w:rsidRPr="00F72CF4">
      <w:rPr>
        <w:rFonts w:ascii="Arial" w:eastAsia="Times New Roman" w:hAnsi="Arial" w:cs="Arial"/>
        <w:i/>
        <w:iCs/>
        <w:sz w:val="20"/>
        <w:szCs w:val="20"/>
        <w:lang w:eastAsia="cs-CZ"/>
      </w:rPr>
      <w:t xml:space="preserve">Příloha č. 1 – </w:t>
    </w:r>
    <w:proofErr w:type="spellStart"/>
    <w:r w:rsidRPr="00F72CF4">
      <w:rPr>
        <w:rFonts w:ascii="Arial" w:eastAsia="Times New Roman" w:hAnsi="Arial" w:cs="Arial"/>
        <w:i/>
        <w:iCs/>
        <w:sz w:val="20"/>
        <w:szCs w:val="20"/>
        <w:lang w:eastAsia="cs-CZ"/>
      </w:rPr>
      <w:t>Letter</w:t>
    </w:r>
    <w:proofErr w:type="spellEnd"/>
    <w:r w:rsidRPr="00F72CF4">
      <w:rPr>
        <w:rFonts w:ascii="Arial" w:eastAsia="Times New Roman" w:hAnsi="Arial" w:cs="Arial"/>
        <w:i/>
        <w:iCs/>
        <w:sz w:val="20"/>
        <w:szCs w:val="20"/>
        <w:lang w:eastAsia="cs-CZ"/>
      </w:rPr>
      <w:t xml:space="preserve"> </w:t>
    </w:r>
    <w:proofErr w:type="spellStart"/>
    <w:r w:rsidRPr="00F72CF4">
      <w:rPr>
        <w:rFonts w:ascii="Arial" w:eastAsia="Times New Roman" w:hAnsi="Arial" w:cs="Arial"/>
        <w:i/>
        <w:iCs/>
        <w:sz w:val="20"/>
        <w:szCs w:val="20"/>
        <w:lang w:eastAsia="cs-CZ"/>
      </w:rPr>
      <w:t>of</w:t>
    </w:r>
    <w:proofErr w:type="spellEnd"/>
    <w:r w:rsidRPr="00F72CF4">
      <w:rPr>
        <w:rFonts w:ascii="Arial" w:eastAsia="Times New Roman" w:hAnsi="Arial" w:cs="Arial"/>
        <w:i/>
        <w:iCs/>
        <w:sz w:val="20"/>
        <w:szCs w:val="20"/>
        <w:lang w:eastAsia="cs-CZ"/>
      </w:rPr>
      <w:t xml:space="preserve"> </w:t>
    </w:r>
    <w:proofErr w:type="spellStart"/>
    <w:r w:rsidR="003B737E">
      <w:rPr>
        <w:rFonts w:ascii="Arial" w:eastAsia="Times New Roman" w:hAnsi="Arial" w:cs="Arial"/>
        <w:i/>
        <w:iCs/>
        <w:sz w:val="20"/>
        <w:szCs w:val="20"/>
        <w:lang w:eastAsia="cs-CZ"/>
      </w:rPr>
      <w:t>Intent</w:t>
    </w:r>
    <w:proofErr w:type="spellEnd"/>
    <w:r w:rsidRPr="00F72CF4">
      <w:rPr>
        <w:rFonts w:ascii="Arial" w:eastAsia="Times New Roman" w:hAnsi="Arial" w:cs="Arial"/>
        <w:i/>
        <w:iCs/>
        <w:sz w:val="20"/>
        <w:szCs w:val="20"/>
        <w:lang w:eastAsia="cs-CZ"/>
      </w:rPr>
      <w:t xml:space="preserve"> – účast Olomouckého kraje v platformě </w:t>
    </w:r>
    <w:proofErr w:type="spellStart"/>
    <w:r w:rsidRPr="00F72CF4">
      <w:rPr>
        <w:rFonts w:ascii="Arial" w:eastAsia="Times New Roman" w:hAnsi="Arial" w:cs="Arial"/>
        <w:i/>
        <w:iCs/>
        <w:sz w:val="20"/>
        <w:szCs w:val="20"/>
        <w:lang w:eastAsia="cs-CZ"/>
      </w:rPr>
      <w:t>Water</w:t>
    </w:r>
    <w:proofErr w:type="spellEnd"/>
    <w:r w:rsidRPr="00F72CF4">
      <w:rPr>
        <w:rFonts w:ascii="Arial" w:eastAsia="Times New Roman" w:hAnsi="Arial" w:cs="Arial"/>
        <w:i/>
        <w:iCs/>
        <w:sz w:val="20"/>
        <w:szCs w:val="20"/>
        <w:lang w:eastAsia="cs-CZ"/>
      </w:rPr>
      <w:t xml:space="preserve"> Smart </w:t>
    </w:r>
    <w:proofErr w:type="spellStart"/>
    <w:r w:rsidRPr="00F72CF4">
      <w:rPr>
        <w:rFonts w:ascii="Arial" w:eastAsia="Times New Roman" w:hAnsi="Arial" w:cs="Arial"/>
        <w:i/>
        <w:iCs/>
        <w:sz w:val="20"/>
        <w:szCs w:val="20"/>
        <w:lang w:eastAsia="cs-CZ"/>
      </w:rPr>
      <w:t>Territories</w:t>
    </w:r>
    <w:proofErr w:type="spellEnd"/>
    <w:r w:rsidRPr="00F72CF4">
      <w:rPr>
        <w:rFonts w:ascii="Arial" w:eastAsia="Times New Roman" w:hAnsi="Arial" w:cs="Arial"/>
        <w:i/>
        <w:iCs/>
        <w:sz w:val="20"/>
        <w:szCs w:val="20"/>
        <w:lang w:eastAsia="cs-CZ"/>
      </w:rPr>
      <w:t xml:space="preserve"> (znění v anglickém jazyce)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F4" w:rsidRDefault="00F72CF4" w:rsidP="00F72CF4">
      <w:pPr>
        <w:spacing w:after="0" w:line="240" w:lineRule="auto"/>
      </w:pPr>
      <w:r>
        <w:separator/>
      </w:r>
    </w:p>
  </w:footnote>
  <w:footnote w:type="continuationSeparator" w:id="0">
    <w:p w:rsidR="00F72CF4" w:rsidRDefault="00F72CF4" w:rsidP="00F7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F4" w:rsidRDefault="00F72CF4">
    <w:pPr>
      <w:pStyle w:val="Zhlav"/>
    </w:pPr>
    <w:r w:rsidRPr="00F72CF4">
      <w:rPr>
        <w:rFonts w:ascii="Arial" w:eastAsia="Times New Roman" w:hAnsi="Arial" w:cs="Arial"/>
        <w:sz w:val="24"/>
        <w:szCs w:val="20"/>
        <w:lang w:eastAsia="cs-CZ"/>
      </w:rPr>
      <w:t xml:space="preserve">Příloha č. 1 – </w:t>
    </w:r>
    <w:proofErr w:type="spellStart"/>
    <w:r w:rsidRPr="00F72CF4">
      <w:rPr>
        <w:rFonts w:ascii="Arial" w:eastAsia="Times New Roman" w:hAnsi="Arial" w:cs="Arial"/>
        <w:sz w:val="24"/>
        <w:szCs w:val="20"/>
        <w:lang w:eastAsia="cs-CZ"/>
      </w:rPr>
      <w:t>Letter</w:t>
    </w:r>
    <w:proofErr w:type="spellEnd"/>
    <w:r w:rsidRPr="00F72CF4">
      <w:rPr>
        <w:rFonts w:ascii="Arial" w:eastAsia="Times New Roman" w:hAnsi="Arial" w:cs="Arial"/>
        <w:sz w:val="24"/>
        <w:szCs w:val="20"/>
        <w:lang w:eastAsia="cs-CZ"/>
      </w:rPr>
      <w:t xml:space="preserve"> </w:t>
    </w:r>
    <w:proofErr w:type="spellStart"/>
    <w:r w:rsidRPr="00F72CF4">
      <w:rPr>
        <w:rFonts w:ascii="Arial" w:eastAsia="Times New Roman" w:hAnsi="Arial" w:cs="Arial"/>
        <w:sz w:val="24"/>
        <w:szCs w:val="20"/>
        <w:lang w:eastAsia="cs-CZ"/>
      </w:rPr>
      <w:t>of</w:t>
    </w:r>
    <w:proofErr w:type="spellEnd"/>
    <w:r w:rsidRPr="00F72CF4">
      <w:rPr>
        <w:rFonts w:ascii="Arial" w:eastAsia="Times New Roman" w:hAnsi="Arial" w:cs="Arial"/>
        <w:sz w:val="24"/>
        <w:szCs w:val="20"/>
        <w:lang w:eastAsia="cs-CZ"/>
      </w:rPr>
      <w:t xml:space="preserve"> </w:t>
    </w:r>
    <w:proofErr w:type="spellStart"/>
    <w:r w:rsidR="003B737E">
      <w:rPr>
        <w:rFonts w:ascii="Arial" w:eastAsia="Times New Roman" w:hAnsi="Arial" w:cs="Arial"/>
        <w:sz w:val="24"/>
        <w:szCs w:val="20"/>
        <w:lang w:eastAsia="cs-CZ"/>
      </w:rPr>
      <w:t>Intent</w:t>
    </w:r>
    <w:proofErr w:type="spellEnd"/>
    <w:r w:rsidRPr="00F72CF4">
      <w:rPr>
        <w:rFonts w:ascii="Arial" w:eastAsia="Times New Roman" w:hAnsi="Arial" w:cs="Arial"/>
        <w:sz w:val="24"/>
        <w:szCs w:val="20"/>
        <w:lang w:eastAsia="cs-CZ"/>
      </w:rPr>
      <w:t xml:space="preserve"> – účast Olomouckého kraje v platformě </w:t>
    </w:r>
    <w:proofErr w:type="spellStart"/>
    <w:r w:rsidRPr="00F72CF4">
      <w:rPr>
        <w:rFonts w:ascii="Arial" w:eastAsia="Times New Roman" w:hAnsi="Arial" w:cs="Arial"/>
        <w:sz w:val="24"/>
        <w:szCs w:val="20"/>
        <w:lang w:eastAsia="cs-CZ"/>
      </w:rPr>
      <w:t>Water</w:t>
    </w:r>
    <w:proofErr w:type="spellEnd"/>
    <w:r w:rsidRPr="00F72CF4">
      <w:rPr>
        <w:rFonts w:ascii="Arial" w:eastAsia="Times New Roman" w:hAnsi="Arial" w:cs="Arial"/>
        <w:sz w:val="24"/>
        <w:szCs w:val="20"/>
        <w:lang w:eastAsia="cs-CZ"/>
      </w:rPr>
      <w:t xml:space="preserve"> Smart </w:t>
    </w:r>
    <w:proofErr w:type="spellStart"/>
    <w:r w:rsidRPr="00F72CF4">
      <w:rPr>
        <w:rFonts w:ascii="Arial" w:eastAsia="Times New Roman" w:hAnsi="Arial" w:cs="Arial"/>
        <w:sz w:val="24"/>
        <w:szCs w:val="20"/>
        <w:lang w:eastAsia="cs-CZ"/>
      </w:rPr>
      <w:t>Territories</w:t>
    </w:r>
    <w:proofErr w:type="spellEnd"/>
    <w:r w:rsidRPr="00F72CF4">
      <w:rPr>
        <w:rFonts w:ascii="Arial" w:eastAsia="Times New Roman" w:hAnsi="Arial" w:cs="Arial"/>
        <w:sz w:val="24"/>
        <w:szCs w:val="20"/>
        <w:lang w:eastAsia="cs-CZ"/>
      </w:rPr>
      <w:t xml:space="preserve"> (znění v anglickém jazyce)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B55F0"/>
    <w:multiLevelType w:val="hybridMultilevel"/>
    <w:tmpl w:val="30E40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zNzEwNzSyMDeyNDNW0lEKTi0uzszPAykwrAUATn+hCiwAAAA="/>
  </w:docVars>
  <w:rsids>
    <w:rsidRoot w:val="00754B25"/>
    <w:rsid w:val="00074936"/>
    <w:rsid w:val="00092CCD"/>
    <w:rsid w:val="00097A21"/>
    <w:rsid w:val="00181C2D"/>
    <w:rsid w:val="00211DFB"/>
    <w:rsid w:val="00232EA6"/>
    <w:rsid w:val="00327117"/>
    <w:rsid w:val="00337977"/>
    <w:rsid w:val="00372EF5"/>
    <w:rsid w:val="003B1725"/>
    <w:rsid w:val="003B737E"/>
    <w:rsid w:val="003D532E"/>
    <w:rsid w:val="00415C41"/>
    <w:rsid w:val="004C3933"/>
    <w:rsid w:val="004D6FE8"/>
    <w:rsid w:val="004F55A2"/>
    <w:rsid w:val="005312FB"/>
    <w:rsid w:val="0058132D"/>
    <w:rsid w:val="005B139A"/>
    <w:rsid w:val="006031A1"/>
    <w:rsid w:val="006155B1"/>
    <w:rsid w:val="00641A42"/>
    <w:rsid w:val="006F6FE8"/>
    <w:rsid w:val="00754B25"/>
    <w:rsid w:val="007B5143"/>
    <w:rsid w:val="007E1DD6"/>
    <w:rsid w:val="00830BAB"/>
    <w:rsid w:val="00870A77"/>
    <w:rsid w:val="00880867"/>
    <w:rsid w:val="008D6FFA"/>
    <w:rsid w:val="008F2CF7"/>
    <w:rsid w:val="00925551"/>
    <w:rsid w:val="009B24FD"/>
    <w:rsid w:val="00A33506"/>
    <w:rsid w:val="00A35130"/>
    <w:rsid w:val="00A52811"/>
    <w:rsid w:val="00AC57BF"/>
    <w:rsid w:val="00AE3ABE"/>
    <w:rsid w:val="00B004BC"/>
    <w:rsid w:val="00B0196A"/>
    <w:rsid w:val="00B81BB1"/>
    <w:rsid w:val="00BA2198"/>
    <w:rsid w:val="00BD22CC"/>
    <w:rsid w:val="00C451FC"/>
    <w:rsid w:val="00C65E37"/>
    <w:rsid w:val="00C75082"/>
    <w:rsid w:val="00E43A08"/>
    <w:rsid w:val="00EE43D3"/>
    <w:rsid w:val="00F0633C"/>
    <w:rsid w:val="00F202B0"/>
    <w:rsid w:val="00F45E00"/>
    <w:rsid w:val="00F72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82089"/>
  <w15:docId w15:val="{5B13DC66-BAEF-4983-AC02-EB064418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4B25"/>
    <w:pPr>
      <w:spacing w:after="0" w:line="240" w:lineRule="auto"/>
    </w:pPr>
  </w:style>
  <w:style w:type="character" w:styleId="Hypertextovodkaz">
    <w:name w:val="Hyperlink"/>
    <w:basedOn w:val="Standardnpsmoodstavce"/>
    <w:uiPriority w:val="99"/>
    <w:unhideWhenUsed/>
    <w:rsid w:val="00754B25"/>
    <w:rPr>
      <w:color w:val="0000FF"/>
      <w:u w:val="single"/>
    </w:rPr>
  </w:style>
  <w:style w:type="paragraph" w:styleId="Zhlav">
    <w:name w:val="header"/>
    <w:basedOn w:val="Normln"/>
    <w:link w:val="ZhlavChar"/>
    <w:uiPriority w:val="99"/>
    <w:unhideWhenUsed/>
    <w:rsid w:val="00F72C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2CF4"/>
  </w:style>
  <w:style w:type="paragraph" w:styleId="Zpat">
    <w:name w:val="footer"/>
    <w:basedOn w:val="Normln"/>
    <w:link w:val="ZpatChar"/>
    <w:uiPriority w:val="99"/>
    <w:unhideWhenUsed/>
    <w:rsid w:val="00F72CF4"/>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1715">
      <w:bodyDiv w:val="1"/>
      <w:marLeft w:val="0"/>
      <w:marRight w:val="0"/>
      <w:marTop w:val="0"/>
      <w:marBottom w:val="0"/>
      <w:divBdr>
        <w:top w:val="none" w:sz="0" w:space="0" w:color="auto"/>
        <w:left w:val="none" w:sz="0" w:space="0" w:color="auto"/>
        <w:bottom w:val="none" w:sz="0" w:space="0" w:color="auto"/>
        <w:right w:val="none" w:sz="0" w:space="0" w:color="auto"/>
      </w:divBdr>
    </w:div>
    <w:div w:id="1486699352">
      <w:bodyDiv w:val="1"/>
      <w:marLeft w:val="0"/>
      <w:marRight w:val="0"/>
      <w:marTop w:val="0"/>
      <w:marBottom w:val="0"/>
      <w:divBdr>
        <w:top w:val="none" w:sz="0" w:space="0" w:color="auto"/>
        <w:left w:val="none" w:sz="0" w:space="0" w:color="auto"/>
        <w:bottom w:val="none" w:sz="0" w:space="0" w:color="auto"/>
        <w:right w:val="none" w:sz="0" w:space="0" w:color="auto"/>
      </w:divBdr>
      <w:divsChild>
        <w:div w:id="1937866273">
          <w:marLeft w:val="0"/>
          <w:marRight w:val="0"/>
          <w:marTop w:val="0"/>
          <w:marBottom w:val="0"/>
          <w:divBdr>
            <w:top w:val="none" w:sz="0" w:space="0" w:color="auto"/>
            <w:left w:val="none" w:sz="0" w:space="0" w:color="auto"/>
            <w:bottom w:val="none" w:sz="0" w:space="0" w:color="auto"/>
            <w:right w:val="none" w:sz="0" w:space="0" w:color="auto"/>
          </w:divBdr>
          <w:divsChild>
            <w:div w:id="1237323710">
              <w:marLeft w:val="0"/>
              <w:marRight w:val="0"/>
              <w:marTop w:val="0"/>
              <w:marBottom w:val="0"/>
              <w:divBdr>
                <w:top w:val="none" w:sz="0" w:space="0" w:color="auto"/>
                <w:left w:val="none" w:sz="0" w:space="0" w:color="auto"/>
                <w:bottom w:val="none" w:sz="0" w:space="0" w:color="auto"/>
                <w:right w:val="none" w:sz="0" w:space="0" w:color="auto"/>
              </w:divBdr>
              <w:divsChild>
                <w:div w:id="1000232381">
                  <w:marLeft w:val="0"/>
                  <w:marRight w:val="0"/>
                  <w:marTop w:val="0"/>
                  <w:marBottom w:val="0"/>
                  <w:divBdr>
                    <w:top w:val="none" w:sz="0" w:space="0" w:color="auto"/>
                    <w:left w:val="none" w:sz="0" w:space="0" w:color="auto"/>
                    <w:bottom w:val="none" w:sz="0" w:space="0" w:color="auto"/>
                    <w:right w:val="none" w:sz="0" w:space="0" w:color="auto"/>
                  </w:divBdr>
                  <w:divsChild>
                    <w:div w:id="20319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ruby@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1405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Juránek Jiří</cp:lastModifiedBy>
  <cp:revision>4</cp:revision>
  <cp:lastPrinted>2019-07-23T09:29:00Z</cp:lastPrinted>
  <dcterms:created xsi:type="dcterms:W3CDTF">2019-11-21T06:58:00Z</dcterms:created>
  <dcterms:modified xsi:type="dcterms:W3CDTF">2019-11-26T06:46:00Z</dcterms:modified>
</cp:coreProperties>
</file>