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A56E3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A56E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56E3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56E3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56E34">
        <w:rPr>
          <w:rFonts w:ascii="Arial" w:eastAsia="Times New Roman" w:hAnsi="Arial" w:cs="Arial"/>
          <w:lang w:eastAsia="cs-CZ"/>
        </w:rPr>
        <w:t>500/2004</w:t>
      </w:r>
      <w:r w:rsidRPr="00A56E34">
        <w:rPr>
          <w:rFonts w:ascii="Arial" w:eastAsia="Times New Roman" w:hAnsi="Arial" w:cs="Arial"/>
          <w:lang w:eastAsia="cs-CZ"/>
        </w:rPr>
        <w:t> </w:t>
      </w:r>
      <w:r w:rsidR="009A3DA5" w:rsidRPr="00A56E3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56E3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56E3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5F34727B" w:rsidR="00E62519" w:rsidRPr="00A56E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A56E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A56E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CF7CCB" w:rsidRPr="00A56E34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3E55EF6E" w14:textId="30AA3642" w:rsidR="00E62519" w:rsidRPr="00A56E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56E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56E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90085DE" w:rsidR="00E62519" w:rsidRPr="00A56E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A6CD5" w:rsidRPr="00A56E34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082D13E" w14:textId="77777777" w:rsidR="001A6CD5" w:rsidRPr="00A56E34" w:rsidRDefault="00E62519" w:rsidP="001A6CD5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A6CD5" w:rsidRPr="00A56E34">
        <w:rPr>
          <w:rFonts w:ascii="Arial" w:hAnsi="Arial" w:cs="Arial"/>
          <w:sz w:val="24"/>
          <w:szCs w:val="24"/>
        </w:rPr>
        <w:t>Komerční banka, a.s., pobočka Olomouc</w:t>
      </w:r>
    </w:p>
    <w:p w14:paraId="59BF394A" w14:textId="1A3C80A0" w:rsidR="00200078" w:rsidRPr="00A56E34" w:rsidRDefault="001A6CD5" w:rsidP="0020007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hAnsi="Arial" w:cs="Arial"/>
          <w:sz w:val="24"/>
          <w:szCs w:val="24"/>
        </w:rPr>
        <w:t>Č.</w:t>
      </w:r>
      <w:r w:rsidR="009B17C3" w:rsidRPr="00A56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6E34">
        <w:rPr>
          <w:rFonts w:ascii="Arial" w:hAnsi="Arial" w:cs="Arial"/>
          <w:sz w:val="24"/>
          <w:szCs w:val="24"/>
        </w:rPr>
        <w:t>ú.</w:t>
      </w:r>
      <w:proofErr w:type="spellEnd"/>
      <w:r w:rsidRPr="00A56E34">
        <w:rPr>
          <w:rFonts w:ascii="Arial" w:hAnsi="Arial" w:cs="Arial"/>
          <w:sz w:val="24"/>
          <w:szCs w:val="24"/>
        </w:rPr>
        <w:t xml:space="preserve">: </w:t>
      </w:r>
      <w:r w:rsidR="00A62A9B" w:rsidRPr="00A56E34">
        <w:rPr>
          <w:rFonts w:ascii="Arial" w:hAnsi="Arial" w:cs="Arial"/>
          <w:sz w:val="24"/>
          <w:szCs w:val="24"/>
        </w:rPr>
        <w:t>27–4228120277/0100</w:t>
      </w:r>
    </w:p>
    <w:p w14:paraId="54559463" w14:textId="7A5CEB63" w:rsidR="00E62519" w:rsidRPr="00A56E34" w:rsidRDefault="00E62519" w:rsidP="0020007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E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56E3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A56E34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A56E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A56E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14E034DC" w:rsidR="00621063" w:rsidRPr="00A56E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56E3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56E3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62FCFDD1" w:rsidR="00621063" w:rsidRPr="00A56E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6848B7E" w:rsidR="00621063" w:rsidRPr="00A56E34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9B17C3" w:rsidRPr="00A56E34">
        <w:rPr>
          <w:rFonts w:ascii="Arial" w:hAnsi="Arial" w:cs="Arial"/>
          <w:sz w:val="24"/>
          <w:szCs w:val="24"/>
        </w:rPr>
        <w:t xml:space="preserve"> Č. </w:t>
      </w:r>
      <w:proofErr w:type="spellStart"/>
      <w:r w:rsidR="009B17C3" w:rsidRPr="00A56E34">
        <w:rPr>
          <w:rFonts w:ascii="Arial" w:hAnsi="Arial" w:cs="Arial"/>
          <w:sz w:val="24"/>
          <w:szCs w:val="24"/>
        </w:rPr>
        <w:t>ú.</w:t>
      </w:r>
      <w:proofErr w:type="spellEnd"/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A56E34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E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56E3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56E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C50EFDB" w14:textId="6474D1FE" w:rsidR="00BD1E13" w:rsidRPr="00A56E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A56E3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56E34">
        <w:rPr>
          <w:rFonts w:ascii="Arial" w:hAnsi="Arial" w:cs="Arial"/>
          <w:sz w:val="24"/>
          <w:szCs w:val="24"/>
        </w:rPr>
        <w:t xml:space="preserve"> </w:t>
      </w:r>
      <w:r w:rsidR="006D2534" w:rsidRPr="00A56E34">
        <w:rPr>
          <w:rFonts w:ascii="Arial" w:hAnsi="Arial" w:cs="Arial"/>
          <w:sz w:val="24"/>
          <w:szCs w:val="24"/>
        </w:rPr>
        <w:t xml:space="preserve">za účelem 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2A54E9" w:rsidRPr="00A56E34">
        <w:rPr>
          <w:rFonts w:ascii="Arial" w:eastAsia="Times New Roman" w:hAnsi="Arial" w:cs="Arial"/>
          <w:sz w:val="24"/>
          <w:szCs w:val="24"/>
          <w:lang w:eastAsia="cs-CZ"/>
        </w:rPr>
        <w:t>situační prevence formou akce (projektu)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159C" w:rsidRPr="00A56E34">
        <w:rPr>
          <w:rFonts w:ascii="Arial" w:hAnsi="Arial" w:cs="Arial"/>
          <w:sz w:val="24"/>
          <w:szCs w:val="24"/>
        </w:rPr>
        <w:t>směřující ke zvýšení bezpečnosti obyvatel Olomouckého kraje,</w:t>
      </w:r>
      <w:r w:rsidR="002A54E9" w:rsidRPr="00A56E34">
        <w:rPr>
          <w:rFonts w:ascii="Arial" w:hAnsi="Arial" w:cs="Arial"/>
          <w:sz w:val="24"/>
          <w:szCs w:val="24"/>
        </w:rPr>
        <w:t xml:space="preserve"> k prevenci majetkové kriminality, vandalismu a souvisejících sociálně patologických jevů,</w:t>
      </w:r>
      <w:r w:rsidR="0022159C" w:rsidRPr="00A56E34">
        <w:rPr>
          <w:rFonts w:ascii="Arial" w:hAnsi="Arial" w:cs="Arial"/>
          <w:sz w:val="24"/>
          <w:szCs w:val="24"/>
        </w:rPr>
        <w:t xml:space="preserve"> dle 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</w:t>
      </w:r>
      <w:r w:rsidR="008B28A0" w:rsidRPr="00A56E3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prevence kriminality</w:t>
      </w:r>
      <w:r w:rsidR="00800288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11BBDD3" w:rsidR="009A3DA5" w:rsidRPr="00A56E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56E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56E3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Akce bude realizována od … do …. 20</w:t>
      </w:r>
      <w:r w:rsidR="008B28A0" w:rsidRPr="00A56E3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159C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679B6944" w:rsidR="009A3DA5" w:rsidRPr="00A56E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A56E3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56E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56E3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56E3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56E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56E3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56E3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56E3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F8563D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7358173A" w:rsidR="009A3DA5" w:rsidRPr="00A56E3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A56E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A56E3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A56E3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A56E3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A56E3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A56E3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787F0C" w14:textId="54BE426D" w:rsidR="00403137" w:rsidRPr="00A56E34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</w:t>
      </w:r>
      <w:r w:rsidR="00800288" w:rsidRPr="00A56E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C0F89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ovšem vždy v souladu se schváleným účelem poskytnutí investiční dotace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56E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C10E0EC" w:rsidR="00001074" w:rsidRPr="00A56E3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51AAE" w:rsidRPr="00A56E3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51AAE" w:rsidRPr="00A56E34">
        <w:rPr>
          <w:rFonts w:ascii="Arial" w:eastAsia="Times New Roman" w:hAnsi="Arial" w:cs="Arial"/>
          <w:sz w:val="24"/>
          <w:szCs w:val="24"/>
          <w:lang w:eastAsia="cs-CZ"/>
        </w:rPr>
        <w:t>pro sociální oblast 2020</w:t>
      </w:r>
      <w:r w:rsidR="00ED68BB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51AAE" w:rsidRPr="00A56E34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BD1E13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A56E3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F1A2B20" w:rsidR="009A3DA5" w:rsidRPr="00A56E3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A56E34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A56E3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F468D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A56E3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56E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56E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56E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A56E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9F570D3" w:rsidR="009A3DA5" w:rsidRPr="00A56E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5D8A133" w:rsidR="001455CD" w:rsidRPr="00A56E3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56E3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56E3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56E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56E3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56E3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56E3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56E3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56E3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56E3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56E3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56E3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A56E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56E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56E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56E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56E3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62ACCF9B" w:rsidR="009A3DA5" w:rsidRPr="00A56E34" w:rsidRDefault="009A3DA5" w:rsidP="00325B5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A56E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B28A0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78529E04" w:rsidR="00B67C75" w:rsidRPr="00A56E3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F0494" w:rsidRPr="00A56E3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A56E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A56E34">
        <w:rPr>
          <w:rFonts w:ascii="Arial" w:hAnsi="Arial" w:cs="Arial"/>
          <w:sz w:val="24"/>
          <w:szCs w:val="24"/>
        </w:rPr>
        <w:t xml:space="preserve">dotace </w:t>
      </w:r>
      <w:r w:rsidRPr="00A56E34">
        <w:rPr>
          <w:rFonts w:ascii="Arial" w:hAnsi="Arial" w:cs="Arial"/>
          <w:sz w:val="24"/>
          <w:szCs w:val="24"/>
        </w:rPr>
        <w:t xml:space="preserve">odpovídala </w:t>
      </w:r>
      <w:r w:rsidR="005175F6" w:rsidRPr="00A56E34">
        <w:rPr>
          <w:rFonts w:ascii="Arial" w:hAnsi="Arial" w:cs="Arial"/>
          <w:sz w:val="24"/>
          <w:szCs w:val="24"/>
        </w:rPr>
        <w:t xml:space="preserve">nejvýše </w:t>
      </w:r>
      <w:r w:rsidR="006F0494" w:rsidRPr="00A56E34">
        <w:rPr>
          <w:rFonts w:ascii="Arial" w:hAnsi="Arial" w:cs="Arial"/>
          <w:sz w:val="24"/>
          <w:szCs w:val="24"/>
        </w:rPr>
        <w:t>50</w:t>
      </w:r>
      <w:r w:rsidRPr="00A56E34">
        <w:rPr>
          <w:rFonts w:ascii="Arial" w:hAnsi="Arial" w:cs="Arial"/>
          <w:sz w:val="24"/>
          <w:szCs w:val="24"/>
        </w:rPr>
        <w:t xml:space="preserve"> %</w:t>
      </w:r>
      <w:r w:rsidR="00A026D9" w:rsidRPr="00A56E34">
        <w:rPr>
          <w:rFonts w:ascii="Arial" w:hAnsi="Arial" w:cs="Arial"/>
          <w:bCs/>
          <w:i/>
          <w:sz w:val="24"/>
          <w:szCs w:val="24"/>
        </w:rPr>
        <w:t xml:space="preserve"> </w:t>
      </w:r>
      <w:r w:rsidRPr="00A56E3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D23AAE2" w14:textId="2C5F6A0F" w:rsidR="00552503" w:rsidRPr="00A56E34" w:rsidRDefault="009C2373" w:rsidP="00325B5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325B50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E1AED0A" w:rsidR="009A3DA5" w:rsidRPr="00A56E34" w:rsidRDefault="009A3DA5" w:rsidP="00552503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66A80CF" w:rsidR="009A3DA5" w:rsidRPr="00A56E3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A56E3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A56E3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118C856" w:rsidR="00D05376" w:rsidRPr="00A56E34" w:rsidRDefault="00F32B92" w:rsidP="00A6437B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A6437B" w:rsidRPr="00A56E34">
        <w:rPr>
          <w:rFonts w:ascii="Arial" w:hAnsi="Arial" w:cs="Arial"/>
          <w:sz w:val="24"/>
          <w:szCs w:val="24"/>
        </w:rPr>
        <w:t>Finanční vyúčtování dotace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A56E34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B64D68" w:rsidRPr="00A56E3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https://www.kr-olomoucky.cz/vyuctovani-dotace-cl-4659.html</w:t>
        </w:r>
      </w:hyperlink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25B50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94602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46020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="00A9730D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6E34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56E34">
        <w:rPr>
          <w:rFonts w:ascii="Arial" w:hAnsi="Arial" w:cs="Arial"/>
          <w:sz w:val="24"/>
          <w:szCs w:val="24"/>
        </w:rPr>
        <w:t>příjmy uvedené v odst. 11.2</w:t>
      </w:r>
      <w:r w:rsidR="005F4D79" w:rsidRPr="00A56E34">
        <w:rPr>
          <w:rFonts w:ascii="Arial" w:hAnsi="Arial" w:cs="Arial"/>
          <w:sz w:val="24"/>
          <w:szCs w:val="24"/>
        </w:rPr>
        <w:t>4</w:t>
      </w:r>
      <w:r w:rsidR="009B17C3" w:rsidRPr="00A56E34">
        <w:rPr>
          <w:rFonts w:ascii="Arial" w:hAnsi="Arial" w:cs="Arial"/>
          <w:sz w:val="24"/>
          <w:szCs w:val="24"/>
        </w:rPr>
        <w:t>.</w:t>
      </w:r>
      <w:r w:rsidR="00E93DF9" w:rsidRPr="00A56E34">
        <w:rPr>
          <w:rFonts w:ascii="Arial" w:hAnsi="Arial" w:cs="Arial"/>
          <w:sz w:val="24"/>
          <w:szCs w:val="24"/>
        </w:rPr>
        <w:t xml:space="preserve"> Pravidel</w:t>
      </w:r>
      <w:r w:rsidR="00840C0F" w:rsidRPr="00A56E34">
        <w:rPr>
          <w:rFonts w:ascii="Arial" w:hAnsi="Arial" w:cs="Arial"/>
          <w:sz w:val="24"/>
          <w:szCs w:val="24"/>
        </w:rPr>
        <w:t>.</w:t>
      </w:r>
    </w:p>
    <w:p w14:paraId="2FDE39D2" w14:textId="5D0B1B07" w:rsidR="00822CBA" w:rsidRPr="00A56E3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A6437B" w:rsidRPr="00A56E34">
        <w:rPr>
          <w:rFonts w:ascii="Arial" w:hAnsi="Arial" w:cs="Arial"/>
          <w:sz w:val="24"/>
          <w:szCs w:val="24"/>
        </w:rPr>
        <w:t>Finanční vyúčtování dotace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F4D79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A56E34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946020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</w:p>
    <w:p w14:paraId="0B5E3DCC" w14:textId="4B05B078" w:rsidR="00A9730D" w:rsidRPr="00A56E3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A56E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56E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56E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56E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7FACF738" w:rsidR="00A9730D" w:rsidRPr="00A56E34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9B17C3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771ECF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formě a musí </w:t>
      </w:r>
      <w:r w:rsidR="009C5E46" w:rsidRPr="00A56E3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771ECF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 (minimální rozsah je strana formátu A4) a popis užití loga Olomouckého kraje. Závěrečná zpráva bude dále obsahovat název projektu, specifikaci příjemce a čestné prohlášení o pravdivosti údajů a informací obsažených v závěrečné zprávě</w:t>
      </w:r>
      <w:r w:rsidR="00325B50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C5E46" w:rsidRPr="00A56E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771ECF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</w:t>
      </w:r>
      <w:r w:rsidR="00CF4E33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</w:t>
      </w:r>
      <w:r w:rsidR="00771ECF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propagace Olomouckého kraje v listinné podobě dle čl. II. odst. 10 této smlouvy</w:t>
      </w:r>
      <w:r w:rsidR="009C5E46" w:rsidRPr="00A56E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204F130A" w:rsidR="00A9730D" w:rsidRPr="00A56E3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A56E3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A56E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A56E3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A56E3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56E3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A56E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A56E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56E34" w:rsidRPr="00A56E34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56E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A56E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A56E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56E34" w:rsidRPr="00A56E3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56E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56E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6E34" w:rsidRPr="00A56E34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A56E34" w:rsidRDefault="00E63B48" w:rsidP="0022159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A56E34" w:rsidRDefault="00E63B48" w:rsidP="0022159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6E34" w:rsidRPr="00A56E3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A56E34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A56E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56E34" w:rsidRPr="00A56E3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A56E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56E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6E34" w:rsidRPr="00A56E3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56E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56E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56E34" w:rsidRPr="00A56E3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A56E34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56E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A56E34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A56E34" w:rsidRDefault="00E63B48" w:rsidP="0022159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A56E34" w:rsidRDefault="00E63B48" w:rsidP="0022159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56E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8D4049E" w14:textId="76B4B82B" w:rsidR="00200078" w:rsidRPr="00A56E34" w:rsidRDefault="00200078" w:rsidP="00200078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62A9B" w:rsidRPr="00A56E34">
        <w:rPr>
          <w:rFonts w:ascii="Arial" w:hAnsi="Arial" w:cs="Arial"/>
          <w:sz w:val="24"/>
          <w:szCs w:val="24"/>
        </w:rPr>
        <w:t>27–4228120277/0100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56E34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0E0A46D4" w:rsidR="009A3DA5" w:rsidRPr="00A56E3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55BDF311" w14:textId="60DD5478" w:rsidR="00836AA2" w:rsidRPr="00A56E3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325B50" w:rsidRPr="00A56E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325B50" w:rsidRPr="00A56E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5B26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B5B26" w:rsidRPr="00A56E34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C16DB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8C16DB" w:rsidRPr="00A56E34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A56E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A56E3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A56E3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56E3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56E3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A56E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A56E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56E3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56E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935032C" w:rsidR="001D30FE" w:rsidRPr="00A56E34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325B50"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="00C22174" w:rsidRPr="00A56E3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497A23B6" w:rsidR="001D30FE" w:rsidRPr="00A56E34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A56E3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A56E34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56E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56E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A56E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A56E3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A56E34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A56E3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1FBEE7AA" w:rsidR="00170EC7" w:rsidRPr="00A56E34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56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6DB8D0A9" w:rsidR="00906564" w:rsidRPr="00A56E34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A56E3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629D18A" w:rsidR="00A62D21" w:rsidRPr="00A56E3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56E3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6FCA30C" w:rsidR="00B96E96" w:rsidRPr="00946020" w:rsidRDefault="00B96E96" w:rsidP="00946020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4602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946020" w:rsidRPr="0094602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946020">
        <w:rPr>
          <w:rFonts w:ascii="Arial" w:hAnsi="Arial" w:cs="Arial"/>
          <w:sz w:val="24"/>
          <w:szCs w:val="24"/>
          <w:lang w:eastAsia="cs-CZ"/>
        </w:rPr>
        <w:t>T</w:t>
      </w:r>
      <w:r w:rsidR="00DF45DD" w:rsidRPr="0094602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56E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56E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56E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A56E3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4602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39CB8C" w:rsidR="009A3DA5" w:rsidRPr="00A56E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9B17C3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17C3" w:rsidRPr="00A56E3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DB77C8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DCCB0A" w14:textId="62BF0FCD" w:rsidR="00CF4E33" w:rsidRPr="00A56E34" w:rsidRDefault="00CF4E3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</w:t>
      </w:r>
      <w:r w:rsidR="00336095" w:rsidRPr="00A56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224C1024" w:rsidR="009A3DA5" w:rsidRPr="00A56E3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56E34">
        <w:rPr>
          <w:rFonts w:ascii="Arial" w:eastAsia="Times New Roman" w:hAnsi="Arial" w:cs="Arial"/>
          <w:sz w:val="24"/>
          <w:szCs w:val="24"/>
          <w:lang w:eastAsia="cs-CZ"/>
        </w:rPr>
        <w:t>dn</w:t>
      </w:r>
      <w:r w:rsidR="009B17C3" w:rsidRPr="00A56E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.......................</w:t>
      </w:r>
      <w:r w:rsidRPr="00A56E3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56E3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6D01D70E" w14:textId="23421732" w:rsidR="004577A0" w:rsidRPr="00A56E34" w:rsidRDefault="004577A0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80ABE3" w14:textId="77777777" w:rsidR="004577A0" w:rsidRPr="00A56E34" w:rsidRDefault="004577A0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526"/>
      </w:tblGrid>
      <w:tr w:rsidR="00A56E34" w:rsidRPr="00A56E3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56E3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Pr="00A56E3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56E3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56E3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56E3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56E3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9D7CD18" w14:textId="38A7CCD3" w:rsidR="00DB77C8" w:rsidRPr="00A56E34" w:rsidRDefault="00DB77C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56E3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Ladislav Okleštěk</w:t>
            </w:r>
          </w:p>
          <w:p w14:paraId="3C92592D" w14:textId="2BD89D73" w:rsidR="009A3DA5" w:rsidRPr="00A56E34" w:rsidRDefault="00C01CFC" w:rsidP="00325B50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A56E3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6BB57865" w:rsidR="009A3DA5" w:rsidRPr="00A56E34" w:rsidRDefault="009A3DA5" w:rsidP="00325B5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6E3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</w:t>
            </w:r>
            <w:r w:rsidR="00E459D7" w:rsidRPr="00A56E3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0763D13" w:rsidR="009B0F59" w:rsidRPr="00A56E34" w:rsidRDefault="009B0F59" w:rsidP="00325B50">
      <w:pPr>
        <w:ind w:left="0" w:firstLine="0"/>
        <w:rPr>
          <w:rFonts w:ascii="Arial" w:hAnsi="Arial" w:cs="Arial"/>
          <w:bCs/>
        </w:rPr>
      </w:pPr>
    </w:p>
    <w:sectPr w:rsidR="009B0F59" w:rsidRPr="00A56E34" w:rsidSect="001F3BD9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4FC3" w14:textId="77777777" w:rsidR="007A564B" w:rsidRDefault="007A564B" w:rsidP="00D40C40">
      <w:r>
        <w:separator/>
      </w:r>
    </w:p>
  </w:endnote>
  <w:endnote w:type="continuationSeparator" w:id="0">
    <w:p w14:paraId="769276F9" w14:textId="77777777" w:rsidR="007A564B" w:rsidRDefault="007A564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90DE9" w14:textId="722F59A3" w:rsidR="00800288" w:rsidRPr="005720E6" w:rsidRDefault="00D573B4" w:rsidP="0080028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80028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0028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800288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00288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800288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D52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72</w:t>
    </w:r>
    <w:r w:rsidR="00800288" w:rsidRPr="007179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0028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0746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9F492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80028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EC77518" w14:textId="3CAC25B0" w:rsidR="00800288" w:rsidRDefault="00CD5231" w:rsidP="0080028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1F3B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002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- </w:t>
    </w:r>
    <w:r w:rsidR="0080028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002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Dotační program pro sociální oblast 2020 - vyhlášení</w:t>
    </w:r>
  </w:p>
  <w:p w14:paraId="14E3DE35" w14:textId="6964C9B9" w:rsidR="00800288" w:rsidRPr="005F64F8" w:rsidRDefault="00800288" w:rsidP="0080028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1.2.4.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6D4544AE" w14:textId="77777777" w:rsidR="00800288" w:rsidRDefault="00800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F172" w14:textId="70FFC3AC" w:rsidR="001A6CD5" w:rsidRPr="00254CED" w:rsidRDefault="001A6CD5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800288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122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254CED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7CDC91FB" w14:textId="18C26DCF" w:rsidR="001A6CD5" w:rsidRPr="00254CED" w:rsidRDefault="001A6CD5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91B58AA" w14:textId="01C02E28" w:rsidR="001A6CD5" w:rsidRPr="00254CED" w:rsidRDefault="001A6CD5" w:rsidP="00EA348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09 – Vzor DP – Vzorová veřejnoprávní smlouva o poskytnutí dotace na akci obcím, městům /Vzor 7/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9E26A" w14:textId="77777777" w:rsidR="007A564B" w:rsidRDefault="007A564B" w:rsidP="00D40C40">
      <w:r>
        <w:separator/>
      </w:r>
    </w:p>
  </w:footnote>
  <w:footnote w:type="continuationSeparator" w:id="0">
    <w:p w14:paraId="6DFB2854" w14:textId="77777777" w:rsidR="007A564B" w:rsidRDefault="007A564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8166" w14:textId="77777777" w:rsidR="00632385" w:rsidRDefault="00800288" w:rsidP="00800288">
    <w:pPr>
      <w:pStyle w:val="Zhlav"/>
      <w:rPr>
        <w:i/>
        <w:iCs/>
      </w:rPr>
    </w:pPr>
    <w:r w:rsidRPr="00FD67D3">
      <w:rPr>
        <w:i/>
        <w:iCs/>
      </w:rPr>
      <w:t>Příloha č. 1.2.</w:t>
    </w:r>
    <w:r>
      <w:rPr>
        <w:i/>
        <w:iCs/>
      </w:rPr>
      <w:t>4</w:t>
    </w:r>
    <w:r w:rsidRPr="00FD67D3">
      <w:rPr>
        <w:i/>
        <w:iCs/>
      </w:rPr>
      <w:t xml:space="preserve"> – Vzorová veřejnoprávní smlouva o poskytnutí dotace na akci obcím, městům </w:t>
    </w:r>
  </w:p>
  <w:p w14:paraId="30DAB601" w14:textId="1069A458" w:rsidR="00800288" w:rsidRPr="00FD67D3" w:rsidRDefault="00632385" w:rsidP="00800288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="00800288" w:rsidRPr="00FD67D3">
      <w:rPr>
        <w:i/>
        <w:iCs/>
      </w:rPr>
      <w:t>nad 35 tis. Kč</w:t>
    </w:r>
  </w:p>
  <w:p w14:paraId="2CE3E796" w14:textId="77777777" w:rsidR="00800288" w:rsidRDefault="008002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3E6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BE0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58E5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485B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CD5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3BD9"/>
    <w:rsid w:val="001F43EE"/>
    <w:rsid w:val="001F4D19"/>
    <w:rsid w:val="001F65EE"/>
    <w:rsid w:val="001F6B57"/>
    <w:rsid w:val="001F7041"/>
    <w:rsid w:val="001F772C"/>
    <w:rsid w:val="001F7F19"/>
    <w:rsid w:val="00200078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9C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4CED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4E9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2CC4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B50"/>
    <w:rsid w:val="00325F77"/>
    <w:rsid w:val="00326204"/>
    <w:rsid w:val="00331407"/>
    <w:rsid w:val="00332FD6"/>
    <w:rsid w:val="0033568D"/>
    <w:rsid w:val="00335BBC"/>
    <w:rsid w:val="00336095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5A29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B7"/>
    <w:rsid w:val="004577A0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467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3664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2503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87"/>
    <w:rsid w:val="00597D7B"/>
    <w:rsid w:val="005A1F93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385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30D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20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494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A5B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1ECF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64B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288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B77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8A0"/>
    <w:rsid w:val="008B3935"/>
    <w:rsid w:val="008B4510"/>
    <w:rsid w:val="008B5721"/>
    <w:rsid w:val="008B6046"/>
    <w:rsid w:val="008C0948"/>
    <w:rsid w:val="008C0DC3"/>
    <w:rsid w:val="008C16DB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020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17C3"/>
    <w:rsid w:val="009B2454"/>
    <w:rsid w:val="009B662B"/>
    <w:rsid w:val="009B6BE7"/>
    <w:rsid w:val="009C03D8"/>
    <w:rsid w:val="009C0F89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92F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E34"/>
    <w:rsid w:val="00A61A61"/>
    <w:rsid w:val="00A61C4B"/>
    <w:rsid w:val="00A62433"/>
    <w:rsid w:val="00A62A9B"/>
    <w:rsid w:val="00A62D21"/>
    <w:rsid w:val="00A6437B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5D04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27459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1AAE"/>
    <w:rsid w:val="00B52B47"/>
    <w:rsid w:val="00B542C6"/>
    <w:rsid w:val="00B54647"/>
    <w:rsid w:val="00B5669C"/>
    <w:rsid w:val="00B5695F"/>
    <w:rsid w:val="00B56B3B"/>
    <w:rsid w:val="00B609DE"/>
    <w:rsid w:val="00B6248B"/>
    <w:rsid w:val="00B64D68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1E13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1CFC"/>
    <w:rsid w:val="00C02F39"/>
    <w:rsid w:val="00C032F6"/>
    <w:rsid w:val="00C04BCF"/>
    <w:rsid w:val="00C05210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D17"/>
    <w:rsid w:val="00C73FE7"/>
    <w:rsid w:val="00C74BFA"/>
    <w:rsid w:val="00C74CED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133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231"/>
    <w:rsid w:val="00CD5ADF"/>
    <w:rsid w:val="00CD70CD"/>
    <w:rsid w:val="00CD76D2"/>
    <w:rsid w:val="00CE0F98"/>
    <w:rsid w:val="00CE25FD"/>
    <w:rsid w:val="00CE3D25"/>
    <w:rsid w:val="00CE47C2"/>
    <w:rsid w:val="00CE52FC"/>
    <w:rsid w:val="00CE6F7F"/>
    <w:rsid w:val="00CE77E2"/>
    <w:rsid w:val="00CF0805"/>
    <w:rsid w:val="00CF3A83"/>
    <w:rsid w:val="00CF499A"/>
    <w:rsid w:val="00CF4A97"/>
    <w:rsid w:val="00CF4E33"/>
    <w:rsid w:val="00CF5AA8"/>
    <w:rsid w:val="00CF5F46"/>
    <w:rsid w:val="00CF7CCB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573B4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B77C8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1D7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B26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45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675C-3DB6-4473-B151-19015EC5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2953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17</cp:revision>
  <cp:lastPrinted>2018-08-24T12:55:00Z</cp:lastPrinted>
  <dcterms:created xsi:type="dcterms:W3CDTF">2019-11-12T14:54:00Z</dcterms:created>
  <dcterms:modified xsi:type="dcterms:W3CDTF">2019-11-25T14:48:00Z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