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37AF552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2A6AF85F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438E44F" w14:textId="34AC79B6" w:rsidR="009701E1" w:rsidRPr="009701E1" w:rsidRDefault="00F60172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159B5351" w14:textId="71AC056C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F60172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5AACB2D" w14:textId="6D1AAAA1" w:rsidR="00F60172" w:rsidRPr="00F60172" w:rsidRDefault="009A3DA5" w:rsidP="00E772F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0172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 w:rsidRPr="00F6017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60172" w:rsidRPr="00F60172">
        <w:rPr>
          <w:rFonts w:ascii="Arial" w:eastAsia="Times New Roman" w:hAnsi="Arial" w:cs="Arial"/>
          <w:sz w:val="24"/>
          <w:szCs w:val="24"/>
          <w:lang w:eastAsia="cs-CZ"/>
        </w:rPr>
        <w:t>fin</w:t>
      </w:r>
      <w:bookmarkStart w:id="0" w:name="_GoBack"/>
      <w:bookmarkEnd w:id="0"/>
      <w:r w:rsidR="00F60172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anční </w:t>
      </w:r>
      <w:r w:rsidR="00F60172" w:rsidRPr="00F6017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</w:t>
      </w:r>
      <w:r w:rsidR="00F6017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F60172" w:rsidRPr="00F6017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systematick</w:t>
      </w:r>
      <w:r w:rsidR="00F60172">
        <w:rPr>
          <w:rFonts w:ascii="Arial" w:eastAsia="Times New Roman" w:hAnsi="Arial" w:cs="Arial"/>
          <w:bCs/>
          <w:sz w:val="24"/>
          <w:szCs w:val="24"/>
          <w:lang w:eastAsia="cs-CZ"/>
        </w:rPr>
        <w:t>é</w:t>
      </w:r>
      <w:r w:rsidR="00F60172" w:rsidRPr="00F6017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příprav</w:t>
      </w:r>
      <w:r w:rsidR="00F60172">
        <w:rPr>
          <w:rFonts w:ascii="Arial" w:eastAsia="Times New Roman" w:hAnsi="Arial" w:cs="Arial"/>
          <w:bCs/>
          <w:sz w:val="24"/>
          <w:szCs w:val="24"/>
          <w:lang w:eastAsia="cs-CZ"/>
        </w:rPr>
        <w:t>y</w:t>
      </w:r>
      <w:r w:rsidR="00F60172" w:rsidRPr="00F6017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dětí a mládeže na vrcholový sport ve vrcholových mládežnických sportovních klubech v Olomouckém kraji</w:t>
      </w:r>
      <w:r w:rsidR="00F6017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roce 2020.</w:t>
      </w:r>
    </w:p>
    <w:p w14:paraId="3C9258CF" w14:textId="6E6F8FED" w:rsidR="009A3DA5" w:rsidRPr="00F60172" w:rsidRDefault="009A3DA5" w:rsidP="00E772F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017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F6017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F6017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0172">
        <w:rPr>
          <w:rFonts w:ascii="Arial" w:eastAsia="Times New Roman" w:hAnsi="Arial" w:cs="Arial"/>
          <w:sz w:val="24"/>
          <w:szCs w:val="24"/>
          <w:lang w:eastAsia="cs-CZ"/>
        </w:rPr>
        <w:t>podporu projektu</w:t>
      </w:r>
      <w:r w:rsidR="00D778E7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F60172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F60172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7AB8F3C2" w14:textId="77777777" w:rsidR="00F60172" w:rsidRDefault="009A3DA5" w:rsidP="00F6017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F6017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F6017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F60172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F601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23AD2E2" w14:textId="33345BF7" w:rsidR="00826F10" w:rsidRPr="00F60172" w:rsidRDefault="00826F10" w:rsidP="00F6017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 w:rsidRPr="00F60172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F60172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  <w:r w:rsidRPr="00F6017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bude-li příjemcem veřejnoprávní podepisující)</w:t>
      </w:r>
    </w:p>
    <w:p w14:paraId="3C9258D1" w14:textId="14B1537A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1099098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F60172" w:rsidRPr="00BA1273">
        <w:rPr>
          <w:rFonts w:ascii="Arial" w:hAnsi="Arial" w:cs="Arial"/>
          <w:sz w:val="24"/>
          <w:szCs w:val="24"/>
        </w:rPr>
        <w:t>Program na podporu sportovní činnos</w:t>
      </w:r>
      <w:r w:rsidR="00F60172">
        <w:rPr>
          <w:rFonts w:ascii="Arial" w:hAnsi="Arial" w:cs="Arial"/>
          <w:sz w:val="24"/>
          <w:szCs w:val="24"/>
        </w:rPr>
        <w:t>ti v Olomouckém kraji v roce 2020</w:t>
      </w:r>
      <w:r w:rsidR="00F60172" w:rsidRPr="001150CE">
        <w:rPr>
          <w:rFonts w:ascii="Arial" w:hAnsi="Arial" w:cs="Arial"/>
          <w:sz w:val="24"/>
          <w:szCs w:val="24"/>
        </w:rPr>
        <w:t xml:space="preserve"> pro dotační titul </w:t>
      </w:r>
      <w:r w:rsidR="00261C47">
        <w:rPr>
          <w:rFonts w:ascii="Arial" w:hAnsi="Arial" w:cs="Arial"/>
          <w:sz w:val="24"/>
          <w:szCs w:val="24"/>
        </w:rPr>
        <w:t>2</w:t>
      </w:r>
      <w:r w:rsidR="00F60172" w:rsidRPr="00BA1273">
        <w:rPr>
          <w:rFonts w:ascii="Arial" w:hAnsi="Arial" w:cs="Arial"/>
          <w:iCs/>
          <w:sz w:val="24"/>
          <w:szCs w:val="24"/>
        </w:rPr>
        <w:t xml:space="preserve"> Podpora </w:t>
      </w:r>
      <w:r w:rsidR="00261C47">
        <w:rPr>
          <w:rFonts w:ascii="Arial" w:hAnsi="Arial" w:cs="Arial"/>
          <w:iCs/>
          <w:sz w:val="24"/>
          <w:szCs w:val="24"/>
        </w:rPr>
        <w:t>přípravy dětí a mládeže na vrcholový sport</w:t>
      </w:r>
      <w:r w:rsidR="00F60172" w:rsidRPr="00BA1273">
        <w:rPr>
          <w:rFonts w:ascii="Arial" w:hAnsi="Arial" w:cs="Arial"/>
          <w:iCs/>
          <w:sz w:val="24"/>
          <w:szCs w:val="24"/>
        </w:rPr>
        <w:t xml:space="preserve"> </w:t>
      </w:r>
      <w:r w:rsidR="00F60172" w:rsidRPr="001150CE">
        <w:rPr>
          <w:rFonts w:ascii="Arial" w:hAnsi="Arial" w:cs="Arial"/>
          <w:iCs/>
          <w:sz w:val="24"/>
          <w:szCs w:val="24"/>
        </w:rPr>
        <w:t>(dále také jen „Pravidla“)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20E6A57C" w:rsidR="00054974" w:rsidRPr="009869E4" w:rsidRDefault="00F60172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96EED">
        <w:rPr>
          <w:rFonts w:ascii="Arial" w:hAnsi="Arial" w:cs="Arial"/>
          <w:iCs/>
          <w:sz w:val="24"/>
          <w:szCs w:val="24"/>
        </w:rPr>
        <w:t>Příjemce</w:t>
      </w:r>
      <w:r w:rsidRPr="00F96EED">
        <w:rPr>
          <w:rFonts w:ascii="Arial" w:hAnsi="Arial" w:cs="Arial"/>
          <w:sz w:val="24"/>
          <w:szCs w:val="24"/>
        </w:rPr>
        <w:t xml:space="preserve"> je oprávněn dotaci použít na </w:t>
      </w:r>
      <w:r w:rsidRPr="000B7243">
        <w:rPr>
          <w:rFonts w:ascii="Arial" w:hAnsi="Arial" w:cs="Arial"/>
          <w:sz w:val="24"/>
          <w:szCs w:val="24"/>
        </w:rPr>
        <w:t>uznatelné výdaje, spojené se zabezpečením přípravy mládežnických členů příjemce na vrcholový sport v roce 20</w:t>
      </w:r>
      <w:r>
        <w:rPr>
          <w:rFonts w:ascii="Arial" w:hAnsi="Arial" w:cs="Arial"/>
          <w:sz w:val="24"/>
          <w:szCs w:val="24"/>
        </w:rPr>
        <w:t>20, zejména na ……………</w:t>
      </w:r>
      <w:r w:rsidR="00054974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412E2A0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261C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9A984A4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A00B62F" w14:textId="77777777" w:rsidR="00261C47" w:rsidRPr="00261C47" w:rsidRDefault="005A477A" w:rsidP="00261C4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použít poskytnutou dotaci nejpozději do </w:t>
      </w:r>
      <w:r w:rsidR="00261C47" w:rsidRPr="00261C47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261C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4BB8248E" w:rsidR="005A477A" w:rsidRPr="009869E4" w:rsidRDefault="005A477A" w:rsidP="00261C4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61C47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62B549CA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261C47" w:rsidRPr="00261C47">
        <w:rPr>
          <w:rFonts w:ascii="Arial" w:eastAsia="Times New Roman" w:hAnsi="Arial" w:cs="Arial"/>
          <w:b/>
          <w:sz w:val="24"/>
          <w:szCs w:val="24"/>
          <w:lang w:eastAsia="cs-CZ"/>
        </w:rPr>
        <w:t>29. 1. 2021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DB6460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704FB7E3" w:rsidR="006A1189" w:rsidRDefault="00261C47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A1273">
        <w:rPr>
          <w:rFonts w:ascii="Arial" w:hAnsi="Arial" w:cs="Arial"/>
          <w:sz w:val="24"/>
          <w:szCs w:val="24"/>
        </w:rPr>
        <w:t xml:space="preserve">označení příjemce, označení </w:t>
      </w:r>
      <w:r>
        <w:rPr>
          <w:rFonts w:ascii="Arial" w:hAnsi="Arial" w:cs="Arial"/>
          <w:sz w:val="24"/>
          <w:szCs w:val="24"/>
        </w:rPr>
        <w:t>činnosti</w:t>
      </w:r>
      <w:r w:rsidRPr="00BA1273">
        <w:rPr>
          <w:rFonts w:ascii="Arial" w:hAnsi="Arial" w:cs="Arial"/>
          <w:sz w:val="24"/>
          <w:szCs w:val="24"/>
        </w:rPr>
        <w:t xml:space="preserve"> a </w:t>
      </w:r>
      <w:r w:rsidRPr="00BA1273">
        <w:rPr>
          <w:rFonts w:ascii="Arial" w:hAnsi="Arial" w:cs="Arial"/>
          <w:iCs/>
          <w:sz w:val="24"/>
          <w:szCs w:val="24"/>
        </w:rPr>
        <w:t>stručné zhodnocení činnosti příjemce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50CE">
        <w:rPr>
          <w:rFonts w:ascii="Arial" w:hAnsi="Arial" w:cs="Arial"/>
          <w:sz w:val="24"/>
          <w:szCs w:val="24"/>
        </w:rPr>
        <w:t>fotodokumentaci</w:t>
      </w:r>
      <w:r w:rsidRPr="00BA1273">
        <w:rPr>
          <w:rFonts w:ascii="Arial" w:hAnsi="Arial" w:cs="Arial"/>
          <w:sz w:val="24"/>
          <w:szCs w:val="24"/>
        </w:rPr>
        <w:t xml:space="preserve"> o propagaci Olomouckého kraje při realizaci </w:t>
      </w:r>
      <w:r>
        <w:rPr>
          <w:rFonts w:ascii="Arial" w:hAnsi="Arial" w:cs="Arial"/>
          <w:sz w:val="24"/>
          <w:szCs w:val="24"/>
        </w:rPr>
        <w:t>činnosti.</w:t>
      </w:r>
    </w:p>
    <w:p w14:paraId="3C9258F9" w14:textId="499F6FD3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6132C48" w:rsidR="009A3DA5" w:rsidRPr="008B0B51" w:rsidRDefault="00442DD9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0CE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</w:t>
      </w:r>
      <w:r w:rsidRPr="00BA1273">
        <w:rPr>
          <w:rFonts w:ascii="Arial" w:hAnsi="Arial" w:cs="Arial"/>
          <w:sz w:val="24"/>
          <w:szCs w:val="24"/>
        </w:rPr>
        <w:t>v roce, kdy obdržel dotaci (20</w:t>
      </w:r>
      <w:r>
        <w:rPr>
          <w:rFonts w:ascii="Arial" w:hAnsi="Arial" w:cs="Arial"/>
          <w:sz w:val="24"/>
          <w:szCs w:val="24"/>
        </w:rPr>
        <w:t>20</w:t>
      </w:r>
      <w:r w:rsidRPr="00BA1273">
        <w:rPr>
          <w:rFonts w:ascii="Arial" w:hAnsi="Arial" w:cs="Arial"/>
          <w:sz w:val="24"/>
          <w:szCs w:val="24"/>
        </w:rPr>
        <w:t>) na účet poskytovatele č. 27-4228330207/0100. V případě, že je vratka realizována následující rok (202</w:t>
      </w:r>
      <w:r>
        <w:rPr>
          <w:rFonts w:ascii="Arial" w:hAnsi="Arial" w:cs="Arial"/>
          <w:sz w:val="24"/>
          <w:szCs w:val="24"/>
        </w:rPr>
        <w:t>1</w:t>
      </w:r>
      <w:r w:rsidRPr="00BA1273">
        <w:rPr>
          <w:rFonts w:ascii="Arial" w:hAnsi="Arial" w:cs="Arial"/>
          <w:sz w:val="24"/>
          <w:szCs w:val="24"/>
        </w:rPr>
        <w:t>) pak se použije příjmový účet 27-4228320287/0100.</w:t>
      </w:r>
      <w:r w:rsidRPr="001150CE">
        <w:rPr>
          <w:rFonts w:ascii="Arial" w:hAnsi="Arial" w:cs="Arial"/>
          <w:sz w:val="24"/>
          <w:szCs w:val="24"/>
        </w:rPr>
        <w:t xml:space="preserve"> Případný odvod či penále se hradí na účet poskytovatele č. 27</w:t>
      </w:r>
      <w:r w:rsidRPr="00BA1273">
        <w:rPr>
          <w:rFonts w:ascii="Arial" w:hAnsi="Arial" w:cs="Arial"/>
          <w:sz w:val="24"/>
          <w:szCs w:val="24"/>
        </w:rPr>
        <w:t xml:space="preserve">-4228320287/0100 </w:t>
      </w:r>
      <w:r w:rsidRPr="001150CE">
        <w:rPr>
          <w:rFonts w:ascii="Arial" w:hAnsi="Arial" w:cs="Arial"/>
          <w:sz w:val="24"/>
          <w:szCs w:val="24"/>
        </w:rPr>
        <w:t>na základě vystavené faktury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601219DD" w14:textId="77777777" w:rsidR="00442DD9" w:rsidRPr="00F90512" w:rsidRDefault="00442DD9" w:rsidP="00442DD9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Pr="00BC6433">
        <w:rPr>
          <w:rFonts w:ascii="Arial" w:hAnsi="Arial" w:cs="Arial"/>
          <w:sz w:val="24"/>
          <w:szCs w:val="24"/>
        </w:rPr>
        <w:t>po dobu minimálně jednoho roku od data poskytnutí dotace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B0CA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na viditelném, veřejně přístupném místě, ve kterém je prováděna podpořená činnost, </w:t>
      </w:r>
      <w:r w:rsidRPr="00BC6433">
        <w:rPr>
          <w:rFonts w:ascii="Arial" w:hAnsi="Arial" w:cs="Arial"/>
          <w:sz w:val="24"/>
          <w:szCs w:val="24"/>
        </w:rPr>
        <w:t>po dobu minimálně jednoho roku od data poskytnutí dotace</w:t>
      </w:r>
      <w:r>
        <w:rPr>
          <w:rFonts w:ascii="Arial" w:hAnsi="Arial" w:cs="Arial"/>
          <w:sz w:val="24"/>
          <w:szCs w:val="24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3E63567" w14:textId="40AC65DF" w:rsidR="00836AA2" w:rsidRPr="00F90512" w:rsidRDefault="00442DD9" w:rsidP="00442DD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</w:t>
      </w:r>
      <w:r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poskytovatele na viditelném veřejně přístupném místě) musí být poskytovateli příjemcem předložena společně se závěrečnou zprávou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211D9EE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118CB3D2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1B0D31C8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643B9202" w14:textId="38408D7B" w:rsidR="007C1650" w:rsidRPr="007C1650" w:rsidRDefault="007C1650" w:rsidP="007C165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iCs/>
          <w:sz w:val="24"/>
          <w:szCs w:val="24"/>
        </w:rPr>
        <w:t>Příjemce poskytne na vyžádání poskytovateli maximální součinnost při organizaci oficiálních akcí Olomouckého kraje pořádaných v roce 2020 pro veřejnost</w:t>
      </w:r>
      <w:r>
        <w:rPr>
          <w:rFonts w:ascii="Arial" w:hAnsi="Arial" w:cs="Arial"/>
          <w:bCs/>
          <w:sz w:val="24"/>
          <w:szCs w:val="24"/>
        </w:rPr>
        <w:t>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07E52E6D" w:rsidR="009D3461" w:rsidRPr="009869E4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67B9F561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lastRenderedPageBreak/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6924DCB0" w:rsidR="009D3461" w:rsidRPr="00405D8D" w:rsidRDefault="00E36F32" w:rsidP="00405D8D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5D8D">
        <w:rPr>
          <w:rFonts w:ascii="Arial" w:hAnsi="Arial" w:cs="Arial"/>
          <w:sz w:val="24"/>
          <w:szCs w:val="24"/>
          <w:lang w:eastAsia="cs-CZ"/>
        </w:rPr>
        <w:t>T</w:t>
      </w:r>
      <w:r w:rsidR="009D3461" w:rsidRPr="00405D8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405D8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60D1A973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</w:t>
      </w:r>
      <w:r w:rsidR="00405D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4</w:t>
      </w:r>
      <w:r w:rsidR="00FF7F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ve smlouvě neuvede, bude-li příjemcem veřejnoprávní podepisující.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jde</w:t>
      </w:r>
      <w:r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ke změně číslování ustanovení oproti vzorovým pravidlům, je nutné zde uvést odpovídající ustanovení konkrétních Pravidel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E009E" w:rsidRPr="00DE00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E00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obdobně platí i pro čl. I odst. 3 této smlouvy.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7F6B46F8" w14:textId="77777777" w:rsid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  <w:p w14:paraId="3C92592D" w14:textId="6F7BE774" w:rsidR="00405D8D" w:rsidRPr="00994216" w:rsidRDefault="00405D8D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106E2667" w:rsidR="00405D8D" w:rsidRDefault="00405D8D">
      <w:pPr>
        <w:rPr>
          <w:rFonts w:ascii="Arial" w:hAnsi="Arial" w:cs="Arial"/>
          <w:bCs/>
        </w:rPr>
      </w:pPr>
    </w:p>
    <w:p w14:paraId="511D11FE" w14:textId="77777777" w:rsidR="00405D8D" w:rsidRPr="00405D8D" w:rsidRDefault="00405D8D" w:rsidP="00405D8D">
      <w:pPr>
        <w:rPr>
          <w:rFonts w:ascii="Arial" w:hAnsi="Arial" w:cs="Arial"/>
        </w:rPr>
      </w:pPr>
    </w:p>
    <w:p w14:paraId="5EA5F0F9" w14:textId="77777777" w:rsidR="00405D8D" w:rsidRPr="00405D8D" w:rsidRDefault="00405D8D" w:rsidP="00405D8D">
      <w:pPr>
        <w:rPr>
          <w:rFonts w:ascii="Arial" w:hAnsi="Arial" w:cs="Arial"/>
        </w:rPr>
      </w:pPr>
    </w:p>
    <w:p w14:paraId="2F0228B7" w14:textId="3754F722" w:rsidR="00EC57C5" w:rsidRDefault="00EC57C5" w:rsidP="00957A51">
      <w:pPr>
        <w:tabs>
          <w:tab w:val="left" w:pos="1830"/>
        </w:tabs>
        <w:ind w:left="0" w:firstLine="0"/>
        <w:rPr>
          <w:rFonts w:ascii="Arial" w:hAnsi="Arial" w:cs="Arial"/>
          <w:bCs/>
        </w:rPr>
      </w:pPr>
    </w:p>
    <w:sectPr w:rsidR="00EC57C5" w:rsidSect="00CE5D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89A9" w14:textId="77777777" w:rsidR="000F6ADB" w:rsidRDefault="000F6ADB" w:rsidP="00D40C40">
      <w:r>
        <w:separator/>
      </w:r>
    </w:p>
  </w:endnote>
  <w:endnote w:type="continuationSeparator" w:id="0">
    <w:p w14:paraId="795D782C" w14:textId="77777777" w:rsidR="000F6ADB" w:rsidRDefault="000F6AD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828120"/>
      <w:docPartObj>
        <w:docPartGallery w:val="Page Numbers (Bottom of Page)"/>
        <w:docPartUnique/>
      </w:docPartObj>
    </w:sdtPr>
    <w:sdtEndPr/>
    <w:sdtContent>
      <w:sdt>
        <w:sdtPr>
          <w:id w:val="1640918426"/>
          <w:docPartObj>
            <w:docPartGallery w:val="Page Numbers (Bottom of Page)"/>
            <w:docPartUnique/>
          </w:docPartObj>
        </w:sdtPr>
        <w:sdtEndPr/>
        <w:sdtContent>
          <w:p w14:paraId="087BD49C" w14:textId="2A629F37" w:rsidR="00075A8F" w:rsidRPr="00A3539E" w:rsidRDefault="00075A8F" w:rsidP="00075A8F">
            <w:pPr>
              <w:pBdr>
                <w:top w:val="single" w:sz="6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16. 12. 2019                 </w:t>
            </w:r>
            <w:r w:rsidR="00CE5D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CE5D1E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             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begin"/>
            </w:r>
            <w:r w:rsidRPr="00A3539E">
              <w:rPr>
                <w:rStyle w:val="slostrnky"/>
                <w:rFonts w:cs="Arial"/>
                <w:i/>
                <w:iCs/>
              </w:rPr>
              <w:instrText xml:space="preserve"> PAGE </w:instrTex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separate"/>
            </w:r>
            <w:r w:rsidR="00957A51">
              <w:rPr>
                <w:rStyle w:val="slostrnky"/>
                <w:rFonts w:cs="Arial"/>
                <w:i/>
                <w:iCs/>
                <w:noProof/>
              </w:rPr>
              <w:t>137</w: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end"/>
            </w:r>
            <w:r w:rsidRPr="00A3539E">
              <w:rPr>
                <w:rStyle w:val="slostrnky"/>
                <w:rFonts w:cs="Arial"/>
                <w:i/>
                <w:iCs/>
              </w:rPr>
              <w:t xml:space="preserve"> (celkem</w:t>
            </w:r>
            <w:r>
              <w:rPr>
                <w:rStyle w:val="slostrnky"/>
                <w:rFonts w:cs="Arial"/>
                <w:i/>
                <w:iCs/>
              </w:rPr>
              <w:t xml:space="preserve"> 1</w:t>
            </w:r>
            <w:r w:rsidR="000E4671">
              <w:rPr>
                <w:rStyle w:val="slostrnky"/>
                <w:rFonts w:cs="Arial"/>
                <w:i/>
                <w:iCs/>
              </w:rPr>
              <w:t>3</w:t>
            </w:r>
            <w:r w:rsidR="00957A51">
              <w:rPr>
                <w:rStyle w:val="slostrnky"/>
                <w:rFonts w:cs="Arial"/>
                <w:i/>
                <w:iCs/>
              </w:rPr>
              <w:t>7</w:t>
            </w:r>
            <w:r w:rsidRPr="00A3539E">
              <w:rPr>
                <w:rStyle w:val="slostrnky"/>
                <w:rFonts w:cs="Arial"/>
                <w:i/>
                <w:iCs/>
              </w:rPr>
              <w:t>)</w:t>
            </w:r>
          </w:p>
          <w:p w14:paraId="1198214B" w14:textId="77777777" w:rsidR="00075A8F" w:rsidRDefault="00075A8F" w:rsidP="00075A8F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42.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52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8F52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Program na podporu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sportovní činnosti v Olomouckém kraji v roce 2020 - vyhodnocení</w:t>
            </w:r>
          </w:p>
          <w:p w14:paraId="1441EBB4" w14:textId="70FC8356" w:rsidR="00075A8F" w:rsidRDefault="00075A8F" w:rsidP="00075A8F">
            <w:pPr>
              <w:pStyle w:val="Zpat"/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6 – 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Vzor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ová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veřejnoprávní smlouv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na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činnost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pro právnické osoby v titulu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</w:p>
        </w:sdtContent>
      </w:sdt>
      <w:p w14:paraId="12ADD05A" w14:textId="55BDDD87" w:rsidR="001B74C7" w:rsidRDefault="000F6ADB">
        <w:pPr>
          <w:pStyle w:val="Zpat"/>
          <w:jc w:val="center"/>
        </w:pPr>
      </w:p>
    </w:sdtContent>
  </w:sdt>
  <w:p w14:paraId="46FA7D82" w14:textId="77777777" w:rsidR="001B74C7" w:rsidRDefault="001B74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584041"/>
      <w:docPartObj>
        <w:docPartGallery w:val="Page Numbers (Bottom of Page)"/>
        <w:docPartUnique/>
      </w:docPartObj>
    </w:sdtPr>
    <w:sdtEndPr/>
    <w:sdtContent>
      <w:sdt>
        <w:sdtPr>
          <w:id w:val="-1700620803"/>
          <w:docPartObj>
            <w:docPartGallery w:val="Page Numbers (Bottom of Page)"/>
            <w:docPartUnique/>
          </w:docPartObj>
        </w:sdtPr>
        <w:sdtEndPr/>
        <w:sdtContent>
          <w:p w14:paraId="3CC787BF" w14:textId="43F0CBCF" w:rsidR="00075A8F" w:rsidRPr="00A3539E" w:rsidRDefault="00075A8F" w:rsidP="00075A8F">
            <w:pPr>
              <w:pBdr>
                <w:top w:val="single" w:sz="6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16. 12. 2019                 </w:t>
            </w:r>
            <w:r w:rsidR="00CE5D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CE5D1E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             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begin"/>
            </w:r>
            <w:r w:rsidRPr="00A3539E">
              <w:rPr>
                <w:rStyle w:val="slostrnky"/>
                <w:rFonts w:cs="Arial"/>
                <w:i/>
                <w:iCs/>
              </w:rPr>
              <w:instrText xml:space="preserve"> PAGE </w:instrTex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separate"/>
            </w:r>
            <w:r w:rsidR="00957A51">
              <w:rPr>
                <w:rStyle w:val="slostrnky"/>
                <w:rFonts w:cs="Arial"/>
                <w:i/>
                <w:iCs/>
                <w:noProof/>
              </w:rPr>
              <w:t>131</w: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end"/>
            </w:r>
            <w:r w:rsidRPr="00A3539E">
              <w:rPr>
                <w:rStyle w:val="slostrnky"/>
                <w:rFonts w:cs="Arial"/>
                <w:i/>
                <w:iCs/>
              </w:rPr>
              <w:t xml:space="preserve"> (celkem</w:t>
            </w:r>
            <w:r>
              <w:rPr>
                <w:rStyle w:val="slostrnky"/>
                <w:rFonts w:cs="Arial"/>
                <w:i/>
                <w:iCs/>
              </w:rPr>
              <w:t xml:space="preserve"> 1</w:t>
            </w:r>
            <w:r w:rsidR="000E4671">
              <w:rPr>
                <w:rStyle w:val="slostrnky"/>
                <w:rFonts w:cs="Arial"/>
                <w:i/>
                <w:iCs/>
              </w:rPr>
              <w:t>3</w:t>
            </w:r>
            <w:r w:rsidR="00957A51">
              <w:rPr>
                <w:rStyle w:val="slostrnky"/>
                <w:rFonts w:cs="Arial"/>
                <w:i/>
                <w:iCs/>
              </w:rPr>
              <w:t>7</w:t>
            </w:r>
            <w:r w:rsidRPr="00A3539E">
              <w:rPr>
                <w:rStyle w:val="slostrnky"/>
                <w:rFonts w:cs="Arial"/>
                <w:i/>
                <w:iCs/>
              </w:rPr>
              <w:t>)</w:t>
            </w:r>
          </w:p>
          <w:p w14:paraId="4DAF8E7E" w14:textId="77777777" w:rsidR="00075A8F" w:rsidRDefault="00075A8F" w:rsidP="00075A8F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42.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52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8F52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Program na podporu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sportovní činnosti v Olomouckém kraji v roce 2020 - vyhodnocení</w:t>
            </w:r>
          </w:p>
          <w:p w14:paraId="62FA4506" w14:textId="642165ED" w:rsidR="00075A8F" w:rsidRDefault="00075A8F" w:rsidP="00075A8F">
            <w:pPr>
              <w:pStyle w:val="Zpat"/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6 – 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Vzor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ová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veřejnoprávní smlouv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na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činnost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pro právnické osoby v titulu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</w:p>
        </w:sdtContent>
      </w:sdt>
      <w:p w14:paraId="6D1E6EA1" w14:textId="7E6E5855" w:rsidR="001B74C7" w:rsidRDefault="000F6ADB">
        <w:pPr>
          <w:pStyle w:val="Zpat"/>
          <w:jc w:val="center"/>
        </w:pPr>
      </w:p>
    </w:sdtContent>
  </w:sdt>
  <w:p w14:paraId="743695D1" w14:textId="77777777" w:rsidR="001B74C7" w:rsidRDefault="001B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1E283" w14:textId="77777777" w:rsidR="000F6ADB" w:rsidRDefault="000F6ADB" w:rsidP="00D40C40">
      <w:r>
        <w:separator/>
      </w:r>
    </w:p>
  </w:footnote>
  <w:footnote w:type="continuationSeparator" w:id="0">
    <w:p w14:paraId="2A15F436" w14:textId="77777777" w:rsidR="000F6ADB" w:rsidRDefault="000F6AD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43FC" w14:textId="77777777" w:rsidR="00075A8F" w:rsidRPr="006D1578" w:rsidRDefault="00075A8F" w:rsidP="00075A8F">
    <w:pPr>
      <w:pStyle w:val="Zhlav"/>
      <w:jc w:val="center"/>
      <w:rPr>
        <w:i/>
        <w:sz w:val="24"/>
        <w:szCs w:val="24"/>
      </w:rPr>
    </w:pPr>
    <w:r w:rsidRPr="006D1578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6</w:t>
    </w:r>
    <w:r w:rsidRPr="006D1578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Vzorová veřejnoprávní smlouva na činnost pro právnické osoby v titulu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</w:p>
  <w:p w14:paraId="44926F71" w14:textId="77777777" w:rsidR="0042015B" w:rsidRDefault="00420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0DB1" w14:textId="5CC5C1FD" w:rsidR="00075A8F" w:rsidRPr="006D1578" w:rsidRDefault="00075A8F" w:rsidP="00075A8F">
    <w:pPr>
      <w:pStyle w:val="Zhlav"/>
      <w:jc w:val="center"/>
      <w:rPr>
        <w:i/>
        <w:sz w:val="24"/>
        <w:szCs w:val="24"/>
      </w:rPr>
    </w:pPr>
    <w:r w:rsidRPr="006D1578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6</w:t>
    </w:r>
    <w:r w:rsidRPr="006D1578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Vzorová veřejnoprávní smlouva na činnost pro právnické osoby v titulu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2</w:t>
    </w:r>
  </w:p>
  <w:p w14:paraId="5996A169" w14:textId="3746B1EF" w:rsidR="0042015B" w:rsidRPr="001B74C7" w:rsidRDefault="0042015B" w:rsidP="001B74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A8F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671"/>
    <w:rsid w:val="000E4EB8"/>
    <w:rsid w:val="000E64DD"/>
    <w:rsid w:val="000E66C2"/>
    <w:rsid w:val="000E72E9"/>
    <w:rsid w:val="000E7952"/>
    <w:rsid w:val="000E79D7"/>
    <w:rsid w:val="000F0519"/>
    <w:rsid w:val="000F2035"/>
    <w:rsid w:val="000F6ADB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4C7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4714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C47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5D8D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96C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2DD9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93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4C8"/>
    <w:rsid w:val="007B7621"/>
    <w:rsid w:val="007C018B"/>
    <w:rsid w:val="007C03DB"/>
    <w:rsid w:val="007C1650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A51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4ECF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E5D1E"/>
    <w:rsid w:val="00CF12D0"/>
    <w:rsid w:val="00CF1E88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5891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4A65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72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07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C442-0764-4CDA-918A-66599351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2384</Words>
  <Characters>14069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10</cp:revision>
  <cp:lastPrinted>2018-08-24T12:55:00Z</cp:lastPrinted>
  <dcterms:created xsi:type="dcterms:W3CDTF">2019-09-12T06:29:00Z</dcterms:created>
  <dcterms:modified xsi:type="dcterms:W3CDTF">2019-11-29T07:34:00Z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