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E4D55" w:rsidRPr="00ED7578" w:rsidRDefault="00012071" w:rsidP="00ED7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29. 4. 2019 schválilo Zastupitelstvo </w:t>
      </w:r>
      <w:r w:rsidRPr="00914FF0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usnesením</w:t>
      </w:r>
      <w:r w:rsidRPr="00914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Pr="00914FF0">
        <w:rPr>
          <w:rFonts w:ascii="Arial" w:hAnsi="Arial" w:cs="Arial"/>
        </w:rPr>
        <w:t>U</w:t>
      </w:r>
      <w:r>
        <w:rPr>
          <w:rFonts w:ascii="Arial" w:hAnsi="Arial" w:cs="Arial"/>
        </w:rPr>
        <w:t>Z/15/43/2019</w:t>
      </w:r>
      <w:r w:rsidRPr="00914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vyhodnocení dotačního programu Víceletá podpora významných kulturních akcí.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965D14" w:rsidRDefault="00012071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tříletého dotačního programu bylo schváleno poskytnutí dotací následujícím žadatelům: </w:t>
      </w:r>
    </w:p>
    <w:p w:rsidR="00012071" w:rsidRDefault="00012071" w:rsidP="00965D14">
      <w:pPr>
        <w:jc w:val="both"/>
        <w:rPr>
          <w:rFonts w:ascii="Arial" w:hAnsi="Arial" w:cs="Arial"/>
        </w:rPr>
      </w:pPr>
    </w:p>
    <w:p w:rsidR="00012071" w:rsidRDefault="00012071" w:rsidP="007151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7151AE">
        <w:rPr>
          <w:rFonts w:ascii="Arial" w:hAnsi="Arial" w:cs="Arial"/>
          <w:b/>
          <w:bCs/>
        </w:rPr>
        <w:t>Yashica</w:t>
      </w:r>
      <w:proofErr w:type="spellEnd"/>
      <w:r w:rsidRPr="007151AE">
        <w:rPr>
          <w:rFonts w:ascii="Arial" w:hAnsi="Arial" w:cs="Arial"/>
          <w:b/>
          <w:bCs/>
        </w:rPr>
        <w:t xml:space="preserve"> </w:t>
      </w:r>
      <w:proofErr w:type="spellStart"/>
      <w:r w:rsidRPr="007151AE">
        <w:rPr>
          <w:rFonts w:ascii="Arial" w:hAnsi="Arial" w:cs="Arial"/>
          <w:b/>
          <w:bCs/>
        </w:rPr>
        <w:t>Events</w:t>
      </w:r>
      <w:proofErr w:type="spellEnd"/>
      <w:r w:rsidRPr="007151AE">
        <w:rPr>
          <w:rFonts w:ascii="Arial" w:hAnsi="Arial" w:cs="Arial"/>
          <w:b/>
          <w:bCs/>
        </w:rPr>
        <w:t xml:space="preserve"> a.s.</w:t>
      </w:r>
      <w:r w:rsidRPr="007151AE">
        <w:rPr>
          <w:rFonts w:ascii="Arial" w:hAnsi="Arial" w:cs="Arial"/>
          <w:bCs/>
        </w:rPr>
        <w:t xml:space="preserve">, </w:t>
      </w:r>
      <w:r w:rsidRPr="007151AE">
        <w:rPr>
          <w:rFonts w:ascii="Arial" w:hAnsi="Arial" w:cs="Arial"/>
        </w:rPr>
        <w:t>Žďárského 186, 67 401 Kožichovice</w:t>
      </w:r>
      <w:r w:rsidR="007151AE">
        <w:rPr>
          <w:rFonts w:ascii="Arial" w:hAnsi="Arial" w:cs="Arial"/>
        </w:rPr>
        <w:t>, IČ</w:t>
      </w:r>
      <w:r w:rsidRPr="007151AE">
        <w:rPr>
          <w:rFonts w:ascii="Arial" w:hAnsi="Arial" w:cs="Arial"/>
        </w:rPr>
        <w:t>: 07306041</w:t>
      </w:r>
      <w:r w:rsidR="007151AE">
        <w:rPr>
          <w:rFonts w:ascii="Arial" w:hAnsi="Arial" w:cs="Arial"/>
        </w:rPr>
        <w:t>; název</w:t>
      </w:r>
      <w:r w:rsidRPr="007151AE">
        <w:rPr>
          <w:rFonts w:ascii="Arial" w:hAnsi="Arial" w:cs="Arial"/>
        </w:rPr>
        <w:t xml:space="preserve"> akc</w:t>
      </w:r>
      <w:r w:rsidR="007151AE">
        <w:rPr>
          <w:rFonts w:ascii="Arial" w:hAnsi="Arial" w:cs="Arial"/>
        </w:rPr>
        <w:t>e</w:t>
      </w:r>
      <w:r w:rsidRPr="007151AE">
        <w:rPr>
          <w:rFonts w:ascii="Arial" w:hAnsi="Arial" w:cs="Arial"/>
        </w:rPr>
        <w:t xml:space="preserve">: </w:t>
      </w:r>
      <w:proofErr w:type="spellStart"/>
      <w:r w:rsidR="007151AE" w:rsidRPr="007151AE">
        <w:rPr>
          <w:rFonts w:ascii="Arial" w:hAnsi="Arial" w:cs="Arial"/>
          <w:b/>
        </w:rPr>
        <w:t>Létofest</w:t>
      </w:r>
      <w:proofErr w:type="spellEnd"/>
      <w:r w:rsidR="007151AE" w:rsidRPr="007151AE">
        <w:rPr>
          <w:rFonts w:ascii="Arial" w:hAnsi="Arial" w:cs="Arial"/>
          <w:b/>
        </w:rPr>
        <w:t xml:space="preserve"> Olomouc 2019</w:t>
      </w:r>
      <w:r w:rsidR="007151AE" w:rsidRPr="007151AE">
        <w:rPr>
          <w:rFonts w:ascii="Arial" w:hAnsi="Arial" w:cs="Arial"/>
        </w:rPr>
        <w:t xml:space="preserve">, výše poskytnuté dotace </w:t>
      </w:r>
      <w:r w:rsidR="007151AE" w:rsidRPr="007151AE">
        <w:rPr>
          <w:rFonts w:ascii="Arial" w:hAnsi="Arial" w:cs="Arial"/>
          <w:b/>
        </w:rPr>
        <w:t>900 000 Kč/na tři roky</w:t>
      </w:r>
      <w:r w:rsidR="007151AE" w:rsidRPr="007151AE">
        <w:rPr>
          <w:rFonts w:ascii="Arial" w:hAnsi="Arial" w:cs="Arial"/>
        </w:rPr>
        <w:t>. Smlouva o poskytnutí dotace byla uzavřena dne 8. 7. 2019 a účinnost</w:t>
      </w:r>
      <w:r w:rsidR="007151AE">
        <w:rPr>
          <w:rFonts w:ascii="Arial" w:hAnsi="Arial" w:cs="Arial"/>
        </w:rPr>
        <w:t>i</w:t>
      </w:r>
      <w:r w:rsidR="007151AE" w:rsidRPr="007151AE">
        <w:rPr>
          <w:rFonts w:ascii="Arial" w:hAnsi="Arial" w:cs="Arial"/>
        </w:rPr>
        <w:t xml:space="preserve"> nabyla uveřejněním v registru smluv dne 16. 7. 2019.</w:t>
      </w:r>
    </w:p>
    <w:p w:rsidR="007151AE" w:rsidRDefault="007151AE" w:rsidP="007151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E1EFB">
        <w:rPr>
          <w:rFonts w:ascii="Arial" w:hAnsi="Arial" w:cs="Arial"/>
          <w:b/>
        </w:rPr>
        <w:t>Nadační fond Přerovského jazzového festivalu</w:t>
      </w:r>
      <w:r>
        <w:rPr>
          <w:rFonts w:ascii="Arial" w:hAnsi="Arial" w:cs="Arial"/>
        </w:rPr>
        <w:t xml:space="preserve">, </w:t>
      </w:r>
      <w:r w:rsidRPr="00DE1EFB">
        <w:rPr>
          <w:rFonts w:ascii="Arial" w:hAnsi="Arial" w:cs="Arial"/>
        </w:rPr>
        <w:t>Kratochvílova 148, 750 02 Přerov</w:t>
      </w:r>
      <w:r>
        <w:rPr>
          <w:rFonts w:ascii="Arial" w:hAnsi="Arial" w:cs="Arial"/>
        </w:rPr>
        <w:t>, IČ:</w:t>
      </w:r>
      <w:r w:rsidRPr="007151AE">
        <w:rPr>
          <w:rFonts w:ascii="Arial" w:hAnsi="Arial" w:cs="Arial"/>
        </w:rPr>
        <w:t xml:space="preserve"> </w:t>
      </w:r>
      <w:r w:rsidRPr="00DE1EFB">
        <w:rPr>
          <w:rFonts w:ascii="Arial" w:hAnsi="Arial" w:cs="Arial"/>
        </w:rPr>
        <w:t>49558005</w:t>
      </w:r>
      <w:r>
        <w:rPr>
          <w:rFonts w:ascii="Arial" w:hAnsi="Arial" w:cs="Arial"/>
        </w:rPr>
        <w:t xml:space="preserve">; název akce: </w:t>
      </w:r>
      <w:r w:rsidRPr="007151AE">
        <w:rPr>
          <w:rFonts w:ascii="Arial" w:hAnsi="Arial" w:cs="Arial"/>
          <w:b/>
        </w:rPr>
        <w:t>XXXVI. Československý jazzový festival</w:t>
      </w:r>
      <w:r>
        <w:rPr>
          <w:rFonts w:ascii="Arial" w:hAnsi="Arial" w:cs="Arial"/>
        </w:rPr>
        <w:t>, výše poskytnuté dotace</w:t>
      </w:r>
      <w:r w:rsidRPr="007151AE">
        <w:rPr>
          <w:rFonts w:ascii="Arial" w:hAnsi="Arial" w:cs="Arial"/>
          <w:b/>
        </w:rPr>
        <w:t xml:space="preserve"> 2 700</w:t>
      </w:r>
      <w:r>
        <w:rPr>
          <w:rFonts w:ascii="Arial" w:hAnsi="Arial" w:cs="Arial"/>
          <w:b/>
        </w:rPr>
        <w:t> </w:t>
      </w:r>
      <w:r w:rsidRPr="007151AE">
        <w:rPr>
          <w:rFonts w:ascii="Arial" w:hAnsi="Arial" w:cs="Arial"/>
          <w:b/>
        </w:rPr>
        <w:t>000</w:t>
      </w:r>
      <w:r>
        <w:rPr>
          <w:rFonts w:ascii="Arial" w:hAnsi="Arial" w:cs="Arial"/>
          <w:b/>
        </w:rPr>
        <w:t xml:space="preserve"> Kč</w:t>
      </w:r>
      <w:r w:rsidRPr="007151AE">
        <w:rPr>
          <w:rFonts w:ascii="Arial" w:hAnsi="Arial" w:cs="Arial"/>
          <w:b/>
        </w:rPr>
        <w:t>/na tři roky.</w:t>
      </w:r>
      <w:r>
        <w:rPr>
          <w:rFonts w:ascii="Arial" w:hAnsi="Arial" w:cs="Arial"/>
        </w:rPr>
        <w:t xml:space="preserve"> </w:t>
      </w:r>
      <w:r w:rsidRPr="007151AE">
        <w:rPr>
          <w:rFonts w:ascii="Arial" w:hAnsi="Arial" w:cs="Arial"/>
        </w:rPr>
        <w:t xml:space="preserve">Smlouva o poskytnutí dotace byla uzavřena dne </w:t>
      </w:r>
      <w:r>
        <w:rPr>
          <w:rFonts w:ascii="Arial" w:hAnsi="Arial" w:cs="Arial"/>
        </w:rPr>
        <w:t>30. 5</w:t>
      </w:r>
      <w:r w:rsidRPr="007151AE">
        <w:rPr>
          <w:rFonts w:ascii="Arial" w:hAnsi="Arial" w:cs="Arial"/>
        </w:rPr>
        <w:t>. 2019 a účinnost</w:t>
      </w:r>
      <w:r>
        <w:rPr>
          <w:rFonts w:ascii="Arial" w:hAnsi="Arial" w:cs="Arial"/>
        </w:rPr>
        <w:t>i</w:t>
      </w:r>
      <w:r w:rsidRPr="007151AE">
        <w:rPr>
          <w:rFonts w:ascii="Arial" w:hAnsi="Arial" w:cs="Arial"/>
        </w:rPr>
        <w:t xml:space="preserve"> nabyla uveřejněním v registru smluv dne </w:t>
      </w:r>
      <w:r>
        <w:rPr>
          <w:rFonts w:ascii="Arial" w:hAnsi="Arial" w:cs="Arial"/>
        </w:rPr>
        <w:t>10</w:t>
      </w:r>
      <w:r w:rsidRPr="007151A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7151AE">
        <w:rPr>
          <w:rFonts w:ascii="Arial" w:hAnsi="Arial" w:cs="Arial"/>
        </w:rPr>
        <w:t>. 2019.</w:t>
      </w:r>
    </w:p>
    <w:p w:rsidR="007151AE" w:rsidRDefault="007151AE" w:rsidP="007151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E15D0">
        <w:rPr>
          <w:rFonts w:ascii="Arial" w:hAnsi="Arial" w:cs="Arial"/>
          <w:b/>
        </w:rPr>
        <w:t>COBRANA s.r.o.</w:t>
      </w:r>
      <w:r>
        <w:rPr>
          <w:rFonts w:ascii="Arial" w:hAnsi="Arial" w:cs="Arial"/>
        </w:rPr>
        <w:t xml:space="preserve">, </w:t>
      </w:r>
      <w:r w:rsidRPr="00FE15D0">
        <w:rPr>
          <w:rFonts w:ascii="Arial" w:hAnsi="Arial" w:cs="Arial"/>
        </w:rPr>
        <w:t>Zahradní 419, 783 73 Grygov</w:t>
      </w:r>
      <w:r>
        <w:rPr>
          <w:rFonts w:ascii="Arial" w:hAnsi="Arial" w:cs="Arial"/>
        </w:rPr>
        <w:t xml:space="preserve">, IČ: </w:t>
      </w:r>
      <w:r w:rsidRPr="00FE15D0">
        <w:rPr>
          <w:rFonts w:ascii="Arial" w:hAnsi="Arial" w:cs="Arial"/>
        </w:rPr>
        <w:t>28634306</w:t>
      </w:r>
      <w:r>
        <w:rPr>
          <w:rFonts w:ascii="Arial" w:hAnsi="Arial" w:cs="Arial"/>
        </w:rPr>
        <w:t xml:space="preserve">; název akce: </w:t>
      </w:r>
      <w:r w:rsidRPr="007151AE">
        <w:rPr>
          <w:rFonts w:ascii="Arial" w:hAnsi="Arial" w:cs="Arial"/>
          <w:b/>
        </w:rPr>
        <w:t xml:space="preserve">Gala Music </w:t>
      </w:r>
      <w:proofErr w:type="spellStart"/>
      <w:r w:rsidRPr="007151AE">
        <w:rPr>
          <w:rFonts w:ascii="Arial" w:hAnsi="Arial" w:cs="Arial"/>
          <w:b/>
        </w:rPr>
        <w:t>Cathedral</w:t>
      </w:r>
      <w:proofErr w:type="spellEnd"/>
      <w:r w:rsidRPr="007151AE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</w:rPr>
        <w:t xml:space="preserve">, výše poskytnuté dotace </w:t>
      </w:r>
      <w:r w:rsidRPr="007151AE">
        <w:rPr>
          <w:rFonts w:ascii="Arial" w:hAnsi="Arial" w:cs="Arial"/>
          <w:b/>
        </w:rPr>
        <w:t>900 000 Kč/na tři roky</w:t>
      </w:r>
      <w:r>
        <w:rPr>
          <w:rFonts w:ascii="Arial" w:hAnsi="Arial" w:cs="Arial"/>
        </w:rPr>
        <w:t xml:space="preserve">. </w:t>
      </w:r>
      <w:r w:rsidRPr="007151AE">
        <w:rPr>
          <w:rFonts w:ascii="Arial" w:hAnsi="Arial" w:cs="Arial"/>
        </w:rPr>
        <w:t xml:space="preserve">Smlouva o poskytnutí dotace byla uzavřena dne </w:t>
      </w:r>
      <w:r>
        <w:rPr>
          <w:rFonts w:ascii="Arial" w:hAnsi="Arial" w:cs="Arial"/>
        </w:rPr>
        <w:t>3. 6</w:t>
      </w:r>
      <w:r w:rsidRPr="007151AE">
        <w:rPr>
          <w:rFonts w:ascii="Arial" w:hAnsi="Arial" w:cs="Arial"/>
        </w:rPr>
        <w:t>. 2019 a účinnost</w:t>
      </w:r>
      <w:r>
        <w:rPr>
          <w:rFonts w:ascii="Arial" w:hAnsi="Arial" w:cs="Arial"/>
        </w:rPr>
        <w:t>i</w:t>
      </w:r>
      <w:r w:rsidRPr="007151AE">
        <w:rPr>
          <w:rFonts w:ascii="Arial" w:hAnsi="Arial" w:cs="Arial"/>
        </w:rPr>
        <w:t xml:space="preserve"> nabyla uveřejněním v registru smluv dne </w:t>
      </w:r>
      <w:r>
        <w:rPr>
          <w:rFonts w:ascii="Arial" w:hAnsi="Arial" w:cs="Arial"/>
        </w:rPr>
        <w:t>10</w:t>
      </w:r>
      <w:r w:rsidRPr="007151A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7151AE">
        <w:rPr>
          <w:rFonts w:ascii="Arial" w:hAnsi="Arial" w:cs="Arial"/>
        </w:rPr>
        <w:t>. 2019.</w:t>
      </w:r>
    </w:p>
    <w:p w:rsidR="003672B4" w:rsidRDefault="003672B4" w:rsidP="003672B4">
      <w:pPr>
        <w:jc w:val="both"/>
        <w:rPr>
          <w:rFonts w:ascii="Arial" w:hAnsi="Arial" w:cs="Arial"/>
        </w:rPr>
      </w:pPr>
    </w:p>
    <w:p w:rsidR="003672B4" w:rsidRDefault="00E94EE5" w:rsidP="00367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uvedení žadatelé v </w:t>
      </w:r>
      <w:r w:rsidR="003672B4">
        <w:rPr>
          <w:rFonts w:ascii="Arial" w:hAnsi="Arial" w:cs="Arial"/>
        </w:rPr>
        <w:t>žádosti uvedli do názvu akce pouze období pro rok 2019</w:t>
      </w:r>
      <w:r w:rsidR="00A96C1D">
        <w:rPr>
          <w:rFonts w:ascii="Arial" w:hAnsi="Arial" w:cs="Arial"/>
        </w:rPr>
        <w:t xml:space="preserve">, přestože se jedná o </w:t>
      </w:r>
      <w:r w:rsidR="00384710">
        <w:rPr>
          <w:rFonts w:ascii="Arial" w:hAnsi="Arial" w:cs="Arial"/>
        </w:rPr>
        <w:t xml:space="preserve">tříletý </w:t>
      </w:r>
      <w:r w:rsidR="00A96C1D">
        <w:rPr>
          <w:rFonts w:ascii="Arial" w:hAnsi="Arial" w:cs="Arial"/>
        </w:rPr>
        <w:t xml:space="preserve">dotační program Víceletá podpora významných kulturních akcí. </w:t>
      </w:r>
      <w:r w:rsidR="003672B4">
        <w:rPr>
          <w:rFonts w:ascii="Arial" w:hAnsi="Arial" w:cs="Arial"/>
        </w:rPr>
        <w:t xml:space="preserve"> Následující roky 2020 a 2021, ve kterých budou v</w:t>
      </w:r>
      <w:r w:rsidR="002336D9">
        <w:rPr>
          <w:rFonts w:ascii="Arial" w:hAnsi="Arial" w:cs="Arial"/>
        </w:rPr>
        <w:t>ypláceny zbylé dvě</w:t>
      </w:r>
      <w:r w:rsidR="003672B4">
        <w:rPr>
          <w:rFonts w:ascii="Arial" w:hAnsi="Arial" w:cs="Arial"/>
        </w:rPr>
        <w:t xml:space="preserve"> třetiny schválené dotace, již nebyly</w:t>
      </w:r>
      <w:r w:rsidR="00A96C1D">
        <w:rPr>
          <w:rFonts w:ascii="Arial" w:hAnsi="Arial" w:cs="Arial"/>
        </w:rPr>
        <w:t xml:space="preserve"> do účelu této dotace </w:t>
      </w:r>
      <w:r w:rsidR="003672B4">
        <w:rPr>
          <w:rFonts w:ascii="Arial" w:hAnsi="Arial" w:cs="Arial"/>
        </w:rPr>
        <w:t>zahrnuty. Na základě žádostí žadatelů, které jsou součástí Přílohy č. 0</w:t>
      </w:r>
      <w:r w:rsidR="00384710">
        <w:rPr>
          <w:rFonts w:ascii="Arial" w:hAnsi="Arial" w:cs="Arial"/>
        </w:rPr>
        <w:t>4</w:t>
      </w:r>
      <w:r w:rsidR="003672B4">
        <w:rPr>
          <w:rFonts w:ascii="Arial" w:hAnsi="Arial" w:cs="Arial"/>
        </w:rPr>
        <w:t xml:space="preserve"> důvodové zprávy, předkladatel a zpracovatel navrhují uzavření Dodatků č. 1 k veřejnoprávní smlouvě o poskytnutí dotace s následujícími změnami</w:t>
      </w:r>
      <w:r>
        <w:rPr>
          <w:rFonts w:ascii="Arial" w:hAnsi="Arial" w:cs="Arial"/>
        </w:rPr>
        <w:t xml:space="preserve"> názvu účelu</w:t>
      </w:r>
      <w:r w:rsidR="003672B4">
        <w:rPr>
          <w:rFonts w:ascii="Arial" w:hAnsi="Arial" w:cs="Arial"/>
        </w:rPr>
        <w:t xml:space="preserve"> poskytnutí dotace:</w:t>
      </w:r>
    </w:p>
    <w:p w:rsidR="003672B4" w:rsidRDefault="003672B4" w:rsidP="003672B4">
      <w:pPr>
        <w:jc w:val="both"/>
        <w:rPr>
          <w:rFonts w:ascii="Arial" w:hAnsi="Arial" w:cs="Arial"/>
        </w:rPr>
      </w:pPr>
    </w:p>
    <w:p w:rsidR="003672B4" w:rsidRPr="003672B4" w:rsidRDefault="003672B4" w:rsidP="003672B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7151AE">
        <w:rPr>
          <w:rFonts w:ascii="Arial" w:hAnsi="Arial" w:cs="Arial"/>
          <w:b/>
          <w:bCs/>
        </w:rPr>
        <w:t>Yashica</w:t>
      </w:r>
      <w:proofErr w:type="spellEnd"/>
      <w:r w:rsidRPr="007151AE">
        <w:rPr>
          <w:rFonts w:ascii="Arial" w:hAnsi="Arial" w:cs="Arial"/>
          <w:b/>
          <w:bCs/>
        </w:rPr>
        <w:t xml:space="preserve"> </w:t>
      </w:r>
      <w:proofErr w:type="spellStart"/>
      <w:r w:rsidRPr="007151AE">
        <w:rPr>
          <w:rFonts w:ascii="Arial" w:hAnsi="Arial" w:cs="Arial"/>
          <w:b/>
          <w:bCs/>
        </w:rPr>
        <w:t>Events</w:t>
      </w:r>
      <w:proofErr w:type="spellEnd"/>
      <w:r w:rsidRPr="007151AE">
        <w:rPr>
          <w:rFonts w:ascii="Arial" w:hAnsi="Arial" w:cs="Arial"/>
          <w:b/>
          <w:bCs/>
        </w:rPr>
        <w:t xml:space="preserve"> a.s.</w:t>
      </w:r>
      <w:r>
        <w:rPr>
          <w:rFonts w:ascii="Arial" w:hAnsi="Arial" w:cs="Arial"/>
          <w:bCs/>
        </w:rPr>
        <w:t xml:space="preserve">, původní název akce </w:t>
      </w:r>
      <w:proofErr w:type="spellStart"/>
      <w:r w:rsidRPr="007151AE">
        <w:rPr>
          <w:rFonts w:ascii="Arial" w:hAnsi="Arial" w:cs="Arial"/>
          <w:b/>
        </w:rPr>
        <w:t>Létofest</w:t>
      </w:r>
      <w:proofErr w:type="spellEnd"/>
      <w:r w:rsidRPr="007151AE">
        <w:rPr>
          <w:rFonts w:ascii="Arial" w:hAnsi="Arial" w:cs="Arial"/>
          <w:b/>
        </w:rPr>
        <w:t xml:space="preserve"> Olomouc 2019</w:t>
      </w:r>
      <w:r>
        <w:rPr>
          <w:rFonts w:ascii="Arial" w:hAnsi="Arial" w:cs="Arial"/>
        </w:rPr>
        <w:t xml:space="preserve"> se mění na </w:t>
      </w:r>
      <w:r w:rsidRPr="0003374E">
        <w:rPr>
          <w:rFonts w:ascii="Arial" w:hAnsi="Arial" w:cs="Arial"/>
          <w:b/>
          <w:bCs/>
        </w:rPr>
        <w:t>LÉTOFEST OLOMOUC 2019</w:t>
      </w:r>
      <w:r>
        <w:rPr>
          <w:rFonts w:ascii="Arial" w:hAnsi="Arial" w:cs="Arial"/>
          <w:b/>
          <w:bCs/>
        </w:rPr>
        <w:t>, 2020, 2021.</w:t>
      </w:r>
    </w:p>
    <w:p w:rsidR="003672B4" w:rsidRPr="003672B4" w:rsidRDefault="003672B4" w:rsidP="003672B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E1EFB">
        <w:rPr>
          <w:rFonts w:ascii="Arial" w:hAnsi="Arial" w:cs="Arial"/>
          <w:b/>
        </w:rPr>
        <w:t>Nadační fond Přerovského jazzového festivalu</w:t>
      </w:r>
      <w:r>
        <w:rPr>
          <w:rFonts w:ascii="Arial" w:hAnsi="Arial" w:cs="Arial"/>
        </w:rPr>
        <w:t>,</w:t>
      </w:r>
      <w:r w:rsidRPr="003672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původní název akce </w:t>
      </w:r>
      <w:r w:rsidRPr="007151AE">
        <w:rPr>
          <w:rFonts w:ascii="Arial" w:hAnsi="Arial" w:cs="Arial"/>
          <w:b/>
        </w:rPr>
        <w:t>XXXVI. Československý jazzový festival</w:t>
      </w:r>
      <w:r w:rsidRPr="00367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mění na </w:t>
      </w:r>
      <w:r w:rsidRPr="00DE1EFB">
        <w:rPr>
          <w:rFonts w:ascii="Arial" w:hAnsi="Arial" w:cs="Arial"/>
          <w:b/>
          <w:bCs/>
        </w:rPr>
        <w:t>Československý jazzový festival</w:t>
      </w:r>
      <w:r>
        <w:rPr>
          <w:rFonts w:ascii="Arial" w:hAnsi="Arial" w:cs="Arial"/>
          <w:b/>
          <w:bCs/>
        </w:rPr>
        <w:t xml:space="preserve"> v roce 2019, 2020 a 2021</w:t>
      </w:r>
      <w:r w:rsidR="00E94EE5">
        <w:rPr>
          <w:rFonts w:ascii="Arial" w:hAnsi="Arial" w:cs="Arial"/>
          <w:b/>
          <w:bCs/>
        </w:rPr>
        <w:t>.</w:t>
      </w:r>
    </w:p>
    <w:p w:rsidR="003672B4" w:rsidRPr="00E94EE5" w:rsidRDefault="003672B4" w:rsidP="003672B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E15D0">
        <w:rPr>
          <w:rFonts w:ascii="Arial" w:hAnsi="Arial" w:cs="Arial"/>
          <w:b/>
        </w:rPr>
        <w:t>COBRANA s.r.o.</w:t>
      </w:r>
      <w:r>
        <w:rPr>
          <w:rFonts w:ascii="Arial" w:hAnsi="Arial" w:cs="Arial"/>
        </w:rPr>
        <w:t>,</w:t>
      </w:r>
      <w:r w:rsidRPr="003672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původní název akce</w:t>
      </w:r>
      <w:r w:rsidRPr="003672B4">
        <w:rPr>
          <w:rFonts w:ascii="Arial" w:hAnsi="Arial" w:cs="Arial"/>
          <w:b/>
        </w:rPr>
        <w:t xml:space="preserve"> </w:t>
      </w:r>
      <w:r w:rsidRPr="007151AE">
        <w:rPr>
          <w:rFonts w:ascii="Arial" w:hAnsi="Arial" w:cs="Arial"/>
          <w:b/>
        </w:rPr>
        <w:t xml:space="preserve">Gala Music </w:t>
      </w:r>
      <w:proofErr w:type="spellStart"/>
      <w:r w:rsidRPr="007151AE">
        <w:rPr>
          <w:rFonts w:ascii="Arial" w:hAnsi="Arial" w:cs="Arial"/>
          <w:b/>
        </w:rPr>
        <w:t>Cathedral</w:t>
      </w:r>
      <w:proofErr w:type="spellEnd"/>
      <w:r w:rsidRPr="007151AE">
        <w:rPr>
          <w:rFonts w:ascii="Arial" w:hAnsi="Arial" w:cs="Arial"/>
          <w:b/>
        </w:rPr>
        <w:t xml:space="preserve"> 2019</w:t>
      </w:r>
      <w:r w:rsidR="00E94EE5" w:rsidRPr="00E94EE5">
        <w:rPr>
          <w:rFonts w:ascii="Arial" w:hAnsi="Arial" w:cs="Arial"/>
        </w:rPr>
        <w:t xml:space="preserve"> </w:t>
      </w:r>
      <w:r w:rsidR="00E94EE5">
        <w:rPr>
          <w:rFonts w:ascii="Arial" w:hAnsi="Arial" w:cs="Arial"/>
        </w:rPr>
        <w:t xml:space="preserve">se mění na </w:t>
      </w:r>
      <w:r w:rsidR="00E94EE5">
        <w:rPr>
          <w:rFonts w:ascii="Arial" w:hAnsi="Arial" w:cs="Arial"/>
          <w:b/>
          <w:bCs/>
        </w:rPr>
        <w:t>VÁNOCE V CHRÁMU.</w:t>
      </w:r>
    </w:p>
    <w:p w:rsidR="008E09B0" w:rsidRDefault="008E09B0" w:rsidP="00965D14">
      <w:pPr>
        <w:jc w:val="both"/>
        <w:rPr>
          <w:rFonts w:ascii="Arial" w:hAnsi="Arial" w:cs="Arial"/>
        </w:rPr>
      </w:pPr>
    </w:p>
    <w:p w:rsidR="00B11D3F" w:rsidRDefault="009630BB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</w:t>
      </w:r>
      <w:r w:rsidR="00F40E5E" w:rsidRPr="00F40E5E">
        <w:rPr>
          <w:rFonts w:ascii="Arial" w:hAnsi="Arial" w:cs="Arial"/>
        </w:rPr>
        <w:t xml:space="preserve"> doporučuj</w:t>
      </w:r>
      <w:r>
        <w:rPr>
          <w:rFonts w:ascii="Arial" w:hAnsi="Arial" w:cs="Arial"/>
        </w:rPr>
        <w:t>e Zastupitelstvu</w:t>
      </w:r>
      <w:r w:rsidR="00F40E5E" w:rsidRPr="00F40E5E">
        <w:rPr>
          <w:rFonts w:ascii="Arial" w:hAnsi="Arial" w:cs="Arial"/>
        </w:rPr>
        <w:t xml:space="preserve"> Olomouckého kraje</w:t>
      </w:r>
      <w:r w:rsidR="00B11D3F">
        <w:rPr>
          <w:rFonts w:ascii="Arial" w:hAnsi="Arial" w:cs="Arial"/>
        </w:rPr>
        <w:t>:</w:t>
      </w: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  <w:r w:rsidR="00187D6F">
        <w:rPr>
          <w:rFonts w:ascii="Arial" w:hAnsi="Arial" w:cs="Arial"/>
        </w:rPr>
        <w:t>,</w:t>
      </w:r>
    </w:p>
    <w:p w:rsidR="00670906" w:rsidRPr="00C0658D" w:rsidRDefault="009630B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CC5D5A">
        <w:rPr>
          <w:rFonts w:ascii="Arial" w:hAnsi="Arial" w:cs="Arial"/>
        </w:rPr>
        <w:t xml:space="preserve"> uzavření</w:t>
      </w:r>
      <w:r w:rsidR="00F40E5E" w:rsidRPr="00B11D3F">
        <w:rPr>
          <w:rFonts w:ascii="Arial" w:hAnsi="Arial" w:cs="Arial"/>
        </w:rPr>
        <w:t xml:space="preserve">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>příjemcem</w:t>
      </w:r>
      <w:r w:rsidR="00CE1CBC">
        <w:rPr>
          <w:rFonts w:ascii="Arial" w:hAnsi="Arial" w:cs="Arial"/>
        </w:rPr>
        <w:t xml:space="preserve"> dotace</w:t>
      </w:r>
      <w:r w:rsidR="00652488" w:rsidRPr="00B11D3F">
        <w:rPr>
          <w:rFonts w:ascii="Arial" w:hAnsi="Arial" w:cs="Arial"/>
        </w:rPr>
        <w:t xml:space="preserve"> </w:t>
      </w:r>
      <w:proofErr w:type="spellStart"/>
      <w:r w:rsidR="00C0658D" w:rsidRPr="00C0658D">
        <w:rPr>
          <w:rFonts w:ascii="Arial" w:hAnsi="Arial" w:cs="Arial"/>
          <w:bCs/>
        </w:rPr>
        <w:t>Yashica</w:t>
      </w:r>
      <w:proofErr w:type="spellEnd"/>
      <w:r w:rsidR="00C0658D" w:rsidRPr="00C0658D">
        <w:rPr>
          <w:rFonts w:ascii="Arial" w:hAnsi="Arial" w:cs="Arial"/>
          <w:bCs/>
        </w:rPr>
        <w:t xml:space="preserve"> </w:t>
      </w:r>
      <w:proofErr w:type="spellStart"/>
      <w:r w:rsidR="00C0658D" w:rsidRPr="00C0658D">
        <w:rPr>
          <w:rFonts w:ascii="Arial" w:hAnsi="Arial" w:cs="Arial"/>
          <w:bCs/>
        </w:rPr>
        <w:t>Events</w:t>
      </w:r>
      <w:proofErr w:type="spellEnd"/>
      <w:r w:rsidR="00C0658D" w:rsidRPr="00C0658D">
        <w:rPr>
          <w:rFonts w:ascii="Arial" w:hAnsi="Arial" w:cs="Arial"/>
          <w:bCs/>
        </w:rPr>
        <w:t xml:space="preserve"> a.s., </w:t>
      </w:r>
      <w:r w:rsidR="00C0658D" w:rsidRPr="00C0658D">
        <w:rPr>
          <w:rFonts w:ascii="Arial" w:hAnsi="Arial" w:cs="Arial"/>
        </w:rPr>
        <w:t>Žďárského 186, 67 401 Kožichovice, IČ: 07306041</w:t>
      </w:r>
      <w:r w:rsidR="00D51593" w:rsidRPr="00C0658D">
        <w:rPr>
          <w:rFonts w:ascii="Arial" w:hAnsi="Arial" w:cs="Arial"/>
        </w:rPr>
        <w:t>,</w:t>
      </w:r>
      <w:r w:rsidR="00F40E5E" w:rsidRPr="00C0658D">
        <w:rPr>
          <w:rFonts w:ascii="Arial" w:hAnsi="Arial" w:cs="Arial"/>
        </w:rPr>
        <w:t xml:space="preserve"> </w:t>
      </w:r>
      <w:r w:rsidR="00544ABC" w:rsidRPr="00C0658D">
        <w:rPr>
          <w:rFonts w:ascii="Arial" w:hAnsi="Arial" w:cs="Arial"/>
        </w:rPr>
        <w:t xml:space="preserve">ve znění </w:t>
      </w:r>
      <w:r w:rsidR="00F40E5E" w:rsidRPr="00C0658D">
        <w:rPr>
          <w:rFonts w:ascii="Arial" w:hAnsi="Arial" w:cs="Arial"/>
        </w:rPr>
        <w:t>dle Přílohy č. 1 důvodové zprávy</w:t>
      </w:r>
      <w:r w:rsidR="00187D6F" w:rsidRPr="00C0658D">
        <w:rPr>
          <w:rFonts w:ascii="Arial" w:hAnsi="Arial" w:cs="Arial"/>
        </w:rPr>
        <w:t>,</w:t>
      </w:r>
    </w:p>
    <w:p w:rsidR="00C0658D" w:rsidRPr="00C0658D" w:rsidRDefault="009630B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uzavření</w:t>
      </w:r>
      <w:r w:rsidR="00C0658D" w:rsidRPr="00C0658D">
        <w:rPr>
          <w:rFonts w:ascii="Arial" w:hAnsi="Arial" w:cs="Arial"/>
        </w:rPr>
        <w:t xml:space="preserve"> Dodatku č. 1 k veřejnoprávní smlouvě o poskytnutí dotace mezi Olomouckým krajem a příjemcem dotace Nadační fond Přerovského jazzového festivalu, Kratochvílova 148, 750 02 Přerov, IČ: 49558005, ve znění dle Přílohy č. 2 důvodové zprávy,</w:t>
      </w:r>
    </w:p>
    <w:p w:rsidR="00C0658D" w:rsidRPr="00C0658D" w:rsidRDefault="009630B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schválit uzavření</w:t>
      </w:r>
      <w:r w:rsidR="00C0658D" w:rsidRPr="00C0658D">
        <w:rPr>
          <w:rFonts w:ascii="Arial" w:hAnsi="Arial" w:cs="Arial"/>
        </w:rPr>
        <w:t xml:space="preserve"> Dodatku č. 1 k veřejnoprávní smlouvě o poskytnutí dotace mezi Olomouckým krajem a příjemcem dotace COBRANA s.r.o., Zahradní 419, 783 73 Grygov, IČ: 28634306, ve znění dle Přílohy č. 3 důvodové zprávy,</w:t>
      </w:r>
    </w:p>
    <w:p w:rsidR="004E4D55" w:rsidRDefault="00C0658D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bookmarkStart w:id="0" w:name="_GoBack"/>
      <w:bookmarkEnd w:id="0"/>
      <w:r w:rsidRPr="00C1627F">
        <w:rPr>
          <w:rFonts w:ascii="Arial" w:hAnsi="Arial" w:cs="Arial"/>
        </w:rPr>
        <w:t>uložit Ing. Petrovi Vráno</w:t>
      </w:r>
      <w:r>
        <w:rPr>
          <w:rFonts w:ascii="Arial" w:hAnsi="Arial" w:cs="Arial"/>
        </w:rPr>
        <w:t>vi, náměstkovi hejtmana, Dodatky č. 1</w:t>
      </w:r>
      <w:r w:rsidRPr="00C1627F">
        <w:rPr>
          <w:rFonts w:ascii="Arial" w:hAnsi="Arial" w:cs="Arial"/>
        </w:rPr>
        <w:t xml:space="preserve"> </w:t>
      </w:r>
      <w:r w:rsidR="00384710">
        <w:rPr>
          <w:rFonts w:ascii="Arial" w:hAnsi="Arial" w:cs="Arial"/>
        </w:rPr>
        <w:t xml:space="preserve">k veřejnoprávním smlouvám </w:t>
      </w:r>
      <w:r w:rsidR="006E0C38" w:rsidRPr="006E0C38">
        <w:rPr>
          <w:rFonts w:ascii="Arial" w:hAnsi="Arial" w:cs="Arial"/>
        </w:rPr>
        <w:t xml:space="preserve">o poskytnutí dotace </w:t>
      </w:r>
      <w:r w:rsidRPr="00C1627F">
        <w:rPr>
          <w:rFonts w:ascii="Arial" w:hAnsi="Arial" w:cs="Arial"/>
        </w:rPr>
        <w:t>podepsat</w:t>
      </w:r>
      <w:r>
        <w:rPr>
          <w:rFonts w:ascii="Arial" w:hAnsi="Arial" w:cs="Arial"/>
        </w:rPr>
        <w:t>.</w:t>
      </w:r>
    </w:p>
    <w:p w:rsidR="001C3AF0" w:rsidRPr="00B11D3F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4E4D55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  <w:r w:rsidRPr="00ED71D8">
        <w:rPr>
          <w:rFonts w:ascii="Arial" w:hAnsi="Arial" w:cs="Arial"/>
          <w:u w:val="single"/>
        </w:rPr>
        <w:t>Příloha č. 01</w:t>
      </w:r>
      <w:r w:rsidRPr="00ED71D8">
        <w:rPr>
          <w:rFonts w:ascii="Arial" w:hAnsi="Arial" w:cs="Arial"/>
        </w:rPr>
        <w:t xml:space="preserve"> – Dodatek č. 1 k veřejnoprávní smlouvě o poskytnutí dotace mezi Olomouckým krajem a </w:t>
      </w:r>
      <w:proofErr w:type="spellStart"/>
      <w:r w:rsidRPr="00ED71D8">
        <w:rPr>
          <w:rFonts w:ascii="Arial" w:hAnsi="Arial" w:cs="Arial"/>
        </w:rPr>
        <w:t>Yashica</w:t>
      </w:r>
      <w:proofErr w:type="spellEnd"/>
      <w:r w:rsidRPr="00ED71D8">
        <w:rPr>
          <w:rFonts w:ascii="Arial" w:hAnsi="Arial" w:cs="Arial"/>
        </w:rPr>
        <w:t xml:space="preserve"> </w:t>
      </w:r>
      <w:proofErr w:type="spellStart"/>
      <w:r w:rsidRPr="00ED71D8">
        <w:rPr>
          <w:rFonts w:ascii="Arial" w:hAnsi="Arial" w:cs="Arial"/>
        </w:rPr>
        <w:t>Events</w:t>
      </w:r>
      <w:proofErr w:type="spellEnd"/>
      <w:r w:rsidRPr="00ED71D8">
        <w:rPr>
          <w:rFonts w:ascii="Arial" w:hAnsi="Arial" w:cs="Arial"/>
        </w:rPr>
        <w:t xml:space="preserve"> a. s.</w:t>
      </w:r>
      <w:r w:rsidR="008E09B0" w:rsidRPr="00ED71D8">
        <w:rPr>
          <w:rFonts w:ascii="Arial" w:hAnsi="Arial" w:cs="Arial"/>
        </w:rPr>
        <w:t xml:space="preserve"> (</w:t>
      </w:r>
      <w:r w:rsidR="006D1C7E" w:rsidRPr="00ED71D8">
        <w:rPr>
          <w:rFonts w:ascii="Arial" w:hAnsi="Arial" w:cs="Arial"/>
        </w:rPr>
        <w:t xml:space="preserve">strana </w:t>
      </w:r>
      <w:r w:rsidR="006C0DE7">
        <w:rPr>
          <w:rFonts w:ascii="Arial" w:hAnsi="Arial" w:cs="Arial"/>
        </w:rPr>
        <w:t>3</w:t>
      </w:r>
      <w:r w:rsidR="0047523A">
        <w:rPr>
          <w:rFonts w:ascii="Arial" w:hAnsi="Arial" w:cs="Arial"/>
        </w:rPr>
        <w:t>–</w:t>
      </w:r>
      <w:r w:rsidR="006C0DE7">
        <w:rPr>
          <w:rFonts w:ascii="Arial" w:hAnsi="Arial" w:cs="Arial"/>
        </w:rPr>
        <w:t>4</w:t>
      </w:r>
      <w:r w:rsidR="006D1C7E" w:rsidRPr="00ED71D8">
        <w:rPr>
          <w:rFonts w:ascii="Arial" w:hAnsi="Arial" w:cs="Arial"/>
        </w:rPr>
        <w:t>)</w:t>
      </w:r>
    </w:p>
    <w:p w:rsidR="00ED71D8" w:rsidRPr="00ED71D8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</w:p>
    <w:p w:rsidR="00ED71D8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  <w:r w:rsidRPr="00ED71D8">
        <w:rPr>
          <w:rFonts w:ascii="Arial" w:hAnsi="Arial" w:cs="Arial"/>
          <w:u w:val="single"/>
        </w:rPr>
        <w:t xml:space="preserve">Příloha č. 02 </w:t>
      </w:r>
      <w:r w:rsidRPr="00ED71D8">
        <w:rPr>
          <w:rFonts w:ascii="Arial" w:hAnsi="Arial" w:cs="Arial"/>
        </w:rPr>
        <w:t>– Dodatek č. 1 k veřejnoprávní smlouvě o poskytnutí dotace mezi Olomouckým krajem a Nadační fond Přerovského jazzového festivalu</w:t>
      </w:r>
      <w:r>
        <w:rPr>
          <w:rFonts w:ascii="Arial" w:hAnsi="Arial" w:cs="Arial"/>
        </w:rPr>
        <w:t xml:space="preserve"> </w:t>
      </w:r>
      <w:r w:rsidRPr="00ED71D8">
        <w:rPr>
          <w:rFonts w:ascii="Arial" w:hAnsi="Arial" w:cs="Arial"/>
        </w:rPr>
        <w:t xml:space="preserve">(strana </w:t>
      </w:r>
      <w:r w:rsidR="006C0DE7">
        <w:rPr>
          <w:rFonts w:ascii="Arial" w:hAnsi="Arial" w:cs="Arial"/>
        </w:rPr>
        <w:t>5</w:t>
      </w:r>
      <w:r w:rsidR="0047523A">
        <w:rPr>
          <w:rFonts w:ascii="Arial" w:hAnsi="Arial" w:cs="Arial"/>
        </w:rPr>
        <w:t>–</w:t>
      </w:r>
      <w:r w:rsidR="006C0DE7">
        <w:rPr>
          <w:rFonts w:ascii="Arial" w:hAnsi="Arial" w:cs="Arial"/>
        </w:rPr>
        <w:t>6</w:t>
      </w:r>
      <w:r w:rsidRPr="00ED71D8">
        <w:rPr>
          <w:rFonts w:ascii="Arial" w:hAnsi="Arial" w:cs="Arial"/>
        </w:rPr>
        <w:t>)</w:t>
      </w:r>
    </w:p>
    <w:p w:rsidR="00ED71D8" w:rsidRPr="00ED71D8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</w:p>
    <w:p w:rsidR="00ED71D8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  <w:r w:rsidRPr="00ED71D8">
        <w:rPr>
          <w:rFonts w:ascii="Arial" w:hAnsi="Arial" w:cs="Arial"/>
          <w:u w:val="single"/>
        </w:rPr>
        <w:t>Příloha č. 03</w:t>
      </w:r>
      <w:r w:rsidRPr="00ED71D8">
        <w:rPr>
          <w:rFonts w:ascii="Arial" w:hAnsi="Arial" w:cs="Arial"/>
        </w:rPr>
        <w:t xml:space="preserve"> – Dodatek č. 1 k veřejnoprávní smlouvě o poskytnutí dotace mezi Olomouckým krajem a </w:t>
      </w:r>
      <w:proofErr w:type="spellStart"/>
      <w:r w:rsidRPr="00ED71D8">
        <w:rPr>
          <w:rFonts w:ascii="Arial" w:hAnsi="Arial" w:cs="Arial"/>
        </w:rPr>
        <w:t>Cobrana</w:t>
      </w:r>
      <w:proofErr w:type="spellEnd"/>
      <w:r w:rsidRPr="00ED71D8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 </w:t>
      </w:r>
      <w:r w:rsidRPr="00ED71D8">
        <w:rPr>
          <w:rFonts w:ascii="Arial" w:hAnsi="Arial" w:cs="Arial"/>
        </w:rPr>
        <w:t xml:space="preserve">(strana </w:t>
      </w:r>
      <w:r w:rsidR="006C0DE7">
        <w:rPr>
          <w:rFonts w:ascii="Arial" w:hAnsi="Arial" w:cs="Arial"/>
        </w:rPr>
        <w:t>7</w:t>
      </w:r>
      <w:r w:rsidR="0047523A">
        <w:rPr>
          <w:rFonts w:ascii="Arial" w:hAnsi="Arial" w:cs="Arial"/>
        </w:rPr>
        <w:t>–</w:t>
      </w:r>
      <w:r w:rsidR="006C0DE7">
        <w:rPr>
          <w:rFonts w:ascii="Arial" w:hAnsi="Arial" w:cs="Arial"/>
        </w:rPr>
        <w:t>8</w:t>
      </w:r>
      <w:r w:rsidRPr="00ED71D8">
        <w:rPr>
          <w:rFonts w:ascii="Arial" w:hAnsi="Arial" w:cs="Arial"/>
        </w:rPr>
        <w:t>)</w:t>
      </w:r>
    </w:p>
    <w:p w:rsidR="00ED71D8" w:rsidRPr="00ED71D8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</w:p>
    <w:p w:rsidR="002C1FEA" w:rsidRPr="00384710" w:rsidRDefault="00ED71D8" w:rsidP="00A063CC">
      <w:pPr>
        <w:tabs>
          <w:tab w:val="left" w:pos="3960"/>
        </w:tabs>
        <w:outlineLvl w:val="0"/>
        <w:rPr>
          <w:rFonts w:ascii="Arial" w:hAnsi="Arial" w:cs="Arial"/>
          <w:bCs/>
        </w:rPr>
      </w:pPr>
      <w:r w:rsidRPr="00ED71D8">
        <w:rPr>
          <w:rFonts w:ascii="Arial" w:hAnsi="Arial" w:cs="Arial"/>
          <w:u w:val="single"/>
        </w:rPr>
        <w:t xml:space="preserve">Příloha č. 04 </w:t>
      </w:r>
      <w:r w:rsidRPr="00ED71D8">
        <w:rPr>
          <w:rFonts w:ascii="Arial" w:hAnsi="Arial" w:cs="Arial"/>
        </w:rPr>
        <w:t xml:space="preserve">– </w:t>
      </w:r>
      <w:r w:rsidR="00E43A1C">
        <w:rPr>
          <w:rFonts w:ascii="Arial" w:hAnsi="Arial" w:cs="Arial"/>
          <w:szCs w:val="20"/>
        </w:rPr>
        <w:t>Žádost</w:t>
      </w:r>
      <w:r>
        <w:rPr>
          <w:rFonts w:ascii="Arial" w:hAnsi="Arial" w:cs="Arial"/>
          <w:szCs w:val="20"/>
        </w:rPr>
        <w:t>i</w:t>
      </w:r>
      <w:r w:rsidR="00E43A1C">
        <w:rPr>
          <w:rFonts w:ascii="Arial" w:hAnsi="Arial" w:cs="Arial"/>
          <w:szCs w:val="20"/>
        </w:rPr>
        <w:t xml:space="preserve"> o </w:t>
      </w:r>
      <w:r>
        <w:rPr>
          <w:rFonts w:ascii="Arial" w:hAnsi="Arial" w:cs="Arial"/>
          <w:szCs w:val="20"/>
        </w:rPr>
        <w:t xml:space="preserve">změně účelu poskytnuté dotace </w:t>
      </w:r>
      <w:r w:rsidR="00E43A1C">
        <w:rPr>
          <w:rFonts w:ascii="Arial" w:hAnsi="Arial" w:cs="Arial"/>
          <w:szCs w:val="20"/>
        </w:rPr>
        <w:t xml:space="preserve">(strana </w:t>
      </w:r>
      <w:r w:rsidR="00384710">
        <w:rPr>
          <w:rFonts w:ascii="Arial" w:hAnsi="Arial" w:cs="Arial"/>
          <w:szCs w:val="20"/>
        </w:rPr>
        <w:t>9</w:t>
      </w:r>
      <w:r w:rsidR="0047523A">
        <w:rPr>
          <w:rFonts w:ascii="Arial" w:hAnsi="Arial" w:cs="Arial"/>
          <w:szCs w:val="20"/>
        </w:rPr>
        <w:t>–</w:t>
      </w:r>
      <w:r w:rsidR="006C0DE7">
        <w:rPr>
          <w:rFonts w:ascii="Arial" w:hAnsi="Arial" w:cs="Arial"/>
          <w:szCs w:val="20"/>
        </w:rPr>
        <w:t>1</w:t>
      </w:r>
      <w:r w:rsidR="000B0137">
        <w:rPr>
          <w:rFonts w:ascii="Arial" w:hAnsi="Arial" w:cs="Arial"/>
          <w:szCs w:val="20"/>
        </w:rPr>
        <w:t>1</w:t>
      </w:r>
      <w:r w:rsidR="00E43A1C">
        <w:rPr>
          <w:rFonts w:ascii="Arial" w:hAnsi="Arial" w:cs="Arial"/>
          <w:szCs w:val="20"/>
        </w:rPr>
        <w:t>)</w:t>
      </w:r>
    </w:p>
    <w:sectPr w:rsidR="002C1FEA" w:rsidRPr="00384710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2B" w:rsidRDefault="00E5592B" w:rsidP="004E4D55">
      <w:r>
        <w:separator/>
      </w:r>
    </w:p>
  </w:endnote>
  <w:endnote w:type="continuationSeparator" w:id="0">
    <w:p w:rsidR="00E5592B" w:rsidRDefault="00E5592B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EA" w:rsidRPr="00A25351" w:rsidRDefault="009630BB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16</w:t>
    </w:r>
    <w:r w:rsidR="00142942">
      <w:rPr>
        <w:rFonts w:ascii="Arial" w:hAnsi="Arial" w:cs="Arial"/>
        <w:i/>
        <w:noProof/>
        <w:sz w:val="20"/>
        <w:szCs w:val="20"/>
      </w:rPr>
      <w:t>. 1</w:t>
    </w:r>
    <w:r>
      <w:rPr>
        <w:rFonts w:ascii="Arial" w:hAnsi="Arial" w:cs="Arial"/>
        <w:i/>
        <w:noProof/>
        <w:sz w:val="20"/>
        <w:szCs w:val="20"/>
      </w:rPr>
      <w:t>2</w:t>
    </w:r>
    <w:r w:rsidR="00142942">
      <w:rPr>
        <w:rFonts w:ascii="Arial" w:hAnsi="Arial" w:cs="Arial"/>
        <w:i/>
        <w:noProof/>
        <w:sz w:val="20"/>
        <w:szCs w:val="20"/>
      </w:rPr>
      <w:t>. 2019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AC6BF0">
      <w:rPr>
        <w:rFonts w:ascii="Arial" w:hAnsi="Arial" w:cs="Arial"/>
        <w:i/>
        <w:noProof/>
        <w:sz w:val="20"/>
        <w:szCs w:val="20"/>
      </w:rPr>
      <w:t>2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6C0DE7">
      <w:rPr>
        <w:rFonts w:ascii="Arial" w:hAnsi="Arial" w:cs="Arial"/>
        <w:i/>
        <w:noProof/>
        <w:sz w:val="20"/>
        <w:szCs w:val="20"/>
      </w:rPr>
      <w:t>1</w:t>
    </w:r>
    <w:r w:rsidR="00E93D55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AD3B21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D148F9">
      <w:rPr>
        <w:rFonts w:ascii="Arial" w:hAnsi="Arial" w:cs="Arial"/>
        <w:i/>
        <w:sz w:val="20"/>
        <w:szCs w:val="20"/>
      </w:rPr>
      <w:t>.</w:t>
    </w:r>
    <w:r w:rsidR="00142942">
      <w:rPr>
        <w:rFonts w:ascii="Arial" w:hAnsi="Arial" w:cs="Arial"/>
        <w:i/>
        <w:sz w:val="20"/>
        <w:szCs w:val="20"/>
      </w:rPr>
      <w:t xml:space="preserve"> - </w:t>
    </w:r>
    <w:r w:rsidR="00012071">
      <w:rPr>
        <w:rFonts w:ascii="Arial" w:hAnsi="Arial" w:cs="Arial"/>
        <w:i/>
        <w:sz w:val="20"/>
        <w:szCs w:val="20"/>
      </w:rPr>
      <w:t>Víceletá podpora významných kulturních akcí – dodatky k</w:t>
    </w:r>
    <w:r w:rsidR="00943AF3">
      <w:rPr>
        <w:rFonts w:ascii="Arial" w:hAnsi="Arial" w:cs="Arial"/>
        <w:i/>
        <w:sz w:val="20"/>
        <w:szCs w:val="20"/>
      </w:rPr>
      <w:t xml:space="preserve"> veřejnoprávním</w:t>
    </w:r>
    <w:r w:rsidR="00012071">
      <w:rPr>
        <w:rFonts w:ascii="Arial" w:hAnsi="Arial" w:cs="Arial"/>
        <w:i/>
        <w:sz w:val="20"/>
        <w:szCs w:val="20"/>
      </w:rPr>
      <w:t xml:space="preserve"> smlouvám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2B" w:rsidRDefault="00E5592B" w:rsidP="004E4D55">
      <w:r>
        <w:separator/>
      </w:r>
    </w:p>
  </w:footnote>
  <w:footnote w:type="continuationSeparator" w:id="0">
    <w:p w:rsidR="00E5592B" w:rsidRDefault="00E5592B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1D8B"/>
    <w:multiLevelType w:val="hybridMultilevel"/>
    <w:tmpl w:val="1F50B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40B8"/>
    <w:multiLevelType w:val="hybridMultilevel"/>
    <w:tmpl w:val="0C84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2071"/>
    <w:rsid w:val="00016E66"/>
    <w:rsid w:val="00071E45"/>
    <w:rsid w:val="0008082A"/>
    <w:rsid w:val="000A20A6"/>
    <w:rsid w:val="000A7AE9"/>
    <w:rsid w:val="000B0137"/>
    <w:rsid w:val="000E6972"/>
    <w:rsid w:val="001012F1"/>
    <w:rsid w:val="00133832"/>
    <w:rsid w:val="00142942"/>
    <w:rsid w:val="0014370A"/>
    <w:rsid w:val="00144EB6"/>
    <w:rsid w:val="00162C3B"/>
    <w:rsid w:val="00164037"/>
    <w:rsid w:val="001767FE"/>
    <w:rsid w:val="00177999"/>
    <w:rsid w:val="001806B0"/>
    <w:rsid w:val="00187D6F"/>
    <w:rsid w:val="001A2A9E"/>
    <w:rsid w:val="001B55BB"/>
    <w:rsid w:val="001C3AF0"/>
    <w:rsid w:val="001C53ED"/>
    <w:rsid w:val="002336D9"/>
    <w:rsid w:val="0024310C"/>
    <w:rsid w:val="00244A80"/>
    <w:rsid w:val="00266887"/>
    <w:rsid w:val="002A4816"/>
    <w:rsid w:val="002C1FEA"/>
    <w:rsid w:val="002C4310"/>
    <w:rsid w:val="002D3D44"/>
    <w:rsid w:val="002D4569"/>
    <w:rsid w:val="003076A7"/>
    <w:rsid w:val="003124FB"/>
    <w:rsid w:val="00331C48"/>
    <w:rsid w:val="00343876"/>
    <w:rsid w:val="0035089F"/>
    <w:rsid w:val="00365D98"/>
    <w:rsid w:val="003672B4"/>
    <w:rsid w:val="00384710"/>
    <w:rsid w:val="003954CE"/>
    <w:rsid w:val="003A1BDF"/>
    <w:rsid w:val="003C18AD"/>
    <w:rsid w:val="003D1DFB"/>
    <w:rsid w:val="00437226"/>
    <w:rsid w:val="00440815"/>
    <w:rsid w:val="00473A04"/>
    <w:rsid w:val="0047523A"/>
    <w:rsid w:val="004955D7"/>
    <w:rsid w:val="004E4D55"/>
    <w:rsid w:val="005104A3"/>
    <w:rsid w:val="005168CC"/>
    <w:rsid w:val="00516979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41788"/>
    <w:rsid w:val="00652488"/>
    <w:rsid w:val="00670906"/>
    <w:rsid w:val="00686074"/>
    <w:rsid w:val="006C0DE7"/>
    <w:rsid w:val="006D1C7E"/>
    <w:rsid w:val="006E0C38"/>
    <w:rsid w:val="007074E0"/>
    <w:rsid w:val="007104B7"/>
    <w:rsid w:val="00710CF8"/>
    <w:rsid w:val="007151AE"/>
    <w:rsid w:val="007361F0"/>
    <w:rsid w:val="007734B0"/>
    <w:rsid w:val="007A04CE"/>
    <w:rsid w:val="007A3F06"/>
    <w:rsid w:val="007C77C3"/>
    <w:rsid w:val="007E3F88"/>
    <w:rsid w:val="007E3FAE"/>
    <w:rsid w:val="008331B2"/>
    <w:rsid w:val="008425A8"/>
    <w:rsid w:val="00842EBF"/>
    <w:rsid w:val="008433B0"/>
    <w:rsid w:val="00867636"/>
    <w:rsid w:val="0087616C"/>
    <w:rsid w:val="008830DB"/>
    <w:rsid w:val="008C14CB"/>
    <w:rsid w:val="008E09B0"/>
    <w:rsid w:val="008E44AC"/>
    <w:rsid w:val="00943AF3"/>
    <w:rsid w:val="009630BB"/>
    <w:rsid w:val="00965D14"/>
    <w:rsid w:val="0096662C"/>
    <w:rsid w:val="009A098A"/>
    <w:rsid w:val="00A063CC"/>
    <w:rsid w:val="00A1272E"/>
    <w:rsid w:val="00A27813"/>
    <w:rsid w:val="00A31F6A"/>
    <w:rsid w:val="00A47BDB"/>
    <w:rsid w:val="00A92715"/>
    <w:rsid w:val="00A96C1D"/>
    <w:rsid w:val="00AC6BF0"/>
    <w:rsid w:val="00AD3B21"/>
    <w:rsid w:val="00AD3C7E"/>
    <w:rsid w:val="00B06E09"/>
    <w:rsid w:val="00B11D3F"/>
    <w:rsid w:val="00B263EF"/>
    <w:rsid w:val="00B35F9B"/>
    <w:rsid w:val="00B9662F"/>
    <w:rsid w:val="00BD61F0"/>
    <w:rsid w:val="00C0658D"/>
    <w:rsid w:val="00C23625"/>
    <w:rsid w:val="00C31453"/>
    <w:rsid w:val="00C47232"/>
    <w:rsid w:val="00C5132B"/>
    <w:rsid w:val="00C63117"/>
    <w:rsid w:val="00C8283C"/>
    <w:rsid w:val="00CA51D5"/>
    <w:rsid w:val="00CB2728"/>
    <w:rsid w:val="00CC5D5A"/>
    <w:rsid w:val="00CD06B7"/>
    <w:rsid w:val="00CE1CBC"/>
    <w:rsid w:val="00CE7277"/>
    <w:rsid w:val="00CF0875"/>
    <w:rsid w:val="00D00690"/>
    <w:rsid w:val="00D03C8F"/>
    <w:rsid w:val="00D148F9"/>
    <w:rsid w:val="00D15FA0"/>
    <w:rsid w:val="00D51593"/>
    <w:rsid w:val="00D74259"/>
    <w:rsid w:val="00DC5593"/>
    <w:rsid w:val="00DD2F32"/>
    <w:rsid w:val="00E04195"/>
    <w:rsid w:val="00E155BF"/>
    <w:rsid w:val="00E23A8B"/>
    <w:rsid w:val="00E27E19"/>
    <w:rsid w:val="00E3110F"/>
    <w:rsid w:val="00E34FE4"/>
    <w:rsid w:val="00E36AF5"/>
    <w:rsid w:val="00E37D65"/>
    <w:rsid w:val="00E43A1C"/>
    <w:rsid w:val="00E47506"/>
    <w:rsid w:val="00E5592B"/>
    <w:rsid w:val="00E61919"/>
    <w:rsid w:val="00E62981"/>
    <w:rsid w:val="00E93D55"/>
    <w:rsid w:val="00E94EE5"/>
    <w:rsid w:val="00ED71D8"/>
    <w:rsid w:val="00ED7578"/>
    <w:rsid w:val="00EF3BC1"/>
    <w:rsid w:val="00EF542C"/>
    <w:rsid w:val="00F171A3"/>
    <w:rsid w:val="00F35346"/>
    <w:rsid w:val="00F40E5E"/>
    <w:rsid w:val="00F67206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BAEE-0CD3-4D52-961F-45621DB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5</cp:revision>
  <cp:lastPrinted>2019-07-26T09:09:00Z</cp:lastPrinted>
  <dcterms:created xsi:type="dcterms:W3CDTF">2019-11-27T12:21:00Z</dcterms:created>
  <dcterms:modified xsi:type="dcterms:W3CDTF">2019-11-28T07:14:00Z</dcterms:modified>
</cp:coreProperties>
</file>