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CE976" w14:textId="77777777" w:rsidR="0070253C" w:rsidRPr="0070253C" w:rsidRDefault="0070253C" w:rsidP="0070253C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0253C">
        <w:rPr>
          <w:rFonts w:ascii="Arial" w:eastAsia="Calibri" w:hAnsi="Arial" w:cs="Arial"/>
          <w:b/>
          <w:sz w:val="24"/>
          <w:szCs w:val="24"/>
        </w:rPr>
        <w:t>Důvodová zpráva:</w:t>
      </w:r>
    </w:p>
    <w:p w14:paraId="2235344D" w14:textId="77777777" w:rsidR="0070253C" w:rsidRPr="0070253C" w:rsidRDefault="0070253C" w:rsidP="0070253C">
      <w:pPr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6E243F0B" w14:textId="60C7E6F4" w:rsidR="0070253C" w:rsidRPr="000318EA" w:rsidRDefault="00B8572F" w:rsidP="000318EA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Zastupitelstvo Olomouckého kraje schválilo</w:t>
      </w:r>
      <w:r w:rsidR="004D0B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0253C" w:rsidRPr="0070253C">
        <w:rPr>
          <w:rFonts w:ascii="Arial" w:eastAsia="Times New Roman" w:hAnsi="Arial" w:cs="Arial"/>
          <w:sz w:val="24"/>
          <w:szCs w:val="24"/>
          <w:lang w:eastAsia="cs-CZ"/>
        </w:rPr>
        <w:t>svým usnesením č. U</w:t>
      </w: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70253C" w:rsidRPr="0070253C">
        <w:rPr>
          <w:rFonts w:ascii="Arial" w:eastAsia="Times New Roman" w:hAnsi="Arial" w:cs="Arial"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sz w:val="24"/>
          <w:szCs w:val="24"/>
          <w:lang w:eastAsia="cs-CZ"/>
        </w:rPr>
        <w:t>15</w:t>
      </w:r>
      <w:r w:rsidR="0070253C" w:rsidRPr="0070253C">
        <w:rPr>
          <w:rFonts w:ascii="Arial" w:eastAsia="Times New Roman" w:hAnsi="Arial" w:cs="Arial"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sz w:val="24"/>
          <w:szCs w:val="24"/>
          <w:lang w:eastAsia="cs-CZ"/>
        </w:rPr>
        <w:t>43</w:t>
      </w:r>
      <w:r w:rsidR="0070253C" w:rsidRPr="0070253C">
        <w:rPr>
          <w:rFonts w:ascii="Arial" w:eastAsia="Times New Roman" w:hAnsi="Arial" w:cs="Arial"/>
          <w:sz w:val="24"/>
          <w:szCs w:val="24"/>
          <w:lang w:eastAsia="cs-CZ"/>
        </w:rPr>
        <w:t>/201</w:t>
      </w:r>
      <w:r w:rsidR="004D0BC8">
        <w:rPr>
          <w:rFonts w:ascii="Arial" w:eastAsia="Times New Roman" w:hAnsi="Arial" w:cs="Arial"/>
          <w:sz w:val="24"/>
          <w:szCs w:val="24"/>
          <w:lang w:eastAsia="cs-CZ"/>
        </w:rPr>
        <w:t xml:space="preserve">9 ze dne </w:t>
      </w:r>
      <w:r>
        <w:rPr>
          <w:rFonts w:ascii="Arial" w:eastAsia="Times New Roman" w:hAnsi="Arial" w:cs="Arial"/>
          <w:sz w:val="24"/>
          <w:szCs w:val="24"/>
          <w:lang w:eastAsia="cs-CZ"/>
        </w:rPr>
        <w:t>29</w:t>
      </w:r>
      <w:r w:rsidR="004D0BC8">
        <w:rPr>
          <w:rFonts w:ascii="Arial" w:eastAsia="Times New Roman" w:hAnsi="Arial" w:cs="Arial"/>
          <w:sz w:val="24"/>
          <w:szCs w:val="24"/>
          <w:lang w:eastAsia="cs-CZ"/>
        </w:rPr>
        <w:t xml:space="preserve">. 4. 2019 </w:t>
      </w:r>
      <w:r w:rsidR="004D0BC8" w:rsidRPr="0070253C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</w:t>
      </w:r>
      <w:r w:rsidR="000318EA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 w:rsidR="004D0BC8">
        <w:rPr>
          <w:rFonts w:ascii="Arial" w:eastAsia="Times New Roman" w:hAnsi="Arial" w:cs="Arial"/>
          <w:sz w:val="24"/>
          <w:szCs w:val="24"/>
          <w:lang w:eastAsia="cs-CZ"/>
        </w:rPr>
        <w:t>příjemci DW7, o.p.s., sídlem Dolní náměstí 23/42, 779 00 Olomouc, IČO 27025624 (dále jen „příjemce“) v celkové výši 3 000 000 Kč (1 000 000 Kč/rok) na podporu činnosti Divadla na Cucky v letech 2019 – 2021</w:t>
      </w:r>
      <w:r w:rsidR="000318EA" w:rsidRPr="000318E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318EA" w:rsidRPr="0070253C">
        <w:rPr>
          <w:rFonts w:ascii="Arial" w:eastAsia="Times New Roman" w:hAnsi="Arial" w:cs="Arial"/>
          <w:sz w:val="24"/>
          <w:szCs w:val="24"/>
          <w:lang w:eastAsia="cs-CZ"/>
        </w:rPr>
        <w:t xml:space="preserve">v rámci vyhodnocení </w:t>
      </w:r>
      <w:r w:rsidR="000318EA">
        <w:rPr>
          <w:rFonts w:ascii="Arial" w:eastAsia="Times New Roman" w:hAnsi="Arial" w:cs="Arial"/>
          <w:sz w:val="24"/>
          <w:szCs w:val="24"/>
          <w:lang w:eastAsia="cs-CZ"/>
        </w:rPr>
        <w:t xml:space="preserve">tříletého </w:t>
      </w:r>
      <w:r w:rsidR="000318EA" w:rsidRPr="0070253C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0318EA">
        <w:rPr>
          <w:rFonts w:ascii="Arial" w:eastAsia="Times New Roman" w:hAnsi="Arial" w:cs="Arial"/>
          <w:sz w:val="24"/>
          <w:szCs w:val="24"/>
          <w:lang w:eastAsia="cs-CZ"/>
        </w:rPr>
        <w:t>„Víceletá podpora významných kulturních akcí“</w:t>
      </w:r>
      <w:r w:rsidR="004D0BC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E271CE">
        <w:rPr>
          <w:rFonts w:ascii="Arial" w:eastAsia="Times New Roman" w:hAnsi="Arial" w:cs="Times New Roman"/>
          <w:sz w:val="24"/>
          <w:szCs w:val="24"/>
          <w:lang w:eastAsia="cs-CZ"/>
        </w:rPr>
        <w:t>Tato dotace zakládala veřejnou podporu a měla být</w:t>
      </w:r>
      <w:r w:rsidRPr="00005B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poskytnu</w:t>
      </w:r>
      <w:r w:rsidR="00E271CE">
        <w:rPr>
          <w:rFonts w:ascii="Arial" w:eastAsia="Times New Roman" w:hAnsi="Arial" w:cs="Arial"/>
          <w:sz w:val="24"/>
          <w:szCs w:val="24"/>
          <w:lang w:eastAsia="cs-CZ"/>
        </w:rPr>
        <w:t xml:space="preserve">ta </w:t>
      </w:r>
      <w:r w:rsidRPr="00005B24">
        <w:rPr>
          <w:rFonts w:ascii="Arial" w:eastAsia="Times New Roman" w:hAnsi="Arial" w:cs="Arial"/>
          <w:sz w:val="24"/>
          <w:szCs w:val="24"/>
          <w:lang w:eastAsia="cs-CZ"/>
        </w:rPr>
        <w:t xml:space="preserve">v režimu veřejné podpory de </w:t>
      </w:r>
      <w:proofErr w:type="spellStart"/>
      <w:r w:rsidRPr="00005B2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005B2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00315D1" w14:textId="5C29C1D2" w:rsidR="00E271CE" w:rsidRDefault="00005B24" w:rsidP="00005B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05B24">
        <w:rPr>
          <w:rFonts w:ascii="Arial" w:eastAsia="Times New Roman" w:hAnsi="Arial" w:cs="Arial"/>
          <w:sz w:val="24"/>
          <w:szCs w:val="24"/>
          <w:lang w:eastAsia="cs-CZ"/>
        </w:rPr>
        <w:t xml:space="preserve">Při </w:t>
      </w:r>
      <w:r w:rsidR="00E271CE">
        <w:rPr>
          <w:rFonts w:ascii="Arial" w:eastAsia="Times New Roman" w:hAnsi="Arial" w:cs="Arial"/>
          <w:sz w:val="24"/>
          <w:szCs w:val="24"/>
          <w:lang w:eastAsia="cs-CZ"/>
        </w:rPr>
        <w:t xml:space="preserve">kontrole </w:t>
      </w:r>
      <w:r w:rsidRPr="00005B24">
        <w:rPr>
          <w:rFonts w:ascii="Arial" w:eastAsia="Times New Roman" w:hAnsi="Arial" w:cs="Arial"/>
          <w:sz w:val="24"/>
          <w:szCs w:val="24"/>
          <w:lang w:eastAsia="cs-CZ"/>
        </w:rPr>
        <w:t>centrálního reg</w:t>
      </w:r>
      <w:r w:rsidR="00ED6B49">
        <w:rPr>
          <w:rFonts w:ascii="Arial" w:eastAsia="Times New Roman" w:hAnsi="Arial" w:cs="Arial"/>
          <w:sz w:val="24"/>
          <w:szCs w:val="24"/>
          <w:lang w:eastAsia="cs-CZ"/>
        </w:rPr>
        <w:t>istru podpor malého rozsahu (de </w:t>
      </w:r>
      <w:proofErr w:type="spellStart"/>
      <w:r w:rsidRPr="00005B2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005B24">
        <w:rPr>
          <w:rFonts w:ascii="Arial" w:eastAsia="Times New Roman" w:hAnsi="Arial" w:cs="Arial"/>
          <w:sz w:val="24"/>
          <w:szCs w:val="24"/>
          <w:lang w:eastAsia="cs-CZ"/>
        </w:rPr>
        <w:t xml:space="preserve">) bylo zjištěno, že příjemce </w:t>
      </w:r>
      <w:r w:rsidR="00E271CE">
        <w:rPr>
          <w:rFonts w:ascii="Arial" w:eastAsia="Times New Roman" w:hAnsi="Arial" w:cs="Arial"/>
          <w:sz w:val="24"/>
          <w:szCs w:val="24"/>
          <w:lang w:eastAsia="cs-CZ"/>
        </w:rPr>
        <w:t>přijetím dotace v celkové výši 3 000 000 Kč, tedy</w:t>
      </w:r>
      <w:r w:rsidRPr="00005B2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318EA">
        <w:rPr>
          <w:rFonts w:ascii="Arial" w:eastAsia="Times New Roman" w:hAnsi="Arial" w:cs="Arial"/>
          <w:sz w:val="24"/>
          <w:szCs w:val="24"/>
          <w:lang w:eastAsia="cs-CZ"/>
        </w:rPr>
        <w:t>116 477, 71</w:t>
      </w:r>
      <w:r w:rsidRPr="00005B24">
        <w:rPr>
          <w:rFonts w:ascii="Arial" w:eastAsia="Times New Roman" w:hAnsi="Arial" w:cs="Arial"/>
          <w:sz w:val="24"/>
          <w:szCs w:val="24"/>
          <w:lang w:eastAsia="cs-CZ"/>
        </w:rPr>
        <w:t xml:space="preserve"> Eur při kurzu 1 Euro = 25,7</w:t>
      </w:r>
      <w:r w:rsidR="000318EA">
        <w:rPr>
          <w:rFonts w:ascii="Arial" w:eastAsia="Times New Roman" w:hAnsi="Arial" w:cs="Arial"/>
          <w:sz w:val="24"/>
          <w:szCs w:val="24"/>
          <w:lang w:eastAsia="cs-CZ"/>
        </w:rPr>
        <w:t>56</w:t>
      </w:r>
      <w:r w:rsidR="00B8572F">
        <w:rPr>
          <w:rFonts w:ascii="Arial" w:eastAsia="Times New Roman" w:hAnsi="Arial" w:cs="Arial"/>
          <w:sz w:val="24"/>
          <w:szCs w:val="24"/>
          <w:lang w:eastAsia="cs-CZ"/>
        </w:rPr>
        <w:t>,- Kč ke dni</w:t>
      </w:r>
      <w:r w:rsidRPr="00005B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318EA">
        <w:rPr>
          <w:rFonts w:ascii="Arial" w:eastAsia="Times New Roman" w:hAnsi="Arial" w:cs="Arial"/>
          <w:sz w:val="24"/>
          <w:szCs w:val="24"/>
          <w:lang w:eastAsia="cs-CZ"/>
        </w:rPr>
        <w:t>15</w:t>
      </w:r>
      <w:r w:rsidR="00B8572F">
        <w:rPr>
          <w:rFonts w:ascii="Arial" w:eastAsia="Times New Roman" w:hAnsi="Arial" w:cs="Arial"/>
          <w:sz w:val="24"/>
          <w:szCs w:val="24"/>
          <w:lang w:eastAsia="cs-CZ"/>
        </w:rPr>
        <w:t>. 8. 2019 překročil</w:t>
      </w:r>
      <w:r w:rsidRPr="00005B24">
        <w:rPr>
          <w:rFonts w:ascii="Arial" w:eastAsia="Times New Roman" w:hAnsi="Arial" w:cs="Arial"/>
          <w:sz w:val="24"/>
          <w:szCs w:val="24"/>
          <w:lang w:eastAsia="cs-CZ"/>
        </w:rPr>
        <w:t xml:space="preserve"> limit 200 000 Euro, stanovený Nařízením Komise (EU) č. 1407/2013 ze dne 18. prosince 2013, o </w:t>
      </w:r>
      <w:r w:rsidR="008B0D60">
        <w:rPr>
          <w:rFonts w:ascii="Arial" w:eastAsia="Times New Roman" w:hAnsi="Arial" w:cs="Arial"/>
          <w:sz w:val="24"/>
          <w:szCs w:val="24"/>
          <w:lang w:eastAsia="cs-CZ"/>
        </w:rPr>
        <w:t>2 829 528,</w:t>
      </w:r>
      <w:r w:rsidR="005006C3">
        <w:rPr>
          <w:rFonts w:ascii="Arial" w:eastAsia="Times New Roman" w:hAnsi="Arial" w:cs="Arial"/>
          <w:sz w:val="24"/>
          <w:szCs w:val="24"/>
          <w:lang w:eastAsia="cs-CZ"/>
        </w:rPr>
        <w:t>25</w:t>
      </w:r>
      <w:r w:rsidRPr="00005B24">
        <w:rPr>
          <w:rFonts w:ascii="Arial" w:eastAsia="Times New Roman" w:hAnsi="Arial" w:cs="Arial"/>
          <w:sz w:val="24"/>
          <w:szCs w:val="24"/>
          <w:lang w:eastAsia="cs-CZ"/>
        </w:rPr>
        <w:t xml:space="preserve"> Kč</w:t>
      </w:r>
      <w:r w:rsidR="00E271CE">
        <w:rPr>
          <w:rFonts w:ascii="Arial" w:eastAsia="Times New Roman" w:hAnsi="Arial" w:cs="Arial"/>
          <w:sz w:val="24"/>
          <w:szCs w:val="24"/>
          <w:lang w:eastAsia="cs-CZ"/>
        </w:rPr>
        <w:t>, tedy o</w:t>
      </w:r>
      <w:r w:rsidRPr="00005B2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8B0D60">
        <w:rPr>
          <w:rFonts w:ascii="Arial" w:eastAsia="Times New Roman" w:hAnsi="Arial" w:cs="Arial"/>
          <w:sz w:val="24"/>
          <w:szCs w:val="24"/>
          <w:lang w:eastAsia="cs-CZ"/>
        </w:rPr>
        <w:t>109 858,</w:t>
      </w:r>
      <w:r w:rsidR="005006C3">
        <w:rPr>
          <w:rFonts w:ascii="Arial" w:eastAsia="Times New Roman" w:hAnsi="Arial" w:cs="Arial"/>
          <w:sz w:val="24"/>
          <w:szCs w:val="24"/>
          <w:lang w:eastAsia="cs-CZ"/>
        </w:rPr>
        <w:t>99</w:t>
      </w:r>
      <w:r w:rsidRPr="00005B24">
        <w:rPr>
          <w:rFonts w:ascii="Arial" w:eastAsia="Times New Roman" w:hAnsi="Arial" w:cs="Arial"/>
          <w:sz w:val="24"/>
          <w:szCs w:val="24"/>
          <w:lang w:eastAsia="cs-CZ"/>
        </w:rPr>
        <w:t> Eur.</w:t>
      </w:r>
      <w:r w:rsidR="00D37D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DECE457" w14:textId="77777777" w:rsidR="00E271CE" w:rsidRDefault="00E271CE" w:rsidP="00005B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1754B47" w14:textId="6F866141" w:rsidR="00E271CE" w:rsidRDefault="00E271CE" w:rsidP="00005B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E3EB3">
        <w:rPr>
          <w:rFonts w:ascii="Arial" w:eastAsia="Times New Roman" w:hAnsi="Arial" w:cs="Arial"/>
          <w:b/>
          <w:sz w:val="24"/>
          <w:szCs w:val="24"/>
          <w:lang w:eastAsia="cs-CZ"/>
        </w:rPr>
        <w:t>Poskytnutím dotace za této situace by Olomoucký kraj jako poskytovatel dotace porušil zákon, respektive komunitární předpis v podobě Nařízením Komise (EU) č. 1407/2013</w:t>
      </w:r>
      <w:r w:rsidRPr="00E271CE">
        <w:rPr>
          <w:rFonts w:ascii="Arial" w:eastAsia="Times New Roman" w:hAnsi="Arial" w:cs="Arial"/>
          <w:sz w:val="24"/>
          <w:szCs w:val="24"/>
          <w:lang w:eastAsia="cs-CZ"/>
        </w:rPr>
        <w:t xml:space="preserve"> ze dne 18. prosince 2013 o použití článků 107 a 108 Smlouvy o fungování Evropské unie na podporu de </w:t>
      </w:r>
      <w:proofErr w:type="spellStart"/>
      <w:r w:rsidRPr="00E271CE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E271CE">
        <w:rPr>
          <w:rFonts w:ascii="Arial" w:eastAsia="Times New Roman" w:hAnsi="Arial" w:cs="Arial"/>
          <w:sz w:val="24"/>
          <w:szCs w:val="24"/>
          <w:lang w:eastAsia="cs-CZ"/>
        </w:rPr>
        <w:t>, které bylo zveřejněno v Úředním věstníku Evropské unie č. L 352/1 dne 24. prosince 2013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7571A0D" w14:textId="09A39FAD" w:rsidR="00005B24" w:rsidRPr="00005B24" w:rsidRDefault="00005B24" w:rsidP="00005B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38F5AE2" w14:textId="5A450ABC" w:rsidR="004F35B9" w:rsidRPr="00EE3EB3" w:rsidRDefault="00E271CE" w:rsidP="004F3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E3EB3">
        <w:rPr>
          <w:rFonts w:ascii="Arial" w:hAnsi="Arial" w:cs="Arial"/>
          <w:b/>
          <w:sz w:val="24"/>
          <w:szCs w:val="24"/>
        </w:rPr>
        <w:t xml:space="preserve">Z výše uvedeného důvodu </w:t>
      </w:r>
      <w:r w:rsidR="008B0D60" w:rsidRPr="00EE3EB3">
        <w:rPr>
          <w:rFonts w:ascii="Arial" w:hAnsi="Arial" w:cs="Arial"/>
          <w:b/>
          <w:sz w:val="24"/>
          <w:szCs w:val="24"/>
        </w:rPr>
        <w:t>Rada Olomouckého kraje navrhuje Zastupitelstvu Olomouckého kraje</w:t>
      </w:r>
      <w:r w:rsidR="008B0D60" w:rsidRPr="00EE3EB3">
        <w:rPr>
          <w:rFonts w:ascii="Arial" w:hAnsi="Arial" w:cs="Arial"/>
          <w:sz w:val="24"/>
          <w:szCs w:val="24"/>
        </w:rPr>
        <w:t>:</w:t>
      </w:r>
    </w:p>
    <w:p w14:paraId="6D9E7B19" w14:textId="77777777" w:rsidR="004F35B9" w:rsidRDefault="004F35B9" w:rsidP="004F3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3E5569B" w14:textId="77777777" w:rsidR="004F35B9" w:rsidRDefault="0070253C" w:rsidP="004F35B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F35B9">
        <w:rPr>
          <w:rFonts w:ascii="Arial" w:eastAsia="Times New Roman" w:hAnsi="Arial" w:cs="Arial"/>
          <w:bCs/>
          <w:sz w:val="24"/>
          <w:szCs w:val="24"/>
          <w:lang w:eastAsia="cs-CZ"/>
        </w:rPr>
        <w:t>vzít na vědomí důvodovou zprávu</w:t>
      </w:r>
    </w:p>
    <w:p w14:paraId="40386122" w14:textId="0AC75E69" w:rsidR="00F45168" w:rsidRPr="000169A2" w:rsidRDefault="004F35B9" w:rsidP="00A309A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45168">
        <w:rPr>
          <w:rFonts w:ascii="Arial" w:eastAsia="Times New Roman" w:hAnsi="Arial" w:cs="Arial"/>
          <w:bCs/>
          <w:sz w:val="24"/>
          <w:szCs w:val="24"/>
          <w:lang w:eastAsia="cs-CZ"/>
        </w:rPr>
        <w:t>revokovat</w:t>
      </w:r>
      <w:r w:rsidR="0070253C" w:rsidRPr="00F4516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F45168" w:rsidRPr="00F4516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své </w:t>
      </w:r>
      <w:r w:rsidR="0070253C" w:rsidRPr="00F4516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usnesení </w:t>
      </w:r>
      <w:r w:rsidRPr="00F4516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č. </w:t>
      </w:r>
      <w:r w:rsidR="008B0D60">
        <w:rPr>
          <w:rFonts w:ascii="Arial" w:eastAsia="Times New Roman" w:hAnsi="Arial" w:cs="Arial"/>
          <w:bCs/>
          <w:sz w:val="24"/>
          <w:szCs w:val="24"/>
          <w:lang w:eastAsia="cs-CZ"/>
        </w:rPr>
        <w:t>UZ/15/43/2019</w:t>
      </w:r>
      <w:r w:rsidR="008B0D60" w:rsidRPr="00F4516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ze dne </w:t>
      </w:r>
      <w:r w:rsidR="008B0D60">
        <w:rPr>
          <w:rFonts w:ascii="Arial" w:eastAsia="Times New Roman" w:hAnsi="Arial" w:cs="Arial"/>
          <w:bCs/>
          <w:sz w:val="24"/>
          <w:szCs w:val="24"/>
          <w:lang w:eastAsia="cs-CZ"/>
        </w:rPr>
        <w:t>29. 4. 2019, bod č. 4 a 7, v části žadatele uvedeného v Příloze č. 1 důvodové zprávy pod č. 20 dle důvodové zprávy</w:t>
      </w:r>
    </w:p>
    <w:p w14:paraId="1D7DABCD" w14:textId="6B612A59" w:rsidR="000169A2" w:rsidRPr="00664F2C" w:rsidRDefault="000169A2" w:rsidP="00A309A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nevyhovět žádosti </w:t>
      </w:r>
      <w:r w:rsidRPr="000169A2">
        <w:rPr>
          <w:rFonts w:ascii="Arial" w:hAnsi="Arial" w:cs="Arial"/>
          <w:sz w:val="24"/>
        </w:rPr>
        <w:t>v dotačním programu Víceletá podpora významných kulturních akcí – žadatel DW7, o.p.s., Dolní náměstí 23/42, 779 00 Olomouc, IČO 27025624, dle důvodové zprávy, s odůvodněním dle důvodové zprávy</w:t>
      </w:r>
    </w:p>
    <w:p w14:paraId="4DF333B0" w14:textId="77777777" w:rsidR="004F35B9" w:rsidRPr="00664F2C" w:rsidRDefault="004F35B9" w:rsidP="008B0D60">
      <w:pPr>
        <w:pStyle w:val="Odstavecseseznamem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0612B4B8" w14:textId="77777777" w:rsidR="0070253C" w:rsidRPr="0070253C" w:rsidRDefault="0070253C" w:rsidP="0070253C">
      <w:pPr>
        <w:tabs>
          <w:tab w:val="left" w:pos="6521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2B456467" w14:textId="77777777" w:rsidR="004679E2" w:rsidRDefault="004679E2" w:rsidP="004679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Přílohy:</w:t>
      </w:r>
    </w:p>
    <w:p w14:paraId="16AB98CA" w14:textId="768E69A3" w:rsidR="00CA37CF" w:rsidRDefault="004679E2" w:rsidP="004679E2">
      <w:r>
        <w:rPr>
          <w:rFonts w:ascii="Arial" w:eastAsia="Times New Roman" w:hAnsi="Arial" w:cs="Arial"/>
          <w:sz w:val="24"/>
          <w:szCs w:val="24"/>
          <w:lang w:eastAsia="cs-CZ"/>
        </w:rPr>
        <w:t>Příloha č. 1 – Tabulka s informacemi o žádosti s návrhem nevyhovět</w:t>
      </w:r>
      <w:bookmarkStart w:id="0" w:name="_GoBack"/>
      <w:bookmarkEnd w:id="0"/>
    </w:p>
    <w:sectPr w:rsidR="00CA3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52544" w14:textId="77777777" w:rsidR="00EA4433" w:rsidRDefault="00EA4433" w:rsidP="0070253C">
      <w:pPr>
        <w:spacing w:after="0" w:line="240" w:lineRule="auto"/>
      </w:pPr>
      <w:r>
        <w:separator/>
      </w:r>
    </w:p>
  </w:endnote>
  <w:endnote w:type="continuationSeparator" w:id="0">
    <w:p w14:paraId="61D241B7" w14:textId="77777777" w:rsidR="00EA4433" w:rsidRDefault="00EA4433" w:rsidP="0070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8C100" w14:textId="1ECF3450" w:rsidR="0070253C" w:rsidRPr="0070253C" w:rsidRDefault="008B0D60" w:rsidP="008B0D60">
    <w:pPr>
      <w:pBdr>
        <w:top w:val="single" w:sz="6" w:space="12" w:color="auto"/>
      </w:pBdr>
      <w:spacing w:after="0" w:line="120" w:lineRule="auto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hAnsi="Arial" w:cs="Arial"/>
        <w:i/>
        <w:noProof/>
        <w:sz w:val="20"/>
        <w:szCs w:val="20"/>
      </w:rPr>
      <w:t xml:space="preserve">Zastupitelstvo Olomouckého kraje </w:t>
    </w:r>
    <w:r w:rsidR="006B0716">
      <w:rPr>
        <w:rFonts w:ascii="Arial" w:hAnsi="Arial" w:cs="Arial"/>
        <w:i/>
        <w:noProof/>
        <w:sz w:val="20"/>
        <w:szCs w:val="20"/>
      </w:rPr>
      <w:t>16</w:t>
    </w:r>
    <w:r>
      <w:rPr>
        <w:rFonts w:ascii="Arial" w:hAnsi="Arial" w:cs="Arial"/>
        <w:i/>
        <w:noProof/>
        <w:sz w:val="20"/>
        <w:szCs w:val="20"/>
      </w:rPr>
      <w:t xml:space="preserve">. </w:t>
    </w:r>
    <w:r w:rsidR="006B0716">
      <w:rPr>
        <w:rFonts w:ascii="Arial" w:hAnsi="Arial" w:cs="Arial"/>
        <w:i/>
        <w:noProof/>
        <w:sz w:val="20"/>
        <w:szCs w:val="20"/>
      </w:rPr>
      <w:t>12</w:t>
    </w:r>
    <w:r>
      <w:rPr>
        <w:rFonts w:ascii="Arial" w:hAnsi="Arial" w:cs="Arial"/>
        <w:i/>
        <w:noProof/>
        <w:sz w:val="20"/>
        <w:szCs w:val="20"/>
      </w:rPr>
      <w:t>. 2019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</w:t>
    </w:r>
    <w:r w:rsidR="006B0716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6B0716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  </w:t>
    </w:r>
    <w:r w:rsidR="0070253C" w:rsidRPr="0070253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Strana </w:t>
    </w:r>
    <w:r w:rsidR="0070253C" w:rsidRPr="0070253C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70253C" w:rsidRPr="0070253C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70253C" w:rsidRPr="0070253C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6B071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70253C" w:rsidRPr="0070253C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70253C" w:rsidRPr="0070253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4679E2">
      <w:rPr>
        <w:rFonts w:ascii="Arial" w:eastAsia="Times New Roman" w:hAnsi="Arial" w:cs="Arial"/>
        <w:i/>
        <w:iCs/>
        <w:sz w:val="20"/>
        <w:szCs w:val="20"/>
        <w:lang w:eastAsia="cs-CZ"/>
      </w:rPr>
      <w:t>2</w:t>
    </w:r>
    <w:r w:rsidR="0070253C" w:rsidRPr="0070253C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7290E90D" w14:textId="6C805A4A" w:rsidR="0070253C" w:rsidRPr="0070253C" w:rsidRDefault="006B0716" w:rsidP="0070253C">
    <w:pPr>
      <w:spacing w:after="0" w:line="240" w:lineRule="auto"/>
      <w:jc w:val="both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37</w:t>
    </w:r>
    <w:r w:rsidR="00E97F68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- </w:t>
    </w:r>
    <w:r w:rsidR="0070253C">
      <w:rPr>
        <w:rFonts w:ascii="Arial" w:eastAsia="Times New Roman" w:hAnsi="Arial" w:cs="Arial"/>
        <w:i/>
        <w:sz w:val="20"/>
        <w:szCs w:val="20"/>
        <w:lang w:eastAsia="cs-CZ"/>
      </w:rPr>
      <w:t>Víceletá podpora významných kulturních akcí</w:t>
    </w:r>
    <w:r w:rsidR="004D0BC8">
      <w:rPr>
        <w:rFonts w:ascii="Arial" w:eastAsia="Times New Roman" w:hAnsi="Arial" w:cs="Arial"/>
        <w:i/>
        <w:sz w:val="20"/>
        <w:szCs w:val="20"/>
        <w:lang w:eastAsia="cs-CZ"/>
      </w:rPr>
      <w:t xml:space="preserve"> – revokace</w:t>
    </w:r>
    <w:r w:rsidR="008517DA">
      <w:rPr>
        <w:rFonts w:ascii="Arial" w:eastAsia="Times New Roman" w:hAnsi="Arial" w:cs="Arial"/>
        <w:i/>
        <w:sz w:val="20"/>
        <w:szCs w:val="20"/>
        <w:lang w:eastAsia="cs-CZ"/>
      </w:rPr>
      <w:t xml:space="preserve"> usnesení</w:t>
    </w:r>
  </w:p>
  <w:p w14:paraId="3C497F93" w14:textId="77777777" w:rsidR="0070253C" w:rsidRDefault="007025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7BB5D" w14:textId="77777777" w:rsidR="00EA4433" w:rsidRDefault="00EA4433" w:rsidP="0070253C">
      <w:pPr>
        <w:spacing w:after="0" w:line="240" w:lineRule="auto"/>
      </w:pPr>
      <w:r>
        <w:separator/>
      </w:r>
    </w:p>
  </w:footnote>
  <w:footnote w:type="continuationSeparator" w:id="0">
    <w:p w14:paraId="0F0C5924" w14:textId="77777777" w:rsidR="00EA4433" w:rsidRDefault="00EA4433" w:rsidP="00702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F2AAA"/>
    <w:multiLevelType w:val="hybridMultilevel"/>
    <w:tmpl w:val="F8709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91"/>
    <w:rsid w:val="00005B24"/>
    <w:rsid w:val="000169A2"/>
    <w:rsid w:val="000318EA"/>
    <w:rsid w:val="000624EA"/>
    <w:rsid w:val="00071288"/>
    <w:rsid w:val="000A0F88"/>
    <w:rsid w:val="001265A5"/>
    <w:rsid w:val="0013629E"/>
    <w:rsid w:val="00201995"/>
    <w:rsid w:val="00266929"/>
    <w:rsid w:val="00397861"/>
    <w:rsid w:val="00421991"/>
    <w:rsid w:val="00436310"/>
    <w:rsid w:val="004679E2"/>
    <w:rsid w:val="004973CD"/>
    <w:rsid w:val="004D0BC8"/>
    <w:rsid w:val="004D4FB5"/>
    <w:rsid w:val="004F35B9"/>
    <w:rsid w:val="005006C3"/>
    <w:rsid w:val="005E30FA"/>
    <w:rsid w:val="00663F3A"/>
    <w:rsid w:val="00664F2C"/>
    <w:rsid w:val="006B0716"/>
    <w:rsid w:val="006C2579"/>
    <w:rsid w:val="0070253C"/>
    <w:rsid w:val="008517DA"/>
    <w:rsid w:val="008B0D60"/>
    <w:rsid w:val="00905151"/>
    <w:rsid w:val="00985FF8"/>
    <w:rsid w:val="00A340DA"/>
    <w:rsid w:val="00B75480"/>
    <w:rsid w:val="00B80B5E"/>
    <w:rsid w:val="00B8572F"/>
    <w:rsid w:val="00C37423"/>
    <w:rsid w:val="00CA37CF"/>
    <w:rsid w:val="00CC1AF1"/>
    <w:rsid w:val="00D318B8"/>
    <w:rsid w:val="00D37D8F"/>
    <w:rsid w:val="00E271CE"/>
    <w:rsid w:val="00E615E7"/>
    <w:rsid w:val="00E97F68"/>
    <w:rsid w:val="00EA4433"/>
    <w:rsid w:val="00ED6B49"/>
    <w:rsid w:val="00EE3CC6"/>
    <w:rsid w:val="00EE3EB3"/>
    <w:rsid w:val="00F4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E7BE"/>
  <w15:chartTrackingRefBased/>
  <w15:docId w15:val="{7D24087C-E73D-40E4-9312-C3232A94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2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53C"/>
  </w:style>
  <w:style w:type="paragraph" w:styleId="Zpat">
    <w:name w:val="footer"/>
    <w:basedOn w:val="Normln"/>
    <w:link w:val="ZpatChar"/>
    <w:uiPriority w:val="99"/>
    <w:unhideWhenUsed/>
    <w:rsid w:val="00702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53C"/>
  </w:style>
  <w:style w:type="paragraph" w:styleId="Odstavecseseznamem">
    <w:name w:val="List Paragraph"/>
    <w:basedOn w:val="Normln"/>
    <w:uiPriority w:val="34"/>
    <w:qFormat/>
    <w:rsid w:val="004F35B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69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69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69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69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692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6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Sychra David</dc:creator>
  <cp:keywords/>
  <dc:description/>
  <cp:lastModifiedBy>Navrátil Tomáš</cp:lastModifiedBy>
  <cp:revision>5</cp:revision>
  <dcterms:created xsi:type="dcterms:W3CDTF">2019-09-18T13:31:00Z</dcterms:created>
  <dcterms:modified xsi:type="dcterms:W3CDTF">2019-11-27T12:40:00Z</dcterms:modified>
</cp:coreProperties>
</file>