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9EEF" w14:textId="77777777" w:rsidR="004E2CFC" w:rsidRPr="00DA2330" w:rsidRDefault="004E2CFC" w:rsidP="007E6BC4">
      <w:pPr>
        <w:spacing w:before="120" w:after="120"/>
        <w:jc w:val="both"/>
        <w:rPr>
          <w:rFonts w:ascii="Arial" w:hAnsi="Arial" w:cs="Arial"/>
          <w:b/>
          <w:bCs/>
        </w:rPr>
      </w:pPr>
      <w:r w:rsidRPr="00DA2330">
        <w:rPr>
          <w:rFonts w:ascii="Arial" w:hAnsi="Arial" w:cs="Arial"/>
          <w:b/>
          <w:bCs/>
        </w:rPr>
        <w:t>Důvodová zpráva:</w:t>
      </w:r>
    </w:p>
    <w:p w14:paraId="17FACC19" w14:textId="065A69E9" w:rsidR="00A90DF1" w:rsidRPr="00DA2330" w:rsidRDefault="00A90DF1" w:rsidP="00F14804">
      <w:pPr>
        <w:spacing w:before="120" w:after="120"/>
        <w:jc w:val="both"/>
        <w:rPr>
          <w:rFonts w:ascii="Arial" w:hAnsi="Arial" w:cs="Arial"/>
          <w:bCs/>
        </w:rPr>
      </w:pPr>
      <w:bookmarkStart w:id="0" w:name="_Hlk158035623"/>
      <w:r w:rsidRPr="00DA2330">
        <w:rPr>
          <w:rFonts w:ascii="Arial" w:hAnsi="Arial" w:cs="Arial"/>
        </w:rPr>
        <w:t>Zastupitelstvo Olomouckého kraje</w:t>
      </w:r>
      <w:r w:rsidR="00AB3800" w:rsidRPr="00DA2330">
        <w:rPr>
          <w:rFonts w:ascii="Arial" w:hAnsi="Arial" w:cs="Arial"/>
        </w:rPr>
        <w:t xml:space="preserve"> (dále jen „ZOK“)</w:t>
      </w:r>
      <w:r w:rsidRPr="00DA2330">
        <w:rPr>
          <w:rFonts w:ascii="Arial" w:hAnsi="Arial" w:cs="Arial"/>
        </w:rPr>
        <w:t xml:space="preserve"> na svém zasedání dne </w:t>
      </w:r>
      <w:r w:rsidR="00475410" w:rsidRPr="00DA2330">
        <w:rPr>
          <w:rFonts w:ascii="Arial" w:hAnsi="Arial" w:cs="Arial"/>
        </w:rPr>
        <w:t>19</w:t>
      </w:r>
      <w:r w:rsidRPr="00DA2330">
        <w:rPr>
          <w:rFonts w:ascii="Arial" w:hAnsi="Arial" w:cs="Arial"/>
        </w:rPr>
        <w:t xml:space="preserve">. </w:t>
      </w:r>
      <w:r w:rsidR="00475410" w:rsidRPr="00DA2330">
        <w:rPr>
          <w:rFonts w:ascii="Arial" w:hAnsi="Arial" w:cs="Arial"/>
        </w:rPr>
        <w:t>6</w:t>
      </w:r>
      <w:r w:rsidRPr="00DA2330">
        <w:rPr>
          <w:rFonts w:ascii="Arial" w:hAnsi="Arial" w:cs="Arial"/>
        </w:rPr>
        <w:t>. 202</w:t>
      </w:r>
      <w:r w:rsidR="00475410" w:rsidRPr="00DA2330">
        <w:rPr>
          <w:rFonts w:ascii="Arial" w:hAnsi="Arial" w:cs="Arial"/>
        </w:rPr>
        <w:t>3</w:t>
      </w:r>
      <w:r w:rsidRPr="00DA2330">
        <w:rPr>
          <w:rFonts w:ascii="Arial" w:hAnsi="Arial" w:cs="Arial"/>
        </w:rPr>
        <w:t xml:space="preserve"> usnesením č. UZ/</w:t>
      </w:r>
      <w:r w:rsidR="00FC59AF" w:rsidRPr="00DA2330">
        <w:rPr>
          <w:rFonts w:ascii="Arial" w:hAnsi="Arial" w:cs="Arial"/>
        </w:rPr>
        <w:t>15</w:t>
      </w:r>
      <w:r w:rsidRPr="00DA2330">
        <w:rPr>
          <w:rFonts w:ascii="Arial" w:hAnsi="Arial" w:cs="Arial"/>
        </w:rPr>
        <w:t>/</w:t>
      </w:r>
      <w:r w:rsidR="00FC59AF" w:rsidRPr="00DA2330">
        <w:rPr>
          <w:rFonts w:ascii="Arial" w:hAnsi="Arial" w:cs="Arial"/>
        </w:rPr>
        <w:t>15</w:t>
      </w:r>
      <w:r w:rsidRPr="00DA2330">
        <w:rPr>
          <w:rFonts w:ascii="Arial" w:hAnsi="Arial" w:cs="Arial"/>
        </w:rPr>
        <w:t>/202</w:t>
      </w:r>
      <w:r w:rsidR="00475410" w:rsidRPr="00DA2330">
        <w:rPr>
          <w:rFonts w:ascii="Arial" w:hAnsi="Arial" w:cs="Arial"/>
        </w:rPr>
        <w:t>3</w:t>
      </w:r>
      <w:r w:rsidRPr="00DA2330">
        <w:rPr>
          <w:rFonts w:ascii="Arial" w:hAnsi="Arial" w:cs="Arial"/>
        </w:rPr>
        <w:t xml:space="preserve"> schválilo Zásady pro poskytování finanční podpory z rozpočtu Olomouckého kraje (</w:t>
      </w:r>
      <w:r w:rsidR="005C3379" w:rsidRPr="00DA2330">
        <w:rPr>
          <w:rFonts w:ascii="Arial" w:hAnsi="Arial" w:cs="Arial"/>
        </w:rPr>
        <w:t>dále jen „</w:t>
      </w:r>
      <w:r w:rsidRPr="00DA2330">
        <w:rPr>
          <w:rFonts w:ascii="Arial" w:hAnsi="Arial" w:cs="Arial"/>
        </w:rPr>
        <w:t>Zásady</w:t>
      </w:r>
      <w:r w:rsidR="005C3379" w:rsidRPr="00DA2330">
        <w:rPr>
          <w:rFonts w:ascii="Arial" w:hAnsi="Arial" w:cs="Arial"/>
        </w:rPr>
        <w:t>“</w:t>
      </w:r>
      <w:r w:rsidRPr="00DA2330">
        <w:rPr>
          <w:rFonts w:ascii="Arial" w:hAnsi="Arial" w:cs="Arial"/>
        </w:rPr>
        <w:t xml:space="preserve">). </w:t>
      </w:r>
    </w:p>
    <w:p w14:paraId="5BCF8F5C" w14:textId="3BE8D411" w:rsidR="00FE58E8" w:rsidRPr="00DA2330" w:rsidRDefault="00DA2330" w:rsidP="00A90DF1">
      <w:pPr>
        <w:spacing w:before="120" w:after="120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ZOK</w:t>
      </w:r>
      <w:r w:rsidR="00A90DF1" w:rsidRPr="00DA2330">
        <w:rPr>
          <w:rFonts w:ascii="Arial" w:hAnsi="Arial" w:cs="Arial"/>
        </w:rPr>
        <w:t xml:space="preserve"> j</w:t>
      </w:r>
      <w:r w:rsidR="000859DA" w:rsidRPr="00DA2330">
        <w:rPr>
          <w:rFonts w:ascii="Arial" w:hAnsi="Arial" w:cs="Arial"/>
        </w:rPr>
        <w:t>sou</w:t>
      </w:r>
      <w:r w:rsidR="00A90DF1" w:rsidRPr="00DA2330">
        <w:rPr>
          <w:rFonts w:ascii="Arial" w:hAnsi="Arial" w:cs="Arial"/>
        </w:rPr>
        <w:t xml:space="preserve"> předkládán</w:t>
      </w:r>
      <w:r w:rsidR="000859DA" w:rsidRPr="00DA2330">
        <w:rPr>
          <w:rFonts w:ascii="Arial" w:hAnsi="Arial" w:cs="Arial"/>
        </w:rPr>
        <w:t>y</w:t>
      </w:r>
      <w:r w:rsidR="00A90DF1" w:rsidRPr="00DA2330">
        <w:rPr>
          <w:rFonts w:ascii="Arial" w:hAnsi="Arial" w:cs="Arial"/>
        </w:rPr>
        <w:t xml:space="preserve"> k projednání žádost</w:t>
      </w:r>
      <w:r w:rsidR="000859DA" w:rsidRPr="00DA2330">
        <w:rPr>
          <w:rFonts w:ascii="Arial" w:hAnsi="Arial" w:cs="Arial"/>
        </w:rPr>
        <w:t>i</w:t>
      </w:r>
      <w:r w:rsidR="00A90DF1" w:rsidRPr="00DA2330">
        <w:rPr>
          <w:rFonts w:ascii="Arial" w:hAnsi="Arial" w:cs="Arial"/>
        </w:rPr>
        <w:t xml:space="preserve"> o</w:t>
      </w:r>
      <w:r w:rsidR="000859DA" w:rsidRPr="00DA2330">
        <w:rPr>
          <w:rFonts w:ascii="Arial" w:hAnsi="Arial" w:cs="Arial"/>
        </w:rPr>
        <w:t> </w:t>
      </w:r>
      <w:r w:rsidR="00A90DF1" w:rsidRPr="00DA2330">
        <w:rPr>
          <w:rFonts w:ascii="Arial" w:hAnsi="Arial" w:cs="Arial"/>
        </w:rPr>
        <w:t>poskytnutí individuální</w:t>
      </w:r>
      <w:r w:rsidR="000859DA" w:rsidRPr="00DA2330">
        <w:rPr>
          <w:rFonts w:ascii="Arial" w:hAnsi="Arial" w:cs="Arial"/>
        </w:rPr>
        <w:t>ch</w:t>
      </w:r>
      <w:r w:rsidR="00A90DF1" w:rsidRPr="00DA2330">
        <w:rPr>
          <w:rFonts w:ascii="Arial" w:hAnsi="Arial" w:cs="Arial"/>
        </w:rPr>
        <w:t xml:space="preserve"> dotac</w:t>
      </w:r>
      <w:r w:rsidR="000859DA" w:rsidRPr="00DA2330">
        <w:rPr>
          <w:rFonts w:ascii="Arial" w:hAnsi="Arial" w:cs="Arial"/>
        </w:rPr>
        <w:t>í</w:t>
      </w:r>
      <w:r w:rsidR="00A90DF1" w:rsidRPr="00DA2330">
        <w:rPr>
          <w:rFonts w:ascii="Arial" w:hAnsi="Arial" w:cs="Arial"/>
        </w:rPr>
        <w:t xml:space="preserve"> z rozpočtu Olomouckého kraje v roce 202</w:t>
      </w:r>
      <w:r w:rsidR="005C3379" w:rsidRPr="00DA2330">
        <w:rPr>
          <w:rFonts w:ascii="Arial" w:hAnsi="Arial" w:cs="Arial"/>
        </w:rPr>
        <w:t>4</w:t>
      </w:r>
      <w:r w:rsidR="00A90DF1" w:rsidRPr="00DA2330">
        <w:rPr>
          <w:rFonts w:ascii="Arial" w:hAnsi="Arial" w:cs="Arial"/>
        </w:rPr>
        <w:t xml:space="preserve">. Odbor sportu, kultury a památkové péče (dále jen „OSKPP“) obdržel </w:t>
      </w:r>
      <w:r w:rsidR="000859DA" w:rsidRPr="00DA2330">
        <w:rPr>
          <w:rFonts w:ascii="Arial" w:hAnsi="Arial" w:cs="Arial"/>
        </w:rPr>
        <w:t>v</w:t>
      </w:r>
      <w:r w:rsidR="002B2681" w:rsidRPr="00DA2330">
        <w:rPr>
          <w:rFonts w:ascii="Arial" w:hAnsi="Arial" w:cs="Arial"/>
        </w:rPr>
        <w:t> období od</w:t>
      </w:r>
      <w:r w:rsidR="000859DA" w:rsidRPr="00DA2330">
        <w:rPr>
          <w:rFonts w:ascii="Arial" w:hAnsi="Arial" w:cs="Arial"/>
        </w:rPr>
        <w:t xml:space="preserve"> </w:t>
      </w:r>
      <w:r w:rsidR="008A1FD6" w:rsidRPr="00DA2330">
        <w:rPr>
          <w:rFonts w:ascii="Arial" w:hAnsi="Arial" w:cs="Arial"/>
        </w:rPr>
        <w:t>17. 6.</w:t>
      </w:r>
      <w:r w:rsidR="00A90DF1" w:rsidRPr="00DA2330">
        <w:rPr>
          <w:rFonts w:ascii="Arial" w:hAnsi="Arial" w:cs="Arial"/>
        </w:rPr>
        <w:t xml:space="preserve"> 2024 </w:t>
      </w:r>
      <w:r w:rsidR="002B2681" w:rsidRPr="00DA2330">
        <w:rPr>
          <w:rFonts w:ascii="Arial" w:hAnsi="Arial" w:cs="Arial"/>
        </w:rPr>
        <w:t>do</w:t>
      </w:r>
      <w:r w:rsidR="000859DA" w:rsidRPr="00DA2330">
        <w:rPr>
          <w:rFonts w:ascii="Arial" w:hAnsi="Arial" w:cs="Arial"/>
        </w:rPr>
        <w:t xml:space="preserve"> </w:t>
      </w:r>
      <w:r w:rsidR="008A1FD6" w:rsidRPr="00DA2330">
        <w:rPr>
          <w:rFonts w:ascii="Arial" w:hAnsi="Arial" w:cs="Arial"/>
        </w:rPr>
        <w:t>19.</w:t>
      </w:r>
      <w:r w:rsidR="00D02D1C" w:rsidRPr="00DA2330">
        <w:rPr>
          <w:rFonts w:ascii="Arial" w:hAnsi="Arial" w:cs="Arial"/>
        </w:rPr>
        <w:t> </w:t>
      </w:r>
      <w:r w:rsidR="008A1FD6" w:rsidRPr="00DA2330">
        <w:rPr>
          <w:rFonts w:ascii="Arial" w:hAnsi="Arial" w:cs="Arial"/>
        </w:rPr>
        <w:t>8</w:t>
      </w:r>
      <w:r w:rsidR="00D02D1C" w:rsidRPr="00DA2330">
        <w:rPr>
          <w:rFonts w:ascii="Arial" w:hAnsi="Arial" w:cs="Arial"/>
        </w:rPr>
        <w:t>. </w:t>
      </w:r>
      <w:r w:rsidR="000859DA" w:rsidRPr="00DA2330">
        <w:rPr>
          <w:rFonts w:ascii="Arial" w:hAnsi="Arial" w:cs="Arial"/>
        </w:rPr>
        <w:t xml:space="preserve">2024 </w:t>
      </w:r>
      <w:r w:rsidR="006314AC" w:rsidRPr="00DA2330">
        <w:rPr>
          <w:rFonts w:ascii="Arial" w:hAnsi="Arial" w:cs="Arial"/>
        </w:rPr>
        <w:t xml:space="preserve">celkem </w:t>
      </w:r>
      <w:r>
        <w:rPr>
          <w:rFonts w:ascii="Arial" w:hAnsi="Arial" w:cs="Arial"/>
        </w:rPr>
        <w:t xml:space="preserve">pět </w:t>
      </w:r>
      <w:r w:rsidR="00A90DF1" w:rsidRPr="00DA2330">
        <w:rPr>
          <w:rFonts w:ascii="Arial" w:hAnsi="Arial" w:cs="Arial"/>
        </w:rPr>
        <w:t>žádost</w:t>
      </w:r>
      <w:r w:rsidR="006314AC" w:rsidRPr="00DA2330">
        <w:rPr>
          <w:rFonts w:ascii="Arial" w:hAnsi="Arial" w:cs="Arial"/>
        </w:rPr>
        <w:t>í</w:t>
      </w:r>
      <w:r w:rsidR="00A90DF1" w:rsidRPr="00DA2330">
        <w:rPr>
          <w:rFonts w:ascii="Arial" w:hAnsi="Arial" w:cs="Arial"/>
        </w:rPr>
        <w:t xml:space="preserve"> v oblasti kultury</w:t>
      </w:r>
      <w:r w:rsidR="006314AC" w:rsidRPr="00DA2330">
        <w:rPr>
          <w:rFonts w:ascii="Arial" w:hAnsi="Arial" w:cs="Arial"/>
        </w:rPr>
        <w:t xml:space="preserve"> a památkové péče</w:t>
      </w:r>
      <w:r w:rsidR="00A90DF1" w:rsidRPr="00DA233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kterých náleží rozhodovat ZOK, a</w:t>
      </w:r>
      <w:r w:rsidR="00A90DF1" w:rsidRPr="00DA2330">
        <w:rPr>
          <w:rFonts w:ascii="Arial" w:hAnsi="Arial" w:cs="Arial"/>
        </w:rPr>
        <w:t xml:space="preserve"> kter</w:t>
      </w:r>
      <w:r w:rsidR="000859DA" w:rsidRPr="00DA2330">
        <w:rPr>
          <w:rFonts w:ascii="Arial" w:hAnsi="Arial" w:cs="Arial"/>
        </w:rPr>
        <w:t>é</w:t>
      </w:r>
      <w:r w:rsidR="00A90DF1" w:rsidRPr="00DA2330">
        <w:rPr>
          <w:rFonts w:ascii="Arial" w:hAnsi="Arial" w:cs="Arial"/>
        </w:rPr>
        <w:t xml:space="preserve"> j</w:t>
      </w:r>
      <w:r w:rsidR="000859DA" w:rsidRPr="00DA2330">
        <w:rPr>
          <w:rFonts w:ascii="Arial" w:hAnsi="Arial" w:cs="Arial"/>
        </w:rPr>
        <w:t>sou</w:t>
      </w:r>
      <w:r w:rsidR="00A90DF1" w:rsidRPr="00DA2330">
        <w:rPr>
          <w:rFonts w:ascii="Arial" w:hAnsi="Arial" w:cs="Arial"/>
        </w:rPr>
        <w:t xml:space="preserve"> nyní </w:t>
      </w:r>
      <w:r>
        <w:rPr>
          <w:rFonts w:ascii="Arial" w:hAnsi="Arial" w:cs="Arial"/>
        </w:rPr>
        <w:t xml:space="preserve">ZOK </w:t>
      </w:r>
      <w:r w:rsidR="00A90DF1" w:rsidRPr="00DA2330">
        <w:rPr>
          <w:rFonts w:ascii="Arial" w:hAnsi="Arial" w:cs="Arial"/>
        </w:rPr>
        <w:t>předkládán</w:t>
      </w:r>
      <w:r>
        <w:rPr>
          <w:rFonts w:ascii="Arial" w:hAnsi="Arial" w:cs="Arial"/>
        </w:rPr>
        <w:t>y</w:t>
      </w:r>
      <w:r w:rsidR="00A90DF1" w:rsidRPr="00DA2330">
        <w:rPr>
          <w:rFonts w:ascii="Arial" w:hAnsi="Arial" w:cs="Arial"/>
        </w:rPr>
        <w:t>.</w:t>
      </w:r>
      <w:bookmarkEnd w:id="0"/>
      <w:r w:rsidR="00B31C94" w:rsidRPr="00DA2330">
        <w:rPr>
          <w:rFonts w:ascii="Arial" w:hAnsi="Arial" w:cs="Arial"/>
        </w:rPr>
        <w:t xml:space="preserve"> </w:t>
      </w:r>
      <w:r w:rsidR="003D6B05" w:rsidRPr="00DA2330">
        <w:rPr>
          <w:rFonts w:ascii="Arial" w:hAnsi="Arial"/>
          <w:lang w:eastAsia="en-US"/>
        </w:rPr>
        <w:t>Žádost</w:t>
      </w:r>
      <w:r w:rsidR="000859DA" w:rsidRPr="00DA2330">
        <w:rPr>
          <w:rFonts w:ascii="Arial" w:hAnsi="Arial"/>
          <w:lang w:eastAsia="en-US"/>
        </w:rPr>
        <w:t>i</w:t>
      </w:r>
      <w:r w:rsidR="003D6B05" w:rsidRPr="00DA2330">
        <w:rPr>
          <w:rFonts w:ascii="Arial" w:hAnsi="Arial"/>
          <w:lang w:eastAsia="en-US"/>
        </w:rPr>
        <w:t xml:space="preserve"> byl</w:t>
      </w:r>
      <w:r w:rsidR="000859DA" w:rsidRPr="00DA2330">
        <w:rPr>
          <w:rFonts w:ascii="Arial" w:hAnsi="Arial"/>
          <w:lang w:eastAsia="en-US"/>
        </w:rPr>
        <w:t>y</w:t>
      </w:r>
      <w:r w:rsidR="003D6B05" w:rsidRPr="00DA2330">
        <w:rPr>
          <w:rFonts w:ascii="Arial" w:hAnsi="Arial"/>
          <w:lang w:eastAsia="en-US"/>
        </w:rPr>
        <w:t xml:space="preserve"> projednán</w:t>
      </w:r>
      <w:r w:rsidR="000859DA" w:rsidRPr="00DA2330">
        <w:rPr>
          <w:rFonts w:ascii="Arial" w:hAnsi="Arial"/>
          <w:lang w:eastAsia="en-US"/>
        </w:rPr>
        <w:t>y</w:t>
      </w:r>
      <w:r w:rsidR="003D6B05" w:rsidRPr="00DA2330">
        <w:rPr>
          <w:rFonts w:ascii="Arial" w:hAnsi="Arial"/>
          <w:lang w:eastAsia="en-US"/>
        </w:rPr>
        <w:t xml:space="preserve"> </w:t>
      </w:r>
      <w:r w:rsidR="00554FC7" w:rsidRPr="00DA2330">
        <w:rPr>
          <w:rFonts w:ascii="Arial" w:hAnsi="Arial"/>
          <w:lang w:eastAsia="en-US"/>
        </w:rPr>
        <w:t xml:space="preserve">na pracovní poradě k individuálním žádostem </w:t>
      </w:r>
      <w:r w:rsidR="003D6B05" w:rsidRPr="00DA2330">
        <w:rPr>
          <w:rFonts w:ascii="Arial" w:hAnsi="Arial"/>
          <w:lang w:eastAsia="en-US"/>
        </w:rPr>
        <w:t xml:space="preserve">dne </w:t>
      </w:r>
      <w:r w:rsidR="00F07EE8" w:rsidRPr="00DA2330">
        <w:rPr>
          <w:rFonts w:ascii="Arial" w:hAnsi="Arial"/>
          <w:lang w:eastAsia="en-US"/>
        </w:rPr>
        <w:t>2.</w:t>
      </w:r>
      <w:r w:rsidR="000E77D3">
        <w:rPr>
          <w:rFonts w:ascii="Arial" w:hAnsi="Arial"/>
          <w:lang w:eastAsia="en-US"/>
        </w:rPr>
        <w:t> </w:t>
      </w:r>
      <w:r w:rsidR="00F07EE8" w:rsidRPr="00DA2330">
        <w:rPr>
          <w:rFonts w:ascii="Arial" w:hAnsi="Arial"/>
          <w:lang w:eastAsia="en-US"/>
        </w:rPr>
        <w:t>9. 2024</w:t>
      </w:r>
      <w:r w:rsidR="003D6B05" w:rsidRPr="00DA2330">
        <w:rPr>
          <w:rFonts w:ascii="Arial" w:hAnsi="Arial"/>
          <w:lang w:eastAsia="en-US"/>
        </w:rPr>
        <w:t>.</w:t>
      </w:r>
    </w:p>
    <w:p w14:paraId="44BBB14F" w14:textId="54CE0CCE" w:rsidR="00DD1D7D" w:rsidRPr="00DA2330" w:rsidRDefault="00533E0F" w:rsidP="007E6BC4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  <w:u w:val="single"/>
        </w:rPr>
      </w:pPr>
      <w:r w:rsidRPr="00DA2330">
        <w:rPr>
          <w:rFonts w:ascii="Arial" w:hAnsi="Arial" w:cs="Arial"/>
          <w:b/>
          <w:bCs/>
          <w:u w:val="single"/>
        </w:rPr>
        <w:t>Žádost</w:t>
      </w:r>
      <w:r w:rsidR="005626AA" w:rsidRPr="00DA2330">
        <w:rPr>
          <w:rFonts w:ascii="Arial" w:hAnsi="Arial" w:cs="Arial"/>
          <w:b/>
          <w:bCs/>
          <w:u w:val="single"/>
        </w:rPr>
        <w:t>i</w:t>
      </w:r>
      <w:r w:rsidRPr="00DA2330">
        <w:rPr>
          <w:rFonts w:ascii="Arial" w:hAnsi="Arial" w:cs="Arial"/>
          <w:b/>
          <w:bCs/>
          <w:u w:val="single"/>
        </w:rPr>
        <w:t xml:space="preserve"> o individuální dotac</w:t>
      </w:r>
      <w:r w:rsidR="005C3379" w:rsidRPr="00DA2330">
        <w:rPr>
          <w:rFonts w:ascii="Arial" w:hAnsi="Arial" w:cs="Arial"/>
          <w:b/>
          <w:bCs/>
          <w:u w:val="single"/>
        </w:rPr>
        <w:t>i</w:t>
      </w:r>
      <w:r w:rsidRPr="00DA2330">
        <w:rPr>
          <w:rFonts w:ascii="Arial" w:hAnsi="Arial" w:cs="Arial"/>
          <w:b/>
          <w:bCs/>
          <w:u w:val="single"/>
        </w:rPr>
        <w:t xml:space="preserve"> v oblasti </w:t>
      </w:r>
      <w:r w:rsidR="0017253B" w:rsidRPr="00DA2330">
        <w:rPr>
          <w:rFonts w:ascii="Arial" w:hAnsi="Arial" w:cs="Arial"/>
          <w:b/>
          <w:bCs/>
          <w:u w:val="single"/>
        </w:rPr>
        <w:t>kultury</w:t>
      </w:r>
      <w:r w:rsidR="004362EB" w:rsidRPr="00DA2330">
        <w:rPr>
          <w:rFonts w:ascii="Arial" w:hAnsi="Arial" w:cs="Arial"/>
          <w:b/>
          <w:bCs/>
          <w:u w:val="single"/>
        </w:rPr>
        <w:t xml:space="preserve"> a památkové péče</w:t>
      </w:r>
    </w:p>
    <w:p w14:paraId="50ECF5F1" w14:textId="3E35A491" w:rsidR="0089027C" w:rsidRPr="00DA2330" w:rsidRDefault="0089027C" w:rsidP="00CC5FC0">
      <w:pPr>
        <w:autoSpaceDE w:val="0"/>
        <w:autoSpaceDN w:val="0"/>
        <w:adjustRightInd w:val="0"/>
        <w:spacing w:before="120" w:after="120" w:line="257" w:lineRule="auto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 xml:space="preserve">Žádost č. </w:t>
      </w:r>
      <w:r w:rsidR="00DA2330">
        <w:rPr>
          <w:rFonts w:ascii="Arial" w:eastAsia="Calibri" w:hAnsi="Arial" w:cs="Arial"/>
          <w:b/>
          <w:bCs/>
          <w:u w:val="single"/>
          <w:lang w:eastAsia="en-US"/>
        </w:rPr>
        <w:t>1</w:t>
      </w:r>
    </w:p>
    <w:p w14:paraId="2DA40F8B" w14:textId="77777777" w:rsidR="0089027C" w:rsidRPr="00DA2330" w:rsidRDefault="0089027C" w:rsidP="008A1FD6">
      <w:pPr>
        <w:numPr>
          <w:ilvl w:val="0"/>
          <w:numId w:val="43"/>
        </w:numPr>
        <w:autoSpaceDE w:val="0"/>
        <w:autoSpaceDN w:val="0"/>
        <w:adjustRightInd w:val="0"/>
        <w:spacing w:line="256" w:lineRule="auto"/>
        <w:ind w:left="680" w:hanging="357"/>
        <w:contextualSpacing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>Základní informace</w:t>
      </w:r>
      <w:r w:rsidRPr="00DA2330">
        <w:rPr>
          <w:rFonts w:ascii="Arial" w:eastAsia="Calibri" w:hAnsi="Arial" w:cs="Arial"/>
          <w:b/>
          <w:lang w:eastAsia="en-US"/>
        </w:rPr>
        <w:tab/>
        <w:t xml:space="preserve">        </w:t>
      </w:r>
    </w:p>
    <w:p w14:paraId="09F51E0B" w14:textId="2D3F4E26" w:rsidR="0089027C" w:rsidRPr="00DA2330" w:rsidRDefault="0089027C" w:rsidP="0089027C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Žadatel: Římskokatolická farnost Úsov</w:t>
      </w:r>
      <w:r w:rsidRPr="00DA2330">
        <w:rPr>
          <w:rFonts w:ascii="Arial" w:hAnsi="Arial" w:cs="Arial"/>
          <w:b/>
          <w:bCs/>
        </w:rPr>
        <w:t>,</w:t>
      </w:r>
      <w:r w:rsidR="00694BA0" w:rsidRPr="00DA2330">
        <w:rPr>
          <w:rFonts w:ascii="Arial" w:hAnsi="Arial" w:cs="Arial"/>
          <w:b/>
          <w:bCs/>
        </w:rPr>
        <w:t xml:space="preserve"> </w:t>
      </w:r>
      <w:r w:rsidR="00694BA0" w:rsidRPr="00DA2330">
        <w:rPr>
          <w:rFonts w:ascii="Arial" w:eastAsia="Calibri" w:hAnsi="Arial" w:cs="Arial"/>
          <w:b/>
          <w:bCs/>
          <w:lang w:eastAsia="en-US"/>
        </w:rPr>
        <w:t>se sídlem</w:t>
      </w:r>
      <w:r w:rsidRPr="00DA2330">
        <w:rPr>
          <w:rFonts w:ascii="Arial" w:hAnsi="Arial" w:cs="Arial"/>
          <w:b/>
          <w:bCs/>
        </w:rPr>
        <w:t xml:space="preserve"> Zámecká 95, 789 73 Úsov, IČO: 48807885.</w:t>
      </w:r>
    </w:p>
    <w:p w14:paraId="1B8E379B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 xml:space="preserve">Název projektu: Oprava hřbitovní zdi na </w:t>
      </w:r>
      <w:proofErr w:type="spellStart"/>
      <w:r w:rsidRPr="00DA2330">
        <w:rPr>
          <w:rFonts w:ascii="Arial" w:eastAsia="Calibri" w:hAnsi="Arial" w:cs="Arial"/>
          <w:b/>
          <w:bCs/>
          <w:lang w:eastAsia="en-US"/>
        </w:rPr>
        <w:t>p.č</w:t>
      </w:r>
      <w:proofErr w:type="spellEnd"/>
      <w:r w:rsidRPr="00DA2330">
        <w:rPr>
          <w:rFonts w:ascii="Arial" w:eastAsia="Calibri" w:hAnsi="Arial" w:cs="Arial"/>
          <w:b/>
          <w:bCs/>
          <w:lang w:eastAsia="en-US"/>
        </w:rPr>
        <w:t>. 43/1 U kostela sv. Mikuláše v Polici</w:t>
      </w:r>
    </w:p>
    <w:p w14:paraId="39F80435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Termín doručení žádosti: 29. 5. 2024 (elektronicky), 30 5. 2024 (fyzicky)</w:t>
      </w:r>
    </w:p>
    <w:p w14:paraId="7AC6495B" w14:textId="16E25DA8" w:rsidR="0089027C" w:rsidRPr="00DA2330" w:rsidRDefault="0089027C" w:rsidP="008A1FD6">
      <w:pPr>
        <w:numPr>
          <w:ilvl w:val="0"/>
          <w:numId w:val="43"/>
        </w:numPr>
        <w:autoSpaceDE w:val="0"/>
        <w:autoSpaceDN w:val="0"/>
        <w:adjustRightInd w:val="0"/>
        <w:spacing w:before="120" w:after="120" w:line="256" w:lineRule="auto"/>
        <w:ind w:left="680" w:hanging="357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 xml:space="preserve">Údaje o projektu – </w:t>
      </w:r>
      <w:r w:rsidR="001B0AD3" w:rsidRPr="00DA2330">
        <w:rPr>
          <w:rFonts w:ascii="Arial" w:eastAsia="Calibri" w:hAnsi="Arial" w:cs="Arial"/>
          <w:b/>
          <w:bCs/>
          <w:u w:val="single"/>
          <w:lang w:eastAsia="en-US"/>
        </w:rPr>
        <w:t>ne</w:t>
      </w:r>
      <w:r w:rsidRPr="00DA2330">
        <w:rPr>
          <w:rFonts w:ascii="Arial" w:eastAsia="Calibri" w:hAnsi="Arial" w:cs="Arial"/>
          <w:b/>
          <w:bCs/>
          <w:u w:val="single"/>
          <w:lang w:eastAsia="en-US"/>
        </w:rPr>
        <w:t>investiční</w:t>
      </w:r>
    </w:p>
    <w:p w14:paraId="23F91BAD" w14:textId="77777777" w:rsidR="0089027C" w:rsidRPr="00DA2330" w:rsidRDefault="0089027C" w:rsidP="0089027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Stručný popis projektu</w:t>
      </w:r>
      <w:r w:rsidRPr="00DA2330">
        <w:rPr>
          <w:rFonts w:ascii="Arial" w:eastAsia="Calibri" w:hAnsi="Arial" w:cs="Arial"/>
          <w:b/>
          <w:lang w:eastAsia="en-US"/>
        </w:rPr>
        <w:t xml:space="preserve">: </w:t>
      </w:r>
      <w:r w:rsidRPr="00DA2330">
        <w:rPr>
          <w:rFonts w:ascii="Arial" w:eastAsia="Calibri" w:hAnsi="Arial" w:cs="Arial"/>
          <w:lang w:eastAsia="en-US"/>
        </w:rPr>
        <w:t xml:space="preserve">Předmětem projektu je oprava opěrné ohradní hřbitovní zdi, která je situována na p. č. 43/1 k. </w:t>
      </w:r>
      <w:proofErr w:type="spellStart"/>
      <w:r w:rsidRPr="00DA2330">
        <w:rPr>
          <w:rFonts w:ascii="Arial" w:eastAsia="Calibri" w:hAnsi="Arial" w:cs="Arial"/>
          <w:lang w:eastAsia="en-US"/>
        </w:rPr>
        <w:t>ú.</w:t>
      </w:r>
      <w:proofErr w:type="spellEnd"/>
      <w:r w:rsidRPr="00DA2330">
        <w:rPr>
          <w:rFonts w:ascii="Arial" w:eastAsia="Calibri" w:hAnsi="Arial" w:cs="Arial"/>
          <w:lang w:eastAsia="en-US"/>
        </w:rPr>
        <w:t xml:space="preserve"> Police, okr. Šumperk. Cílem projektu je řešení havarijního stavu zdiva a zabránění vzniku ohrožení provozu na přilehlé komunikaci III. tř. Police-Rohle.</w:t>
      </w:r>
    </w:p>
    <w:p w14:paraId="48EA24BC" w14:textId="4E75111D" w:rsidR="0089027C" w:rsidRPr="00DA2330" w:rsidRDefault="0089027C" w:rsidP="00CC5FC0">
      <w:pPr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Podrobný popis projektu</w:t>
      </w:r>
      <w:r w:rsidRPr="00DA2330">
        <w:rPr>
          <w:rFonts w:ascii="Arial" w:eastAsia="Calibri" w:hAnsi="Arial" w:cs="Arial"/>
          <w:b/>
          <w:lang w:eastAsia="en-US"/>
        </w:rPr>
        <w:t xml:space="preserve">: </w:t>
      </w:r>
      <w:r w:rsidRPr="00DA2330">
        <w:rPr>
          <w:rFonts w:ascii="Arial" w:eastAsia="Calibri" w:hAnsi="Arial" w:cs="Arial"/>
          <w:lang w:eastAsia="en-US"/>
        </w:rPr>
        <w:t xml:space="preserve">Předmětem projektu je oprava opěrní ohradní hřbitovní zdi v délce 33 m a průměrné výšce 5,5 m. Zeď je kulturní památkou </w:t>
      </w:r>
      <w:proofErr w:type="spellStart"/>
      <w:r w:rsidRPr="00DA2330">
        <w:rPr>
          <w:rFonts w:ascii="Arial" w:eastAsia="Calibri" w:hAnsi="Arial" w:cs="Arial"/>
          <w:lang w:eastAsia="en-US"/>
        </w:rPr>
        <w:t>rejst</w:t>
      </w:r>
      <w:proofErr w:type="spellEnd"/>
      <w:r w:rsidRPr="00DA2330">
        <w:rPr>
          <w:rFonts w:ascii="Arial" w:eastAsia="Calibri" w:hAnsi="Arial" w:cs="Arial"/>
          <w:lang w:eastAsia="en-US"/>
        </w:rPr>
        <w:t xml:space="preserve">. č.35347/8-109. Na základě vyhodnocení stavu zdiva bylo zjištěno, že vlivem působení vnějších faktorů </w:t>
      </w:r>
      <w:r w:rsidR="00754F22">
        <w:rPr>
          <w:rFonts w:ascii="Arial" w:eastAsia="Calibri" w:hAnsi="Arial" w:cs="Arial"/>
          <w:lang w:eastAsia="en-US"/>
        </w:rPr>
        <w:br/>
      </w:r>
      <w:r w:rsidRPr="00DA2330">
        <w:rPr>
          <w:rFonts w:ascii="Arial" w:eastAsia="Calibri" w:hAnsi="Arial" w:cs="Arial"/>
          <w:lang w:eastAsia="en-US"/>
        </w:rPr>
        <w:t xml:space="preserve">– především negativního vlivu silničního provozu – pohyb těžké nákladní </w:t>
      </w:r>
      <w:r w:rsidR="00754F22" w:rsidRPr="00DA2330">
        <w:rPr>
          <w:rFonts w:ascii="Arial" w:eastAsia="Calibri" w:hAnsi="Arial" w:cs="Arial"/>
          <w:lang w:eastAsia="en-US"/>
        </w:rPr>
        <w:t>dopravy – dochází</w:t>
      </w:r>
      <w:r w:rsidRPr="00DA2330">
        <w:rPr>
          <w:rFonts w:ascii="Arial" w:eastAsia="Calibri" w:hAnsi="Arial" w:cs="Arial"/>
          <w:lang w:eastAsia="en-US"/>
        </w:rPr>
        <w:t xml:space="preserve"> k</w:t>
      </w:r>
      <w:r w:rsidR="00D02D1C" w:rsidRPr="00DA2330">
        <w:rPr>
          <w:rFonts w:ascii="Arial" w:eastAsia="Calibri" w:hAnsi="Arial" w:cs="Arial"/>
          <w:lang w:eastAsia="en-US"/>
        </w:rPr>
        <w:t> </w:t>
      </w:r>
      <w:r w:rsidRPr="00DA2330">
        <w:rPr>
          <w:rFonts w:ascii="Arial" w:eastAsia="Calibri" w:hAnsi="Arial" w:cs="Arial"/>
          <w:lang w:eastAsia="en-US"/>
        </w:rPr>
        <w:t>prohlubování havarijního stavu, k rozvolňování vazeb mezi jednotlivými</w:t>
      </w:r>
      <w:r w:rsidR="00CC5FC0">
        <w:rPr>
          <w:rFonts w:ascii="Arial" w:eastAsia="Calibri" w:hAnsi="Arial" w:cs="Arial"/>
          <w:lang w:eastAsia="en-US"/>
        </w:rPr>
        <w:t xml:space="preserve"> </w:t>
      </w:r>
      <w:r w:rsidRPr="00DA2330">
        <w:rPr>
          <w:rFonts w:ascii="Arial" w:eastAsia="Calibri" w:hAnsi="Arial" w:cs="Arial"/>
          <w:lang w:eastAsia="en-US"/>
        </w:rPr>
        <w:t>kameny. Především z tohoto důvodu považujeme za nemorální nechat veškerou zátěž spojenou s</w:t>
      </w:r>
      <w:r w:rsidR="00CC5FC0">
        <w:rPr>
          <w:rFonts w:ascii="Arial" w:eastAsia="Calibri" w:hAnsi="Arial" w:cs="Arial"/>
          <w:lang w:eastAsia="en-US"/>
        </w:rPr>
        <w:t> </w:t>
      </w:r>
      <w:r w:rsidRPr="00DA2330">
        <w:rPr>
          <w:rFonts w:ascii="Arial" w:eastAsia="Calibri" w:hAnsi="Arial" w:cs="Arial"/>
          <w:lang w:eastAsia="en-US"/>
        </w:rPr>
        <w:t>opravou na farnosti.</w:t>
      </w:r>
    </w:p>
    <w:p w14:paraId="59901C9C" w14:textId="67F4BD0C" w:rsidR="0089027C" w:rsidRDefault="0089027C" w:rsidP="0089027C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A2330">
        <w:rPr>
          <w:rFonts w:ascii="Arial" w:eastAsia="Calibri" w:hAnsi="Arial" w:cs="Arial"/>
          <w:lang w:eastAsia="en-US"/>
        </w:rPr>
        <w:t>Zeď je zapsaná kulturní památka proto bude kámen po kameni rozebrána a opětovně znovu postavena. Za opěrnou zdí se nachází hřbitov a bude nutná exhumace několika hrobů a</w:t>
      </w:r>
      <w:r w:rsidR="00D02D1C" w:rsidRPr="00DA2330">
        <w:rPr>
          <w:rFonts w:ascii="Arial" w:eastAsia="Calibri" w:hAnsi="Arial" w:cs="Arial"/>
          <w:lang w:eastAsia="en-US"/>
        </w:rPr>
        <w:t> </w:t>
      </w:r>
      <w:r w:rsidRPr="00DA2330">
        <w:rPr>
          <w:rFonts w:ascii="Arial" w:eastAsia="Calibri" w:hAnsi="Arial" w:cs="Arial"/>
          <w:lang w:eastAsia="en-US"/>
        </w:rPr>
        <w:t>odbagrování zeminy tak, aby práce u paty 5, 5 m vysoké zdi byla bezpečná. Poté bude nově vystavěna nosná železobetonová opěrná zeď, ke které bude z přední části znovu vyskládána (pod dohledem památkové péče) zeď z původního kamene. Ze strany ke hřbitovu bude provedena odvodňovací drenáž a zásyp štěrkem z důvodu odvedení vody.</w:t>
      </w:r>
    </w:p>
    <w:p w14:paraId="08A67520" w14:textId="5DEBD7AA" w:rsidR="0089027C" w:rsidRPr="00DA2330" w:rsidRDefault="0089027C" w:rsidP="00CC5FC0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lang w:eastAsia="en-US"/>
        </w:rPr>
      </w:pPr>
      <w:r w:rsidRPr="00DA2330">
        <w:rPr>
          <w:rFonts w:ascii="Arial" w:eastAsia="Calibri" w:hAnsi="Arial" w:cs="Arial"/>
          <w:lang w:eastAsia="en-US"/>
        </w:rPr>
        <w:t>Jako nejzávažnější problém je vnímaná těžká nákladní doprava, která způsobuje otřesy a</w:t>
      </w:r>
      <w:r w:rsidR="00D02D1C" w:rsidRPr="00DA2330">
        <w:rPr>
          <w:rFonts w:ascii="Arial" w:eastAsia="Calibri" w:hAnsi="Arial" w:cs="Arial"/>
          <w:lang w:eastAsia="en-US"/>
        </w:rPr>
        <w:t> </w:t>
      </w:r>
      <w:r w:rsidRPr="00DA2330">
        <w:rPr>
          <w:rFonts w:ascii="Arial" w:eastAsia="Calibri" w:hAnsi="Arial" w:cs="Arial"/>
          <w:lang w:eastAsia="en-US"/>
        </w:rPr>
        <w:t>také dochází k fyzickému kontaktu nákladní vozidel se zdí při vyhýbání vozidel na komunikaci. V minulosti byla snaha převést hřbitov i s opěrnou zdí na obec Polici a později i na Český stát. Vyjádření obou subjektů bylo negativní.</w:t>
      </w:r>
    </w:p>
    <w:p w14:paraId="74E8080A" w14:textId="77777777" w:rsidR="0089027C" w:rsidRPr="00DA2330" w:rsidRDefault="0089027C" w:rsidP="00CC5FC0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lang w:eastAsia="en-US"/>
        </w:rPr>
      </w:pPr>
      <w:r w:rsidRPr="00DA2330">
        <w:rPr>
          <w:rFonts w:ascii="Arial" w:eastAsia="Calibri" w:hAnsi="Arial" w:cs="Arial"/>
          <w:lang w:eastAsia="en-US"/>
        </w:rPr>
        <w:t>Do majetku farnosti Úsov patří nejenom hřbitovní zeď v Polici, ale také kostel a hřbitovní zeď v Úsově, která se rovněž nachází v havarijním stavu. Zeď v Úsově se nám daří od loňského roku po částech dle zajištěných finančních prostředků opravovat. V Polici toto není technicky možné. Část zdi, na kterou žádáme dotaci, je za složitých technických okolností a prodražení stavby, možné rozdělit maximálně na dvě etapy. Přes několika letou snahu však nejsme schopni zajistit finanční prostředky, které by umožnily zahájení opravy.</w:t>
      </w:r>
    </w:p>
    <w:p w14:paraId="0489696A" w14:textId="6F793C08" w:rsidR="0089027C" w:rsidRPr="00DA2330" w:rsidRDefault="0089027C" w:rsidP="00CC5FC0">
      <w:pPr>
        <w:autoSpaceDE w:val="0"/>
        <w:autoSpaceDN w:val="0"/>
        <w:adjustRightInd w:val="0"/>
        <w:spacing w:before="120"/>
        <w:rPr>
          <w:rFonts w:ascii="Arial" w:eastAsia="Calibri" w:hAnsi="Arial" w:cs="Arial"/>
          <w:lang w:eastAsia="en-US"/>
        </w:rPr>
      </w:pPr>
      <w:r w:rsidRPr="00DA2330">
        <w:rPr>
          <w:rFonts w:ascii="Arial" w:eastAsia="Calibri" w:hAnsi="Arial" w:cs="Arial"/>
          <w:lang w:eastAsia="en-US"/>
        </w:rPr>
        <w:lastRenderedPageBreak/>
        <w:t>Vzhledem ke složitosti stavebně technického řešení a možného započetí prací žádáme o</w:t>
      </w:r>
      <w:r w:rsidR="00D02D1C" w:rsidRPr="00DA2330">
        <w:rPr>
          <w:rFonts w:ascii="Arial" w:eastAsia="Calibri" w:hAnsi="Arial" w:cs="Arial"/>
          <w:lang w:eastAsia="en-US"/>
        </w:rPr>
        <w:t> </w:t>
      </w:r>
      <w:r w:rsidRPr="00DA2330">
        <w:rPr>
          <w:rFonts w:ascii="Arial" w:eastAsia="Calibri" w:hAnsi="Arial" w:cs="Arial"/>
          <w:lang w:eastAsia="en-US"/>
        </w:rPr>
        <w:t>prodloužení termínu realizace do konce roku 2025.</w:t>
      </w:r>
    </w:p>
    <w:p w14:paraId="269DABB3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b/>
          <w:lang w:eastAsia="en-US"/>
        </w:rPr>
      </w:pPr>
      <w:r w:rsidRPr="00DA2330">
        <w:rPr>
          <w:rFonts w:ascii="Arial" w:eastAsia="Calibri" w:hAnsi="Arial" w:cs="Arial"/>
          <w:b/>
          <w:lang w:eastAsia="en-US"/>
        </w:rPr>
        <w:t>Termín realizace: 2. 9. 2024 – 31.12. 2025</w:t>
      </w:r>
    </w:p>
    <w:p w14:paraId="09D0C19B" w14:textId="1B5B2BAD" w:rsidR="0089027C" w:rsidRPr="00DA2330" w:rsidRDefault="0089027C" w:rsidP="0089027C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Termín vyúčtování: 28. 2. 202</w:t>
      </w:r>
      <w:r w:rsidR="00554FC7" w:rsidRPr="00DA2330">
        <w:rPr>
          <w:rFonts w:ascii="Arial" w:hAnsi="Arial" w:cs="Arial"/>
        </w:rPr>
        <w:t>6</w:t>
      </w:r>
    </w:p>
    <w:p w14:paraId="28A0070A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hAnsi="Arial" w:cs="Arial"/>
          <w:bCs/>
        </w:rPr>
        <w:t>Podpora de minimis: ne</w:t>
      </w:r>
    </w:p>
    <w:p w14:paraId="1E3AD929" w14:textId="77777777" w:rsidR="0089027C" w:rsidRPr="00DA2330" w:rsidRDefault="0089027C" w:rsidP="008A1FD6">
      <w:pPr>
        <w:numPr>
          <w:ilvl w:val="0"/>
          <w:numId w:val="43"/>
        </w:numPr>
        <w:autoSpaceDE w:val="0"/>
        <w:autoSpaceDN w:val="0"/>
        <w:adjustRightInd w:val="0"/>
        <w:spacing w:before="120" w:after="120" w:line="256" w:lineRule="auto"/>
        <w:ind w:left="680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>Financování</w:t>
      </w:r>
    </w:p>
    <w:p w14:paraId="52A9BB28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lang w:eastAsia="en-US"/>
        </w:rPr>
        <w:t>Celkové předpokládané výdaje projektu: 9 500 000 Kč</w:t>
      </w:r>
      <w:r w:rsidRPr="00DA2330">
        <w:rPr>
          <w:rFonts w:ascii="Arial" w:eastAsia="Calibri" w:hAnsi="Arial" w:cs="Arial"/>
          <w:b/>
          <w:lang w:eastAsia="en-US"/>
        </w:rPr>
        <w:tab/>
        <w:t xml:space="preserve">        </w:t>
      </w:r>
      <w:r w:rsidRPr="00DA2330">
        <w:rPr>
          <w:rFonts w:ascii="Arial" w:eastAsia="Calibri" w:hAnsi="Arial" w:cs="Arial"/>
          <w:b/>
          <w:lang w:eastAsia="en-US"/>
        </w:rPr>
        <w:tab/>
        <w:t xml:space="preserve">    </w:t>
      </w:r>
      <w:r w:rsidRPr="00DA2330">
        <w:rPr>
          <w:rFonts w:ascii="Arial" w:eastAsia="Calibri" w:hAnsi="Arial" w:cs="Arial"/>
          <w:b/>
          <w:lang w:eastAsia="en-US"/>
        </w:rPr>
        <w:tab/>
      </w:r>
    </w:p>
    <w:p w14:paraId="547DCF63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b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Výše požadované dotace z rozpočtu Olomouckého kraje</w:t>
      </w:r>
      <w:r w:rsidRPr="00DA2330">
        <w:rPr>
          <w:rFonts w:ascii="Arial" w:eastAsia="Calibri" w:hAnsi="Arial" w:cs="Arial"/>
          <w:b/>
          <w:lang w:eastAsia="en-US"/>
        </w:rPr>
        <w:t>: 9 000 000 Kč</w:t>
      </w:r>
    </w:p>
    <w:p w14:paraId="7989EB58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Vlastní zdroje</w:t>
      </w:r>
      <w:r w:rsidRPr="00DA2330">
        <w:rPr>
          <w:rFonts w:ascii="Arial" w:eastAsia="Calibri" w:hAnsi="Arial" w:cs="Arial"/>
          <w:b/>
          <w:lang w:eastAsia="en-US"/>
        </w:rPr>
        <w:t xml:space="preserve">: 300 000 Kč, </w:t>
      </w:r>
      <w:r w:rsidRPr="00DA2330">
        <w:rPr>
          <w:rFonts w:ascii="Arial" w:eastAsia="Calibri" w:hAnsi="Arial" w:cs="Arial"/>
          <w:b/>
          <w:bCs/>
          <w:lang w:eastAsia="en-US"/>
        </w:rPr>
        <w:t>jiné zdroje: 200 000 Kč</w:t>
      </w:r>
    </w:p>
    <w:p w14:paraId="3B167BC4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Dotační historie:</w:t>
      </w:r>
    </w:p>
    <w:p w14:paraId="6896DE26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hAnsi="Arial" w:cs="Arial"/>
          <w:b/>
          <w:bCs/>
        </w:rPr>
      </w:pPr>
      <w:r w:rsidRPr="00DA2330">
        <w:rPr>
          <w:rFonts w:ascii="Arial" w:hAnsi="Arial" w:cs="Arial"/>
          <w:b/>
          <w:bCs/>
        </w:rPr>
        <w:t>Poskytnuté dotace žadateli:</w:t>
      </w:r>
    </w:p>
    <w:p w14:paraId="7ED550BC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hAnsi="Arial" w:cs="Arial"/>
          <w:b/>
          <w:bCs/>
        </w:rPr>
      </w:pPr>
      <w:r w:rsidRPr="00DA2330">
        <w:rPr>
          <w:rFonts w:ascii="Arial" w:hAnsi="Arial" w:cs="Arial"/>
          <w:b/>
          <w:bCs/>
        </w:rPr>
        <w:t xml:space="preserve">A) na požadovanou akci:  </w:t>
      </w:r>
    </w:p>
    <w:p w14:paraId="588742F1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•</w:t>
      </w:r>
      <w:r w:rsidRPr="00DA2330">
        <w:rPr>
          <w:rFonts w:ascii="Arial" w:hAnsi="Arial" w:cs="Arial"/>
        </w:rPr>
        <w:tab/>
        <w:t>dosud nebylo žádáno</w:t>
      </w:r>
    </w:p>
    <w:p w14:paraId="58200120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hAnsi="Arial" w:cs="Arial"/>
          <w:b/>
          <w:bCs/>
        </w:rPr>
      </w:pPr>
      <w:r w:rsidRPr="00DA2330">
        <w:rPr>
          <w:rFonts w:ascii="Arial" w:hAnsi="Arial" w:cs="Arial"/>
          <w:b/>
          <w:bCs/>
        </w:rPr>
        <w:t>B) ostatní dotace žadateli z oblasti památkové péče:</w:t>
      </w:r>
    </w:p>
    <w:p w14:paraId="5ED7FFD7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nežádáno</w:t>
      </w:r>
    </w:p>
    <w:p w14:paraId="1F7EC56E" w14:textId="77777777" w:rsidR="0089027C" w:rsidRPr="00DA2330" w:rsidRDefault="0089027C" w:rsidP="008A1FD6">
      <w:pPr>
        <w:numPr>
          <w:ilvl w:val="0"/>
          <w:numId w:val="43"/>
        </w:numPr>
        <w:autoSpaceDE w:val="0"/>
        <w:autoSpaceDN w:val="0"/>
        <w:adjustRightInd w:val="0"/>
        <w:spacing w:before="120" w:after="120" w:line="256" w:lineRule="auto"/>
        <w:ind w:left="680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>Posouzení žádosti</w:t>
      </w:r>
      <w:r w:rsidRPr="00DA2330">
        <w:rPr>
          <w:rFonts w:ascii="Arial" w:eastAsia="Calibri" w:hAnsi="Arial" w:cs="Arial"/>
          <w:b/>
          <w:bCs/>
          <w:lang w:eastAsia="en-US"/>
        </w:rPr>
        <w:t xml:space="preserve"> </w:t>
      </w:r>
    </w:p>
    <w:p w14:paraId="5D68DD22" w14:textId="77777777" w:rsidR="0089027C" w:rsidRPr="00DA2330" w:rsidRDefault="0089027C" w:rsidP="0089027C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DA2330">
        <w:rPr>
          <w:rFonts w:ascii="Arial" w:eastAsia="Calibri" w:hAnsi="Arial" w:cs="Arial"/>
          <w:b/>
          <w:bCs/>
          <w:color w:val="000000"/>
          <w:lang w:eastAsia="en-US"/>
        </w:rPr>
        <w:t>Žádost nesplňuje podmínky uvedené v čl. 3, části C odst. 1. Zásad</w:t>
      </w:r>
      <w:r w:rsidRPr="00DA2330">
        <w:rPr>
          <w:rFonts w:ascii="Arial" w:eastAsia="Calibri" w:hAnsi="Arial" w:cs="Arial"/>
          <w:b/>
          <w:bCs/>
          <w:lang w:eastAsia="en-US"/>
        </w:rPr>
        <w:t xml:space="preserve">, </w:t>
      </w:r>
      <w:r w:rsidRPr="00DA2330">
        <w:rPr>
          <w:rFonts w:ascii="Arial" w:eastAsia="Arial" w:hAnsi="Arial" w:cs="Arial"/>
          <w:b/>
          <w:bCs/>
        </w:rPr>
        <w:t>byl vypsán vhodný dotační program (DP 07_01_Program památkové péče v Olomouckém kraji v roce 2024).</w:t>
      </w:r>
      <w:r w:rsidRPr="00DA2330">
        <w:rPr>
          <w:rFonts w:ascii="Arial" w:eastAsia="Arial" w:hAnsi="Arial" w:cs="Arial"/>
          <w:b/>
          <w:bCs/>
          <w:color w:val="FF0000"/>
        </w:rPr>
        <w:t xml:space="preserve"> </w:t>
      </w:r>
      <w:bookmarkStart w:id="1" w:name="_Hlk166499388"/>
      <w:r w:rsidRPr="00DA2330">
        <w:rPr>
          <w:rFonts w:ascii="Arial" w:eastAsia="Arial" w:hAnsi="Arial" w:cs="Arial"/>
          <w:b/>
          <w:bCs/>
        </w:rPr>
        <w:t xml:space="preserve">V uvedeném DP žadatel na tuto akci nepodal žádost. </w:t>
      </w:r>
      <w:bookmarkEnd w:id="1"/>
    </w:p>
    <w:p w14:paraId="1AF848D5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Žádost splňuje formální náležitosti dle čl. 3, části C odst. 4. Zásad.</w:t>
      </w:r>
    </w:p>
    <w:p w14:paraId="420EC0EF" w14:textId="47E8EAEC" w:rsidR="0089027C" w:rsidRPr="00DA2330" w:rsidRDefault="0089027C" w:rsidP="0089027C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 xml:space="preserve">Stanovisko </w:t>
      </w:r>
      <w:proofErr w:type="spellStart"/>
      <w:r w:rsidRPr="00DA2330">
        <w:rPr>
          <w:rFonts w:ascii="Arial" w:eastAsia="Calibri" w:hAnsi="Arial" w:cs="Arial"/>
          <w:b/>
          <w:bCs/>
          <w:lang w:eastAsia="en-US"/>
        </w:rPr>
        <w:t>administrujícího</w:t>
      </w:r>
      <w:proofErr w:type="spellEnd"/>
      <w:r w:rsidRPr="00DA2330">
        <w:rPr>
          <w:rFonts w:ascii="Arial" w:eastAsia="Calibri" w:hAnsi="Arial" w:cs="Arial"/>
          <w:b/>
          <w:bCs/>
          <w:lang w:eastAsia="en-US"/>
        </w:rPr>
        <w:t xml:space="preserve"> odboru:</w:t>
      </w:r>
      <w:r w:rsidR="0023227D" w:rsidRPr="00DA2330">
        <w:rPr>
          <w:rFonts w:ascii="Arial" w:eastAsia="Calibri" w:hAnsi="Arial" w:cs="Arial"/>
          <w:b/>
          <w:bCs/>
          <w:lang w:eastAsia="en-US"/>
        </w:rPr>
        <w:t xml:space="preserve"> VYHOVĚT ČÁSTEČNĚ 1 500 000 Kč (VÝJIMKA)</w:t>
      </w:r>
    </w:p>
    <w:p w14:paraId="7760B502" w14:textId="50AF6D41" w:rsidR="0023227D" w:rsidRPr="00DA2330" w:rsidRDefault="0023227D" w:rsidP="0089027C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Zdůvodnění výjimky: Jedná se mimořádně významnou a přínosnou akci pro Olomoucký kraj.</w:t>
      </w:r>
    </w:p>
    <w:p w14:paraId="01CFC85C" w14:textId="796A852C" w:rsidR="00B46379" w:rsidRPr="00DA2330" w:rsidRDefault="0089027C" w:rsidP="0089027C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 xml:space="preserve">Návrh předkladatele: </w:t>
      </w:r>
      <w:r w:rsidR="0023227D" w:rsidRPr="00DA2330">
        <w:rPr>
          <w:rFonts w:ascii="Arial" w:eastAsia="Calibri" w:hAnsi="Arial" w:cs="Arial"/>
          <w:b/>
          <w:bCs/>
          <w:lang w:eastAsia="en-US"/>
        </w:rPr>
        <w:t>VYHOVĚT ČÁSTEČNĚ 1 500 000 Kč (VÝJIMKA)</w:t>
      </w:r>
    </w:p>
    <w:p w14:paraId="69E1E3ED" w14:textId="421798E0" w:rsidR="0023227D" w:rsidRPr="00DA2330" w:rsidRDefault="0023227D" w:rsidP="0089027C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Stanovisko vedení: VYHOVĚT ČÁSTEČNĚ 1 500 000 Kč (VÝJIMKA)</w:t>
      </w:r>
    </w:p>
    <w:p w14:paraId="3F5FAAE5" w14:textId="3F610F74" w:rsidR="0089027C" w:rsidRPr="00DA2330" w:rsidRDefault="0089027C" w:rsidP="0089027C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 xml:space="preserve">Žádost č. </w:t>
      </w:r>
      <w:r w:rsidR="00DA2330">
        <w:rPr>
          <w:rFonts w:ascii="Arial" w:eastAsia="Calibri" w:hAnsi="Arial" w:cs="Arial"/>
          <w:b/>
          <w:bCs/>
          <w:u w:val="single"/>
          <w:lang w:eastAsia="en-US"/>
        </w:rPr>
        <w:t>2</w:t>
      </w:r>
    </w:p>
    <w:p w14:paraId="542BF186" w14:textId="77777777" w:rsidR="0089027C" w:rsidRPr="00DA2330" w:rsidRDefault="0089027C" w:rsidP="008A1FD6">
      <w:pPr>
        <w:numPr>
          <w:ilvl w:val="0"/>
          <w:numId w:val="56"/>
        </w:numPr>
        <w:autoSpaceDE w:val="0"/>
        <w:autoSpaceDN w:val="0"/>
        <w:adjustRightInd w:val="0"/>
        <w:spacing w:before="120" w:line="259" w:lineRule="auto"/>
        <w:ind w:left="714" w:hanging="357"/>
        <w:contextualSpacing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>Základní informace</w:t>
      </w:r>
      <w:r w:rsidRPr="00DA2330">
        <w:rPr>
          <w:rFonts w:ascii="Arial" w:eastAsia="Calibri" w:hAnsi="Arial" w:cs="Arial"/>
          <w:b/>
          <w:lang w:eastAsia="en-US"/>
        </w:rPr>
        <w:tab/>
        <w:t xml:space="preserve">        </w:t>
      </w:r>
    </w:p>
    <w:p w14:paraId="34DD95D2" w14:textId="236B8F66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Žadatel: Město Šumperk,</w:t>
      </w:r>
      <w:r w:rsidR="00694BA0" w:rsidRPr="00DA2330">
        <w:rPr>
          <w:rFonts w:ascii="Arial" w:eastAsia="Calibri" w:hAnsi="Arial" w:cs="Arial"/>
          <w:b/>
          <w:bCs/>
          <w:lang w:eastAsia="en-US"/>
        </w:rPr>
        <w:t xml:space="preserve"> se sídlem</w:t>
      </w:r>
      <w:r w:rsidRPr="00DA2330">
        <w:rPr>
          <w:rFonts w:ascii="Arial" w:eastAsia="Calibri" w:hAnsi="Arial" w:cs="Arial"/>
          <w:b/>
          <w:bCs/>
          <w:lang w:eastAsia="en-US"/>
        </w:rPr>
        <w:t xml:space="preserve"> nám. Míru 364/1, 787 01 Šumperk, IČO: 00303461, DIČ: CZ00303461</w:t>
      </w:r>
    </w:p>
    <w:p w14:paraId="33C96199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Název projektu: ZUŠ Šumperk – oprava fasády a únikové cesty</w:t>
      </w:r>
    </w:p>
    <w:p w14:paraId="4FB1E8EC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Termín doručení žádosti: 24. 7. 2024 (elektronicky), 24. 7. 2024 (fyzicky)</w:t>
      </w:r>
    </w:p>
    <w:p w14:paraId="7741845E" w14:textId="77777777" w:rsidR="0089027C" w:rsidRPr="00DA2330" w:rsidRDefault="0089027C" w:rsidP="008A1FD6">
      <w:pPr>
        <w:numPr>
          <w:ilvl w:val="0"/>
          <w:numId w:val="56"/>
        </w:numPr>
        <w:autoSpaceDE w:val="0"/>
        <w:autoSpaceDN w:val="0"/>
        <w:adjustRightInd w:val="0"/>
        <w:spacing w:before="120" w:after="120" w:line="259" w:lineRule="auto"/>
        <w:ind w:left="680" w:hanging="357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>Údaje o projektu – investiční</w:t>
      </w:r>
    </w:p>
    <w:p w14:paraId="277FF3CD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Stručný popis projektu</w:t>
      </w:r>
      <w:r w:rsidRPr="00DA2330">
        <w:rPr>
          <w:rFonts w:ascii="Arial" w:eastAsia="Calibri" w:hAnsi="Arial" w:cs="Arial"/>
          <w:b/>
          <w:lang w:eastAsia="en-US"/>
        </w:rPr>
        <w:t xml:space="preserve">: </w:t>
      </w:r>
      <w:r w:rsidRPr="00DA2330">
        <w:rPr>
          <w:rFonts w:ascii="Arial" w:eastAsia="Calibri" w:hAnsi="Arial" w:cs="Arial"/>
          <w:bCs/>
          <w:lang w:eastAsia="en-US"/>
        </w:rPr>
        <w:t>Cílem projektu je rekonstrukce budovy, kde působí krajská PO ZUŠ, Šumperk, Žerotínova 11. Předmětem projektu je oprava fasády památkově chráněné budovy a stavební úpravy na chodbách objektu, tak aby vyhovovaly aktuálním bezpečnostním předpisům.</w:t>
      </w:r>
    </w:p>
    <w:p w14:paraId="72B8B771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lastRenderedPageBreak/>
        <w:t>Podrobný popis projektu</w:t>
      </w:r>
      <w:r w:rsidRPr="00DA2330">
        <w:rPr>
          <w:rFonts w:ascii="Arial" w:eastAsia="Calibri" w:hAnsi="Arial" w:cs="Arial"/>
          <w:b/>
          <w:lang w:eastAsia="en-US"/>
        </w:rPr>
        <w:t xml:space="preserve">: </w:t>
      </w:r>
      <w:r w:rsidRPr="00DA2330">
        <w:rPr>
          <w:rFonts w:ascii="Arial" w:eastAsia="Calibri" w:hAnsi="Arial" w:cs="Arial"/>
          <w:bCs/>
          <w:lang w:eastAsia="en-US"/>
        </w:rPr>
        <w:t>Jedná se o opravu fasády a únikové cesty v objektu ZUŠ Šumperk.</w:t>
      </w:r>
    </w:p>
    <w:p w14:paraId="33625E31" w14:textId="73D6AB6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lang w:eastAsia="en-US"/>
        </w:rPr>
      </w:pPr>
      <w:r w:rsidRPr="00DA2330">
        <w:rPr>
          <w:rFonts w:ascii="Arial" w:eastAsia="Calibri" w:hAnsi="Arial" w:cs="Arial"/>
          <w:bCs/>
          <w:lang w:eastAsia="en-US"/>
        </w:rPr>
        <w:t>Nově budou provedeny omítky v soklové části objektu. Fasáda bude sjednocena štukovou omítkou vhodnou i pro renovaci štukatérských prvků na místech kde bude nutné provést i</w:t>
      </w:r>
      <w:r w:rsidR="00D02D1C" w:rsidRPr="00DA2330">
        <w:rPr>
          <w:rFonts w:ascii="Arial" w:eastAsia="Calibri" w:hAnsi="Arial" w:cs="Arial"/>
          <w:bCs/>
          <w:lang w:eastAsia="en-US"/>
        </w:rPr>
        <w:t> </w:t>
      </w:r>
      <w:r w:rsidRPr="00DA2330">
        <w:rPr>
          <w:rFonts w:ascii="Arial" w:eastAsia="Calibri" w:hAnsi="Arial" w:cs="Arial"/>
          <w:bCs/>
          <w:lang w:eastAsia="en-US"/>
        </w:rPr>
        <w:t>jádrovou omítku. Bude provedeno oplechování části architektonických prvků. Nově je navrženo zděné oplocení, které nahradí stávající oplocení z vlnitého plechu.</w:t>
      </w:r>
    </w:p>
    <w:p w14:paraId="5FC44641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lang w:eastAsia="en-US"/>
        </w:rPr>
      </w:pPr>
      <w:r w:rsidRPr="00DA2330">
        <w:rPr>
          <w:rFonts w:ascii="Arial" w:eastAsia="Calibri" w:hAnsi="Arial" w:cs="Arial"/>
          <w:b/>
          <w:lang w:eastAsia="en-US"/>
        </w:rPr>
        <w:t>Termín realizace: 1. 10. 2024 – 31. 12. 2025</w:t>
      </w:r>
    </w:p>
    <w:p w14:paraId="07C81E42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Termín vyúčtování: 28. 2. 2026</w:t>
      </w:r>
    </w:p>
    <w:p w14:paraId="233D7A02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hAnsi="Arial" w:cs="Arial"/>
          <w:bCs/>
        </w:rPr>
        <w:t>Podpora de minimis: ne</w:t>
      </w:r>
    </w:p>
    <w:p w14:paraId="087E62C4" w14:textId="77777777" w:rsidR="0089027C" w:rsidRPr="00DA2330" w:rsidRDefault="0089027C" w:rsidP="008A1FD6">
      <w:pPr>
        <w:numPr>
          <w:ilvl w:val="0"/>
          <w:numId w:val="56"/>
        </w:numPr>
        <w:autoSpaceDE w:val="0"/>
        <w:autoSpaceDN w:val="0"/>
        <w:adjustRightInd w:val="0"/>
        <w:spacing w:before="120" w:after="120" w:line="259" w:lineRule="auto"/>
        <w:ind w:left="680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>Financování</w:t>
      </w:r>
    </w:p>
    <w:p w14:paraId="739FA9FB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lang w:eastAsia="en-US"/>
        </w:rPr>
        <w:t>Celkové předpokládané výdaje projektu: 14 000 000 Kč</w:t>
      </w:r>
      <w:r w:rsidRPr="00DA2330">
        <w:rPr>
          <w:rFonts w:ascii="Arial" w:eastAsia="Calibri" w:hAnsi="Arial" w:cs="Arial"/>
          <w:b/>
          <w:lang w:eastAsia="en-US"/>
        </w:rPr>
        <w:tab/>
        <w:t xml:space="preserve">        </w:t>
      </w:r>
      <w:r w:rsidRPr="00DA2330">
        <w:rPr>
          <w:rFonts w:ascii="Arial" w:eastAsia="Calibri" w:hAnsi="Arial" w:cs="Arial"/>
          <w:b/>
          <w:lang w:eastAsia="en-US"/>
        </w:rPr>
        <w:tab/>
        <w:t xml:space="preserve">    </w:t>
      </w:r>
      <w:r w:rsidRPr="00DA2330">
        <w:rPr>
          <w:rFonts w:ascii="Arial" w:eastAsia="Calibri" w:hAnsi="Arial" w:cs="Arial"/>
          <w:b/>
          <w:lang w:eastAsia="en-US"/>
        </w:rPr>
        <w:tab/>
      </w:r>
    </w:p>
    <w:p w14:paraId="4F48E58A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Výše požadované dotace z rozpočtu Olomouckého kraje</w:t>
      </w:r>
      <w:r w:rsidRPr="00DA2330">
        <w:rPr>
          <w:rFonts w:ascii="Arial" w:eastAsia="Calibri" w:hAnsi="Arial" w:cs="Arial"/>
          <w:b/>
          <w:lang w:eastAsia="en-US"/>
        </w:rPr>
        <w:t>: 9 000 000 Kč</w:t>
      </w:r>
    </w:p>
    <w:p w14:paraId="3A9AB394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Vlastní a jiné zdroje</w:t>
      </w:r>
      <w:r w:rsidRPr="00DA2330">
        <w:rPr>
          <w:rFonts w:ascii="Arial" w:eastAsia="Calibri" w:hAnsi="Arial" w:cs="Arial"/>
          <w:b/>
          <w:lang w:eastAsia="en-US"/>
        </w:rPr>
        <w:t>: 5 000 000 Kč</w:t>
      </w:r>
    </w:p>
    <w:p w14:paraId="5BE80370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Dotační historie:</w:t>
      </w:r>
    </w:p>
    <w:p w14:paraId="6ED8D53F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DA2330">
        <w:rPr>
          <w:rFonts w:ascii="Arial" w:hAnsi="Arial" w:cs="Arial"/>
          <w:b/>
          <w:bCs/>
        </w:rPr>
        <w:t>Poskytnuté dotace žadateli:</w:t>
      </w:r>
    </w:p>
    <w:p w14:paraId="0F79D1DE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DA2330">
        <w:rPr>
          <w:rFonts w:ascii="Arial" w:hAnsi="Arial" w:cs="Arial"/>
          <w:b/>
          <w:bCs/>
        </w:rPr>
        <w:t xml:space="preserve">A) na požadovanou akci:  </w:t>
      </w:r>
    </w:p>
    <w:p w14:paraId="4F74EE6A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•</w:t>
      </w:r>
      <w:r w:rsidRPr="00DA2330">
        <w:rPr>
          <w:rFonts w:ascii="Arial" w:hAnsi="Arial" w:cs="Arial"/>
        </w:rPr>
        <w:tab/>
        <w:t>2021 – 2024 bez podpory</w:t>
      </w:r>
    </w:p>
    <w:p w14:paraId="53EB3E42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DA2330">
        <w:rPr>
          <w:rFonts w:ascii="Arial" w:hAnsi="Arial" w:cs="Arial"/>
          <w:b/>
          <w:bCs/>
        </w:rPr>
        <w:t>B) ostatní dotace žadateli z oblasti kultury:</w:t>
      </w:r>
    </w:p>
    <w:p w14:paraId="02C05D72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•</w:t>
      </w:r>
      <w:r w:rsidRPr="00DA2330">
        <w:rPr>
          <w:rFonts w:ascii="Arial" w:hAnsi="Arial" w:cs="Arial"/>
        </w:rPr>
        <w:tab/>
        <w:t>2021 bez podpory</w:t>
      </w:r>
    </w:p>
    <w:p w14:paraId="28CD8E5F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•</w:t>
      </w:r>
      <w:r w:rsidRPr="00DA2330">
        <w:rPr>
          <w:rFonts w:ascii="Arial" w:hAnsi="Arial" w:cs="Arial"/>
        </w:rPr>
        <w:tab/>
        <w:t>2022 – 80 000 Kč (PPK – Slavnosti města Šumperka 2022)</w:t>
      </w:r>
    </w:p>
    <w:p w14:paraId="70DB8F94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•</w:t>
      </w:r>
      <w:r w:rsidRPr="00DA2330">
        <w:rPr>
          <w:rFonts w:ascii="Arial" w:hAnsi="Arial" w:cs="Arial"/>
        </w:rPr>
        <w:tab/>
        <w:t>2023 – 2024 bez podpory</w:t>
      </w:r>
    </w:p>
    <w:p w14:paraId="32201308" w14:textId="77777777" w:rsidR="0089027C" w:rsidRPr="00DA2330" w:rsidRDefault="0089027C" w:rsidP="008A1FD6">
      <w:pPr>
        <w:numPr>
          <w:ilvl w:val="0"/>
          <w:numId w:val="56"/>
        </w:numPr>
        <w:autoSpaceDE w:val="0"/>
        <w:autoSpaceDN w:val="0"/>
        <w:adjustRightInd w:val="0"/>
        <w:spacing w:before="120" w:after="120" w:line="259" w:lineRule="auto"/>
        <w:ind w:left="680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>Posouzení žádosti</w:t>
      </w:r>
      <w:r w:rsidRPr="00DA2330">
        <w:rPr>
          <w:rFonts w:ascii="Arial" w:eastAsia="Calibri" w:hAnsi="Arial" w:cs="Arial"/>
          <w:b/>
          <w:bCs/>
          <w:lang w:eastAsia="en-US"/>
        </w:rPr>
        <w:t xml:space="preserve"> </w:t>
      </w:r>
    </w:p>
    <w:p w14:paraId="1386F3E6" w14:textId="77777777" w:rsidR="0089027C" w:rsidRPr="00DA2330" w:rsidRDefault="0089027C" w:rsidP="0089027C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</w:rPr>
      </w:pPr>
      <w:r w:rsidRPr="00DA2330">
        <w:rPr>
          <w:rFonts w:ascii="Arial" w:eastAsia="Calibri" w:hAnsi="Arial" w:cs="Arial"/>
          <w:b/>
          <w:bCs/>
          <w:color w:val="000000"/>
          <w:lang w:eastAsia="en-US"/>
        </w:rPr>
        <w:t>Žádost nesplňuje podmínky uvedené v čl. 3, části C odst. 1. Zásad, byl vypsán vhodný dotační program (DP 07_01_Program památkové péče v Olomouckém kraji v roce 2024, DT 07_01_01_Obnova kulturních památek, DP 05_03_Program na podporu investičních projektů v oblasti kultury v Olomouckém kraji v roce 2024).</w:t>
      </w:r>
      <w:r w:rsidRPr="00DA2330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3B4777CD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Žádost splňuje formální náležitosti dle čl. 3, části C odst. 4. Zásad.</w:t>
      </w:r>
    </w:p>
    <w:p w14:paraId="3FCBC49F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 xml:space="preserve">Stanovisko </w:t>
      </w:r>
      <w:proofErr w:type="spellStart"/>
      <w:r w:rsidRPr="00DA2330">
        <w:rPr>
          <w:rFonts w:ascii="Arial" w:eastAsia="Calibri" w:hAnsi="Arial" w:cs="Arial"/>
          <w:b/>
          <w:bCs/>
          <w:lang w:eastAsia="en-US"/>
        </w:rPr>
        <w:t>administrujícího</w:t>
      </w:r>
      <w:proofErr w:type="spellEnd"/>
      <w:r w:rsidRPr="00DA2330">
        <w:rPr>
          <w:rFonts w:ascii="Arial" w:eastAsia="Calibri" w:hAnsi="Arial" w:cs="Arial"/>
          <w:b/>
          <w:bCs/>
          <w:lang w:eastAsia="en-US"/>
        </w:rPr>
        <w:t xml:space="preserve"> odboru: </w:t>
      </w:r>
      <w:bookmarkStart w:id="2" w:name="_Hlk173837706"/>
      <w:r w:rsidRPr="00DA2330">
        <w:rPr>
          <w:rFonts w:ascii="Arial" w:eastAsia="Calibri" w:hAnsi="Arial" w:cs="Arial"/>
          <w:b/>
          <w:bCs/>
          <w:lang w:eastAsia="en-US"/>
        </w:rPr>
        <w:t>NEVYHOVĚT</w:t>
      </w:r>
      <w:bookmarkEnd w:id="2"/>
    </w:p>
    <w:p w14:paraId="2A34D55F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bookmarkStart w:id="3" w:name="_Hlk165533073"/>
      <w:r w:rsidRPr="00DA2330">
        <w:rPr>
          <w:rFonts w:ascii="Arial" w:eastAsia="Calibri" w:hAnsi="Arial" w:cs="Arial"/>
          <w:b/>
          <w:bCs/>
          <w:lang w:eastAsia="en-US"/>
        </w:rPr>
        <w:t>Návrh předkladatele: NEVYHOVĚT</w:t>
      </w:r>
    </w:p>
    <w:p w14:paraId="47EA66A4" w14:textId="7E203821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 xml:space="preserve">Stanovisko vedení: </w:t>
      </w:r>
      <w:r w:rsidR="0023227D" w:rsidRPr="00DA2330">
        <w:rPr>
          <w:rFonts w:ascii="Arial" w:eastAsia="Calibri" w:hAnsi="Arial" w:cs="Arial"/>
          <w:b/>
          <w:bCs/>
          <w:lang w:eastAsia="en-US"/>
        </w:rPr>
        <w:t>NEVYHOVĚT</w:t>
      </w:r>
    </w:p>
    <w:p w14:paraId="06708636" w14:textId="14A99CA4" w:rsidR="0089027C" w:rsidRPr="00DA2330" w:rsidRDefault="0089027C" w:rsidP="0089027C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 xml:space="preserve">Žádost č. </w:t>
      </w:r>
      <w:r w:rsidR="00DA2330">
        <w:rPr>
          <w:rFonts w:ascii="Arial" w:eastAsia="Calibri" w:hAnsi="Arial" w:cs="Arial"/>
          <w:b/>
          <w:bCs/>
          <w:u w:val="single"/>
          <w:lang w:eastAsia="en-US"/>
        </w:rPr>
        <w:t>3</w:t>
      </w:r>
    </w:p>
    <w:p w14:paraId="25D976EC" w14:textId="77777777" w:rsidR="0089027C" w:rsidRPr="00DA2330" w:rsidRDefault="0089027C" w:rsidP="008A1FD6">
      <w:pPr>
        <w:numPr>
          <w:ilvl w:val="0"/>
          <w:numId w:val="51"/>
        </w:numPr>
        <w:autoSpaceDE w:val="0"/>
        <w:autoSpaceDN w:val="0"/>
        <w:adjustRightInd w:val="0"/>
        <w:spacing w:before="120" w:line="259" w:lineRule="auto"/>
        <w:contextualSpacing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>Základní informace</w:t>
      </w:r>
      <w:r w:rsidRPr="00DA2330">
        <w:rPr>
          <w:rFonts w:ascii="Arial" w:eastAsia="Calibri" w:hAnsi="Arial" w:cs="Arial"/>
          <w:b/>
          <w:lang w:eastAsia="en-US"/>
        </w:rPr>
        <w:tab/>
        <w:t xml:space="preserve">        </w:t>
      </w:r>
    </w:p>
    <w:p w14:paraId="22B40325" w14:textId="05919C62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Žadatel: Město Šumperk,</w:t>
      </w:r>
      <w:r w:rsidR="00694BA0" w:rsidRPr="00DA2330">
        <w:rPr>
          <w:rFonts w:ascii="Arial" w:eastAsia="Calibri" w:hAnsi="Arial" w:cs="Arial"/>
          <w:b/>
          <w:bCs/>
          <w:lang w:eastAsia="en-US"/>
        </w:rPr>
        <w:t xml:space="preserve"> se sídlem</w:t>
      </w:r>
      <w:r w:rsidRPr="00DA2330">
        <w:rPr>
          <w:rFonts w:ascii="Arial" w:eastAsia="Calibri" w:hAnsi="Arial" w:cs="Arial"/>
          <w:b/>
          <w:bCs/>
          <w:lang w:eastAsia="en-US"/>
        </w:rPr>
        <w:t xml:space="preserve"> nám. Míru 364/1, 787 01 Šumperk, IČO: 00303461, DIČ: CZ00303461</w:t>
      </w:r>
    </w:p>
    <w:p w14:paraId="6EE959E3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Název projektu: Obchodní akademie Šumperk – oprava střechy a fasády</w:t>
      </w:r>
    </w:p>
    <w:p w14:paraId="092A4331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Termín doručení žádosti: 24. 7. 2024 (elektronicky), 24. 7. 2024 (fyzicky)</w:t>
      </w:r>
    </w:p>
    <w:p w14:paraId="35606DAB" w14:textId="77777777" w:rsidR="0089027C" w:rsidRPr="00DA2330" w:rsidRDefault="0089027C" w:rsidP="008A1FD6">
      <w:pPr>
        <w:numPr>
          <w:ilvl w:val="0"/>
          <w:numId w:val="51"/>
        </w:numPr>
        <w:autoSpaceDE w:val="0"/>
        <w:autoSpaceDN w:val="0"/>
        <w:adjustRightInd w:val="0"/>
        <w:spacing w:before="120" w:after="120" w:line="259" w:lineRule="auto"/>
        <w:ind w:left="680" w:hanging="357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lastRenderedPageBreak/>
        <w:t>Údaje o projektu – investiční</w:t>
      </w:r>
    </w:p>
    <w:p w14:paraId="4F5BFBCF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Stručný popis projektu</w:t>
      </w:r>
      <w:r w:rsidRPr="00DA2330">
        <w:rPr>
          <w:rFonts w:ascii="Arial" w:eastAsia="Calibri" w:hAnsi="Arial" w:cs="Arial"/>
          <w:b/>
          <w:lang w:eastAsia="en-US"/>
        </w:rPr>
        <w:t xml:space="preserve">: </w:t>
      </w:r>
      <w:r w:rsidRPr="00DA2330">
        <w:rPr>
          <w:rFonts w:ascii="Arial" w:eastAsia="Calibri" w:hAnsi="Arial" w:cs="Arial"/>
          <w:bCs/>
          <w:lang w:eastAsia="en-US"/>
        </w:rPr>
        <w:t>Cílem projektu je rekonstrukce budovy/památky místního významu, kde působí krajská PO Obchodní akademie a Jazyková škola Šumperk, Hlavní třída 31. Předmětem je oprava fasády a střechy objektu, která umožní následné komplexní opravy v interiéru.</w:t>
      </w:r>
    </w:p>
    <w:p w14:paraId="16D80101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Podrobný popis projektu</w:t>
      </w:r>
      <w:r w:rsidRPr="00DA2330">
        <w:rPr>
          <w:rFonts w:ascii="Arial" w:eastAsia="Calibri" w:hAnsi="Arial" w:cs="Arial"/>
          <w:b/>
          <w:lang w:eastAsia="en-US"/>
        </w:rPr>
        <w:t xml:space="preserve">: </w:t>
      </w:r>
      <w:r w:rsidRPr="00DA2330">
        <w:rPr>
          <w:rFonts w:ascii="Arial" w:eastAsia="Calibri" w:hAnsi="Arial" w:cs="Arial"/>
          <w:bCs/>
          <w:lang w:eastAsia="en-US"/>
        </w:rPr>
        <w:t>Jedná se o opravy střechy, fasády, sanace vlhkosti zdiva v objektu Obchodní akademie Šumperk, střední odborné školy nadregionálního významu. Provedení těchto prací umožní následné komplexní opravy v interiéru budovy.</w:t>
      </w:r>
    </w:p>
    <w:p w14:paraId="77AB3DCE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lang w:eastAsia="en-US"/>
        </w:rPr>
      </w:pPr>
      <w:r w:rsidRPr="00DA2330">
        <w:rPr>
          <w:rFonts w:ascii="Arial" w:eastAsia="Calibri" w:hAnsi="Arial" w:cs="Arial"/>
          <w:b/>
          <w:lang w:eastAsia="en-US"/>
        </w:rPr>
        <w:t>Termín realizace: 1. 10. 2024 – 31. 12. 2025</w:t>
      </w:r>
    </w:p>
    <w:p w14:paraId="7F6EFBBF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Termín vyúčtování: 28. 2. 2026</w:t>
      </w:r>
    </w:p>
    <w:p w14:paraId="5FBCCE96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hAnsi="Arial" w:cs="Arial"/>
          <w:bCs/>
        </w:rPr>
        <w:t>Podpora de minimis: ne</w:t>
      </w:r>
    </w:p>
    <w:p w14:paraId="694E489A" w14:textId="77777777" w:rsidR="0089027C" w:rsidRPr="00DA2330" w:rsidRDefault="0089027C" w:rsidP="008A1FD6">
      <w:pPr>
        <w:numPr>
          <w:ilvl w:val="0"/>
          <w:numId w:val="51"/>
        </w:numPr>
        <w:autoSpaceDE w:val="0"/>
        <w:autoSpaceDN w:val="0"/>
        <w:adjustRightInd w:val="0"/>
        <w:spacing w:before="120" w:after="120" w:line="259" w:lineRule="auto"/>
        <w:ind w:left="680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>Financování</w:t>
      </w:r>
    </w:p>
    <w:p w14:paraId="7B441C4D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lang w:eastAsia="en-US"/>
        </w:rPr>
        <w:t>Celkové předpokládané výdaje projektu: 53 000 000 Kč</w:t>
      </w:r>
      <w:r w:rsidRPr="00DA2330">
        <w:rPr>
          <w:rFonts w:ascii="Arial" w:eastAsia="Calibri" w:hAnsi="Arial" w:cs="Arial"/>
          <w:b/>
          <w:lang w:eastAsia="en-US"/>
        </w:rPr>
        <w:tab/>
        <w:t xml:space="preserve">        </w:t>
      </w:r>
      <w:r w:rsidRPr="00DA2330">
        <w:rPr>
          <w:rFonts w:ascii="Arial" w:eastAsia="Calibri" w:hAnsi="Arial" w:cs="Arial"/>
          <w:b/>
          <w:lang w:eastAsia="en-US"/>
        </w:rPr>
        <w:tab/>
        <w:t xml:space="preserve">    </w:t>
      </w:r>
      <w:r w:rsidRPr="00DA2330">
        <w:rPr>
          <w:rFonts w:ascii="Arial" w:eastAsia="Calibri" w:hAnsi="Arial" w:cs="Arial"/>
          <w:b/>
          <w:lang w:eastAsia="en-US"/>
        </w:rPr>
        <w:tab/>
      </w:r>
    </w:p>
    <w:p w14:paraId="7EFEA670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Výše požadované dotace z rozpočtu Olomouckého kraje</w:t>
      </w:r>
      <w:r w:rsidRPr="00DA2330">
        <w:rPr>
          <w:rFonts w:ascii="Arial" w:eastAsia="Calibri" w:hAnsi="Arial" w:cs="Arial"/>
          <w:b/>
          <w:lang w:eastAsia="en-US"/>
        </w:rPr>
        <w:t>: 30 000 000 Kč</w:t>
      </w:r>
    </w:p>
    <w:p w14:paraId="0A440942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Vlastní a jiné zdroje</w:t>
      </w:r>
      <w:r w:rsidRPr="00DA2330">
        <w:rPr>
          <w:rFonts w:ascii="Arial" w:eastAsia="Calibri" w:hAnsi="Arial" w:cs="Arial"/>
          <w:b/>
          <w:lang w:eastAsia="en-US"/>
        </w:rPr>
        <w:t>: 23 000 000 Kč</w:t>
      </w:r>
    </w:p>
    <w:p w14:paraId="6F23D21C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Dotační historie:</w:t>
      </w:r>
    </w:p>
    <w:p w14:paraId="4C4071A9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DA2330">
        <w:rPr>
          <w:rFonts w:ascii="Arial" w:hAnsi="Arial" w:cs="Arial"/>
          <w:b/>
          <w:bCs/>
        </w:rPr>
        <w:t>Poskytnuté dotace žadateli:</w:t>
      </w:r>
    </w:p>
    <w:p w14:paraId="5F55330A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DA2330">
        <w:rPr>
          <w:rFonts w:ascii="Arial" w:hAnsi="Arial" w:cs="Arial"/>
          <w:b/>
          <w:bCs/>
        </w:rPr>
        <w:t xml:space="preserve">A) na požadovanou akci:  </w:t>
      </w:r>
    </w:p>
    <w:p w14:paraId="6293EDE2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•</w:t>
      </w:r>
      <w:r w:rsidRPr="00DA2330">
        <w:rPr>
          <w:rFonts w:ascii="Arial" w:hAnsi="Arial" w:cs="Arial"/>
        </w:rPr>
        <w:tab/>
        <w:t>2021 – 2024 bez podpory</w:t>
      </w:r>
    </w:p>
    <w:p w14:paraId="6019DC7A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DA2330">
        <w:rPr>
          <w:rFonts w:ascii="Arial" w:hAnsi="Arial" w:cs="Arial"/>
          <w:b/>
          <w:bCs/>
        </w:rPr>
        <w:t>B) ostatní dotace žadateli z oblasti kultury:</w:t>
      </w:r>
    </w:p>
    <w:p w14:paraId="5B2C2B4E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•</w:t>
      </w:r>
      <w:r w:rsidRPr="00DA2330">
        <w:rPr>
          <w:rFonts w:ascii="Arial" w:hAnsi="Arial" w:cs="Arial"/>
        </w:rPr>
        <w:tab/>
        <w:t>2021 bez podpory</w:t>
      </w:r>
    </w:p>
    <w:p w14:paraId="48863A42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•</w:t>
      </w:r>
      <w:r w:rsidRPr="00DA2330">
        <w:rPr>
          <w:rFonts w:ascii="Arial" w:hAnsi="Arial" w:cs="Arial"/>
        </w:rPr>
        <w:tab/>
        <w:t>2022 – 80 000 Kč (PPK – Slavnosti města Šumperka 2022)</w:t>
      </w:r>
    </w:p>
    <w:p w14:paraId="6075D788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•</w:t>
      </w:r>
      <w:r w:rsidRPr="00DA2330">
        <w:rPr>
          <w:rFonts w:ascii="Arial" w:hAnsi="Arial" w:cs="Arial"/>
        </w:rPr>
        <w:tab/>
        <w:t>2023 – 2024 bez podpory</w:t>
      </w:r>
    </w:p>
    <w:p w14:paraId="23DA6947" w14:textId="77777777" w:rsidR="0089027C" w:rsidRPr="00DA2330" w:rsidRDefault="0089027C" w:rsidP="008A1FD6">
      <w:pPr>
        <w:numPr>
          <w:ilvl w:val="0"/>
          <w:numId w:val="51"/>
        </w:numPr>
        <w:autoSpaceDE w:val="0"/>
        <w:autoSpaceDN w:val="0"/>
        <w:adjustRightInd w:val="0"/>
        <w:spacing w:before="120" w:after="120" w:line="259" w:lineRule="auto"/>
        <w:ind w:left="680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>Posouzení žádosti</w:t>
      </w:r>
      <w:r w:rsidRPr="00DA2330">
        <w:rPr>
          <w:rFonts w:ascii="Arial" w:eastAsia="Calibri" w:hAnsi="Arial" w:cs="Arial"/>
          <w:b/>
          <w:bCs/>
          <w:lang w:eastAsia="en-US"/>
        </w:rPr>
        <w:t xml:space="preserve"> </w:t>
      </w:r>
    </w:p>
    <w:p w14:paraId="0D059FB7" w14:textId="77777777" w:rsidR="0089027C" w:rsidRPr="00DA2330" w:rsidRDefault="0089027C" w:rsidP="0089027C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</w:rPr>
      </w:pPr>
      <w:r w:rsidRPr="00DA2330">
        <w:rPr>
          <w:rFonts w:ascii="Arial" w:eastAsia="Calibri" w:hAnsi="Arial" w:cs="Arial"/>
          <w:b/>
          <w:bCs/>
          <w:color w:val="000000"/>
          <w:lang w:eastAsia="en-US"/>
        </w:rPr>
        <w:t>Žádost splňuje podmínky uvedené v čl. 3, části C odst. 1. Zásad, nebyl vypsán vhodný dotační program.</w:t>
      </w:r>
      <w:r w:rsidRPr="00DA2330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CCD792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Žádost splňuje formální náležitosti dle čl. 3, části C odst. 4. Zásad.</w:t>
      </w:r>
    </w:p>
    <w:p w14:paraId="6C76B655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 xml:space="preserve">Stanovisko </w:t>
      </w:r>
      <w:proofErr w:type="spellStart"/>
      <w:r w:rsidRPr="00DA2330">
        <w:rPr>
          <w:rFonts w:ascii="Arial" w:eastAsia="Calibri" w:hAnsi="Arial" w:cs="Arial"/>
          <w:b/>
          <w:bCs/>
          <w:lang w:eastAsia="en-US"/>
        </w:rPr>
        <w:t>administrujícího</w:t>
      </w:r>
      <w:proofErr w:type="spellEnd"/>
      <w:r w:rsidRPr="00DA2330">
        <w:rPr>
          <w:rFonts w:ascii="Arial" w:eastAsia="Calibri" w:hAnsi="Arial" w:cs="Arial"/>
          <w:b/>
          <w:bCs/>
          <w:lang w:eastAsia="en-US"/>
        </w:rPr>
        <w:t xml:space="preserve"> odboru: NEVYHOVĚT</w:t>
      </w:r>
    </w:p>
    <w:p w14:paraId="213DC0DC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lang w:eastAsia="en-US"/>
        </w:rPr>
      </w:pPr>
      <w:r w:rsidRPr="00DA2330">
        <w:rPr>
          <w:rFonts w:ascii="Arial" w:eastAsia="Calibri" w:hAnsi="Arial" w:cs="Arial"/>
          <w:lang w:eastAsia="en-US"/>
        </w:rPr>
        <w:t>Žadatel uvedl, že cílem projektu je rekonstrukce budovy/památky místního významu. Toto označení však není zakotveno v zákoně o státní památkové péči a nezakládá tak památkovou ochranu budovy. Budova jako taková památkově chráněná není, ani se nenachází v památkově chráněném území.</w:t>
      </w:r>
    </w:p>
    <w:p w14:paraId="338D2B80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Návrh předkladatele: NEVYHOVĚT</w:t>
      </w:r>
    </w:p>
    <w:p w14:paraId="49CAADEF" w14:textId="1BDC6D4A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Stanovisko vedení:</w:t>
      </w:r>
      <w:r w:rsidR="0023227D" w:rsidRPr="00DA2330">
        <w:t xml:space="preserve"> </w:t>
      </w:r>
      <w:r w:rsidR="0023227D" w:rsidRPr="00DA2330">
        <w:rPr>
          <w:rFonts w:ascii="Arial" w:eastAsia="Calibri" w:hAnsi="Arial" w:cs="Arial"/>
          <w:b/>
          <w:bCs/>
          <w:lang w:eastAsia="en-US"/>
        </w:rPr>
        <w:t>NEVYHOVĚT</w:t>
      </w:r>
    </w:p>
    <w:p w14:paraId="7F7F7AE5" w14:textId="56EB2134" w:rsidR="0089027C" w:rsidRPr="00DA2330" w:rsidRDefault="0089027C" w:rsidP="0089027C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 xml:space="preserve">Žádost č. </w:t>
      </w:r>
      <w:r w:rsidR="00DA2330">
        <w:rPr>
          <w:rFonts w:ascii="Arial" w:eastAsia="Calibri" w:hAnsi="Arial" w:cs="Arial"/>
          <w:b/>
          <w:bCs/>
          <w:u w:val="single"/>
          <w:lang w:eastAsia="en-US"/>
        </w:rPr>
        <w:t>4</w:t>
      </w:r>
    </w:p>
    <w:p w14:paraId="589A918F" w14:textId="77777777" w:rsidR="0089027C" w:rsidRPr="00DA2330" w:rsidRDefault="0089027C" w:rsidP="008A1FD6">
      <w:pPr>
        <w:numPr>
          <w:ilvl w:val="0"/>
          <w:numId w:val="52"/>
        </w:numPr>
        <w:autoSpaceDE w:val="0"/>
        <w:autoSpaceDN w:val="0"/>
        <w:adjustRightInd w:val="0"/>
        <w:spacing w:before="120" w:line="259" w:lineRule="auto"/>
        <w:contextualSpacing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>Základní informace</w:t>
      </w:r>
      <w:r w:rsidRPr="00DA2330">
        <w:rPr>
          <w:rFonts w:ascii="Arial" w:eastAsia="Calibri" w:hAnsi="Arial" w:cs="Arial"/>
          <w:b/>
          <w:lang w:eastAsia="en-US"/>
        </w:rPr>
        <w:tab/>
        <w:t xml:space="preserve">        </w:t>
      </w:r>
    </w:p>
    <w:p w14:paraId="3CCF0A38" w14:textId="47D28856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lastRenderedPageBreak/>
        <w:t>Žadatel: Město Šumperk,</w:t>
      </w:r>
      <w:r w:rsidR="00694BA0" w:rsidRPr="00DA2330">
        <w:rPr>
          <w:rFonts w:ascii="Arial" w:eastAsia="Calibri" w:hAnsi="Arial" w:cs="Arial"/>
          <w:b/>
          <w:bCs/>
          <w:lang w:eastAsia="en-US"/>
        </w:rPr>
        <w:t xml:space="preserve"> se sídlem</w:t>
      </w:r>
      <w:r w:rsidRPr="00DA2330">
        <w:rPr>
          <w:rFonts w:ascii="Arial" w:eastAsia="Calibri" w:hAnsi="Arial" w:cs="Arial"/>
          <w:b/>
          <w:bCs/>
          <w:lang w:eastAsia="en-US"/>
        </w:rPr>
        <w:t xml:space="preserve"> nám. Míru 364/1, 787 01 Šumperk, IČO: 00303461, DIČ: CZ00303461</w:t>
      </w:r>
    </w:p>
    <w:p w14:paraId="6DC7D611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Název projektu: Projekce rekonstrukce Domu kultury Šumperk</w:t>
      </w:r>
    </w:p>
    <w:p w14:paraId="266C2E35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Termín doručení žádosti: 24. 7. 2024 (elektronicky), 24. 7. 2024 (fyzicky)</w:t>
      </w:r>
    </w:p>
    <w:p w14:paraId="1F356D9D" w14:textId="77777777" w:rsidR="0089027C" w:rsidRPr="00DA2330" w:rsidRDefault="0089027C" w:rsidP="008A1FD6">
      <w:pPr>
        <w:numPr>
          <w:ilvl w:val="0"/>
          <w:numId w:val="52"/>
        </w:numPr>
        <w:autoSpaceDE w:val="0"/>
        <w:autoSpaceDN w:val="0"/>
        <w:adjustRightInd w:val="0"/>
        <w:spacing w:before="120" w:after="120" w:line="259" w:lineRule="auto"/>
        <w:ind w:left="680" w:hanging="357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>Údaje o projektu – investiční</w:t>
      </w:r>
    </w:p>
    <w:p w14:paraId="5FBAE904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Stručný popis projektu</w:t>
      </w:r>
      <w:r w:rsidRPr="00DA2330">
        <w:rPr>
          <w:rFonts w:ascii="Arial" w:eastAsia="Calibri" w:hAnsi="Arial" w:cs="Arial"/>
          <w:b/>
          <w:lang w:eastAsia="en-US"/>
        </w:rPr>
        <w:t xml:space="preserve">: </w:t>
      </w:r>
      <w:r w:rsidRPr="00DA2330">
        <w:rPr>
          <w:rFonts w:ascii="Arial" w:eastAsia="Calibri" w:hAnsi="Arial" w:cs="Arial"/>
          <w:bCs/>
          <w:lang w:eastAsia="en-US"/>
        </w:rPr>
        <w:t>Cílem projektu je zajistit zpracování PD rekonstrukce Domu kultury Šumperk pro stavební povolení v roce 2024 a po jeho získání PD pro provádění stavby, tak aby v nejbližší možný termín mohlo dojít k zahájení stavebních prací na rekonstrukci objektu.</w:t>
      </w:r>
    </w:p>
    <w:p w14:paraId="208A1526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Podrobný popis projektu</w:t>
      </w:r>
      <w:r w:rsidRPr="00DA2330">
        <w:rPr>
          <w:rFonts w:ascii="Arial" w:eastAsia="Calibri" w:hAnsi="Arial" w:cs="Arial"/>
          <w:b/>
          <w:lang w:eastAsia="en-US"/>
        </w:rPr>
        <w:t xml:space="preserve">: </w:t>
      </w:r>
      <w:r w:rsidRPr="00DA2330">
        <w:rPr>
          <w:rFonts w:ascii="Arial" w:eastAsia="Calibri" w:hAnsi="Arial" w:cs="Arial"/>
          <w:bCs/>
          <w:lang w:eastAsia="en-US"/>
        </w:rPr>
        <w:t>Projekt řeší částečné pokrytí nákladů souvisejících s přípravnou fází celkově vysoce finančně náročné akce Rekonstrukce Domu kultury Šumperk, která je s ohledem na stávající dlouhodobě nevyhovující stav objektu prioritou vedení města.</w:t>
      </w:r>
    </w:p>
    <w:p w14:paraId="6C5A0C59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lang w:eastAsia="en-US"/>
        </w:rPr>
      </w:pPr>
      <w:r w:rsidRPr="00DA2330">
        <w:rPr>
          <w:rFonts w:ascii="Arial" w:eastAsia="Calibri" w:hAnsi="Arial" w:cs="Arial"/>
          <w:bCs/>
          <w:lang w:eastAsia="en-US"/>
        </w:rPr>
        <w:t>Město Šumperk v tuto chvíli nedisponuje obdobným prostorem, kde by bylo možné provozovat aktivity v rámci kulturního a kreativního sektoru, dále by nebyly vytvořeny podmínky pro zajištění mezisektorové spolupráce a rozvoj inovačního potenciálu kulturního a kreativního sektoru. Potřeba projektu dále vychází ze situace v sektoru služeb, kdy kulturní a kreativní odvětví patří k nejrychleji rostoucím sektorům vyspělých ekonomik.</w:t>
      </w:r>
    </w:p>
    <w:p w14:paraId="55989F5A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lang w:eastAsia="en-US"/>
        </w:rPr>
      </w:pPr>
      <w:r w:rsidRPr="00DA2330">
        <w:rPr>
          <w:rFonts w:ascii="Arial" w:eastAsia="Calibri" w:hAnsi="Arial" w:cs="Arial"/>
          <w:bCs/>
          <w:lang w:eastAsia="en-US"/>
        </w:rPr>
        <w:t>Aby bylo možné prosadit záměr realizace akce je nezbytné mít připravenou kvalitní projektovou dokumentaci, která je finančně nákladná a částečné pokrytí těchto výdajů podpoří strategii stávajícího vedení města.</w:t>
      </w:r>
    </w:p>
    <w:p w14:paraId="5B26249F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lang w:eastAsia="en-US"/>
        </w:rPr>
      </w:pPr>
      <w:r w:rsidRPr="00DA2330">
        <w:rPr>
          <w:rFonts w:ascii="Arial" w:eastAsia="Calibri" w:hAnsi="Arial" w:cs="Arial"/>
          <w:b/>
          <w:lang w:eastAsia="en-US"/>
        </w:rPr>
        <w:t>Termín realizace: 26. 10. 2023 – 31. 12. 2025</w:t>
      </w:r>
    </w:p>
    <w:p w14:paraId="6157DB4D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Termín vyúčtování: 28. 2. 2026</w:t>
      </w:r>
    </w:p>
    <w:p w14:paraId="0284F643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hAnsi="Arial" w:cs="Arial"/>
          <w:bCs/>
        </w:rPr>
        <w:t>Podpora de minimis: ne</w:t>
      </w:r>
    </w:p>
    <w:p w14:paraId="41E82149" w14:textId="77777777" w:rsidR="0089027C" w:rsidRPr="00DA2330" w:rsidRDefault="0089027C" w:rsidP="008A1FD6">
      <w:pPr>
        <w:numPr>
          <w:ilvl w:val="0"/>
          <w:numId w:val="52"/>
        </w:numPr>
        <w:autoSpaceDE w:val="0"/>
        <w:autoSpaceDN w:val="0"/>
        <w:adjustRightInd w:val="0"/>
        <w:spacing w:before="120" w:after="120" w:line="259" w:lineRule="auto"/>
        <w:ind w:left="680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>Financování</w:t>
      </w:r>
    </w:p>
    <w:p w14:paraId="0151C92A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lang w:eastAsia="en-US"/>
        </w:rPr>
        <w:t>Celkové předpokládané výdaje projektu: 26 000 000 Kč</w:t>
      </w:r>
      <w:r w:rsidRPr="00DA2330">
        <w:rPr>
          <w:rFonts w:ascii="Arial" w:eastAsia="Calibri" w:hAnsi="Arial" w:cs="Arial"/>
          <w:b/>
          <w:lang w:eastAsia="en-US"/>
        </w:rPr>
        <w:tab/>
        <w:t xml:space="preserve">        </w:t>
      </w:r>
      <w:r w:rsidRPr="00DA2330">
        <w:rPr>
          <w:rFonts w:ascii="Arial" w:eastAsia="Calibri" w:hAnsi="Arial" w:cs="Arial"/>
          <w:b/>
          <w:lang w:eastAsia="en-US"/>
        </w:rPr>
        <w:tab/>
        <w:t xml:space="preserve">    </w:t>
      </w:r>
      <w:r w:rsidRPr="00DA2330">
        <w:rPr>
          <w:rFonts w:ascii="Arial" w:eastAsia="Calibri" w:hAnsi="Arial" w:cs="Arial"/>
          <w:b/>
          <w:lang w:eastAsia="en-US"/>
        </w:rPr>
        <w:tab/>
      </w:r>
    </w:p>
    <w:p w14:paraId="399EF9FE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Výše požadované dotace z rozpočtu Olomouckého kraje</w:t>
      </w:r>
      <w:r w:rsidRPr="00DA2330">
        <w:rPr>
          <w:rFonts w:ascii="Arial" w:eastAsia="Calibri" w:hAnsi="Arial" w:cs="Arial"/>
          <w:b/>
          <w:lang w:eastAsia="en-US"/>
        </w:rPr>
        <w:t>: 20 000 000 Kč</w:t>
      </w:r>
    </w:p>
    <w:p w14:paraId="22E965C9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Vlastní a jiné zdroje</w:t>
      </w:r>
      <w:r w:rsidRPr="00DA2330">
        <w:rPr>
          <w:rFonts w:ascii="Arial" w:eastAsia="Calibri" w:hAnsi="Arial" w:cs="Arial"/>
          <w:b/>
          <w:lang w:eastAsia="en-US"/>
        </w:rPr>
        <w:t>: 6 000 000 Kč</w:t>
      </w:r>
    </w:p>
    <w:p w14:paraId="6EF28D29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Dotační historie:</w:t>
      </w:r>
    </w:p>
    <w:p w14:paraId="6A1E4020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DA2330">
        <w:rPr>
          <w:rFonts w:ascii="Arial" w:hAnsi="Arial" w:cs="Arial"/>
          <w:b/>
          <w:bCs/>
        </w:rPr>
        <w:t>Poskytnuté dotace žadateli:</w:t>
      </w:r>
    </w:p>
    <w:p w14:paraId="258EEA90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DA2330">
        <w:rPr>
          <w:rFonts w:ascii="Arial" w:hAnsi="Arial" w:cs="Arial"/>
          <w:b/>
          <w:bCs/>
        </w:rPr>
        <w:t xml:space="preserve">A) na požadovanou akci:  </w:t>
      </w:r>
    </w:p>
    <w:p w14:paraId="76C94F1B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•</w:t>
      </w:r>
      <w:r w:rsidRPr="00DA2330">
        <w:rPr>
          <w:rFonts w:ascii="Arial" w:hAnsi="Arial" w:cs="Arial"/>
        </w:rPr>
        <w:tab/>
        <w:t>2021 – 2024 bez podpory</w:t>
      </w:r>
    </w:p>
    <w:p w14:paraId="23ECB2E0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DA2330">
        <w:rPr>
          <w:rFonts w:ascii="Arial" w:hAnsi="Arial" w:cs="Arial"/>
          <w:b/>
          <w:bCs/>
        </w:rPr>
        <w:t>B) ostatní dotace žadateli z oblasti kultury:</w:t>
      </w:r>
    </w:p>
    <w:p w14:paraId="4A96FCC9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•</w:t>
      </w:r>
      <w:r w:rsidRPr="00DA2330">
        <w:rPr>
          <w:rFonts w:ascii="Arial" w:hAnsi="Arial" w:cs="Arial"/>
        </w:rPr>
        <w:tab/>
        <w:t>2021 bez podpory</w:t>
      </w:r>
    </w:p>
    <w:p w14:paraId="1D6C9AD1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•</w:t>
      </w:r>
      <w:r w:rsidRPr="00DA2330">
        <w:rPr>
          <w:rFonts w:ascii="Arial" w:hAnsi="Arial" w:cs="Arial"/>
        </w:rPr>
        <w:tab/>
        <w:t>2022 – 80 000 Kč (PPK – Slavnosti města Šumperka 2022)</w:t>
      </w:r>
    </w:p>
    <w:p w14:paraId="6A7BF7B3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•</w:t>
      </w:r>
      <w:r w:rsidRPr="00DA2330">
        <w:rPr>
          <w:rFonts w:ascii="Arial" w:hAnsi="Arial" w:cs="Arial"/>
        </w:rPr>
        <w:tab/>
        <w:t>2023 – 2024 bez podpory</w:t>
      </w:r>
    </w:p>
    <w:p w14:paraId="30DA7B93" w14:textId="77777777" w:rsidR="0089027C" w:rsidRPr="00DA2330" w:rsidRDefault="0089027C" w:rsidP="008A1FD6">
      <w:pPr>
        <w:numPr>
          <w:ilvl w:val="0"/>
          <w:numId w:val="52"/>
        </w:numPr>
        <w:autoSpaceDE w:val="0"/>
        <w:autoSpaceDN w:val="0"/>
        <w:adjustRightInd w:val="0"/>
        <w:spacing w:before="120" w:after="120" w:line="259" w:lineRule="auto"/>
        <w:ind w:left="680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>Posouzení žádosti</w:t>
      </w:r>
      <w:r w:rsidRPr="00DA2330">
        <w:rPr>
          <w:rFonts w:ascii="Arial" w:eastAsia="Calibri" w:hAnsi="Arial" w:cs="Arial"/>
          <w:b/>
          <w:bCs/>
          <w:lang w:eastAsia="en-US"/>
        </w:rPr>
        <w:t xml:space="preserve"> </w:t>
      </w:r>
    </w:p>
    <w:p w14:paraId="48C37F4F" w14:textId="77777777" w:rsidR="0089027C" w:rsidRPr="00DA2330" w:rsidRDefault="0089027C" w:rsidP="0089027C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</w:rPr>
      </w:pPr>
      <w:r w:rsidRPr="00DA2330">
        <w:rPr>
          <w:rFonts w:ascii="Arial" w:eastAsia="Calibri" w:hAnsi="Arial" w:cs="Arial"/>
          <w:b/>
          <w:bCs/>
          <w:color w:val="000000"/>
          <w:lang w:eastAsia="en-US"/>
        </w:rPr>
        <w:lastRenderedPageBreak/>
        <w:t>Žádost nesplňuje podmínky uvedené v čl. 3, části C odst. 1. Zásad, byl vypsán vhodný dotační program (DP 05_03_Program na podporu investičních projektů v oblasti kultury v Olomouckém kraji v roce 2024).</w:t>
      </w:r>
      <w:r w:rsidRPr="00DA2330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0EF7C96D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Žádost splňuje formální náležitosti dle čl. 3, části C odst. 4. Zásad.</w:t>
      </w:r>
    </w:p>
    <w:p w14:paraId="52F71843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 xml:space="preserve">Stanovisko </w:t>
      </w:r>
      <w:proofErr w:type="spellStart"/>
      <w:r w:rsidRPr="00DA2330">
        <w:rPr>
          <w:rFonts w:ascii="Arial" w:eastAsia="Calibri" w:hAnsi="Arial" w:cs="Arial"/>
          <w:b/>
          <w:bCs/>
          <w:lang w:eastAsia="en-US"/>
        </w:rPr>
        <w:t>administrujícího</w:t>
      </w:r>
      <w:proofErr w:type="spellEnd"/>
      <w:r w:rsidRPr="00DA2330">
        <w:rPr>
          <w:rFonts w:ascii="Arial" w:eastAsia="Calibri" w:hAnsi="Arial" w:cs="Arial"/>
          <w:b/>
          <w:bCs/>
          <w:lang w:eastAsia="en-US"/>
        </w:rPr>
        <w:t xml:space="preserve"> odboru: NEVYHOVĚT</w:t>
      </w:r>
    </w:p>
    <w:p w14:paraId="3632F5A0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Návrh předkladatele: NEVYHOVĚT</w:t>
      </w:r>
    </w:p>
    <w:p w14:paraId="5C05BB43" w14:textId="53019914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Stanovisko vedení:</w:t>
      </w:r>
      <w:bookmarkEnd w:id="3"/>
      <w:r w:rsidR="0023227D" w:rsidRPr="00DA2330">
        <w:t xml:space="preserve"> </w:t>
      </w:r>
      <w:r w:rsidR="0023227D" w:rsidRPr="00DA2330">
        <w:rPr>
          <w:rFonts w:ascii="Arial" w:eastAsia="Calibri" w:hAnsi="Arial" w:cs="Arial"/>
          <w:b/>
          <w:bCs/>
          <w:lang w:eastAsia="en-US"/>
        </w:rPr>
        <w:t>NEVYHOVĚT</w:t>
      </w:r>
    </w:p>
    <w:p w14:paraId="054A8B99" w14:textId="5ABCABDB" w:rsidR="0089027C" w:rsidRPr="00DA2330" w:rsidRDefault="0089027C" w:rsidP="0089027C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 xml:space="preserve">Žádost č. </w:t>
      </w:r>
      <w:r w:rsidR="00DA2330">
        <w:rPr>
          <w:rFonts w:ascii="Arial" w:eastAsia="Calibri" w:hAnsi="Arial" w:cs="Arial"/>
          <w:b/>
          <w:bCs/>
          <w:u w:val="single"/>
          <w:lang w:eastAsia="en-US"/>
        </w:rPr>
        <w:t>5</w:t>
      </w:r>
    </w:p>
    <w:p w14:paraId="17DA23E2" w14:textId="77777777" w:rsidR="0089027C" w:rsidRPr="00DA2330" w:rsidRDefault="0089027C" w:rsidP="008A1FD6">
      <w:pPr>
        <w:numPr>
          <w:ilvl w:val="0"/>
          <w:numId w:val="55"/>
        </w:numPr>
        <w:autoSpaceDE w:val="0"/>
        <w:autoSpaceDN w:val="0"/>
        <w:adjustRightInd w:val="0"/>
        <w:spacing w:before="120" w:line="259" w:lineRule="auto"/>
        <w:contextualSpacing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>Základní informace</w:t>
      </w:r>
      <w:r w:rsidRPr="00DA2330">
        <w:rPr>
          <w:rFonts w:ascii="Arial" w:eastAsia="Calibri" w:hAnsi="Arial" w:cs="Arial"/>
          <w:b/>
          <w:lang w:eastAsia="en-US"/>
        </w:rPr>
        <w:tab/>
        <w:t xml:space="preserve">        </w:t>
      </w:r>
    </w:p>
    <w:p w14:paraId="269F4A87" w14:textId="04DD75C8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Žadatel: Obec Hlubočky,</w:t>
      </w:r>
      <w:r w:rsidR="00041977" w:rsidRPr="00DA2330">
        <w:rPr>
          <w:rFonts w:ascii="Arial" w:eastAsia="Calibri" w:hAnsi="Arial" w:cs="Arial"/>
          <w:b/>
          <w:bCs/>
          <w:lang w:eastAsia="en-US"/>
        </w:rPr>
        <w:t xml:space="preserve"> se sídlem</w:t>
      </w:r>
      <w:r w:rsidRPr="00DA2330">
        <w:rPr>
          <w:rFonts w:ascii="Arial" w:eastAsia="Calibri" w:hAnsi="Arial" w:cs="Arial"/>
          <w:b/>
          <w:bCs/>
          <w:lang w:eastAsia="en-US"/>
        </w:rPr>
        <w:t xml:space="preserve"> Olomoucká 17, 783 61 Hlubočky, IČO: 00298891, DIČ: CZ00298891</w:t>
      </w:r>
    </w:p>
    <w:p w14:paraId="47FAE413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Název projektu: Oprava a rozšíření zpevněných ploch u budovy KD Hlubočky</w:t>
      </w:r>
    </w:p>
    <w:p w14:paraId="7F0C8E3B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Termín doručení žádosti: 19. 8. 2024 (elektronicky), 19. 8. 2024 (fyzicky)</w:t>
      </w:r>
    </w:p>
    <w:p w14:paraId="1FB96BC4" w14:textId="77777777" w:rsidR="0089027C" w:rsidRPr="00DA2330" w:rsidRDefault="0089027C" w:rsidP="008A1FD6">
      <w:pPr>
        <w:numPr>
          <w:ilvl w:val="0"/>
          <w:numId w:val="55"/>
        </w:numPr>
        <w:autoSpaceDE w:val="0"/>
        <w:autoSpaceDN w:val="0"/>
        <w:adjustRightInd w:val="0"/>
        <w:spacing w:before="120" w:after="120" w:line="259" w:lineRule="auto"/>
        <w:ind w:left="680" w:hanging="357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>Údaje o projektu – investiční</w:t>
      </w:r>
    </w:p>
    <w:p w14:paraId="2767FB46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Stručný popis projektu</w:t>
      </w:r>
      <w:r w:rsidRPr="00DA2330">
        <w:rPr>
          <w:rFonts w:ascii="Arial" w:eastAsia="Calibri" w:hAnsi="Arial" w:cs="Arial"/>
          <w:b/>
          <w:lang w:eastAsia="en-US"/>
        </w:rPr>
        <w:t xml:space="preserve">: </w:t>
      </w:r>
      <w:r w:rsidRPr="00DA2330">
        <w:rPr>
          <w:rFonts w:ascii="Arial" w:eastAsia="Calibri" w:hAnsi="Arial" w:cs="Arial"/>
          <w:bCs/>
          <w:lang w:eastAsia="en-US"/>
        </w:rPr>
        <w:t>Oprava a rozšíření zpevněných ploch u budovy KD Hlubočky, zajištění bezbariérového vstupu do knihovny a kreativního centra, propojení veřejného prostranství před KD s Domem aktivního života.</w:t>
      </w:r>
    </w:p>
    <w:p w14:paraId="5B1F6154" w14:textId="55219F28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Podrobný popis projektu</w:t>
      </w:r>
      <w:r w:rsidRPr="00DA2330">
        <w:rPr>
          <w:rFonts w:ascii="Arial" w:eastAsia="Calibri" w:hAnsi="Arial" w:cs="Arial"/>
          <w:b/>
          <w:lang w:eastAsia="en-US"/>
        </w:rPr>
        <w:t xml:space="preserve">: </w:t>
      </w:r>
      <w:r w:rsidRPr="00DA2330">
        <w:rPr>
          <w:rFonts w:ascii="Arial" w:eastAsia="Calibri" w:hAnsi="Arial" w:cs="Arial"/>
          <w:bCs/>
          <w:lang w:eastAsia="en-US"/>
        </w:rPr>
        <w:t>Obec Hlubočky přikročila k zahájení rekonstrukce přízemí Kulturního domu Na Letním v Mariánském Údolí. Tento kulturní dům je jediným v obci s 4200 obyvateli a slouží ke společenským, kulturním i sportovním aktivitám nejen občanů obce. V přízemí kulturního domu byla v minulosti vybudována velkokapacitní kuchyně, skladové prostory a restaurační provoz. Všechny tyto části byly dlouhodobě nevyužívané, zastaralé a nefunkční. Naopak v místní části Mariánské Údolí chyběla knihovna a menší prostory pro spolkovou činnost. Obec nechala zpracovat projekt s názvem Dům aktivního života a na jeho realizaci získala podporu z Ministerstva kultury ČR - "Rozvoj regionálních kulturních a kreativních center (malá kulturní a kreativní centra)". Při realizaci vyvstala potřeba upravit i okolní prostor stavby, a to z důvodu realizace nových vstupních otvorů a</w:t>
      </w:r>
      <w:r w:rsidR="00D02D1C" w:rsidRPr="00DA2330">
        <w:rPr>
          <w:rFonts w:ascii="Arial" w:eastAsia="Calibri" w:hAnsi="Arial" w:cs="Arial"/>
          <w:bCs/>
          <w:lang w:eastAsia="en-US"/>
        </w:rPr>
        <w:t> </w:t>
      </w:r>
      <w:r w:rsidRPr="00DA2330">
        <w:rPr>
          <w:rFonts w:ascii="Arial" w:eastAsia="Calibri" w:hAnsi="Arial" w:cs="Arial"/>
          <w:bCs/>
          <w:lang w:eastAsia="en-US"/>
        </w:rPr>
        <w:t>bezbariérovosti přístupu do nově budovaných prostor. Tuto část není možné financovat z</w:t>
      </w:r>
      <w:r w:rsidR="00D02D1C" w:rsidRPr="00DA2330">
        <w:rPr>
          <w:rFonts w:ascii="Arial" w:eastAsia="Calibri" w:hAnsi="Arial" w:cs="Arial"/>
          <w:bCs/>
          <w:lang w:eastAsia="en-US"/>
        </w:rPr>
        <w:t> </w:t>
      </w:r>
      <w:r w:rsidRPr="00DA2330">
        <w:rPr>
          <w:rFonts w:ascii="Arial" w:eastAsia="Calibri" w:hAnsi="Arial" w:cs="Arial"/>
          <w:bCs/>
          <w:lang w:eastAsia="en-US"/>
        </w:rPr>
        <w:t>poskytnuté dotace MKČR ani nebylo možné požádat o dotaci Olomoucký kraj, resp. nebyl vypsán relevantní dotační titul pro obce nad 3 tis. obyvatel.</w:t>
      </w:r>
    </w:p>
    <w:p w14:paraId="5DE5B67F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lang w:eastAsia="en-US"/>
        </w:rPr>
      </w:pPr>
      <w:r w:rsidRPr="00DA2330">
        <w:rPr>
          <w:rFonts w:ascii="Arial" w:eastAsia="Calibri" w:hAnsi="Arial" w:cs="Arial"/>
          <w:b/>
          <w:lang w:eastAsia="en-US"/>
        </w:rPr>
        <w:t>Termín realizace: 1. 10. 2024 – 31. 1. 2025</w:t>
      </w:r>
    </w:p>
    <w:p w14:paraId="5096FDF4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Termín vyúčtování: 31. 3. 2025</w:t>
      </w:r>
    </w:p>
    <w:p w14:paraId="4B994EFC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hAnsi="Arial" w:cs="Arial"/>
          <w:bCs/>
        </w:rPr>
        <w:t>Podpora de minimis: ne</w:t>
      </w:r>
    </w:p>
    <w:p w14:paraId="5377EF1D" w14:textId="77777777" w:rsidR="0089027C" w:rsidRPr="00DA2330" w:rsidRDefault="0089027C" w:rsidP="008A1FD6">
      <w:pPr>
        <w:numPr>
          <w:ilvl w:val="0"/>
          <w:numId w:val="55"/>
        </w:numPr>
        <w:autoSpaceDE w:val="0"/>
        <w:autoSpaceDN w:val="0"/>
        <w:adjustRightInd w:val="0"/>
        <w:spacing w:before="120" w:after="120" w:line="259" w:lineRule="auto"/>
        <w:ind w:left="680"/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>Financování</w:t>
      </w:r>
    </w:p>
    <w:p w14:paraId="3B1D1602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lang w:eastAsia="en-US"/>
        </w:rPr>
        <w:t>Celkové předpokládané výdaje projektu: 4 600 000 Kč</w:t>
      </w:r>
      <w:r w:rsidRPr="00DA2330">
        <w:rPr>
          <w:rFonts w:ascii="Arial" w:eastAsia="Calibri" w:hAnsi="Arial" w:cs="Arial"/>
          <w:b/>
          <w:lang w:eastAsia="en-US"/>
        </w:rPr>
        <w:tab/>
        <w:t xml:space="preserve">        </w:t>
      </w:r>
      <w:r w:rsidRPr="00DA2330">
        <w:rPr>
          <w:rFonts w:ascii="Arial" w:eastAsia="Calibri" w:hAnsi="Arial" w:cs="Arial"/>
          <w:b/>
          <w:lang w:eastAsia="en-US"/>
        </w:rPr>
        <w:tab/>
        <w:t xml:space="preserve">    </w:t>
      </w:r>
      <w:r w:rsidRPr="00DA2330">
        <w:rPr>
          <w:rFonts w:ascii="Arial" w:eastAsia="Calibri" w:hAnsi="Arial" w:cs="Arial"/>
          <w:b/>
          <w:lang w:eastAsia="en-US"/>
        </w:rPr>
        <w:tab/>
      </w:r>
    </w:p>
    <w:p w14:paraId="65E228D6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Výše požadované dotace z rozpočtu Olomouckého kraje</w:t>
      </w:r>
      <w:r w:rsidRPr="00DA2330">
        <w:rPr>
          <w:rFonts w:ascii="Arial" w:eastAsia="Calibri" w:hAnsi="Arial" w:cs="Arial"/>
          <w:b/>
          <w:lang w:eastAsia="en-US"/>
        </w:rPr>
        <w:t>: 2 300 000 Kč</w:t>
      </w:r>
    </w:p>
    <w:p w14:paraId="304578FA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Vlastní a jiné zdroje</w:t>
      </w:r>
      <w:r w:rsidRPr="00DA2330">
        <w:rPr>
          <w:rFonts w:ascii="Arial" w:eastAsia="Calibri" w:hAnsi="Arial" w:cs="Arial"/>
          <w:b/>
          <w:lang w:eastAsia="en-US"/>
        </w:rPr>
        <w:t>: 2 300 000 Kč</w:t>
      </w:r>
    </w:p>
    <w:p w14:paraId="743EE37D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Dotační historie:</w:t>
      </w:r>
    </w:p>
    <w:p w14:paraId="2BAA15FE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DA2330">
        <w:rPr>
          <w:rFonts w:ascii="Arial" w:hAnsi="Arial" w:cs="Arial"/>
          <w:b/>
          <w:bCs/>
        </w:rPr>
        <w:t>Poskytnuté dotace žadateli:</w:t>
      </w:r>
    </w:p>
    <w:p w14:paraId="371A742F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DA2330">
        <w:rPr>
          <w:rFonts w:ascii="Arial" w:hAnsi="Arial" w:cs="Arial"/>
          <w:b/>
          <w:bCs/>
        </w:rPr>
        <w:lastRenderedPageBreak/>
        <w:t xml:space="preserve">A) na požadovanou akci:  </w:t>
      </w:r>
    </w:p>
    <w:p w14:paraId="0CE810C9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•</w:t>
      </w:r>
      <w:r w:rsidRPr="00DA2330">
        <w:rPr>
          <w:rFonts w:ascii="Arial" w:hAnsi="Arial" w:cs="Arial"/>
        </w:rPr>
        <w:tab/>
        <w:t>2021 – 2024 bez podpory</w:t>
      </w:r>
    </w:p>
    <w:p w14:paraId="3DD89D1A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  <w:b/>
          <w:bCs/>
        </w:rPr>
      </w:pPr>
      <w:r w:rsidRPr="00DA2330">
        <w:rPr>
          <w:rFonts w:ascii="Arial" w:hAnsi="Arial" w:cs="Arial"/>
          <w:b/>
          <w:bCs/>
        </w:rPr>
        <w:t>B) ostatní dotace žadateli z oblasti kultury:</w:t>
      </w:r>
    </w:p>
    <w:p w14:paraId="3A0FBD1F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•</w:t>
      </w:r>
      <w:r w:rsidRPr="00DA2330">
        <w:rPr>
          <w:rFonts w:ascii="Arial" w:hAnsi="Arial" w:cs="Arial"/>
        </w:rPr>
        <w:tab/>
        <w:t>2021 – 2022 bez podpory</w:t>
      </w:r>
    </w:p>
    <w:p w14:paraId="08D71D77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•</w:t>
      </w:r>
      <w:r w:rsidRPr="00DA2330">
        <w:rPr>
          <w:rFonts w:ascii="Arial" w:hAnsi="Arial" w:cs="Arial"/>
        </w:rPr>
        <w:tab/>
        <w:t>2023 – 80 000 Kč (PPK – Kulturní a farmářské Hlubočky 2023)</w:t>
      </w:r>
    </w:p>
    <w:p w14:paraId="3F92117B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DA2330">
        <w:rPr>
          <w:rFonts w:ascii="Arial" w:hAnsi="Arial" w:cs="Arial"/>
        </w:rPr>
        <w:t>•</w:t>
      </w:r>
      <w:r w:rsidRPr="00DA2330">
        <w:rPr>
          <w:rFonts w:ascii="Arial" w:hAnsi="Arial" w:cs="Arial"/>
        </w:rPr>
        <w:tab/>
        <w:t>2024 bez podpory</w:t>
      </w:r>
    </w:p>
    <w:p w14:paraId="61B57ED0" w14:textId="77777777" w:rsidR="0089027C" w:rsidRPr="00DA2330" w:rsidRDefault="0089027C" w:rsidP="008A1FD6">
      <w:pPr>
        <w:numPr>
          <w:ilvl w:val="0"/>
          <w:numId w:val="55"/>
        </w:numPr>
        <w:autoSpaceDE w:val="0"/>
        <w:autoSpaceDN w:val="0"/>
        <w:adjustRightInd w:val="0"/>
        <w:spacing w:before="120" w:after="120" w:line="259" w:lineRule="auto"/>
        <w:ind w:left="680"/>
        <w:jc w:val="both"/>
        <w:rPr>
          <w:rFonts w:ascii="Arial" w:eastAsia="Calibri" w:hAnsi="Arial" w:cs="Arial"/>
          <w:bCs/>
          <w:i/>
          <w:color w:val="808080"/>
          <w:lang w:eastAsia="en-US"/>
        </w:rPr>
      </w:pPr>
      <w:r w:rsidRPr="00DA2330">
        <w:rPr>
          <w:rFonts w:ascii="Arial" w:eastAsia="Calibri" w:hAnsi="Arial" w:cs="Arial"/>
          <w:b/>
          <w:bCs/>
          <w:u w:val="single"/>
          <w:lang w:eastAsia="en-US"/>
        </w:rPr>
        <w:t>Posouzení žádosti</w:t>
      </w:r>
      <w:r w:rsidRPr="00DA2330">
        <w:rPr>
          <w:rFonts w:ascii="Arial" w:eastAsia="Calibri" w:hAnsi="Arial" w:cs="Arial"/>
          <w:b/>
          <w:bCs/>
          <w:lang w:eastAsia="en-US"/>
        </w:rPr>
        <w:t xml:space="preserve"> </w:t>
      </w:r>
    </w:p>
    <w:p w14:paraId="0ACED752" w14:textId="77777777" w:rsidR="0089027C" w:rsidRPr="00DA2330" w:rsidRDefault="0089027C" w:rsidP="0089027C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</w:rPr>
      </w:pPr>
      <w:r w:rsidRPr="00DA2330">
        <w:rPr>
          <w:rFonts w:ascii="Arial" w:eastAsia="Calibri" w:hAnsi="Arial" w:cs="Arial"/>
          <w:b/>
          <w:bCs/>
          <w:color w:val="000000"/>
          <w:lang w:eastAsia="en-US"/>
        </w:rPr>
        <w:t>Žádost nesplňuje podmínky uvedené v čl. 3, části C odst. 1. Zásad, byl vypsán vhodný dotační program (DP 05_03_Program na podporu investičních projektů v oblasti kultury v Olomouckém kraji v roce 2024).</w:t>
      </w:r>
      <w:r w:rsidRPr="00DA2330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3C270B87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Žádost splňuje formální náležitosti dle čl. 3, části C odst. 4. Zásad.</w:t>
      </w:r>
    </w:p>
    <w:p w14:paraId="40F2105C" w14:textId="37A5F2AB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 xml:space="preserve">Stanovisko </w:t>
      </w:r>
      <w:proofErr w:type="spellStart"/>
      <w:r w:rsidRPr="00DA2330">
        <w:rPr>
          <w:rFonts w:ascii="Arial" w:eastAsia="Calibri" w:hAnsi="Arial" w:cs="Arial"/>
          <w:b/>
          <w:bCs/>
          <w:lang w:eastAsia="en-US"/>
        </w:rPr>
        <w:t>administrujícího</w:t>
      </w:r>
      <w:proofErr w:type="spellEnd"/>
      <w:r w:rsidRPr="00DA2330">
        <w:rPr>
          <w:rFonts w:ascii="Arial" w:eastAsia="Calibri" w:hAnsi="Arial" w:cs="Arial"/>
          <w:b/>
          <w:bCs/>
          <w:lang w:eastAsia="en-US"/>
        </w:rPr>
        <w:t xml:space="preserve"> odboru: VYHOVĚT ČÁSTEČNĚ (VÝJIMKA) 1 000 000 Kč</w:t>
      </w:r>
    </w:p>
    <w:p w14:paraId="745B5E0A" w14:textId="7BC10D9C" w:rsidR="0023227D" w:rsidRPr="00DA2330" w:rsidRDefault="0023227D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Zdůvodnění výjimky: Jedná se mimořádně významnou a přínosnou akci pro Olomoucký kraj.</w:t>
      </w:r>
    </w:p>
    <w:p w14:paraId="1AB3757D" w14:textId="77777777" w:rsidR="0089027C" w:rsidRPr="00DA2330" w:rsidRDefault="0089027C" w:rsidP="0089027C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Návrh předkladatele: VYHOVĚT ČÁSTEČNĚ (VÝJIMKA) 1 000 000 Kč</w:t>
      </w:r>
    </w:p>
    <w:p w14:paraId="0F3319DB" w14:textId="3A73395C" w:rsidR="0089027C" w:rsidRPr="00DA2330" w:rsidRDefault="0089027C" w:rsidP="0089027C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DA2330">
        <w:rPr>
          <w:rFonts w:ascii="Arial" w:eastAsia="Calibri" w:hAnsi="Arial" w:cs="Arial"/>
          <w:b/>
          <w:bCs/>
          <w:lang w:eastAsia="en-US"/>
        </w:rPr>
        <w:t>Stanovisko vedení:</w:t>
      </w:r>
      <w:r w:rsidR="0023227D" w:rsidRPr="00DA2330">
        <w:t xml:space="preserve"> </w:t>
      </w:r>
      <w:r w:rsidR="0023227D" w:rsidRPr="00DA2330">
        <w:rPr>
          <w:rFonts w:ascii="Arial" w:eastAsia="Calibri" w:hAnsi="Arial" w:cs="Arial"/>
          <w:b/>
          <w:bCs/>
          <w:lang w:eastAsia="en-US"/>
        </w:rPr>
        <w:t>VYHOVĚT ČÁSTEČNĚ (VÝJIMKA) 1 000 000 Kč</w:t>
      </w:r>
    </w:p>
    <w:p w14:paraId="05C50269" w14:textId="5ED70E00" w:rsidR="004E2CFC" w:rsidRPr="00DA2330" w:rsidRDefault="004E2CFC" w:rsidP="0023227D">
      <w:pPr>
        <w:tabs>
          <w:tab w:val="left" w:pos="2430"/>
        </w:tabs>
        <w:spacing w:before="360" w:after="120"/>
        <w:rPr>
          <w:rFonts w:ascii="Arial" w:hAnsi="Arial" w:cs="Arial"/>
          <w:b/>
          <w:bCs/>
          <w:u w:val="single"/>
        </w:rPr>
      </w:pPr>
      <w:r w:rsidRPr="00DA2330">
        <w:rPr>
          <w:rFonts w:ascii="Arial" w:hAnsi="Arial" w:cs="Arial"/>
          <w:b/>
          <w:bCs/>
          <w:u w:val="single"/>
        </w:rPr>
        <w:t xml:space="preserve">Předkladatel navrhuje </w:t>
      </w:r>
      <w:r w:rsidR="00DA2330">
        <w:rPr>
          <w:rFonts w:ascii="Arial" w:hAnsi="Arial" w:cs="Arial"/>
          <w:b/>
          <w:bCs/>
          <w:u w:val="single"/>
        </w:rPr>
        <w:t>ZOK</w:t>
      </w:r>
      <w:r w:rsidRPr="00DA2330">
        <w:rPr>
          <w:rFonts w:ascii="Arial" w:hAnsi="Arial" w:cs="Arial"/>
          <w:b/>
          <w:bCs/>
          <w:u w:val="single"/>
        </w:rPr>
        <w:t xml:space="preserve">: </w:t>
      </w:r>
    </w:p>
    <w:p w14:paraId="2786DC4D" w14:textId="53C7ACB5" w:rsidR="00CE4A5E" w:rsidRPr="00DA2330" w:rsidRDefault="00CE4A5E" w:rsidP="005C0895">
      <w:pPr>
        <w:numPr>
          <w:ilvl w:val="0"/>
          <w:numId w:val="41"/>
        </w:numPr>
        <w:tabs>
          <w:tab w:val="left" w:pos="567"/>
          <w:tab w:val="num" w:pos="1495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jc w:val="both"/>
        <w:rPr>
          <w:rFonts w:ascii="Arial" w:hAnsi="Arial" w:cs="Arial"/>
          <w:b/>
          <w:bCs/>
        </w:rPr>
      </w:pPr>
      <w:bookmarkStart w:id="4" w:name="_Hlk176425672"/>
      <w:bookmarkStart w:id="5" w:name="_Hlk176511701"/>
      <w:r w:rsidRPr="00DA2330">
        <w:rPr>
          <w:rFonts w:ascii="Arial" w:hAnsi="Arial" w:cs="Arial"/>
          <w:b/>
          <w:bCs/>
          <w:spacing w:val="70"/>
        </w:rPr>
        <w:t>rozhod</w:t>
      </w:r>
      <w:bookmarkStart w:id="6" w:name="_Hlk167114497"/>
      <w:r w:rsidR="005C0895" w:rsidRPr="00DA2330">
        <w:rPr>
          <w:rFonts w:ascii="Arial" w:hAnsi="Arial" w:cs="Arial"/>
          <w:b/>
          <w:bCs/>
          <w:spacing w:val="70"/>
        </w:rPr>
        <w:t>nout</w:t>
      </w:r>
      <w:bookmarkEnd w:id="4"/>
      <w:r w:rsidR="005C0895" w:rsidRPr="00DA2330">
        <w:rPr>
          <w:rFonts w:ascii="Arial" w:hAnsi="Arial" w:cs="Arial"/>
          <w:b/>
          <w:bCs/>
          <w:spacing w:val="70"/>
        </w:rPr>
        <w:t xml:space="preserve"> </w:t>
      </w:r>
      <w:bookmarkEnd w:id="5"/>
      <w:r w:rsidRPr="00DA2330">
        <w:rPr>
          <w:rFonts w:ascii="Arial" w:hAnsi="Arial" w:cs="Arial"/>
          <w:bCs/>
        </w:rPr>
        <w:t xml:space="preserve">o poskytnutí individuálních dotací příjemcům, o nichž náleží rozhodovat </w:t>
      </w:r>
      <w:r w:rsidR="00DA2330">
        <w:rPr>
          <w:rFonts w:ascii="Arial" w:hAnsi="Arial" w:cs="Arial"/>
          <w:bCs/>
        </w:rPr>
        <w:t>Zastupitelstvu</w:t>
      </w:r>
      <w:r w:rsidRPr="00DA2330">
        <w:rPr>
          <w:rFonts w:ascii="Arial" w:hAnsi="Arial" w:cs="Arial"/>
          <w:bCs/>
        </w:rPr>
        <w:t xml:space="preserve"> Olomouckého kraje, dle přílohy č. 01 tohoto usnesení,</w:t>
      </w:r>
      <w:bookmarkEnd w:id="6"/>
    </w:p>
    <w:p w14:paraId="27913B37" w14:textId="79B937CD" w:rsidR="00CE4A5E" w:rsidRPr="00DA2330" w:rsidRDefault="00B62232" w:rsidP="005C0895">
      <w:pPr>
        <w:numPr>
          <w:ilvl w:val="0"/>
          <w:numId w:val="41"/>
        </w:numPr>
        <w:tabs>
          <w:tab w:val="left" w:pos="567"/>
          <w:tab w:val="num" w:pos="1495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62232">
        <w:rPr>
          <w:rFonts w:ascii="Arial" w:hAnsi="Arial" w:cs="Arial"/>
          <w:b/>
          <w:bCs/>
          <w:spacing w:val="70"/>
        </w:rPr>
        <w:t xml:space="preserve">rozhodnout </w:t>
      </w:r>
      <w:r>
        <w:rPr>
          <w:rFonts w:ascii="Arial" w:hAnsi="Arial" w:cs="Arial"/>
          <w:bCs/>
        </w:rPr>
        <w:t>o</w:t>
      </w:r>
      <w:r w:rsidR="00CE4A5E" w:rsidRPr="00DA2330">
        <w:rPr>
          <w:rFonts w:ascii="Arial" w:hAnsi="Arial" w:cs="Arial"/>
          <w:bCs/>
        </w:rPr>
        <w:t xml:space="preserve"> uzavření veřejnoprávní smlouvy o poskytnutí dotace s příjemcem Římskokatolická farnost Úsov, se sídlem Zámecká 95, 789 73 Úsov, IČO: 48807885, ve znění dle přílohy č. </w:t>
      </w:r>
      <w:r>
        <w:rPr>
          <w:rFonts w:ascii="Arial" w:hAnsi="Arial" w:cs="Arial"/>
          <w:bCs/>
        </w:rPr>
        <w:t>02</w:t>
      </w:r>
      <w:r w:rsidR="00CE4A5E" w:rsidRPr="00DA2330">
        <w:rPr>
          <w:rFonts w:ascii="Arial" w:hAnsi="Arial" w:cs="Arial"/>
          <w:bCs/>
        </w:rPr>
        <w:t xml:space="preserve"> usnesení,</w:t>
      </w:r>
    </w:p>
    <w:p w14:paraId="0999651B" w14:textId="2F6DB2D3" w:rsidR="00CE4A5E" w:rsidRPr="00DA2330" w:rsidRDefault="00B62232" w:rsidP="005C0895">
      <w:pPr>
        <w:numPr>
          <w:ilvl w:val="0"/>
          <w:numId w:val="41"/>
        </w:numPr>
        <w:tabs>
          <w:tab w:val="left" w:pos="567"/>
          <w:tab w:val="num" w:pos="1495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62232">
        <w:rPr>
          <w:rFonts w:ascii="Arial" w:hAnsi="Arial" w:cs="Arial"/>
          <w:b/>
          <w:bCs/>
          <w:spacing w:val="70"/>
        </w:rPr>
        <w:t xml:space="preserve">rozhodnout </w:t>
      </w:r>
      <w:r>
        <w:rPr>
          <w:rFonts w:ascii="Arial" w:hAnsi="Arial" w:cs="Arial"/>
          <w:bCs/>
        </w:rPr>
        <w:t>o</w:t>
      </w:r>
      <w:r w:rsidR="00CE4A5E" w:rsidRPr="00DA2330">
        <w:rPr>
          <w:rFonts w:ascii="Arial" w:hAnsi="Arial" w:cs="Arial"/>
          <w:bCs/>
        </w:rPr>
        <w:t xml:space="preserve"> uzavření veřejnoprávní smlouvy o poskytnutí dotace s příjemcem Obec Hlubočky, se sídlem Olomoucká 17, 783 61 Hlubočky, IČO: 00298891, ve znění dle přílohy č. </w:t>
      </w:r>
      <w:r>
        <w:rPr>
          <w:rFonts w:ascii="Arial" w:hAnsi="Arial" w:cs="Arial"/>
          <w:bCs/>
        </w:rPr>
        <w:t>03</w:t>
      </w:r>
      <w:r w:rsidR="00CE4A5E" w:rsidRPr="00DA2330">
        <w:rPr>
          <w:rFonts w:ascii="Arial" w:hAnsi="Arial" w:cs="Arial"/>
          <w:bCs/>
        </w:rPr>
        <w:t xml:space="preserve"> usnesení,</w:t>
      </w:r>
      <w:bookmarkStart w:id="7" w:name="_Hlk167113735"/>
    </w:p>
    <w:p w14:paraId="5CC87228" w14:textId="7CF6DB69" w:rsidR="00CE4A5E" w:rsidRPr="00DA2330" w:rsidRDefault="00B62232" w:rsidP="005C0895">
      <w:pPr>
        <w:numPr>
          <w:ilvl w:val="0"/>
          <w:numId w:val="41"/>
        </w:numPr>
        <w:tabs>
          <w:tab w:val="left" w:pos="567"/>
          <w:tab w:val="num" w:pos="1495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8" w:name="_Hlk176418626"/>
      <w:r w:rsidRPr="00B62232">
        <w:rPr>
          <w:rFonts w:ascii="Arial" w:hAnsi="Arial" w:cs="Arial"/>
          <w:b/>
          <w:bCs/>
          <w:spacing w:val="70"/>
        </w:rPr>
        <w:t>rozhodnout</w:t>
      </w:r>
      <w:r>
        <w:rPr>
          <w:rFonts w:ascii="Arial" w:hAnsi="Arial" w:cs="Arial"/>
          <w:b/>
          <w:bCs/>
          <w:spacing w:val="70"/>
        </w:rPr>
        <w:t xml:space="preserve"> </w:t>
      </w:r>
      <w:r>
        <w:rPr>
          <w:rFonts w:ascii="Arial" w:hAnsi="Arial" w:cs="Arial"/>
          <w:bCs/>
        </w:rPr>
        <w:t xml:space="preserve">o </w:t>
      </w:r>
      <w:r w:rsidR="00CE4A5E" w:rsidRPr="00DA2330">
        <w:rPr>
          <w:rFonts w:ascii="Arial" w:hAnsi="Arial" w:cs="Arial"/>
          <w:bCs/>
        </w:rPr>
        <w:t>udělení výjimek ze Zásad pro poskytování finanční podpory z rozpočtu Olomouckého kraje, o kterých náleží rozhodovat Zastupitelstvu Olomouckého kraje, pro příjemce dle přílohy č. 01 tohoto usnesení a s odůvodněním dle uvedené přílohy,</w:t>
      </w:r>
    </w:p>
    <w:p w14:paraId="10D04EF6" w14:textId="6927EDFE" w:rsidR="00CE4A5E" w:rsidRPr="00DA2330" w:rsidRDefault="00B62232" w:rsidP="005C0895">
      <w:pPr>
        <w:numPr>
          <w:ilvl w:val="0"/>
          <w:numId w:val="41"/>
        </w:numPr>
        <w:tabs>
          <w:tab w:val="left" w:pos="567"/>
          <w:tab w:val="num" w:pos="1495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9" w:name="_Hlk175570717"/>
      <w:bookmarkEnd w:id="8"/>
      <w:r w:rsidRPr="00B62232">
        <w:rPr>
          <w:rFonts w:ascii="Arial" w:hAnsi="Arial" w:cs="Arial"/>
          <w:b/>
          <w:bCs/>
          <w:spacing w:val="70"/>
        </w:rPr>
        <w:t>rozhodnout</w:t>
      </w:r>
      <w:r>
        <w:rPr>
          <w:rFonts w:ascii="Arial" w:hAnsi="Arial" w:cs="Arial"/>
          <w:b/>
          <w:bCs/>
          <w:spacing w:val="70"/>
        </w:rPr>
        <w:t xml:space="preserve"> </w:t>
      </w:r>
      <w:r>
        <w:rPr>
          <w:rFonts w:ascii="Arial" w:hAnsi="Arial" w:cs="Arial"/>
          <w:bCs/>
        </w:rPr>
        <w:t>o n</w:t>
      </w:r>
      <w:r w:rsidR="00CE4A5E" w:rsidRPr="00DA2330">
        <w:rPr>
          <w:rFonts w:ascii="Arial" w:hAnsi="Arial" w:cs="Arial"/>
          <w:bCs/>
        </w:rPr>
        <w:t xml:space="preserve">evyhovění žádostí </w:t>
      </w:r>
      <w:r w:rsidR="00CE4A5E" w:rsidRPr="00DA2330">
        <w:rPr>
          <w:rFonts w:ascii="Arial" w:hAnsi="Arial" w:cs="Arial"/>
        </w:rPr>
        <w:t>žadatelů, o nichž náleží rozhodovat Zastupitelstvu Olomouckého kraje,</w:t>
      </w:r>
      <w:r w:rsidR="00CE4A5E" w:rsidRPr="00DA2330">
        <w:rPr>
          <w:rFonts w:ascii="Arial" w:hAnsi="Arial" w:cs="Arial"/>
          <w:bCs/>
        </w:rPr>
        <w:t xml:space="preserve"> dle přílohy č. 01 tohoto usnesení</w:t>
      </w:r>
      <w:bookmarkEnd w:id="9"/>
      <w:r w:rsidR="00CE4A5E" w:rsidRPr="00DA2330">
        <w:rPr>
          <w:rFonts w:ascii="Arial" w:hAnsi="Arial" w:cs="Arial"/>
          <w:bCs/>
        </w:rPr>
        <w:t xml:space="preserve"> </w:t>
      </w:r>
      <w:bookmarkStart w:id="10" w:name="_Hlk176418706"/>
      <w:r w:rsidR="00CE4A5E" w:rsidRPr="00DA2330">
        <w:rPr>
          <w:rFonts w:ascii="Arial" w:hAnsi="Arial" w:cs="Arial"/>
          <w:bCs/>
        </w:rPr>
        <w:t>a s odůvodněním dle uvedené přílohy</w:t>
      </w:r>
      <w:bookmarkEnd w:id="10"/>
      <w:r>
        <w:rPr>
          <w:rFonts w:ascii="Arial" w:hAnsi="Arial" w:cs="Arial"/>
          <w:bCs/>
        </w:rPr>
        <w:t>.</w:t>
      </w:r>
    </w:p>
    <w:bookmarkEnd w:id="7"/>
    <w:p w14:paraId="4A75AF04" w14:textId="77777777" w:rsidR="0002704E" w:rsidRPr="00DA2330" w:rsidRDefault="0002704E" w:rsidP="004D7A50">
      <w:pPr>
        <w:pStyle w:val="Zkladntextodsazen"/>
        <w:spacing w:before="240" w:after="240"/>
        <w:ind w:left="0"/>
        <w:jc w:val="both"/>
        <w:rPr>
          <w:rFonts w:ascii="Arial" w:hAnsi="Arial" w:cs="Arial"/>
          <w:bCs/>
        </w:rPr>
      </w:pPr>
      <w:r w:rsidRPr="00DA2330">
        <w:rPr>
          <w:rFonts w:ascii="Arial" w:hAnsi="Arial" w:cs="Arial"/>
          <w:bCs/>
          <w:u w:val="single"/>
        </w:rPr>
        <w:t>Příloh</w:t>
      </w:r>
      <w:r w:rsidR="00FA7C03" w:rsidRPr="00DA2330">
        <w:rPr>
          <w:rFonts w:ascii="Arial" w:hAnsi="Arial" w:cs="Arial"/>
          <w:bCs/>
          <w:u w:val="single"/>
        </w:rPr>
        <w:t>y:</w:t>
      </w:r>
      <w:r w:rsidRPr="00DA2330">
        <w:rPr>
          <w:rFonts w:cs="Arial"/>
        </w:rPr>
        <w:t xml:space="preserve"> </w:t>
      </w:r>
    </w:p>
    <w:p w14:paraId="1FC80B9D" w14:textId="7AE2B469" w:rsidR="00F3250B" w:rsidRPr="00DA2330" w:rsidRDefault="0002704E" w:rsidP="00F3250B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proofErr w:type="spellStart"/>
      <w:r w:rsidRPr="00DA2330">
        <w:rPr>
          <w:rFonts w:ascii="Arial" w:hAnsi="Arial" w:cs="Arial"/>
          <w:bCs/>
        </w:rPr>
        <w:t>Usnesení</w:t>
      </w:r>
      <w:r w:rsidRPr="00DA2330">
        <w:rPr>
          <w:rFonts w:ascii="Arial" w:hAnsi="Arial" w:cs="Arial"/>
          <w:bCs/>
          <w:u w:val="single"/>
        </w:rPr>
        <w:t>_</w:t>
      </w:r>
      <w:r w:rsidRPr="00DA2330">
        <w:rPr>
          <w:rFonts w:ascii="Arial" w:hAnsi="Arial" w:cs="Arial"/>
          <w:bCs/>
        </w:rPr>
        <w:t>příloha</w:t>
      </w:r>
      <w:proofErr w:type="spellEnd"/>
      <w:r w:rsidRPr="00DA2330">
        <w:rPr>
          <w:rFonts w:ascii="Arial" w:hAnsi="Arial" w:cs="Arial"/>
          <w:bCs/>
        </w:rPr>
        <w:t xml:space="preserve"> č. 01 – </w:t>
      </w:r>
      <w:r w:rsidR="00AB26B8" w:rsidRPr="00DA2330">
        <w:rPr>
          <w:rFonts w:ascii="Arial" w:hAnsi="Arial" w:cs="Arial"/>
          <w:bCs/>
        </w:rPr>
        <w:t xml:space="preserve">Přehled žadatelů </w:t>
      </w:r>
      <w:r w:rsidR="00AF67F9" w:rsidRPr="00DA2330">
        <w:rPr>
          <w:rFonts w:ascii="Arial" w:hAnsi="Arial" w:cs="Arial"/>
          <w:bCs/>
        </w:rPr>
        <w:t xml:space="preserve">(strana </w:t>
      </w:r>
      <w:r w:rsidR="007E6BC4" w:rsidRPr="00DA2330">
        <w:rPr>
          <w:rFonts w:ascii="Arial" w:hAnsi="Arial" w:cs="Arial"/>
          <w:bCs/>
        </w:rPr>
        <w:t>1</w:t>
      </w:r>
      <w:r w:rsidR="00514967" w:rsidRPr="00DA2330">
        <w:rPr>
          <w:rFonts w:ascii="Arial" w:hAnsi="Arial" w:cs="Arial"/>
          <w:bCs/>
        </w:rPr>
        <w:t>–</w:t>
      </w:r>
      <w:r w:rsidR="00547917">
        <w:rPr>
          <w:rFonts w:ascii="Arial" w:hAnsi="Arial" w:cs="Arial"/>
          <w:bCs/>
        </w:rPr>
        <w:t>2</w:t>
      </w:r>
      <w:r w:rsidR="00AF67F9" w:rsidRPr="00DA2330">
        <w:rPr>
          <w:rFonts w:ascii="Arial" w:hAnsi="Arial" w:cs="Arial"/>
          <w:bCs/>
        </w:rPr>
        <w:t>)</w:t>
      </w:r>
    </w:p>
    <w:p w14:paraId="12E085EA" w14:textId="7E8F44BA" w:rsidR="00FF69D2" w:rsidRPr="00DA2330" w:rsidRDefault="00FF69D2" w:rsidP="00F3250B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proofErr w:type="spellStart"/>
      <w:r w:rsidRPr="00DA2330">
        <w:rPr>
          <w:rFonts w:ascii="Arial" w:hAnsi="Arial" w:cs="Arial"/>
          <w:bCs/>
        </w:rPr>
        <w:t>Usnesení_příloha</w:t>
      </w:r>
      <w:proofErr w:type="spellEnd"/>
      <w:r w:rsidRPr="00DA2330">
        <w:rPr>
          <w:rFonts w:ascii="Arial" w:hAnsi="Arial" w:cs="Arial"/>
          <w:bCs/>
        </w:rPr>
        <w:t xml:space="preserve"> č. </w:t>
      </w:r>
      <w:r w:rsidR="00B62232">
        <w:rPr>
          <w:rFonts w:ascii="Arial" w:hAnsi="Arial" w:cs="Arial"/>
          <w:bCs/>
        </w:rPr>
        <w:t>02</w:t>
      </w:r>
      <w:r w:rsidRPr="00DA2330">
        <w:rPr>
          <w:rFonts w:ascii="Arial" w:hAnsi="Arial" w:cs="Arial"/>
          <w:bCs/>
        </w:rPr>
        <w:t xml:space="preserve"> – </w:t>
      </w:r>
      <w:r w:rsidR="001C2033" w:rsidRPr="00DA2330">
        <w:rPr>
          <w:rFonts w:ascii="Arial" w:hAnsi="Arial" w:cs="Arial"/>
          <w:bCs/>
        </w:rPr>
        <w:t xml:space="preserve">Veřejnoprávní smlouva o poskytnutí dotace s příjemcem Římskokatolická farnost Úsov </w:t>
      </w:r>
      <w:r w:rsidR="0035212C" w:rsidRPr="00DA2330">
        <w:rPr>
          <w:rFonts w:ascii="Arial" w:hAnsi="Arial" w:cs="Arial"/>
          <w:bCs/>
        </w:rPr>
        <w:t>(str. 1–8)</w:t>
      </w:r>
    </w:p>
    <w:p w14:paraId="4D20466B" w14:textId="21CD186E" w:rsidR="00FF69D2" w:rsidRDefault="00FF69D2" w:rsidP="00B62232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bookmarkStart w:id="11" w:name="_Hlk176428559"/>
      <w:proofErr w:type="spellStart"/>
      <w:r w:rsidRPr="00DA2330">
        <w:rPr>
          <w:rFonts w:ascii="Arial" w:hAnsi="Arial" w:cs="Arial"/>
          <w:bCs/>
        </w:rPr>
        <w:t>Usnesení_příloha</w:t>
      </w:r>
      <w:proofErr w:type="spellEnd"/>
      <w:r w:rsidRPr="00DA2330">
        <w:rPr>
          <w:rFonts w:ascii="Arial" w:hAnsi="Arial" w:cs="Arial"/>
          <w:bCs/>
        </w:rPr>
        <w:t xml:space="preserve"> č. </w:t>
      </w:r>
      <w:r w:rsidR="00B62232">
        <w:rPr>
          <w:rFonts w:ascii="Arial" w:hAnsi="Arial" w:cs="Arial"/>
          <w:bCs/>
        </w:rPr>
        <w:t>03</w:t>
      </w:r>
      <w:r w:rsidRPr="00DA2330">
        <w:rPr>
          <w:rFonts w:ascii="Arial" w:hAnsi="Arial" w:cs="Arial"/>
          <w:bCs/>
        </w:rPr>
        <w:t xml:space="preserve"> – Veřejnoprávní smlouva o poskytnutí dotace s příjemcem obec Hlubočky</w:t>
      </w:r>
      <w:bookmarkEnd w:id="11"/>
      <w:r w:rsidRPr="00DA2330">
        <w:rPr>
          <w:rFonts w:ascii="Arial" w:hAnsi="Arial" w:cs="Arial"/>
          <w:bCs/>
        </w:rPr>
        <w:t xml:space="preserve"> </w:t>
      </w:r>
      <w:r w:rsidR="0035212C" w:rsidRPr="00DA2330">
        <w:rPr>
          <w:rFonts w:ascii="Arial" w:hAnsi="Arial" w:cs="Arial"/>
          <w:bCs/>
        </w:rPr>
        <w:t>(str. 1–8)</w:t>
      </w:r>
    </w:p>
    <w:sectPr w:rsidR="00FF69D2" w:rsidSect="003B025E">
      <w:footerReference w:type="even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AF85" w14:textId="77777777" w:rsidR="0022117E" w:rsidRDefault="0022117E">
      <w:r>
        <w:separator/>
      </w:r>
    </w:p>
  </w:endnote>
  <w:endnote w:type="continuationSeparator" w:id="0">
    <w:p w14:paraId="3D337038" w14:textId="77777777" w:rsidR="0022117E" w:rsidRDefault="0022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EC4F" w14:textId="5DA366AB" w:rsidR="00373C33" w:rsidRDefault="00055803" w:rsidP="00925CF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3C3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74F">
      <w:rPr>
        <w:rStyle w:val="slostrnky"/>
      </w:rPr>
      <w:t>12</w:t>
    </w:r>
    <w:r>
      <w:rPr>
        <w:rStyle w:val="slostrnky"/>
      </w:rPr>
      <w:fldChar w:fldCharType="end"/>
    </w:r>
  </w:p>
  <w:p w14:paraId="5F9B57A2" w14:textId="77777777" w:rsidR="00373C33" w:rsidRDefault="00373C33" w:rsidP="008E68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3555" w14:textId="58FA8717" w:rsidR="007E5229" w:rsidRPr="00A3539E" w:rsidRDefault="00B62232" w:rsidP="007E5229">
    <w:pPr>
      <w:pBdr>
        <w:top w:val="single" w:sz="6" w:space="0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E5229">
      <w:rPr>
        <w:rFonts w:ascii="Arial" w:hAnsi="Arial" w:cs="Arial"/>
        <w:i/>
        <w:iCs/>
        <w:sz w:val="20"/>
        <w:szCs w:val="20"/>
      </w:rPr>
      <w:t xml:space="preserve"> </w:t>
    </w:r>
    <w:r w:rsidR="007E5229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8F1FCE">
      <w:rPr>
        <w:rFonts w:ascii="Arial" w:hAnsi="Arial" w:cs="Arial"/>
        <w:i/>
        <w:iCs/>
        <w:sz w:val="20"/>
        <w:szCs w:val="20"/>
      </w:rPr>
      <w:t>. 9</w:t>
    </w:r>
    <w:r w:rsidR="004639C0">
      <w:rPr>
        <w:rFonts w:ascii="Arial" w:hAnsi="Arial" w:cs="Arial"/>
        <w:i/>
        <w:iCs/>
        <w:sz w:val="20"/>
        <w:szCs w:val="20"/>
      </w:rPr>
      <w:t>. 202</w:t>
    </w:r>
    <w:r w:rsidR="005C3379">
      <w:rPr>
        <w:rFonts w:ascii="Arial" w:hAnsi="Arial" w:cs="Arial"/>
        <w:i/>
        <w:iCs/>
        <w:sz w:val="20"/>
        <w:szCs w:val="20"/>
      </w:rPr>
      <w:t>4</w:t>
    </w:r>
    <w:r w:rsidR="007E5229">
      <w:rPr>
        <w:rFonts w:ascii="Arial" w:hAnsi="Arial" w:cs="Arial"/>
        <w:i/>
        <w:iCs/>
        <w:sz w:val="20"/>
        <w:szCs w:val="20"/>
      </w:rPr>
      <w:tab/>
    </w:r>
    <w:r w:rsidR="007E5229">
      <w:rPr>
        <w:rFonts w:ascii="Arial" w:hAnsi="Arial" w:cs="Arial"/>
        <w:i/>
        <w:iCs/>
        <w:sz w:val="20"/>
        <w:szCs w:val="20"/>
      </w:rPr>
      <w:tab/>
    </w:r>
    <w:r w:rsidR="007E5229">
      <w:rPr>
        <w:rFonts w:ascii="Arial" w:hAnsi="Arial" w:cs="Arial"/>
        <w:i/>
        <w:iCs/>
        <w:sz w:val="20"/>
        <w:szCs w:val="20"/>
      </w:rPr>
      <w:tab/>
    </w:r>
    <w:r w:rsidR="00FE3095">
      <w:rPr>
        <w:rFonts w:ascii="Arial" w:hAnsi="Arial" w:cs="Arial"/>
        <w:i/>
        <w:iCs/>
        <w:sz w:val="20"/>
        <w:szCs w:val="20"/>
      </w:rPr>
      <w:tab/>
    </w:r>
    <w:r w:rsidR="00FE3095">
      <w:rPr>
        <w:rFonts w:ascii="Arial" w:hAnsi="Arial" w:cs="Arial"/>
        <w:i/>
        <w:iCs/>
        <w:sz w:val="20"/>
        <w:szCs w:val="20"/>
      </w:rPr>
      <w:tab/>
    </w:r>
    <w:r w:rsidR="002A56DA">
      <w:rPr>
        <w:rFonts w:ascii="Arial" w:hAnsi="Arial" w:cs="Arial"/>
        <w:i/>
        <w:iCs/>
        <w:sz w:val="20"/>
        <w:szCs w:val="20"/>
      </w:rPr>
      <w:t xml:space="preserve">          </w:t>
    </w:r>
    <w:r w:rsidR="007E5229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055803" w:rsidRPr="00A3539E">
      <w:rPr>
        <w:rStyle w:val="slostrnky"/>
        <w:rFonts w:cs="Arial"/>
        <w:i/>
        <w:iCs/>
        <w:szCs w:val="20"/>
      </w:rPr>
      <w:fldChar w:fldCharType="begin"/>
    </w:r>
    <w:r w:rsidR="007E5229" w:rsidRPr="00A3539E">
      <w:rPr>
        <w:rStyle w:val="slostrnky"/>
        <w:rFonts w:cs="Arial"/>
        <w:i/>
        <w:iCs/>
        <w:szCs w:val="20"/>
      </w:rPr>
      <w:instrText xml:space="preserve"> PAGE </w:instrText>
    </w:r>
    <w:r w:rsidR="00055803" w:rsidRPr="00A3539E">
      <w:rPr>
        <w:rStyle w:val="slostrnky"/>
        <w:rFonts w:cs="Arial"/>
        <w:i/>
        <w:iCs/>
        <w:szCs w:val="20"/>
      </w:rPr>
      <w:fldChar w:fldCharType="separate"/>
    </w:r>
    <w:r w:rsidR="00C7649F">
      <w:rPr>
        <w:rStyle w:val="slostrnky"/>
        <w:rFonts w:cs="Arial"/>
        <w:i/>
        <w:iCs/>
        <w:noProof/>
        <w:szCs w:val="20"/>
      </w:rPr>
      <w:t>3</w:t>
    </w:r>
    <w:r w:rsidR="00055803" w:rsidRPr="00A3539E">
      <w:rPr>
        <w:rStyle w:val="slostrnky"/>
        <w:rFonts w:cs="Arial"/>
        <w:i/>
        <w:iCs/>
        <w:szCs w:val="20"/>
      </w:rPr>
      <w:fldChar w:fldCharType="end"/>
    </w:r>
    <w:r w:rsidR="007E5229" w:rsidRPr="00A3539E">
      <w:rPr>
        <w:rStyle w:val="slostrnky"/>
        <w:rFonts w:cs="Arial"/>
        <w:i/>
        <w:iCs/>
        <w:szCs w:val="20"/>
      </w:rPr>
      <w:t xml:space="preserve"> (celkem </w:t>
    </w:r>
    <w:r>
      <w:rPr>
        <w:rStyle w:val="slostrnky"/>
        <w:rFonts w:cs="Arial"/>
        <w:i/>
        <w:iCs/>
        <w:szCs w:val="20"/>
      </w:rPr>
      <w:t>7</w:t>
    </w:r>
    <w:r w:rsidR="007E5229">
      <w:rPr>
        <w:rStyle w:val="slostrnky"/>
        <w:rFonts w:cs="Arial"/>
        <w:i/>
        <w:iCs/>
        <w:szCs w:val="20"/>
      </w:rPr>
      <w:t>)</w:t>
    </w:r>
  </w:p>
  <w:p w14:paraId="171FC55E" w14:textId="425E39DC" w:rsidR="007E5229" w:rsidRDefault="00F11E35" w:rsidP="007E5229">
    <w:pPr>
      <w:pStyle w:val="Zpat"/>
      <w:rPr>
        <w:rFonts w:cs="Arial"/>
        <w:i/>
        <w:iCs/>
      </w:rPr>
    </w:pPr>
    <w:r>
      <w:rPr>
        <w:rFonts w:cs="Arial"/>
        <w:i/>
        <w:iCs/>
      </w:rPr>
      <w:t>18</w:t>
    </w:r>
    <w:r w:rsidR="002A56DA">
      <w:rPr>
        <w:rFonts w:cs="Arial"/>
        <w:i/>
        <w:iCs/>
      </w:rPr>
      <w:t>.</w:t>
    </w:r>
    <w:r w:rsidR="005D3C75" w:rsidRPr="005D3C75">
      <w:rPr>
        <w:rFonts w:cs="Arial"/>
        <w:i/>
        <w:iCs/>
      </w:rPr>
      <w:t>–</w:t>
    </w:r>
    <w:r w:rsidR="007E5229">
      <w:rPr>
        <w:rFonts w:cs="Arial"/>
        <w:i/>
        <w:iCs/>
      </w:rPr>
      <w:t xml:space="preserve"> </w:t>
    </w:r>
    <w:r w:rsidR="00E44363">
      <w:rPr>
        <w:rFonts w:cs="Arial"/>
        <w:i/>
        <w:iCs/>
      </w:rPr>
      <w:t>Žádost</w:t>
    </w:r>
    <w:r w:rsidR="00AB26B8">
      <w:rPr>
        <w:rFonts w:cs="Arial"/>
        <w:i/>
        <w:iCs/>
      </w:rPr>
      <w:t>i</w:t>
    </w:r>
    <w:r w:rsidR="007E5229" w:rsidRPr="00E6300B">
      <w:rPr>
        <w:rFonts w:cs="Arial"/>
        <w:i/>
        <w:iCs/>
      </w:rPr>
      <w:t xml:space="preserve"> o po</w:t>
    </w:r>
    <w:r w:rsidR="007E5229">
      <w:rPr>
        <w:rFonts w:cs="Arial"/>
        <w:i/>
        <w:iCs/>
      </w:rPr>
      <w:t>skytnutí individuální</w:t>
    </w:r>
    <w:r w:rsidR="00AB26B8">
      <w:rPr>
        <w:rFonts w:cs="Arial"/>
        <w:i/>
        <w:iCs/>
      </w:rPr>
      <w:t>ch</w:t>
    </w:r>
    <w:r w:rsidR="007E5229">
      <w:rPr>
        <w:rFonts w:cs="Arial"/>
        <w:i/>
        <w:iCs/>
      </w:rPr>
      <w:t xml:space="preserve"> dotac</w:t>
    </w:r>
    <w:r w:rsidR="00AB26B8">
      <w:rPr>
        <w:rFonts w:cs="Arial"/>
        <w:i/>
        <w:iCs/>
      </w:rPr>
      <w:t>í</w:t>
    </w:r>
    <w:r w:rsidR="007E5229">
      <w:rPr>
        <w:rFonts w:cs="Arial"/>
        <w:i/>
        <w:iCs/>
      </w:rPr>
      <w:t xml:space="preserve"> v</w:t>
    </w:r>
    <w:r w:rsidR="00B20AEF">
      <w:rPr>
        <w:rFonts w:cs="Arial"/>
        <w:i/>
        <w:iCs/>
      </w:rPr>
      <w:t> </w:t>
    </w:r>
    <w:r w:rsidR="007E5229" w:rsidRPr="00E6300B">
      <w:rPr>
        <w:rFonts w:cs="Arial"/>
        <w:i/>
        <w:iCs/>
      </w:rPr>
      <w:t xml:space="preserve">oblasti </w:t>
    </w:r>
    <w:r w:rsidR="007E5229">
      <w:rPr>
        <w:rFonts w:cs="Arial"/>
        <w:i/>
        <w:iCs/>
      </w:rPr>
      <w:t>kultury</w:t>
    </w:r>
    <w:r w:rsidR="002A56DA">
      <w:rPr>
        <w:rFonts w:cs="Arial"/>
        <w:i/>
        <w:iCs/>
      </w:rPr>
      <w:t xml:space="preserve"> a pam</w:t>
    </w:r>
    <w:r w:rsidR="00781A22">
      <w:rPr>
        <w:rFonts w:cs="Arial"/>
        <w:i/>
        <w:iCs/>
      </w:rPr>
      <w:t>átkové péče</w:t>
    </w:r>
  </w:p>
  <w:p w14:paraId="38E35634" w14:textId="77777777" w:rsidR="00373C33" w:rsidRDefault="00373C33" w:rsidP="007E522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978C" w14:textId="77777777" w:rsidR="0022117E" w:rsidRDefault="0022117E">
      <w:r>
        <w:separator/>
      </w:r>
    </w:p>
  </w:footnote>
  <w:footnote w:type="continuationSeparator" w:id="0">
    <w:p w14:paraId="76C5C398" w14:textId="77777777" w:rsidR="0022117E" w:rsidRDefault="00221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190"/>
    <w:multiLevelType w:val="hybridMultilevel"/>
    <w:tmpl w:val="3C5C2886"/>
    <w:lvl w:ilvl="0" w:tplc="231EB8CC">
      <w:start w:val="1"/>
      <w:numFmt w:val="bullet"/>
      <w:pStyle w:val="Obdrznak2text"/>
      <w:lvlText w:val=""/>
      <w:lvlJc w:val="left"/>
      <w:pPr>
        <w:tabs>
          <w:tab w:val="num" w:pos="850"/>
        </w:tabs>
        <w:ind w:left="850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13F7B2D"/>
    <w:multiLevelType w:val="hybridMultilevel"/>
    <w:tmpl w:val="2CC26530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6F395A"/>
    <w:multiLevelType w:val="hybridMultilevel"/>
    <w:tmpl w:val="04BAAF66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DB7"/>
    <w:multiLevelType w:val="hybridMultilevel"/>
    <w:tmpl w:val="81BA4AA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64BCC"/>
    <w:multiLevelType w:val="hybridMultilevel"/>
    <w:tmpl w:val="4E8CAC6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C152C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72EF9"/>
    <w:multiLevelType w:val="hybridMultilevel"/>
    <w:tmpl w:val="9A4AAFE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02F9A"/>
    <w:multiLevelType w:val="hybridMultilevel"/>
    <w:tmpl w:val="277C0DA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A21EA"/>
    <w:multiLevelType w:val="hybridMultilevel"/>
    <w:tmpl w:val="D9785A1E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4A25FE"/>
    <w:multiLevelType w:val="hybridMultilevel"/>
    <w:tmpl w:val="4356B5F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9629B"/>
    <w:multiLevelType w:val="hybridMultilevel"/>
    <w:tmpl w:val="3090728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5E6DE1"/>
    <w:multiLevelType w:val="hybridMultilevel"/>
    <w:tmpl w:val="66AE8B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173C4B"/>
    <w:multiLevelType w:val="hybridMultilevel"/>
    <w:tmpl w:val="17D22CA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A4441"/>
    <w:multiLevelType w:val="hybridMultilevel"/>
    <w:tmpl w:val="7AF0EDD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DA00CF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26FC9"/>
    <w:multiLevelType w:val="hybridMultilevel"/>
    <w:tmpl w:val="B8C601C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7C0766"/>
    <w:multiLevelType w:val="hybridMultilevel"/>
    <w:tmpl w:val="F9B2BA8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93E7D"/>
    <w:multiLevelType w:val="hybridMultilevel"/>
    <w:tmpl w:val="809E9A7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E3794"/>
    <w:multiLevelType w:val="hybridMultilevel"/>
    <w:tmpl w:val="406865F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8E4528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E0E22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E09E6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325D3"/>
    <w:multiLevelType w:val="hybridMultilevel"/>
    <w:tmpl w:val="2DE05F08"/>
    <w:lvl w:ilvl="0" w:tplc="22C4391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47A14186"/>
    <w:multiLevelType w:val="hybridMultilevel"/>
    <w:tmpl w:val="55EA830C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1E5F17"/>
    <w:multiLevelType w:val="hybridMultilevel"/>
    <w:tmpl w:val="2E083426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A86BD4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A710D82"/>
    <w:multiLevelType w:val="hybridMultilevel"/>
    <w:tmpl w:val="BD1ECCBE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04661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B52E6"/>
    <w:multiLevelType w:val="hybridMultilevel"/>
    <w:tmpl w:val="A97EE9F8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7D49DC"/>
    <w:multiLevelType w:val="hybridMultilevel"/>
    <w:tmpl w:val="D17891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72A2A"/>
    <w:multiLevelType w:val="hybridMultilevel"/>
    <w:tmpl w:val="588EBA04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3D79D7"/>
    <w:multiLevelType w:val="multilevel"/>
    <w:tmpl w:val="63CC13F2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56AB13D9"/>
    <w:multiLevelType w:val="multilevel"/>
    <w:tmpl w:val="046CE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5B052307"/>
    <w:multiLevelType w:val="hybridMultilevel"/>
    <w:tmpl w:val="21369C9E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B6934"/>
    <w:multiLevelType w:val="hybridMultilevel"/>
    <w:tmpl w:val="D1D45DA6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4C7FDB"/>
    <w:multiLevelType w:val="hybridMultilevel"/>
    <w:tmpl w:val="0FAA406A"/>
    <w:lvl w:ilvl="0" w:tplc="232CB8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36860"/>
    <w:multiLevelType w:val="hybridMultilevel"/>
    <w:tmpl w:val="A2F40744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604779"/>
    <w:multiLevelType w:val="hybridMultilevel"/>
    <w:tmpl w:val="EACE695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2F46A8"/>
    <w:multiLevelType w:val="hybridMultilevel"/>
    <w:tmpl w:val="219010F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4A5CD4"/>
    <w:multiLevelType w:val="hybridMultilevel"/>
    <w:tmpl w:val="C4F6A1F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ED18B4"/>
    <w:multiLevelType w:val="hybridMultilevel"/>
    <w:tmpl w:val="36060268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482990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4" w15:restartNumberingAfterBreak="0">
    <w:nsid w:val="6F810A7E"/>
    <w:multiLevelType w:val="hybridMultilevel"/>
    <w:tmpl w:val="9DB819BE"/>
    <w:lvl w:ilvl="0" w:tplc="59987D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413A63"/>
    <w:multiLevelType w:val="hybridMultilevel"/>
    <w:tmpl w:val="444CAB4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622F7B"/>
    <w:multiLevelType w:val="hybridMultilevel"/>
    <w:tmpl w:val="E05CC25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941C83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8C1764"/>
    <w:multiLevelType w:val="hybridMultilevel"/>
    <w:tmpl w:val="9F8AFFD0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AF0F09"/>
    <w:multiLevelType w:val="hybridMultilevel"/>
    <w:tmpl w:val="9B28F8CA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084FC8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286C42"/>
    <w:multiLevelType w:val="hybridMultilevel"/>
    <w:tmpl w:val="16A4F8A4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C28614D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7F702C"/>
    <w:multiLevelType w:val="hybridMultilevel"/>
    <w:tmpl w:val="A070856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6F09BA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50932591">
    <w:abstractNumId w:val="9"/>
  </w:num>
  <w:num w:numId="2" w16cid:durableId="137118381">
    <w:abstractNumId w:val="19"/>
  </w:num>
  <w:num w:numId="3" w16cid:durableId="1219974572">
    <w:abstractNumId w:val="25"/>
  </w:num>
  <w:num w:numId="4" w16cid:durableId="833569379">
    <w:abstractNumId w:val="34"/>
  </w:num>
  <w:num w:numId="5" w16cid:durableId="735709328">
    <w:abstractNumId w:val="17"/>
  </w:num>
  <w:num w:numId="6" w16cid:durableId="957489393">
    <w:abstractNumId w:val="38"/>
  </w:num>
  <w:num w:numId="7" w16cid:durableId="1791125328">
    <w:abstractNumId w:val="53"/>
  </w:num>
  <w:num w:numId="8" w16cid:durableId="52777288">
    <w:abstractNumId w:val="3"/>
  </w:num>
  <w:num w:numId="9" w16cid:durableId="1239098575">
    <w:abstractNumId w:val="27"/>
  </w:num>
  <w:num w:numId="10" w16cid:durableId="1002971555">
    <w:abstractNumId w:val="6"/>
  </w:num>
  <w:num w:numId="11" w16cid:durableId="158422039">
    <w:abstractNumId w:val="41"/>
  </w:num>
  <w:num w:numId="12" w16cid:durableId="557932950">
    <w:abstractNumId w:val="40"/>
  </w:num>
  <w:num w:numId="13" w16cid:durableId="220288761">
    <w:abstractNumId w:val="49"/>
  </w:num>
  <w:num w:numId="14" w16cid:durableId="1482773592">
    <w:abstractNumId w:val="39"/>
  </w:num>
  <w:num w:numId="15" w16cid:durableId="1209344947">
    <w:abstractNumId w:val="46"/>
  </w:num>
  <w:num w:numId="16" w16cid:durableId="715548342">
    <w:abstractNumId w:val="13"/>
  </w:num>
  <w:num w:numId="17" w16cid:durableId="1813596700">
    <w:abstractNumId w:val="29"/>
  </w:num>
  <w:num w:numId="18" w16cid:durableId="1432357983">
    <w:abstractNumId w:val="32"/>
  </w:num>
  <w:num w:numId="19" w16cid:durableId="847670399">
    <w:abstractNumId w:val="1"/>
  </w:num>
  <w:num w:numId="20" w16cid:durableId="1753044116">
    <w:abstractNumId w:val="11"/>
  </w:num>
  <w:num w:numId="21" w16cid:durableId="1110930078">
    <w:abstractNumId w:val="24"/>
  </w:num>
  <w:num w:numId="22" w16cid:durableId="1765147864">
    <w:abstractNumId w:val="8"/>
  </w:num>
  <w:num w:numId="23" w16cid:durableId="1042317263">
    <w:abstractNumId w:val="37"/>
  </w:num>
  <w:num w:numId="24" w16cid:durableId="944380927">
    <w:abstractNumId w:val="30"/>
  </w:num>
  <w:num w:numId="25" w16cid:durableId="300497338">
    <w:abstractNumId w:val="18"/>
  </w:num>
  <w:num w:numId="26" w16cid:durableId="1317340679">
    <w:abstractNumId w:val="33"/>
  </w:num>
  <w:num w:numId="27" w16cid:durableId="1693604781">
    <w:abstractNumId w:val="14"/>
  </w:num>
  <w:num w:numId="28" w16cid:durableId="104807943">
    <w:abstractNumId w:val="48"/>
  </w:num>
  <w:num w:numId="29" w16cid:durableId="92094119">
    <w:abstractNumId w:val="31"/>
  </w:num>
  <w:num w:numId="30" w16cid:durableId="1459373188">
    <w:abstractNumId w:val="35"/>
  </w:num>
  <w:num w:numId="31" w16cid:durableId="610167417">
    <w:abstractNumId w:val="45"/>
  </w:num>
  <w:num w:numId="32" w16cid:durableId="952246734">
    <w:abstractNumId w:val="16"/>
  </w:num>
  <w:num w:numId="33" w16cid:durableId="719012378">
    <w:abstractNumId w:val="0"/>
  </w:num>
  <w:num w:numId="34" w16cid:durableId="751926824">
    <w:abstractNumId w:val="10"/>
  </w:num>
  <w:num w:numId="35" w16cid:durableId="1548954509">
    <w:abstractNumId w:val="51"/>
  </w:num>
  <w:num w:numId="36" w16cid:durableId="1758673279">
    <w:abstractNumId w:val="12"/>
  </w:num>
  <w:num w:numId="37" w16cid:durableId="1787772041">
    <w:abstractNumId w:val="7"/>
  </w:num>
  <w:num w:numId="38" w16cid:durableId="1247575443">
    <w:abstractNumId w:val="2"/>
  </w:num>
  <w:num w:numId="39" w16cid:durableId="453210063">
    <w:abstractNumId w:val="4"/>
  </w:num>
  <w:num w:numId="40" w16cid:durableId="539365633">
    <w:abstractNumId w:val="43"/>
  </w:num>
  <w:num w:numId="41" w16cid:durableId="2098940328">
    <w:abstractNumId w:val="23"/>
  </w:num>
  <w:num w:numId="42" w16cid:durableId="1397897669">
    <w:abstractNumId w:val="52"/>
  </w:num>
  <w:num w:numId="43" w16cid:durableId="4505622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58319610">
    <w:abstractNumId w:val="47"/>
  </w:num>
  <w:num w:numId="45" w16cid:durableId="7027165">
    <w:abstractNumId w:val="50"/>
  </w:num>
  <w:num w:numId="46" w16cid:durableId="471561450">
    <w:abstractNumId w:val="5"/>
  </w:num>
  <w:num w:numId="47" w16cid:durableId="169566657">
    <w:abstractNumId w:val="42"/>
  </w:num>
  <w:num w:numId="48" w16cid:durableId="1917547259">
    <w:abstractNumId w:val="20"/>
  </w:num>
  <w:num w:numId="49" w16cid:durableId="1390811583">
    <w:abstractNumId w:val="28"/>
  </w:num>
  <w:num w:numId="50" w16cid:durableId="2080904826">
    <w:abstractNumId w:val="44"/>
  </w:num>
  <w:num w:numId="51" w16cid:durableId="454714751">
    <w:abstractNumId w:val="54"/>
  </w:num>
  <w:num w:numId="52" w16cid:durableId="185992745">
    <w:abstractNumId w:val="26"/>
  </w:num>
  <w:num w:numId="53" w16cid:durableId="1944071046">
    <w:abstractNumId w:val="36"/>
  </w:num>
  <w:num w:numId="54" w16cid:durableId="1902011888">
    <w:abstractNumId w:val="22"/>
  </w:num>
  <w:num w:numId="55" w16cid:durableId="1722946255">
    <w:abstractNumId w:val="15"/>
  </w:num>
  <w:num w:numId="56" w16cid:durableId="1781412915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D6"/>
    <w:rsid w:val="00000270"/>
    <w:rsid w:val="00001A66"/>
    <w:rsid w:val="00004774"/>
    <w:rsid w:val="00004E59"/>
    <w:rsid w:val="0001056C"/>
    <w:rsid w:val="00013DC9"/>
    <w:rsid w:val="00013F0A"/>
    <w:rsid w:val="00015329"/>
    <w:rsid w:val="00016040"/>
    <w:rsid w:val="00017F9C"/>
    <w:rsid w:val="0002073A"/>
    <w:rsid w:val="00021909"/>
    <w:rsid w:val="00024204"/>
    <w:rsid w:val="0002704E"/>
    <w:rsid w:val="0003559F"/>
    <w:rsid w:val="00037692"/>
    <w:rsid w:val="00041977"/>
    <w:rsid w:val="00042A6E"/>
    <w:rsid w:val="00055803"/>
    <w:rsid w:val="000610BA"/>
    <w:rsid w:val="00061333"/>
    <w:rsid w:val="0006348A"/>
    <w:rsid w:val="00077D90"/>
    <w:rsid w:val="00081EA8"/>
    <w:rsid w:val="00084DF3"/>
    <w:rsid w:val="000859DA"/>
    <w:rsid w:val="00085D81"/>
    <w:rsid w:val="000862FE"/>
    <w:rsid w:val="0009243B"/>
    <w:rsid w:val="00092C88"/>
    <w:rsid w:val="0009322E"/>
    <w:rsid w:val="00094DD7"/>
    <w:rsid w:val="00095553"/>
    <w:rsid w:val="0009568A"/>
    <w:rsid w:val="00097F1B"/>
    <w:rsid w:val="000B1F0C"/>
    <w:rsid w:val="000B348D"/>
    <w:rsid w:val="000B670A"/>
    <w:rsid w:val="000B7205"/>
    <w:rsid w:val="000C3A56"/>
    <w:rsid w:val="000C488A"/>
    <w:rsid w:val="000C5181"/>
    <w:rsid w:val="000C56AB"/>
    <w:rsid w:val="000C616F"/>
    <w:rsid w:val="000C79E5"/>
    <w:rsid w:val="000D12AF"/>
    <w:rsid w:val="000D206F"/>
    <w:rsid w:val="000D41FA"/>
    <w:rsid w:val="000D5BE6"/>
    <w:rsid w:val="000D5F32"/>
    <w:rsid w:val="000E5361"/>
    <w:rsid w:val="000E76FD"/>
    <w:rsid w:val="000E77D3"/>
    <w:rsid w:val="000F1B6D"/>
    <w:rsid w:val="000F6C78"/>
    <w:rsid w:val="000F7079"/>
    <w:rsid w:val="0010374F"/>
    <w:rsid w:val="00104689"/>
    <w:rsid w:val="00104C0E"/>
    <w:rsid w:val="00104CFB"/>
    <w:rsid w:val="00113380"/>
    <w:rsid w:val="0011352A"/>
    <w:rsid w:val="00113885"/>
    <w:rsid w:val="00114CF5"/>
    <w:rsid w:val="001225C9"/>
    <w:rsid w:val="00123618"/>
    <w:rsid w:val="00124696"/>
    <w:rsid w:val="0013107A"/>
    <w:rsid w:val="00131143"/>
    <w:rsid w:val="00135766"/>
    <w:rsid w:val="00141647"/>
    <w:rsid w:val="00144121"/>
    <w:rsid w:val="0014454A"/>
    <w:rsid w:val="001466F9"/>
    <w:rsid w:val="00150C75"/>
    <w:rsid w:val="00150D8A"/>
    <w:rsid w:val="0015722D"/>
    <w:rsid w:val="00166245"/>
    <w:rsid w:val="0017253B"/>
    <w:rsid w:val="00172B2F"/>
    <w:rsid w:val="00174867"/>
    <w:rsid w:val="00177BE6"/>
    <w:rsid w:val="00181200"/>
    <w:rsid w:val="00182953"/>
    <w:rsid w:val="00182EA0"/>
    <w:rsid w:val="00182ED7"/>
    <w:rsid w:val="00184276"/>
    <w:rsid w:val="00184362"/>
    <w:rsid w:val="00184B87"/>
    <w:rsid w:val="00190BC9"/>
    <w:rsid w:val="00192BB4"/>
    <w:rsid w:val="001932E0"/>
    <w:rsid w:val="00193F3C"/>
    <w:rsid w:val="001A0CE7"/>
    <w:rsid w:val="001A1D20"/>
    <w:rsid w:val="001A1F9E"/>
    <w:rsid w:val="001A4069"/>
    <w:rsid w:val="001A52A7"/>
    <w:rsid w:val="001A7E47"/>
    <w:rsid w:val="001B0291"/>
    <w:rsid w:val="001B0AD3"/>
    <w:rsid w:val="001B43E8"/>
    <w:rsid w:val="001C2033"/>
    <w:rsid w:val="001C4D5A"/>
    <w:rsid w:val="001D0D0F"/>
    <w:rsid w:val="001E059F"/>
    <w:rsid w:val="001E0FBC"/>
    <w:rsid w:val="001E683B"/>
    <w:rsid w:val="001F21E6"/>
    <w:rsid w:val="001F2FA5"/>
    <w:rsid w:val="001F3FC3"/>
    <w:rsid w:val="001F53E4"/>
    <w:rsid w:val="001F5666"/>
    <w:rsid w:val="001F5719"/>
    <w:rsid w:val="001F5AEF"/>
    <w:rsid w:val="001F5FC8"/>
    <w:rsid w:val="00201CE1"/>
    <w:rsid w:val="00203DF7"/>
    <w:rsid w:val="00204427"/>
    <w:rsid w:val="002047D5"/>
    <w:rsid w:val="002067A0"/>
    <w:rsid w:val="00207321"/>
    <w:rsid w:val="00213421"/>
    <w:rsid w:val="002138DD"/>
    <w:rsid w:val="00216492"/>
    <w:rsid w:val="002179D6"/>
    <w:rsid w:val="0022117E"/>
    <w:rsid w:val="00224793"/>
    <w:rsid w:val="002300EC"/>
    <w:rsid w:val="0023227D"/>
    <w:rsid w:val="002322A7"/>
    <w:rsid w:val="00237B51"/>
    <w:rsid w:val="00240B3D"/>
    <w:rsid w:val="0024119C"/>
    <w:rsid w:val="00245DAD"/>
    <w:rsid w:val="00247636"/>
    <w:rsid w:val="00253694"/>
    <w:rsid w:val="00254F41"/>
    <w:rsid w:val="00255177"/>
    <w:rsid w:val="00257A97"/>
    <w:rsid w:val="00262F6D"/>
    <w:rsid w:val="00265FA7"/>
    <w:rsid w:val="00266EAD"/>
    <w:rsid w:val="002705FF"/>
    <w:rsid w:val="00272E9E"/>
    <w:rsid w:val="00275111"/>
    <w:rsid w:val="002807CE"/>
    <w:rsid w:val="00280FBE"/>
    <w:rsid w:val="00290E0B"/>
    <w:rsid w:val="00295C40"/>
    <w:rsid w:val="00296579"/>
    <w:rsid w:val="00296A0E"/>
    <w:rsid w:val="00296B43"/>
    <w:rsid w:val="002A0968"/>
    <w:rsid w:val="002A3C92"/>
    <w:rsid w:val="002A56DA"/>
    <w:rsid w:val="002A7C01"/>
    <w:rsid w:val="002B0A05"/>
    <w:rsid w:val="002B2681"/>
    <w:rsid w:val="002B2E17"/>
    <w:rsid w:val="002C1CF9"/>
    <w:rsid w:val="002C2801"/>
    <w:rsid w:val="002C2BF2"/>
    <w:rsid w:val="002C54F8"/>
    <w:rsid w:val="002C5767"/>
    <w:rsid w:val="002C6CF7"/>
    <w:rsid w:val="002C7399"/>
    <w:rsid w:val="002D02EE"/>
    <w:rsid w:val="002D080D"/>
    <w:rsid w:val="002D0985"/>
    <w:rsid w:val="002D79BE"/>
    <w:rsid w:val="002E415B"/>
    <w:rsid w:val="002E4F7C"/>
    <w:rsid w:val="002E558F"/>
    <w:rsid w:val="002E5710"/>
    <w:rsid w:val="002F083C"/>
    <w:rsid w:val="002F0B7C"/>
    <w:rsid w:val="002F1EE3"/>
    <w:rsid w:val="002F36CB"/>
    <w:rsid w:val="002F57A5"/>
    <w:rsid w:val="002F7821"/>
    <w:rsid w:val="003003AF"/>
    <w:rsid w:val="00302246"/>
    <w:rsid w:val="0030397A"/>
    <w:rsid w:val="00307F75"/>
    <w:rsid w:val="0031554C"/>
    <w:rsid w:val="00317450"/>
    <w:rsid w:val="0032109A"/>
    <w:rsid w:val="003341AA"/>
    <w:rsid w:val="003353C0"/>
    <w:rsid w:val="003354DB"/>
    <w:rsid w:val="00340AA8"/>
    <w:rsid w:val="00340CAE"/>
    <w:rsid w:val="0034104A"/>
    <w:rsid w:val="0034344F"/>
    <w:rsid w:val="00345A2D"/>
    <w:rsid w:val="00345E10"/>
    <w:rsid w:val="0034686E"/>
    <w:rsid w:val="0035212C"/>
    <w:rsid w:val="003647D3"/>
    <w:rsid w:val="0036605B"/>
    <w:rsid w:val="00366513"/>
    <w:rsid w:val="00366D6D"/>
    <w:rsid w:val="00373C33"/>
    <w:rsid w:val="003777A0"/>
    <w:rsid w:val="00382551"/>
    <w:rsid w:val="00384D49"/>
    <w:rsid w:val="00384D9C"/>
    <w:rsid w:val="00387CDC"/>
    <w:rsid w:val="00390303"/>
    <w:rsid w:val="00391104"/>
    <w:rsid w:val="00394E21"/>
    <w:rsid w:val="00395CD1"/>
    <w:rsid w:val="003A4897"/>
    <w:rsid w:val="003A7C64"/>
    <w:rsid w:val="003B025E"/>
    <w:rsid w:val="003B0405"/>
    <w:rsid w:val="003B42CB"/>
    <w:rsid w:val="003B5258"/>
    <w:rsid w:val="003C0863"/>
    <w:rsid w:val="003C14B7"/>
    <w:rsid w:val="003C6E29"/>
    <w:rsid w:val="003D0CC7"/>
    <w:rsid w:val="003D49C6"/>
    <w:rsid w:val="003D5077"/>
    <w:rsid w:val="003D5B77"/>
    <w:rsid w:val="003D68A7"/>
    <w:rsid w:val="003D6B05"/>
    <w:rsid w:val="003E1822"/>
    <w:rsid w:val="003E1D06"/>
    <w:rsid w:val="003E26FA"/>
    <w:rsid w:val="003E500C"/>
    <w:rsid w:val="003E6DEB"/>
    <w:rsid w:val="003F0094"/>
    <w:rsid w:val="003F263B"/>
    <w:rsid w:val="003F3AE7"/>
    <w:rsid w:val="003F53B3"/>
    <w:rsid w:val="003F54B7"/>
    <w:rsid w:val="0040343A"/>
    <w:rsid w:val="00404476"/>
    <w:rsid w:val="00406374"/>
    <w:rsid w:val="00407EA1"/>
    <w:rsid w:val="0041546B"/>
    <w:rsid w:val="00417EE9"/>
    <w:rsid w:val="00421459"/>
    <w:rsid w:val="00423186"/>
    <w:rsid w:val="0042372A"/>
    <w:rsid w:val="00423F91"/>
    <w:rsid w:val="0043003E"/>
    <w:rsid w:val="00433DF5"/>
    <w:rsid w:val="00434CF9"/>
    <w:rsid w:val="004354AC"/>
    <w:rsid w:val="00436110"/>
    <w:rsid w:val="004362EB"/>
    <w:rsid w:val="00441417"/>
    <w:rsid w:val="00441828"/>
    <w:rsid w:val="00444E73"/>
    <w:rsid w:val="00451B33"/>
    <w:rsid w:val="004536AD"/>
    <w:rsid w:val="00453952"/>
    <w:rsid w:val="00454D97"/>
    <w:rsid w:val="00455468"/>
    <w:rsid w:val="0045564E"/>
    <w:rsid w:val="0045616B"/>
    <w:rsid w:val="00456A98"/>
    <w:rsid w:val="004639C0"/>
    <w:rsid w:val="004645DC"/>
    <w:rsid w:val="00466E52"/>
    <w:rsid w:val="00467B8E"/>
    <w:rsid w:val="004701EA"/>
    <w:rsid w:val="00472A82"/>
    <w:rsid w:val="00475410"/>
    <w:rsid w:val="00481EDB"/>
    <w:rsid w:val="00483C69"/>
    <w:rsid w:val="00483C75"/>
    <w:rsid w:val="00483E47"/>
    <w:rsid w:val="00485579"/>
    <w:rsid w:val="00485825"/>
    <w:rsid w:val="00492413"/>
    <w:rsid w:val="00492C82"/>
    <w:rsid w:val="00496829"/>
    <w:rsid w:val="00496A41"/>
    <w:rsid w:val="00496DB4"/>
    <w:rsid w:val="00497A88"/>
    <w:rsid w:val="004A096C"/>
    <w:rsid w:val="004A0F70"/>
    <w:rsid w:val="004A29CB"/>
    <w:rsid w:val="004A4170"/>
    <w:rsid w:val="004A4582"/>
    <w:rsid w:val="004A6BAC"/>
    <w:rsid w:val="004A6EFA"/>
    <w:rsid w:val="004A7103"/>
    <w:rsid w:val="004B165A"/>
    <w:rsid w:val="004B21A1"/>
    <w:rsid w:val="004B26E1"/>
    <w:rsid w:val="004B629F"/>
    <w:rsid w:val="004C10BE"/>
    <w:rsid w:val="004D2754"/>
    <w:rsid w:val="004D4A40"/>
    <w:rsid w:val="004D58E8"/>
    <w:rsid w:val="004D60D8"/>
    <w:rsid w:val="004D626F"/>
    <w:rsid w:val="004D6C38"/>
    <w:rsid w:val="004D7A50"/>
    <w:rsid w:val="004E0DBD"/>
    <w:rsid w:val="004E2CFC"/>
    <w:rsid w:val="004E3A1F"/>
    <w:rsid w:val="004E6A1C"/>
    <w:rsid w:val="004F135A"/>
    <w:rsid w:val="004F15E6"/>
    <w:rsid w:val="004F16C6"/>
    <w:rsid w:val="004F774B"/>
    <w:rsid w:val="004F7800"/>
    <w:rsid w:val="005004E9"/>
    <w:rsid w:val="0050227D"/>
    <w:rsid w:val="0050594F"/>
    <w:rsid w:val="00506EED"/>
    <w:rsid w:val="00513D7B"/>
    <w:rsid w:val="00514102"/>
    <w:rsid w:val="00514967"/>
    <w:rsid w:val="0051566A"/>
    <w:rsid w:val="00515D6A"/>
    <w:rsid w:val="00533270"/>
    <w:rsid w:val="00533E0F"/>
    <w:rsid w:val="00534C1E"/>
    <w:rsid w:val="005356C8"/>
    <w:rsid w:val="00535FD7"/>
    <w:rsid w:val="00537B62"/>
    <w:rsid w:val="00542ED1"/>
    <w:rsid w:val="00543999"/>
    <w:rsid w:val="00545F75"/>
    <w:rsid w:val="00546FD4"/>
    <w:rsid w:val="00547917"/>
    <w:rsid w:val="005510F2"/>
    <w:rsid w:val="00553D43"/>
    <w:rsid w:val="00554FC7"/>
    <w:rsid w:val="00555F2C"/>
    <w:rsid w:val="005577CA"/>
    <w:rsid w:val="005626AA"/>
    <w:rsid w:val="00564E0D"/>
    <w:rsid w:val="0057712C"/>
    <w:rsid w:val="00582F47"/>
    <w:rsid w:val="00587BD0"/>
    <w:rsid w:val="005904E6"/>
    <w:rsid w:val="005918BB"/>
    <w:rsid w:val="00591B90"/>
    <w:rsid w:val="005B199F"/>
    <w:rsid w:val="005B45EC"/>
    <w:rsid w:val="005B626F"/>
    <w:rsid w:val="005B6F4B"/>
    <w:rsid w:val="005C0895"/>
    <w:rsid w:val="005C3379"/>
    <w:rsid w:val="005C3780"/>
    <w:rsid w:val="005C4884"/>
    <w:rsid w:val="005D082E"/>
    <w:rsid w:val="005D3228"/>
    <w:rsid w:val="005D385D"/>
    <w:rsid w:val="005D3C75"/>
    <w:rsid w:val="005D6609"/>
    <w:rsid w:val="005D67EF"/>
    <w:rsid w:val="005E04B0"/>
    <w:rsid w:val="005E081E"/>
    <w:rsid w:val="005E3B39"/>
    <w:rsid w:val="005E5F99"/>
    <w:rsid w:val="005E6907"/>
    <w:rsid w:val="005F29C5"/>
    <w:rsid w:val="006010C3"/>
    <w:rsid w:val="00602650"/>
    <w:rsid w:val="006066F9"/>
    <w:rsid w:val="00607302"/>
    <w:rsid w:val="006120D2"/>
    <w:rsid w:val="0061273C"/>
    <w:rsid w:val="006137A3"/>
    <w:rsid w:val="006144E9"/>
    <w:rsid w:val="006230BB"/>
    <w:rsid w:val="00623643"/>
    <w:rsid w:val="00623778"/>
    <w:rsid w:val="00630614"/>
    <w:rsid w:val="006314AC"/>
    <w:rsid w:val="006321CC"/>
    <w:rsid w:val="0063336F"/>
    <w:rsid w:val="00633B44"/>
    <w:rsid w:val="00633E9C"/>
    <w:rsid w:val="006340BA"/>
    <w:rsid w:val="00643066"/>
    <w:rsid w:val="0064381F"/>
    <w:rsid w:val="0065070E"/>
    <w:rsid w:val="0065193F"/>
    <w:rsid w:val="00654878"/>
    <w:rsid w:val="006602A1"/>
    <w:rsid w:val="006617A3"/>
    <w:rsid w:val="006624D7"/>
    <w:rsid w:val="00662C94"/>
    <w:rsid w:val="00666FD6"/>
    <w:rsid w:val="00667756"/>
    <w:rsid w:val="006749FF"/>
    <w:rsid w:val="006800BA"/>
    <w:rsid w:val="006800C0"/>
    <w:rsid w:val="00683EFD"/>
    <w:rsid w:val="006939EB"/>
    <w:rsid w:val="00694BA0"/>
    <w:rsid w:val="00697AD7"/>
    <w:rsid w:val="006A1B0D"/>
    <w:rsid w:val="006A36A1"/>
    <w:rsid w:val="006A5810"/>
    <w:rsid w:val="006A6005"/>
    <w:rsid w:val="006B722A"/>
    <w:rsid w:val="006C2C2F"/>
    <w:rsid w:val="006D5B3C"/>
    <w:rsid w:val="006D7FA9"/>
    <w:rsid w:val="006E060A"/>
    <w:rsid w:val="006E2947"/>
    <w:rsid w:val="006E4F02"/>
    <w:rsid w:val="006E7303"/>
    <w:rsid w:val="006E7851"/>
    <w:rsid w:val="006F1F96"/>
    <w:rsid w:val="006F5115"/>
    <w:rsid w:val="006F5772"/>
    <w:rsid w:val="006F6482"/>
    <w:rsid w:val="00705574"/>
    <w:rsid w:val="00706055"/>
    <w:rsid w:val="00707BA0"/>
    <w:rsid w:val="007108AD"/>
    <w:rsid w:val="007159F6"/>
    <w:rsid w:val="00715E86"/>
    <w:rsid w:val="0071605E"/>
    <w:rsid w:val="00721428"/>
    <w:rsid w:val="00726368"/>
    <w:rsid w:val="00727520"/>
    <w:rsid w:val="0072779A"/>
    <w:rsid w:val="00727820"/>
    <w:rsid w:val="00734043"/>
    <w:rsid w:val="00736895"/>
    <w:rsid w:val="00740612"/>
    <w:rsid w:val="00741836"/>
    <w:rsid w:val="00746087"/>
    <w:rsid w:val="007520A6"/>
    <w:rsid w:val="00754F22"/>
    <w:rsid w:val="00755997"/>
    <w:rsid w:val="00756D3B"/>
    <w:rsid w:val="00773C07"/>
    <w:rsid w:val="00774367"/>
    <w:rsid w:val="007747A1"/>
    <w:rsid w:val="0077480A"/>
    <w:rsid w:val="0077628F"/>
    <w:rsid w:val="00776B6E"/>
    <w:rsid w:val="0077723E"/>
    <w:rsid w:val="00781A22"/>
    <w:rsid w:val="00781E0A"/>
    <w:rsid w:val="00783264"/>
    <w:rsid w:val="00783EC6"/>
    <w:rsid w:val="007850D3"/>
    <w:rsid w:val="00795127"/>
    <w:rsid w:val="00795FB5"/>
    <w:rsid w:val="007967A9"/>
    <w:rsid w:val="007A10DA"/>
    <w:rsid w:val="007A3AD4"/>
    <w:rsid w:val="007A4A1F"/>
    <w:rsid w:val="007A5B72"/>
    <w:rsid w:val="007B0734"/>
    <w:rsid w:val="007B3A60"/>
    <w:rsid w:val="007B3C95"/>
    <w:rsid w:val="007B3DB4"/>
    <w:rsid w:val="007B6A1F"/>
    <w:rsid w:val="007B7AD4"/>
    <w:rsid w:val="007C039D"/>
    <w:rsid w:val="007C1082"/>
    <w:rsid w:val="007C14C3"/>
    <w:rsid w:val="007C3D5F"/>
    <w:rsid w:val="007C4CFE"/>
    <w:rsid w:val="007C50B5"/>
    <w:rsid w:val="007C51D2"/>
    <w:rsid w:val="007C573E"/>
    <w:rsid w:val="007D0786"/>
    <w:rsid w:val="007D1DB4"/>
    <w:rsid w:val="007D2939"/>
    <w:rsid w:val="007D3254"/>
    <w:rsid w:val="007D7BCF"/>
    <w:rsid w:val="007E0B91"/>
    <w:rsid w:val="007E5229"/>
    <w:rsid w:val="007E6BC4"/>
    <w:rsid w:val="007E7B1F"/>
    <w:rsid w:val="007F0DB1"/>
    <w:rsid w:val="007F2EC5"/>
    <w:rsid w:val="007F3D71"/>
    <w:rsid w:val="00802C3D"/>
    <w:rsid w:val="00804221"/>
    <w:rsid w:val="008044BA"/>
    <w:rsid w:val="008077C8"/>
    <w:rsid w:val="00807844"/>
    <w:rsid w:val="0081569F"/>
    <w:rsid w:val="008163F2"/>
    <w:rsid w:val="00824329"/>
    <w:rsid w:val="00830669"/>
    <w:rsid w:val="008334F6"/>
    <w:rsid w:val="00834BE0"/>
    <w:rsid w:val="00841CFF"/>
    <w:rsid w:val="00841FAE"/>
    <w:rsid w:val="00844529"/>
    <w:rsid w:val="00846961"/>
    <w:rsid w:val="00851CD4"/>
    <w:rsid w:val="00851E91"/>
    <w:rsid w:val="00854585"/>
    <w:rsid w:val="00855023"/>
    <w:rsid w:val="00856E16"/>
    <w:rsid w:val="00860441"/>
    <w:rsid w:val="00860643"/>
    <w:rsid w:val="0086082E"/>
    <w:rsid w:val="008706ED"/>
    <w:rsid w:val="00874513"/>
    <w:rsid w:val="008759F8"/>
    <w:rsid w:val="0087627A"/>
    <w:rsid w:val="00881FBF"/>
    <w:rsid w:val="00887AD3"/>
    <w:rsid w:val="0089027C"/>
    <w:rsid w:val="008906EF"/>
    <w:rsid w:val="008945BD"/>
    <w:rsid w:val="008A01FF"/>
    <w:rsid w:val="008A0B2E"/>
    <w:rsid w:val="008A0BE2"/>
    <w:rsid w:val="008A1021"/>
    <w:rsid w:val="008A1FD6"/>
    <w:rsid w:val="008A3602"/>
    <w:rsid w:val="008A466C"/>
    <w:rsid w:val="008A6E6E"/>
    <w:rsid w:val="008B0AA6"/>
    <w:rsid w:val="008B17FD"/>
    <w:rsid w:val="008B2E0E"/>
    <w:rsid w:val="008C5AB7"/>
    <w:rsid w:val="008C6CFE"/>
    <w:rsid w:val="008C7D80"/>
    <w:rsid w:val="008D1195"/>
    <w:rsid w:val="008D3A32"/>
    <w:rsid w:val="008D4B54"/>
    <w:rsid w:val="008D5104"/>
    <w:rsid w:val="008D7C1B"/>
    <w:rsid w:val="008E261E"/>
    <w:rsid w:val="008E5040"/>
    <w:rsid w:val="008E5078"/>
    <w:rsid w:val="008E6896"/>
    <w:rsid w:val="008E7E83"/>
    <w:rsid w:val="008F104F"/>
    <w:rsid w:val="008F13BF"/>
    <w:rsid w:val="008F1FCE"/>
    <w:rsid w:val="0090289A"/>
    <w:rsid w:val="00903964"/>
    <w:rsid w:val="00916B85"/>
    <w:rsid w:val="00922233"/>
    <w:rsid w:val="009255D6"/>
    <w:rsid w:val="00925CFE"/>
    <w:rsid w:val="009277AD"/>
    <w:rsid w:val="00932A4B"/>
    <w:rsid w:val="00933F62"/>
    <w:rsid w:val="009363EE"/>
    <w:rsid w:val="0094020F"/>
    <w:rsid w:val="009406BB"/>
    <w:rsid w:val="00940D4B"/>
    <w:rsid w:val="00940EBB"/>
    <w:rsid w:val="00941FEF"/>
    <w:rsid w:val="009435C6"/>
    <w:rsid w:val="00944000"/>
    <w:rsid w:val="00952CA9"/>
    <w:rsid w:val="009532F4"/>
    <w:rsid w:val="00957A79"/>
    <w:rsid w:val="009607AB"/>
    <w:rsid w:val="00961739"/>
    <w:rsid w:val="00961993"/>
    <w:rsid w:val="009619B3"/>
    <w:rsid w:val="00962654"/>
    <w:rsid w:val="00962E31"/>
    <w:rsid w:val="00967724"/>
    <w:rsid w:val="009707A4"/>
    <w:rsid w:val="00973666"/>
    <w:rsid w:val="0097473E"/>
    <w:rsid w:val="00974833"/>
    <w:rsid w:val="00980E7F"/>
    <w:rsid w:val="00981692"/>
    <w:rsid w:val="0098465B"/>
    <w:rsid w:val="00984FCB"/>
    <w:rsid w:val="00985528"/>
    <w:rsid w:val="009869D7"/>
    <w:rsid w:val="00987113"/>
    <w:rsid w:val="00991234"/>
    <w:rsid w:val="009929D3"/>
    <w:rsid w:val="00994D3C"/>
    <w:rsid w:val="00996B9D"/>
    <w:rsid w:val="009A3568"/>
    <w:rsid w:val="009A401A"/>
    <w:rsid w:val="009A7F04"/>
    <w:rsid w:val="009B0833"/>
    <w:rsid w:val="009B1AF0"/>
    <w:rsid w:val="009B1E94"/>
    <w:rsid w:val="009B44DC"/>
    <w:rsid w:val="009C184D"/>
    <w:rsid w:val="009C36C8"/>
    <w:rsid w:val="009C4356"/>
    <w:rsid w:val="009C4B7A"/>
    <w:rsid w:val="009C7A0A"/>
    <w:rsid w:val="009C7F9B"/>
    <w:rsid w:val="009D4871"/>
    <w:rsid w:val="009D7A2B"/>
    <w:rsid w:val="009E004E"/>
    <w:rsid w:val="009E0611"/>
    <w:rsid w:val="009E3676"/>
    <w:rsid w:val="009F6530"/>
    <w:rsid w:val="009F6576"/>
    <w:rsid w:val="009F6BE8"/>
    <w:rsid w:val="00A0171F"/>
    <w:rsid w:val="00A06B3F"/>
    <w:rsid w:val="00A07479"/>
    <w:rsid w:val="00A07E72"/>
    <w:rsid w:val="00A1109F"/>
    <w:rsid w:val="00A14450"/>
    <w:rsid w:val="00A147D1"/>
    <w:rsid w:val="00A23373"/>
    <w:rsid w:val="00A24562"/>
    <w:rsid w:val="00A25DCF"/>
    <w:rsid w:val="00A2627A"/>
    <w:rsid w:val="00A26640"/>
    <w:rsid w:val="00A2688B"/>
    <w:rsid w:val="00A310A6"/>
    <w:rsid w:val="00A3671A"/>
    <w:rsid w:val="00A36E18"/>
    <w:rsid w:val="00A37830"/>
    <w:rsid w:val="00A37B35"/>
    <w:rsid w:val="00A415D5"/>
    <w:rsid w:val="00A41A92"/>
    <w:rsid w:val="00A45268"/>
    <w:rsid w:val="00A47706"/>
    <w:rsid w:val="00A517A2"/>
    <w:rsid w:val="00A527E9"/>
    <w:rsid w:val="00A52FDF"/>
    <w:rsid w:val="00A5374F"/>
    <w:rsid w:val="00A53964"/>
    <w:rsid w:val="00A54BB2"/>
    <w:rsid w:val="00A55A94"/>
    <w:rsid w:val="00A60079"/>
    <w:rsid w:val="00A602F1"/>
    <w:rsid w:val="00A616CE"/>
    <w:rsid w:val="00A61A87"/>
    <w:rsid w:val="00A63C30"/>
    <w:rsid w:val="00A65BF2"/>
    <w:rsid w:val="00A66893"/>
    <w:rsid w:val="00A67492"/>
    <w:rsid w:val="00A730B0"/>
    <w:rsid w:val="00A82A2B"/>
    <w:rsid w:val="00A8433F"/>
    <w:rsid w:val="00A85D33"/>
    <w:rsid w:val="00A90DF1"/>
    <w:rsid w:val="00A97C17"/>
    <w:rsid w:val="00AA045A"/>
    <w:rsid w:val="00AA0546"/>
    <w:rsid w:val="00AA1167"/>
    <w:rsid w:val="00AA4BCB"/>
    <w:rsid w:val="00AA5220"/>
    <w:rsid w:val="00AA6DE5"/>
    <w:rsid w:val="00AB2239"/>
    <w:rsid w:val="00AB26B8"/>
    <w:rsid w:val="00AB3800"/>
    <w:rsid w:val="00AB4E41"/>
    <w:rsid w:val="00AB52C1"/>
    <w:rsid w:val="00AC0A17"/>
    <w:rsid w:val="00AC49EB"/>
    <w:rsid w:val="00AC4FC4"/>
    <w:rsid w:val="00AC7A6D"/>
    <w:rsid w:val="00AD0EDA"/>
    <w:rsid w:val="00AD10C6"/>
    <w:rsid w:val="00AD3286"/>
    <w:rsid w:val="00AD4128"/>
    <w:rsid w:val="00AE2803"/>
    <w:rsid w:val="00AE518C"/>
    <w:rsid w:val="00AE7552"/>
    <w:rsid w:val="00AF1AE3"/>
    <w:rsid w:val="00AF2582"/>
    <w:rsid w:val="00AF2C66"/>
    <w:rsid w:val="00AF3C4F"/>
    <w:rsid w:val="00AF57E6"/>
    <w:rsid w:val="00AF5D18"/>
    <w:rsid w:val="00AF67F9"/>
    <w:rsid w:val="00AF6BAE"/>
    <w:rsid w:val="00B03056"/>
    <w:rsid w:val="00B0640F"/>
    <w:rsid w:val="00B069D6"/>
    <w:rsid w:val="00B06F1D"/>
    <w:rsid w:val="00B10D0C"/>
    <w:rsid w:val="00B1148A"/>
    <w:rsid w:val="00B15984"/>
    <w:rsid w:val="00B164D9"/>
    <w:rsid w:val="00B20010"/>
    <w:rsid w:val="00B20AEF"/>
    <w:rsid w:val="00B24EF8"/>
    <w:rsid w:val="00B25ACB"/>
    <w:rsid w:val="00B27DB5"/>
    <w:rsid w:val="00B30263"/>
    <w:rsid w:val="00B30A5E"/>
    <w:rsid w:val="00B31C94"/>
    <w:rsid w:val="00B32056"/>
    <w:rsid w:val="00B335EB"/>
    <w:rsid w:val="00B33959"/>
    <w:rsid w:val="00B40AD0"/>
    <w:rsid w:val="00B42448"/>
    <w:rsid w:val="00B46379"/>
    <w:rsid w:val="00B476F1"/>
    <w:rsid w:val="00B505EA"/>
    <w:rsid w:val="00B56088"/>
    <w:rsid w:val="00B5638E"/>
    <w:rsid w:val="00B56D6D"/>
    <w:rsid w:val="00B578A2"/>
    <w:rsid w:val="00B6009A"/>
    <w:rsid w:val="00B62232"/>
    <w:rsid w:val="00B66347"/>
    <w:rsid w:val="00B6793B"/>
    <w:rsid w:val="00B67C65"/>
    <w:rsid w:val="00B71548"/>
    <w:rsid w:val="00B75C3D"/>
    <w:rsid w:val="00B82788"/>
    <w:rsid w:val="00B82BFF"/>
    <w:rsid w:val="00B8690E"/>
    <w:rsid w:val="00B86F14"/>
    <w:rsid w:val="00B87512"/>
    <w:rsid w:val="00B907E2"/>
    <w:rsid w:val="00B94FAC"/>
    <w:rsid w:val="00B95849"/>
    <w:rsid w:val="00B95B5D"/>
    <w:rsid w:val="00B96E45"/>
    <w:rsid w:val="00B97946"/>
    <w:rsid w:val="00BA2299"/>
    <w:rsid w:val="00BA49D0"/>
    <w:rsid w:val="00BA527A"/>
    <w:rsid w:val="00BA643B"/>
    <w:rsid w:val="00BA6C08"/>
    <w:rsid w:val="00BA78A7"/>
    <w:rsid w:val="00BB00CB"/>
    <w:rsid w:val="00BB117C"/>
    <w:rsid w:val="00BB1B6D"/>
    <w:rsid w:val="00BB32EF"/>
    <w:rsid w:val="00BB70C3"/>
    <w:rsid w:val="00BC417D"/>
    <w:rsid w:val="00BC518B"/>
    <w:rsid w:val="00BC6207"/>
    <w:rsid w:val="00BD1608"/>
    <w:rsid w:val="00BD1A63"/>
    <w:rsid w:val="00BD43C2"/>
    <w:rsid w:val="00BE2579"/>
    <w:rsid w:val="00BE6D2C"/>
    <w:rsid w:val="00BE7369"/>
    <w:rsid w:val="00BF1394"/>
    <w:rsid w:val="00BF2970"/>
    <w:rsid w:val="00BF326F"/>
    <w:rsid w:val="00BF33CC"/>
    <w:rsid w:val="00BF68CC"/>
    <w:rsid w:val="00BF6995"/>
    <w:rsid w:val="00C02798"/>
    <w:rsid w:val="00C062B2"/>
    <w:rsid w:val="00C07271"/>
    <w:rsid w:val="00C075FA"/>
    <w:rsid w:val="00C07DFE"/>
    <w:rsid w:val="00C10C04"/>
    <w:rsid w:val="00C16C1C"/>
    <w:rsid w:val="00C23741"/>
    <w:rsid w:val="00C255C5"/>
    <w:rsid w:val="00C25A67"/>
    <w:rsid w:val="00C3008A"/>
    <w:rsid w:val="00C303E7"/>
    <w:rsid w:val="00C31C03"/>
    <w:rsid w:val="00C361C2"/>
    <w:rsid w:val="00C37C55"/>
    <w:rsid w:val="00C421B9"/>
    <w:rsid w:val="00C42E9C"/>
    <w:rsid w:val="00C4344A"/>
    <w:rsid w:val="00C4372B"/>
    <w:rsid w:val="00C45B0B"/>
    <w:rsid w:val="00C54092"/>
    <w:rsid w:val="00C541B3"/>
    <w:rsid w:val="00C55868"/>
    <w:rsid w:val="00C56AA9"/>
    <w:rsid w:val="00C56BE8"/>
    <w:rsid w:val="00C62B59"/>
    <w:rsid w:val="00C66DEF"/>
    <w:rsid w:val="00C702B3"/>
    <w:rsid w:val="00C714AA"/>
    <w:rsid w:val="00C7469C"/>
    <w:rsid w:val="00C751F4"/>
    <w:rsid w:val="00C7570B"/>
    <w:rsid w:val="00C7649F"/>
    <w:rsid w:val="00C775EF"/>
    <w:rsid w:val="00C82C97"/>
    <w:rsid w:val="00C90AEB"/>
    <w:rsid w:val="00C90FC9"/>
    <w:rsid w:val="00C94F6C"/>
    <w:rsid w:val="00C9642F"/>
    <w:rsid w:val="00CA01E4"/>
    <w:rsid w:val="00CA2449"/>
    <w:rsid w:val="00CA46AF"/>
    <w:rsid w:val="00CA7D4D"/>
    <w:rsid w:val="00CB304D"/>
    <w:rsid w:val="00CB349B"/>
    <w:rsid w:val="00CB563F"/>
    <w:rsid w:val="00CC31DE"/>
    <w:rsid w:val="00CC31FF"/>
    <w:rsid w:val="00CC50A6"/>
    <w:rsid w:val="00CC5FC0"/>
    <w:rsid w:val="00CC618D"/>
    <w:rsid w:val="00CD33AD"/>
    <w:rsid w:val="00CD76FF"/>
    <w:rsid w:val="00CE1304"/>
    <w:rsid w:val="00CE1850"/>
    <w:rsid w:val="00CE3EB1"/>
    <w:rsid w:val="00CE4A5E"/>
    <w:rsid w:val="00CE52FC"/>
    <w:rsid w:val="00CE6188"/>
    <w:rsid w:val="00CF0059"/>
    <w:rsid w:val="00CF09E2"/>
    <w:rsid w:val="00CF3767"/>
    <w:rsid w:val="00CF5BAE"/>
    <w:rsid w:val="00D004C4"/>
    <w:rsid w:val="00D00779"/>
    <w:rsid w:val="00D00CA7"/>
    <w:rsid w:val="00D02D1C"/>
    <w:rsid w:val="00D06D9D"/>
    <w:rsid w:val="00D12865"/>
    <w:rsid w:val="00D1376B"/>
    <w:rsid w:val="00D2406F"/>
    <w:rsid w:val="00D3378D"/>
    <w:rsid w:val="00D3382F"/>
    <w:rsid w:val="00D34307"/>
    <w:rsid w:val="00D34DE8"/>
    <w:rsid w:val="00D4008F"/>
    <w:rsid w:val="00D40617"/>
    <w:rsid w:val="00D4103A"/>
    <w:rsid w:val="00D464A6"/>
    <w:rsid w:val="00D51CD7"/>
    <w:rsid w:val="00D51F65"/>
    <w:rsid w:val="00D56263"/>
    <w:rsid w:val="00D56E96"/>
    <w:rsid w:val="00D577DA"/>
    <w:rsid w:val="00D57DA3"/>
    <w:rsid w:val="00D600BF"/>
    <w:rsid w:val="00D6165D"/>
    <w:rsid w:val="00D6515D"/>
    <w:rsid w:val="00D66DF9"/>
    <w:rsid w:val="00D67817"/>
    <w:rsid w:val="00D72E49"/>
    <w:rsid w:val="00D750D5"/>
    <w:rsid w:val="00D775F1"/>
    <w:rsid w:val="00D818EE"/>
    <w:rsid w:val="00D87F13"/>
    <w:rsid w:val="00D921D5"/>
    <w:rsid w:val="00D965F4"/>
    <w:rsid w:val="00D96E87"/>
    <w:rsid w:val="00DA0952"/>
    <w:rsid w:val="00DA2330"/>
    <w:rsid w:val="00DA32E1"/>
    <w:rsid w:val="00DA55DD"/>
    <w:rsid w:val="00DA6724"/>
    <w:rsid w:val="00DA788B"/>
    <w:rsid w:val="00DB0315"/>
    <w:rsid w:val="00DB469F"/>
    <w:rsid w:val="00DB5DCF"/>
    <w:rsid w:val="00DB5E6C"/>
    <w:rsid w:val="00DB7365"/>
    <w:rsid w:val="00DC0124"/>
    <w:rsid w:val="00DC0153"/>
    <w:rsid w:val="00DC025A"/>
    <w:rsid w:val="00DC0AD8"/>
    <w:rsid w:val="00DC0B5C"/>
    <w:rsid w:val="00DC2491"/>
    <w:rsid w:val="00DC308B"/>
    <w:rsid w:val="00DC3E0A"/>
    <w:rsid w:val="00DC43E4"/>
    <w:rsid w:val="00DD1D7D"/>
    <w:rsid w:val="00DD45B3"/>
    <w:rsid w:val="00DD4CEC"/>
    <w:rsid w:val="00DE04AF"/>
    <w:rsid w:val="00DE0517"/>
    <w:rsid w:val="00DE0CF9"/>
    <w:rsid w:val="00DE1DA0"/>
    <w:rsid w:val="00DE26C2"/>
    <w:rsid w:val="00DE68FD"/>
    <w:rsid w:val="00DE73DF"/>
    <w:rsid w:val="00DF2BB7"/>
    <w:rsid w:val="00DF7C2A"/>
    <w:rsid w:val="00E01979"/>
    <w:rsid w:val="00E03755"/>
    <w:rsid w:val="00E16E6E"/>
    <w:rsid w:val="00E17CF2"/>
    <w:rsid w:val="00E211E7"/>
    <w:rsid w:val="00E25A77"/>
    <w:rsid w:val="00E3307A"/>
    <w:rsid w:val="00E3317F"/>
    <w:rsid w:val="00E338F0"/>
    <w:rsid w:val="00E34273"/>
    <w:rsid w:val="00E35E84"/>
    <w:rsid w:val="00E4050F"/>
    <w:rsid w:val="00E40522"/>
    <w:rsid w:val="00E40B08"/>
    <w:rsid w:val="00E44363"/>
    <w:rsid w:val="00E477C7"/>
    <w:rsid w:val="00E54D75"/>
    <w:rsid w:val="00E55556"/>
    <w:rsid w:val="00E55F17"/>
    <w:rsid w:val="00E57BA4"/>
    <w:rsid w:val="00E6191E"/>
    <w:rsid w:val="00E6424B"/>
    <w:rsid w:val="00E76ECF"/>
    <w:rsid w:val="00E77100"/>
    <w:rsid w:val="00E81300"/>
    <w:rsid w:val="00E90A3A"/>
    <w:rsid w:val="00E91533"/>
    <w:rsid w:val="00E92D82"/>
    <w:rsid w:val="00E92F88"/>
    <w:rsid w:val="00E93C4E"/>
    <w:rsid w:val="00E93D93"/>
    <w:rsid w:val="00E9663F"/>
    <w:rsid w:val="00E96A1A"/>
    <w:rsid w:val="00EA049B"/>
    <w:rsid w:val="00EA1620"/>
    <w:rsid w:val="00EA1F34"/>
    <w:rsid w:val="00EA2A29"/>
    <w:rsid w:val="00EA4662"/>
    <w:rsid w:val="00EA4733"/>
    <w:rsid w:val="00EB0753"/>
    <w:rsid w:val="00EB43FB"/>
    <w:rsid w:val="00EB596E"/>
    <w:rsid w:val="00EC2CF9"/>
    <w:rsid w:val="00EC331F"/>
    <w:rsid w:val="00EC35C7"/>
    <w:rsid w:val="00EC513D"/>
    <w:rsid w:val="00EC6F9C"/>
    <w:rsid w:val="00ED541D"/>
    <w:rsid w:val="00ED592C"/>
    <w:rsid w:val="00EE1F17"/>
    <w:rsid w:val="00EE4AF0"/>
    <w:rsid w:val="00EE5203"/>
    <w:rsid w:val="00EE6075"/>
    <w:rsid w:val="00EF02C4"/>
    <w:rsid w:val="00EF50DD"/>
    <w:rsid w:val="00F009F9"/>
    <w:rsid w:val="00F01587"/>
    <w:rsid w:val="00F03016"/>
    <w:rsid w:val="00F0416B"/>
    <w:rsid w:val="00F04DD6"/>
    <w:rsid w:val="00F05677"/>
    <w:rsid w:val="00F063C1"/>
    <w:rsid w:val="00F07EE8"/>
    <w:rsid w:val="00F11E35"/>
    <w:rsid w:val="00F14804"/>
    <w:rsid w:val="00F2177C"/>
    <w:rsid w:val="00F23773"/>
    <w:rsid w:val="00F24AD8"/>
    <w:rsid w:val="00F31626"/>
    <w:rsid w:val="00F3250B"/>
    <w:rsid w:val="00F3518E"/>
    <w:rsid w:val="00F37C5B"/>
    <w:rsid w:val="00F40229"/>
    <w:rsid w:val="00F42D42"/>
    <w:rsid w:val="00F42F57"/>
    <w:rsid w:val="00F43147"/>
    <w:rsid w:val="00F43E2F"/>
    <w:rsid w:val="00F449A4"/>
    <w:rsid w:val="00F44AB3"/>
    <w:rsid w:val="00F45D4E"/>
    <w:rsid w:val="00F465F0"/>
    <w:rsid w:val="00F47C4B"/>
    <w:rsid w:val="00F518D0"/>
    <w:rsid w:val="00F54296"/>
    <w:rsid w:val="00F61206"/>
    <w:rsid w:val="00F624CA"/>
    <w:rsid w:val="00F6497B"/>
    <w:rsid w:val="00F657CA"/>
    <w:rsid w:val="00F67EFD"/>
    <w:rsid w:val="00F80D39"/>
    <w:rsid w:val="00F81BC4"/>
    <w:rsid w:val="00F821C1"/>
    <w:rsid w:val="00F85D49"/>
    <w:rsid w:val="00F8776E"/>
    <w:rsid w:val="00F94C90"/>
    <w:rsid w:val="00F955FE"/>
    <w:rsid w:val="00FA1F62"/>
    <w:rsid w:val="00FA5CC2"/>
    <w:rsid w:val="00FA6959"/>
    <w:rsid w:val="00FA6C76"/>
    <w:rsid w:val="00FA724A"/>
    <w:rsid w:val="00FA78BA"/>
    <w:rsid w:val="00FA7C03"/>
    <w:rsid w:val="00FB2F2A"/>
    <w:rsid w:val="00FB3EEA"/>
    <w:rsid w:val="00FB4701"/>
    <w:rsid w:val="00FB75BC"/>
    <w:rsid w:val="00FC356B"/>
    <w:rsid w:val="00FC59AF"/>
    <w:rsid w:val="00FC59BD"/>
    <w:rsid w:val="00FC6B06"/>
    <w:rsid w:val="00FC6F93"/>
    <w:rsid w:val="00FC7770"/>
    <w:rsid w:val="00FD4347"/>
    <w:rsid w:val="00FD78C3"/>
    <w:rsid w:val="00FE154B"/>
    <w:rsid w:val="00FE3095"/>
    <w:rsid w:val="00FE433A"/>
    <w:rsid w:val="00FE5574"/>
    <w:rsid w:val="00FE58E8"/>
    <w:rsid w:val="00FE6E26"/>
    <w:rsid w:val="00FF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6A8BD6"/>
  <w15:docId w15:val="{4C7EDD74-F6A1-45DA-8939-C235FDA9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4BE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003AF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3003AF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003A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3003AF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3003AF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3003AF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3003AF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003AF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3003A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3003AF"/>
    <w:rPr>
      <w:b/>
      <w:sz w:val="20"/>
    </w:rPr>
  </w:style>
  <w:style w:type="paragraph" w:customStyle="1" w:styleId="Text">
    <w:name w:val="Text"/>
    <w:link w:val="TextChar"/>
    <w:rsid w:val="003003AF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3003AF"/>
    <w:rPr>
      <w:b/>
      <w:sz w:val="20"/>
    </w:rPr>
  </w:style>
  <w:style w:type="paragraph" w:customStyle="1" w:styleId="Hlavikakrajskad2">
    <w:name w:val="Hlavička krajský úřad2"/>
    <w:basedOn w:val="Text"/>
    <w:rsid w:val="003003AF"/>
    <w:rPr>
      <w:b/>
      <w:sz w:val="18"/>
    </w:rPr>
  </w:style>
  <w:style w:type="paragraph" w:customStyle="1" w:styleId="Hlavikaodbor">
    <w:name w:val="Hlavička odbor"/>
    <w:basedOn w:val="Text"/>
    <w:rsid w:val="003003AF"/>
    <w:rPr>
      <w:b/>
      <w:sz w:val="18"/>
    </w:rPr>
  </w:style>
  <w:style w:type="paragraph" w:customStyle="1" w:styleId="Hlavikaoddlen">
    <w:name w:val="Hlavička oddělení"/>
    <w:basedOn w:val="Text"/>
    <w:rsid w:val="003003AF"/>
    <w:rPr>
      <w:b/>
      <w:sz w:val="18"/>
    </w:rPr>
  </w:style>
  <w:style w:type="paragraph" w:customStyle="1" w:styleId="Hlavikajmno2">
    <w:name w:val="Hlavička jméno2"/>
    <w:basedOn w:val="Text"/>
    <w:rsid w:val="003003AF"/>
    <w:rPr>
      <w:b/>
      <w:sz w:val="18"/>
    </w:rPr>
  </w:style>
  <w:style w:type="paragraph" w:customStyle="1" w:styleId="Hlavikafunkce2">
    <w:name w:val="Hlavička funkce2"/>
    <w:basedOn w:val="Text"/>
    <w:rsid w:val="003003AF"/>
    <w:rPr>
      <w:b/>
      <w:sz w:val="18"/>
    </w:rPr>
  </w:style>
  <w:style w:type="paragraph" w:customStyle="1" w:styleId="Psmeno1odsazen1text">
    <w:name w:val="Písmeno1 odsazený1 text"/>
    <w:basedOn w:val="Text"/>
    <w:rsid w:val="003003AF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rsid w:val="003003AF"/>
    <w:pPr>
      <w:spacing w:before="360" w:after="240"/>
    </w:pPr>
  </w:style>
  <w:style w:type="paragraph" w:customStyle="1" w:styleId="Zkladntextodsazendek">
    <w:name w:val="Základní text odsazený řádek"/>
    <w:basedOn w:val="Text"/>
    <w:rsid w:val="003003AF"/>
    <w:pPr>
      <w:spacing w:after="120"/>
      <w:ind w:firstLine="567"/>
    </w:pPr>
  </w:style>
  <w:style w:type="paragraph" w:customStyle="1" w:styleId="Mstoadatumvlevo">
    <w:name w:val="Místo a datum vlevo"/>
    <w:basedOn w:val="Text"/>
    <w:rsid w:val="003003AF"/>
    <w:pPr>
      <w:spacing w:before="600" w:after="600"/>
    </w:pPr>
  </w:style>
  <w:style w:type="paragraph" w:styleId="Podpis">
    <w:name w:val="Signature"/>
    <w:basedOn w:val="Normln"/>
    <w:rsid w:val="003003AF"/>
    <w:pPr>
      <w:widowControl w:val="0"/>
      <w:ind w:left="4253"/>
      <w:jc w:val="center"/>
    </w:pPr>
    <w:rPr>
      <w:rFonts w:ascii="Arial" w:hAnsi="Arial"/>
      <w:noProof/>
      <w:szCs w:val="20"/>
    </w:rPr>
  </w:style>
  <w:style w:type="paragraph" w:customStyle="1" w:styleId="Podpisy">
    <w:name w:val="Podpisy"/>
    <w:basedOn w:val="Text"/>
    <w:rsid w:val="003003AF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rsid w:val="003003AF"/>
    <w:pPr>
      <w:spacing w:after="120"/>
    </w:pPr>
    <w:rPr>
      <w:bCs/>
      <w:lang w:eastAsia="en-US"/>
    </w:rPr>
  </w:style>
  <w:style w:type="paragraph" w:customStyle="1" w:styleId="slo1text">
    <w:name w:val="Číslo1 text"/>
    <w:basedOn w:val="Normln"/>
    <w:rsid w:val="003003AF"/>
    <w:pPr>
      <w:widowControl w:val="0"/>
      <w:numPr>
        <w:numId w:val="4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2text">
    <w:name w:val="Číslo2 text"/>
    <w:basedOn w:val="Normln"/>
    <w:rsid w:val="003003AF"/>
    <w:pPr>
      <w:widowControl w:val="0"/>
      <w:numPr>
        <w:numId w:val="1"/>
      </w:numPr>
      <w:spacing w:after="120"/>
      <w:jc w:val="both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3003AF"/>
    <w:pPr>
      <w:widowControl w:val="0"/>
      <w:numPr>
        <w:ilvl w:val="1"/>
        <w:numId w:val="26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Psmeno1text">
    <w:name w:val="Písmeno1 text"/>
    <w:basedOn w:val="Text"/>
    <w:rsid w:val="003003AF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3003AF"/>
    <w:pPr>
      <w:numPr>
        <w:numId w:val="3"/>
      </w:numPr>
      <w:spacing w:after="120"/>
    </w:pPr>
  </w:style>
  <w:style w:type="paragraph" w:customStyle="1" w:styleId="Znak1text">
    <w:name w:val="Znak1 text"/>
    <w:basedOn w:val="Text"/>
    <w:rsid w:val="003003AF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3003AF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link w:val="Odsazen1textChar"/>
    <w:rsid w:val="003003AF"/>
    <w:pPr>
      <w:spacing w:after="120"/>
      <w:ind w:left="567"/>
    </w:pPr>
  </w:style>
  <w:style w:type="paragraph" w:customStyle="1" w:styleId="Odsazen2text">
    <w:name w:val="Odsazený2 text"/>
    <w:basedOn w:val="Text"/>
    <w:link w:val="Odsazen2textChar"/>
    <w:rsid w:val="003003AF"/>
    <w:pPr>
      <w:spacing w:after="120"/>
      <w:ind w:left="1134"/>
    </w:pPr>
  </w:style>
  <w:style w:type="paragraph" w:customStyle="1" w:styleId="Odsazen3text">
    <w:name w:val="Odsazený3 text"/>
    <w:basedOn w:val="Text"/>
    <w:link w:val="Odsazen3textChar"/>
    <w:rsid w:val="003003AF"/>
    <w:pPr>
      <w:spacing w:after="120"/>
      <w:ind w:left="1701"/>
    </w:pPr>
  </w:style>
  <w:style w:type="paragraph" w:customStyle="1" w:styleId="Podtrentext">
    <w:name w:val="Podtržený text"/>
    <w:basedOn w:val="Text"/>
    <w:link w:val="PodtrentextChar"/>
    <w:rsid w:val="003003AF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3003AF"/>
    <w:pPr>
      <w:numPr>
        <w:numId w:val="7"/>
      </w:numPr>
      <w:spacing w:after="120"/>
    </w:pPr>
  </w:style>
  <w:style w:type="character" w:customStyle="1" w:styleId="Standardnpsmo">
    <w:name w:val="Standardní písmo"/>
    <w:rsid w:val="003003A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rsid w:val="003003AF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3003A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trenznak">
    <w:name w:val="Podtržený znak"/>
    <w:rsid w:val="003003AF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3003AF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3003AF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3003AF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3003AF"/>
    <w:pPr>
      <w:numPr>
        <w:numId w:val="11"/>
      </w:numPr>
      <w:spacing w:after="120"/>
    </w:pPr>
  </w:style>
  <w:style w:type="character" w:customStyle="1" w:styleId="Tunznak">
    <w:name w:val="Tučný znak"/>
    <w:rsid w:val="003003A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3003AF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3003AF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3003AF"/>
    <w:pPr>
      <w:spacing w:after="120"/>
      <w:ind w:left="1701" w:hanging="1701"/>
    </w:pPr>
  </w:style>
  <w:style w:type="paragraph" w:customStyle="1" w:styleId="slo111text">
    <w:name w:val="Číslo1.1.1 text"/>
    <w:basedOn w:val="Normln"/>
    <w:rsid w:val="003003AF"/>
    <w:pPr>
      <w:widowControl w:val="0"/>
      <w:numPr>
        <w:ilvl w:val="2"/>
        <w:numId w:val="26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Odsazen1tuntext">
    <w:name w:val="Odsazený1 tučný text"/>
    <w:basedOn w:val="Text"/>
    <w:rsid w:val="003003AF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3003AF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3003AF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3003AF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3003AF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3003AF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3003AF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3003AF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3003AF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3003AF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rsid w:val="003003AF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3003AF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3003AF"/>
    <w:rPr>
      <w:sz w:val="18"/>
    </w:rPr>
  </w:style>
  <w:style w:type="paragraph" w:customStyle="1" w:styleId="Hlavikafunkce1">
    <w:name w:val="Hlavička funkce1"/>
    <w:basedOn w:val="Text"/>
    <w:rsid w:val="003003AF"/>
    <w:rPr>
      <w:b/>
      <w:sz w:val="20"/>
    </w:rPr>
  </w:style>
  <w:style w:type="paragraph" w:customStyle="1" w:styleId="Hlavikajmno1">
    <w:name w:val="Hlavička jméno1"/>
    <w:basedOn w:val="Text"/>
    <w:rsid w:val="003003AF"/>
    <w:rPr>
      <w:b/>
      <w:sz w:val="20"/>
    </w:rPr>
  </w:style>
  <w:style w:type="paragraph" w:customStyle="1" w:styleId="Radanadpis2schze">
    <w:name w:val="Rada nadpis2 schůze"/>
    <w:basedOn w:val="Normln"/>
    <w:rsid w:val="003003AF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Hlavikainternsdlennadpis">
    <w:name w:val="Hlavička interní sdělení nadpis"/>
    <w:basedOn w:val="Text"/>
    <w:rsid w:val="003003AF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rsid w:val="003003AF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3003AF"/>
    <w:pPr>
      <w:spacing w:before="240" w:after="960"/>
      <w:jc w:val="left"/>
    </w:pPr>
  </w:style>
  <w:style w:type="paragraph" w:customStyle="1" w:styleId="Hlavikadatum">
    <w:name w:val="Hlavička datum"/>
    <w:basedOn w:val="Normln"/>
    <w:rsid w:val="003003AF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adresapjemce">
    <w:name w:val="Hlavička adresa příjemce"/>
    <w:basedOn w:val="Text"/>
    <w:rsid w:val="003003AF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3003AF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3003AF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3003AF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3003AF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3003AF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rsid w:val="003003AF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noProof/>
      <w:sz w:val="20"/>
      <w:szCs w:val="20"/>
    </w:rPr>
  </w:style>
  <w:style w:type="paragraph" w:customStyle="1" w:styleId="Tuntext">
    <w:name w:val="Tučný text"/>
    <w:basedOn w:val="Text"/>
    <w:link w:val="TuntextChar"/>
    <w:rsid w:val="003003AF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3003AF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link w:val="ZkladntextnastedChar"/>
    <w:rsid w:val="003003AF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3003AF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3003AF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link w:val="KurzvatextChar"/>
    <w:rsid w:val="003003AF"/>
    <w:pPr>
      <w:spacing w:after="120"/>
    </w:pPr>
    <w:rPr>
      <w:i/>
    </w:rPr>
  </w:style>
  <w:style w:type="paragraph" w:customStyle="1" w:styleId="Tunpodtrentext">
    <w:name w:val="Tučný podtržený text"/>
    <w:basedOn w:val="Text"/>
    <w:link w:val="TunpodtrentextChar"/>
    <w:rsid w:val="003003AF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3003AF"/>
    <w:pPr>
      <w:spacing w:before="40" w:after="40"/>
    </w:pPr>
    <w:rPr>
      <w:rFonts w:cs="Arial"/>
    </w:rPr>
  </w:style>
  <w:style w:type="paragraph" w:customStyle="1" w:styleId="Hlavikaj">
    <w:name w:val="Hlavička č.j."/>
    <w:basedOn w:val="Normln"/>
    <w:rsid w:val="003003AF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nasted">
    <w:name w:val="Kurzíva text na střed"/>
    <w:basedOn w:val="Text"/>
    <w:rsid w:val="003003AF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3003AF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3003AF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3003AF"/>
    <w:rPr>
      <w:sz w:val="20"/>
    </w:rPr>
  </w:style>
  <w:style w:type="paragraph" w:customStyle="1" w:styleId="Tabulkazkladntextvpravo">
    <w:name w:val="Tabulka základní text vpravo"/>
    <w:basedOn w:val="Text"/>
    <w:rsid w:val="003003AF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3003AF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3003AF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rsid w:val="003003AF"/>
    <w:pPr>
      <w:spacing w:after="40"/>
      <w:jc w:val="left"/>
    </w:pPr>
  </w:style>
  <w:style w:type="character" w:customStyle="1" w:styleId="Kurzvaznak">
    <w:name w:val="Kurzíva znak"/>
    <w:rsid w:val="003003AF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3003AF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3003AF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3003AF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3003AF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3003AF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3003AF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3003AF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rsid w:val="003003AF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3003AF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3003AF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link w:val="TunkurzvatextChar"/>
    <w:rsid w:val="003003AF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3003AF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3003AF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basedOn w:val="Standardnpsmo"/>
    <w:rsid w:val="003003AF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rsid w:val="003003AF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link w:val="Odsazen35textChar"/>
    <w:rsid w:val="003003AF"/>
    <w:pPr>
      <w:spacing w:after="120"/>
      <w:ind w:left="1985"/>
    </w:pPr>
  </w:style>
  <w:style w:type="character" w:customStyle="1" w:styleId="Standardntunpsmo">
    <w:name w:val="Standardní tučné písmo"/>
    <w:rsid w:val="003003A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3003AF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Obdr">
    <w:name w:val="Obdrží"/>
    <w:basedOn w:val="Text"/>
    <w:rsid w:val="003003AF"/>
    <w:pPr>
      <w:spacing w:after="120"/>
    </w:pPr>
  </w:style>
  <w:style w:type="paragraph" w:customStyle="1" w:styleId="Obdrslo1text">
    <w:name w:val="Obdrží číslo1 text"/>
    <w:basedOn w:val="Text"/>
    <w:rsid w:val="003003AF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rsid w:val="003003AF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rsid w:val="003003AF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rsid w:val="003003AF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rsid w:val="003003AF"/>
    <w:pPr>
      <w:spacing w:after="40"/>
    </w:pPr>
  </w:style>
  <w:style w:type="paragraph" w:customStyle="1" w:styleId="Obdrznak1text">
    <w:name w:val="Obdrží znak1 text"/>
    <w:basedOn w:val="Text"/>
    <w:rsid w:val="003003AF"/>
    <w:pPr>
      <w:numPr>
        <w:numId w:val="31"/>
      </w:numPr>
      <w:spacing w:after="40"/>
    </w:pPr>
  </w:style>
  <w:style w:type="paragraph" w:customStyle="1" w:styleId="Plohy">
    <w:name w:val="Přílohy"/>
    <w:basedOn w:val="Text"/>
    <w:rsid w:val="003003AF"/>
    <w:pPr>
      <w:spacing w:after="120"/>
    </w:pPr>
  </w:style>
  <w:style w:type="paragraph" w:customStyle="1" w:styleId="slo2tuntext">
    <w:name w:val="Číslo2 tučný text"/>
    <w:basedOn w:val="Text"/>
    <w:rsid w:val="003003AF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rsid w:val="003003AF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3003AF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3003AF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3003AF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3003AF"/>
    <w:pPr>
      <w:widowControl/>
      <w:jc w:val="center"/>
    </w:pPr>
    <w:rPr>
      <w:b/>
      <w:sz w:val="32"/>
    </w:rPr>
  </w:style>
  <w:style w:type="paragraph" w:customStyle="1" w:styleId="Hlavikabezznakuspskznak">
    <w:name w:val="Hlavička bez_znaku sp_sk_znak"/>
    <w:basedOn w:val="Text"/>
    <w:rsid w:val="003003AF"/>
    <w:pPr>
      <w:spacing w:after="120"/>
    </w:pPr>
    <w:rPr>
      <w:noProof/>
      <w:sz w:val="22"/>
    </w:rPr>
  </w:style>
  <w:style w:type="paragraph" w:customStyle="1" w:styleId="Hlavikabezznakuvyizuje">
    <w:name w:val="Hlavička bez_znaku vyřizuje"/>
    <w:basedOn w:val="Text"/>
    <w:rsid w:val="003003AF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3003AF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3003AF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rsid w:val="003003AF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3003AF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3003AF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3003AF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3003AF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3003AF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3003AF"/>
    <w:pPr>
      <w:numPr>
        <w:numId w:val="39"/>
      </w:numPr>
      <w:spacing w:after="120"/>
    </w:pPr>
    <w:rPr>
      <w:b/>
    </w:rPr>
  </w:style>
  <w:style w:type="character" w:styleId="slostrnky">
    <w:name w:val="page number"/>
    <w:rsid w:val="003003AF"/>
    <w:rPr>
      <w:rFonts w:ascii="Arial" w:hAnsi="Arial"/>
      <w:dstrike w:val="0"/>
      <w:color w:val="auto"/>
      <w:sz w:val="20"/>
      <w:u w:val="none"/>
      <w:vertAlign w:val="baseline"/>
    </w:rPr>
  </w:style>
  <w:style w:type="paragraph" w:customStyle="1" w:styleId="Komisenzevusnesen">
    <w:name w:val="Komise název usnesení"/>
    <w:basedOn w:val="Normln"/>
    <w:rsid w:val="003003AF"/>
    <w:pPr>
      <w:widowControl w:val="0"/>
      <w:spacing w:before="120" w:after="120"/>
      <w:ind w:left="2268" w:hanging="2268"/>
      <w:jc w:val="both"/>
    </w:pPr>
    <w:rPr>
      <w:rFonts w:ascii="Arial" w:hAnsi="Arial"/>
      <w:b/>
      <w:noProof/>
      <w:szCs w:val="20"/>
    </w:rPr>
  </w:style>
  <w:style w:type="character" w:customStyle="1" w:styleId="TextChar">
    <w:name w:val="Text Char"/>
    <w:link w:val="Text"/>
    <w:rsid w:val="00D921D5"/>
    <w:rPr>
      <w:rFonts w:ascii="Arial" w:hAnsi="Arial"/>
      <w:sz w:val="24"/>
      <w:lang w:val="cs-CZ" w:eastAsia="cs-CZ" w:bidi="ar-SA"/>
    </w:rPr>
  </w:style>
  <w:style w:type="character" w:customStyle="1" w:styleId="ZkladntextnastedChar">
    <w:name w:val="Základní text na střed Char"/>
    <w:link w:val="Zkladntextnasted"/>
    <w:rsid w:val="00D921D5"/>
    <w:rPr>
      <w:rFonts w:ascii="Arial" w:hAnsi="Arial"/>
      <w:snapToGrid w:val="0"/>
      <w:sz w:val="24"/>
      <w:lang w:val="cs-CZ" w:eastAsia="cs-CZ" w:bidi="ar-SA"/>
    </w:rPr>
  </w:style>
  <w:style w:type="character" w:customStyle="1" w:styleId="TuntextChar">
    <w:name w:val="Tučný text Char"/>
    <w:link w:val="Tuntext"/>
    <w:rsid w:val="00D921D5"/>
    <w:rPr>
      <w:rFonts w:ascii="Arial" w:hAnsi="Arial"/>
      <w:b/>
      <w:snapToGrid w:val="0"/>
      <w:sz w:val="24"/>
      <w:lang w:val="cs-CZ" w:eastAsia="cs-CZ" w:bidi="ar-SA"/>
    </w:rPr>
  </w:style>
  <w:style w:type="character" w:customStyle="1" w:styleId="PodtrentextChar">
    <w:name w:val="Podtržený text Char"/>
    <w:link w:val="Podtrentext"/>
    <w:rsid w:val="00D921D5"/>
    <w:rPr>
      <w:rFonts w:ascii="Arial" w:hAnsi="Arial"/>
      <w:sz w:val="24"/>
      <w:u w:val="single"/>
      <w:lang w:val="cs-CZ" w:eastAsia="cs-CZ" w:bidi="ar-SA"/>
    </w:rPr>
  </w:style>
  <w:style w:type="character" w:customStyle="1" w:styleId="KurzvatextChar">
    <w:name w:val="Kurzíva text Char"/>
    <w:link w:val="Kurzvatext"/>
    <w:rsid w:val="00D921D5"/>
    <w:rPr>
      <w:rFonts w:ascii="Arial" w:hAnsi="Arial"/>
      <w:i/>
      <w:sz w:val="24"/>
      <w:lang w:val="cs-CZ" w:eastAsia="cs-CZ" w:bidi="ar-SA"/>
    </w:rPr>
  </w:style>
  <w:style w:type="character" w:customStyle="1" w:styleId="TunpodtrentextChar">
    <w:name w:val="Tučný podtržený text Char"/>
    <w:link w:val="Tunpodtrentext"/>
    <w:rsid w:val="00D921D5"/>
    <w:rPr>
      <w:rFonts w:ascii="Arial" w:hAnsi="Arial"/>
      <w:b/>
      <w:sz w:val="24"/>
      <w:u w:val="single"/>
      <w:lang w:val="cs-CZ" w:eastAsia="cs-CZ" w:bidi="ar-SA"/>
    </w:rPr>
  </w:style>
  <w:style w:type="character" w:customStyle="1" w:styleId="TunkurzvatextChar">
    <w:name w:val="Tučný kurzíva text Char"/>
    <w:link w:val="Tunkurzvatext"/>
    <w:rsid w:val="00D921D5"/>
    <w:rPr>
      <w:rFonts w:ascii="Arial" w:hAnsi="Arial"/>
      <w:b/>
      <w:i/>
      <w:sz w:val="24"/>
      <w:lang w:val="cs-CZ" w:eastAsia="cs-CZ" w:bidi="ar-SA"/>
    </w:rPr>
  </w:style>
  <w:style w:type="character" w:customStyle="1" w:styleId="TunproloentextChar">
    <w:name w:val="Tučný proložený text Char"/>
    <w:link w:val="Tunproloentext"/>
    <w:rsid w:val="00D921D5"/>
    <w:rPr>
      <w:rFonts w:ascii="Arial" w:hAnsi="Arial"/>
      <w:b/>
      <w:spacing w:val="60"/>
      <w:sz w:val="24"/>
      <w:lang w:val="cs-CZ" w:eastAsia="cs-CZ" w:bidi="ar-SA"/>
    </w:rPr>
  </w:style>
  <w:style w:type="character" w:customStyle="1" w:styleId="Odsazen1textChar">
    <w:name w:val="Odsazený1 text Char"/>
    <w:basedOn w:val="TextChar"/>
    <w:link w:val="Odsazen1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2textChar">
    <w:name w:val="Odsazený2 text Char"/>
    <w:basedOn w:val="TextChar"/>
    <w:link w:val="Odsazen2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textChar">
    <w:name w:val="Odsazený3 text Char"/>
    <w:basedOn w:val="TextChar"/>
    <w:link w:val="Odsazen3text"/>
    <w:rsid w:val="00D921D5"/>
    <w:rPr>
      <w:rFonts w:ascii="Arial" w:hAnsi="Arial"/>
      <w:sz w:val="24"/>
      <w:lang w:val="cs-CZ" w:eastAsia="cs-CZ" w:bidi="ar-SA"/>
    </w:rPr>
  </w:style>
  <w:style w:type="character" w:customStyle="1" w:styleId="Odsazen35textChar">
    <w:name w:val="Odsazený3.5 text Char"/>
    <w:basedOn w:val="TextChar"/>
    <w:link w:val="Odsazen35text"/>
    <w:rsid w:val="00D921D5"/>
    <w:rPr>
      <w:rFonts w:ascii="Arial" w:hAnsi="Arial"/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DC012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09322E"/>
    <w:rPr>
      <w:rFonts w:ascii="Arial" w:hAnsi="Arial" w:cs="Arial"/>
      <w:color w:val="333333"/>
      <w:sz w:val="17"/>
      <w:szCs w:val="17"/>
    </w:rPr>
  </w:style>
  <w:style w:type="character" w:styleId="Odkaznakoment">
    <w:name w:val="annotation reference"/>
    <w:uiPriority w:val="99"/>
    <w:rsid w:val="002E41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E41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415B"/>
  </w:style>
  <w:style w:type="paragraph" w:styleId="Pedmtkomente">
    <w:name w:val="annotation subject"/>
    <w:basedOn w:val="Textkomente"/>
    <w:next w:val="Textkomente"/>
    <w:link w:val="PedmtkomenteChar"/>
    <w:uiPriority w:val="99"/>
    <w:rsid w:val="002E415B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2E415B"/>
    <w:rPr>
      <w:b/>
      <w:bCs/>
    </w:rPr>
  </w:style>
  <w:style w:type="paragraph" w:styleId="Zhlav">
    <w:name w:val="header"/>
    <w:basedOn w:val="Normln"/>
    <w:link w:val="ZhlavChar"/>
    <w:rsid w:val="00A61A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61A87"/>
    <w:rPr>
      <w:sz w:val="24"/>
      <w:szCs w:val="24"/>
    </w:rPr>
  </w:style>
  <w:style w:type="character" w:customStyle="1" w:styleId="ZpatChar">
    <w:name w:val="Zápatí Char"/>
    <w:link w:val="Zpat"/>
    <w:rsid w:val="00A61A87"/>
    <w:rPr>
      <w:rFonts w:ascii="Arial" w:hAnsi="Arial"/>
      <w:noProof/>
    </w:rPr>
  </w:style>
  <w:style w:type="paragraph" w:styleId="Odstavecseseznamem">
    <w:name w:val="List Paragraph"/>
    <w:basedOn w:val="Normln"/>
    <w:link w:val="OdstavecseseznamemChar"/>
    <w:uiPriority w:val="34"/>
    <w:qFormat/>
    <w:rsid w:val="00534C1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C618D"/>
    <w:rPr>
      <w:b/>
      <w:bCs/>
    </w:rPr>
  </w:style>
  <w:style w:type="table" w:styleId="Mkatabulky">
    <w:name w:val="Table Grid"/>
    <w:basedOn w:val="Normlntabulka"/>
    <w:rsid w:val="0073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basedOn w:val="Standardnpsmoodstavce"/>
    <w:uiPriority w:val="19"/>
    <w:qFormat/>
    <w:rsid w:val="008A6E6E"/>
    <w:rPr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semiHidden/>
    <w:unhideWhenUsed/>
    <w:rsid w:val="004E2C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E2CFC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2A7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2A7C01"/>
    <w:rPr>
      <w:rFonts w:ascii="Courier New" w:hAnsi="Courier New" w:cs="Courier New"/>
    </w:rPr>
  </w:style>
  <w:style w:type="character" w:customStyle="1" w:styleId="OdstavecseseznamemChar">
    <w:name w:val="Odstavec se seznamem Char"/>
    <w:link w:val="Odstavecseseznamem"/>
    <w:uiPriority w:val="34"/>
    <w:rsid w:val="00AF67F9"/>
    <w:rPr>
      <w:sz w:val="24"/>
      <w:szCs w:val="24"/>
    </w:rPr>
  </w:style>
  <w:style w:type="character" w:styleId="Hypertextovodkaz">
    <w:name w:val="Hyperlink"/>
    <w:basedOn w:val="Standardnpsmoodstavce"/>
    <w:unhideWhenUsed/>
    <w:rsid w:val="0074608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608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A56DA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A56DA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A56DA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A56DA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56DA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56DA"/>
    <w:rPr>
      <w:bCs/>
      <w:sz w:val="24"/>
      <w:szCs w:val="22"/>
    </w:rPr>
  </w:style>
  <w:style w:type="table" w:customStyle="1" w:styleId="TableNormal">
    <w:name w:val="Table Normal"/>
    <w:rsid w:val="002A56DA"/>
    <w:rPr>
      <w:rFonts w:ascii="Arial" w:eastAsia="Arial" w:hAnsi="Arial" w:cs="Arial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2A56DA"/>
    <w:pPr>
      <w:keepNext/>
      <w:keepLines/>
      <w:spacing w:before="480" w:after="120"/>
    </w:pPr>
    <w:rPr>
      <w:rFonts w:ascii="Arial" w:eastAsia="Arial" w:hAnsi="Arial" w:cs="Arial"/>
      <w:b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A56DA"/>
    <w:rPr>
      <w:rFonts w:ascii="Arial" w:eastAsia="Arial" w:hAnsi="Arial" w:cs="Arial"/>
      <w:b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6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2A56DA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6D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A56DA"/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2A56D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table" w:customStyle="1" w:styleId="TableNormal1">
    <w:name w:val="Table Normal1"/>
    <w:rsid w:val="00A36E18"/>
    <w:rPr>
      <w:rFonts w:ascii="Arial" w:eastAsia="Arial" w:hAnsi="Arial" w:cs="Arial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D19ED-BDBD-4608-BA0C-8F07DC8A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2174</Words>
  <Characters>12559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Inflex, s.r.o.</Company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Adamíková Jana</dc:creator>
  <cp:lastModifiedBy>Sychra David</cp:lastModifiedBy>
  <cp:revision>21</cp:revision>
  <cp:lastPrinted>2024-09-05T09:54:00Z</cp:lastPrinted>
  <dcterms:created xsi:type="dcterms:W3CDTF">2024-09-03T12:25:00Z</dcterms:created>
  <dcterms:modified xsi:type="dcterms:W3CDTF">2024-09-09T10:46:00Z</dcterms:modified>
</cp:coreProperties>
</file>