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F2FA" w14:textId="248F9FB0" w:rsidR="006846A8" w:rsidRPr="004513DC" w:rsidRDefault="006846A8" w:rsidP="006846A8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</w:t>
      </w:r>
    </w:p>
    <w:p w14:paraId="0133048C" w14:textId="77777777" w:rsidR="005D7D01" w:rsidRDefault="005D7D01" w:rsidP="005D7D01">
      <w:pPr>
        <w:jc w:val="both"/>
        <w:rPr>
          <w:rFonts w:ascii="Arial" w:hAnsi="Arial" w:cs="Arial"/>
        </w:rPr>
      </w:pPr>
    </w:p>
    <w:p w14:paraId="78577D95" w14:textId="5E0800F5" w:rsidR="00800497" w:rsidRPr="003F02E5" w:rsidRDefault="0004295C" w:rsidP="00800497">
      <w:pPr>
        <w:jc w:val="both"/>
        <w:rPr>
          <w:rFonts w:ascii="Arial" w:hAnsi="Arial" w:cs="Arial"/>
          <w:sz w:val="24"/>
          <w:szCs w:val="24"/>
        </w:rPr>
      </w:pPr>
      <w:r w:rsidRPr="003F02E5">
        <w:rPr>
          <w:rFonts w:ascii="Arial" w:hAnsi="Arial" w:cs="Arial"/>
          <w:sz w:val="24"/>
          <w:szCs w:val="24"/>
        </w:rPr>
        <w:t>Zastupitelstvo Olomouckého kraje</w:t>
      </w:r>
      <w:r w:rsidR="000B6C41">
        <w:rPr>
          <w:rFonts w:ascii="Arial" w:hAnsi="Arial" w:cs="Arial"/>
          <w:sz w:val="24"/>
          <w:szCs w:val="24"/>
        </w:rPr>
        <w:t xml:space="preserve"> (</w:t>
      </w:r>
      <w:r w:rsidR="00E75D20">
        <w:rPr>
          <w:rFonts w:ascii="Arial" w:hAnsi="Arial" w:cs="Arial"/>
          <w:sz w:val="24"/>
          <w:szCs w:val="24"/>
        </w:rPr>
        <w:t>dále jen „</w:t>
      </w:r>
      <w:r w:rsidR="000B6C41">
        <w:rPr>
          <w:rFonts w:ascii="Arial" w:hAnsi="Arial" w:cs="Arial"/>
          <w:sz w:val="24"/>
          <w:szCs w:val="24"/>
        </w:rPr>
        <w:t>ZOK</w:t>
      </w:r>
      <w:r w:rsidR="00E75D20">
        <w:rPr>
          <w:rFonts w:ascii="Arial" w:hAnsi="Arial" w:cs="Arial"/>
          <w:sz w:val="24"/>
          <w:szCs w:val="24"/>
        </w:rPr>
        <w:t>“</w:t>
      </w:r>
      <w:r w:rsidR="000B6C41">
        <w:rPr>
          <w:rFonts w:ascii="Arial" w:hAnsi="Arial" w:cs="Arial"/>
          <w:sz w:val="24"/>
          <w:szCs w:val="24"/>
        </w:rPr>
        <w:t>) svým</w:t>
      </w:r>
      <w:r w:rsidRPr="003F02E5">
        <w:rPr>
          <w:rFonts w:ascii="Arial" w:hAnsi="Arial" w:cs="Arial"/>
          <w:sz w:val="24"/>
          <w:szCs w:val="24"/>
        </w:rPr>
        <w:t xml:space="preserve"> usnesením č. UZ/6/12/2021 </w:t>
      </w:r>
      <w:r w:rsidR="000B6C41">
        <w:rPr>
          <w:rFonts w:ascii="Arial" w:hAnsi="Arial" w:cs="Arial"/>
          <w:sz w:val="24"/>
          <w:szCs w:val="24"/>
        </w:rPr>
        <w:t xml:space="preserve">ze </w:t>
      </w:r>
      <w:r w:rsidR="000B6C41" w:rsidRPr="003F02E5">
        <w:rPr>
          <w:rFonts w:ascii="Arial" w:hAnsi="Arial" w:cs="Arial"/>
          <w:sz w:val="24"/>
          <w:szCs w:val="24"/>
        </w:rPr>
        <w:t xml:space="preserve">dne 20. 9. 2021 </w:t>
      </w:r>
      <w:r w:rsidRPr="003F02E5">
        <w:rPr>
          <w:rFonts w:ascii="Arial" w:hAnsi="Arial" w:cs="Arial"/>
          <w:sz w:val="24"/>
          <w:szCs w:val="24"/>
        </w:rPr>
        <w:t>schválilo Zásady pro poskytování finanční podpory z rozpočtu Olomouckého kraje</w:t>
      </w:r>
      <w:r w:rsidR="00800497" w:rsidRPr="003F02E5">
        <w:rPr>
          <w:rFonts w:ascii="Arial" w:hAnsi="Arial" w:cs="Arial"/>
          <w:sz w:val="24"/>
          <w:szCs w:val="24"/>
        </w:rPr>
        <w:t xml:space="preserve"> (dále jen „Zásady“) a také Vzorová pravidla dotačního programu Olomouckého kraje (dále jen „</w:t>
      </w:r>
      <w:r w:rsidR="00E966EC">
        <w:rPr>
          <w:rFonts w:ascii="Arial" w:hAnsi="Arial" w:cs="Arial"/>
          <w:sz w:val="24"/>
          <w:szCs w:val="24"/>
        </w:rPr>
        <w:t>V</w:t>
      </w:r>
      <w:r w:rsidR="00800497" w:rsidRPr="003F02E5">
        <w:rPr>
          <w:rFonts w:ascii="Arial" w:hAnsi="Arial" w:cs="Arial"/>
          <w:sz w:val="24"/>
          <w:szCs w:val="24"/>
        </w:rPr>
        <w:t>zorová pravidla</w:t>
      </w:r>
      <w:r w:rsidR="000B6C41">
        <w:rPr>
          <w:rFonts w:ascii="Arial" w:hAnsi="Arial" w:cs="Arial"/>
          <w:sz w:val="24"/>
          <w:szCs w:val="24"/>
        </w:rPr>
        <w:t>“</w:t>
      </w:r>
      <w:r w:rsidR="00800497" w:rsidRPr="003F02E5">
        <w:rPr>
          <w:rFonts w:ascii="Arial" w:hAnsi="Arial" w:cs="Arial"/>
          <w:sz w:val="24"/>
          <w:szCs w:val="24"/>
        </w:rPr>
        <w:t>).</w:t>
      </w:r>
      <w:r w:rsidR="000B6C41">
        <w:rPr>
          <w:rFonts w:ascii="Arial" w:hAnsi="Arial" w:cs="Arial"/>
          <w:sz w:val="24"/>
          <w:szCs w:val="24"/>
        </w:rPr>
        <w:t xml:space="preserve"> Z důvodu </w:t>
      </w:r>
      <w:r w:rsidR="000B6C41" w:rsidRPr="005D7D01">
        <w:rPr>
          <w:rFonts w:ascii="Arial" w:hAnsi="Arial" w:cs="Arial"/>
          <w:sz w:val="24"/>
          <w:szCs w:val="24"/>
        </w:rPr>
        <w:t>automatick</w:t>
      </w:r>
      <w:r w:rsidR="000B6C41">
        <w:rPr>
          <w:rFonts w:ascii="Arial" w:hAnsi="Arial" w:cs="Arial"/>
          <w:sz w:val="24"/>
          <w:szCs w:val="24"/>
        </w:rPr>
        <w:t>ého</w:t>
      </w:r>
      <w:r w:rsidR="000B6C41" w:rsidRPr="005D7D01">
        <w:rPr>
          <w:rFonts w:ascii="Arial" w:hAnsi="Arial" w:cs="Arial"/>
          <w:sz w:val="24"/>
          <w:szCs w:val="24"/>
        </w:rPr>
        <w:t xml:space="preserve"> zřízen</w:t>
      </w:r>
      <w:r w:rsidR="000B6C41">
        <w:rPr>
          <w:rFonts w:ascii="Arial" w:hAnsi="Arial" w:cs="Arial"/>
          <w:sz w:val="24"/>
          <w:szCs w:val="24"/>
        </w:rPr>
        <w:t>í</w:t>
      </w:r>
      <w:r w:rsidR="000B6C41" w:rsidRPr="005D7D01">
        <w:rPr>
          <w:rFonts w:ascii="Arial" w:hAnsi="Arial" w:cs="Arial"/>
          <w:sz w:val="24"/>
          <w:szCs w:val="24"/>
        </w:rPr>
        <w:t xml:space="preserve"> datov</w:t>
      </w:r>
      <w:r w:rsidR="000B6C41">
        <w:rPr>
          <w:rFonts w:ascii="Arial" w:hAnsi="Arial" w:cs="Arial"/>
          <w:sz w:val="24"/>
          <w:szCs w:val="24"/>
        </w:rPr>
        <w:t>ých</w:t>
      </w:r>
      <w:r w:rsidR="000B6C41" w:rsidRPr="005D7D01">
        <w:rPr>
          <w:rFonts w:ascii="Arial" w:hAnsi="Arial" w:cs="Arial"/>
          <w:sz w:val="24"/>
          <w:szCs w:val="24"/>
        </w:rPr>
        <w:t xml:space="preserve"> schrán</w:t>
      </w:r>
      <w:r w:rsidR="000B6C41">
        <w:rPr>
          <w:rFonts w:ascii="Arial" w:hAnsi="Arial" w:cs="Arial"/>
          <w:sz w:val="24"/>
          <w:szCs w:val="24"/>
        </w:rPr>
        <w:t>ek</w:t>
      </w:r>
      <w:r w:rsidR="000B6C41" w:rsidRPr="005D7D01">
        <w:rPr>
          <w:rFonts w:ascii="Arial" w:hAnsi="Arial" w:cs="Arial"/>
          <w:sz w:val="24"/>
          <w:szCs w:val="24"/>
        </w:rPr>
        <w:t xml:space="preserve"> fyzickým podnikajícím a právnickým nepodnikajícím osobám</w:t>
      </w:r>
      <w:r w:rsidR="000B6C41">
        <w:rPr>
          <w:rFonts w:ascii="Arial" w:hAnsi="Arial" w:cs="Arial"/>
          <w:sz w:val="24"/>
          <w:szCs w:val="24"/>
        </w:rPr>
        <w:t xml:space="preserve"> dle </w:t>
      </w:r>
      <w:r w:rsidR="000B6C41" w:rsidRPr="005D7D01">
        <w:rPr>
          <w:rFonts w:ascii="Arial" w:hAnsi="Arial" w:cs="Arial"/>
          <w:sz w:val="24"/>
          <w:szCs w:val="24"/>
        </w:rPr>
        <w:t>zákona č. 261/2021 Sb. čl. CXLIII</w:t>
      </w:r>
      <w:r w:rsidR="000B6C41">
        <w:rPr>
          <w:rFonts w:ascii="Arial" w:hAnsi="Arial" w:cs="Arial"/>
          <w:sz w:val="24"/>
          <w:szCs w:val="24"/>
        </w:rPr>
        <w:t xml:space="preserve"> byly Zásady i </w:t>
      </w:r>
      <w:r w:rsidR="00E966EC">
        <w:rPr>
          <w:rFonts w:ascii="Arial" w:hAnsi="Arial" w:cs="Arial"/>
          <w:sz w:val="24"/>
          <w:szCs w:val="24"/>
        </w:rPr>
        <w:t>V</w:t>
      </w:r>
      <w:r w:rsidR="000B6C41">
        <w:rPr>
          <w:rFonts w:ascii="Arial" w:hAnsi="Arial" w:cs="Arial"/>
          <w:sz w:val="24"/>
          <w:szCs w:val="24"/>
        </w:rPr>
        <w:t xml:space="preserve">zorová pravidla </w:t>
      </w:r>
      <w:r w:rsidR="00AD1E84">
        <w:rPr>
          <w:rFonts w:ascii="Arial" w:hAnsi="Arial" w:cs="Arial"/>
          <w:sz w:val="24"/>
          <w:szCs w:val="24"/>
        </w:rPr>
        <w:t xml:space="preserve">v roce 2023 </w:t>
      </w:r>
      <w:r w:rsidR="000B6C41">
        <w:rPr>
          <w:rFonts w:ascii="Arial" w:hAnsi="Arial" w:cs="Arial"/>
          <w:sz w:val="24"/>
          <w:szCs w:val="24"/>
        </w:rPr>
        <w:t>aktualizovány ZOK usnesením č. UZ/15/15/2023 ze dne 19. 6. 2023, následně v</w:t>
      </w:r>
      <w:r w:rsidR="004170AD">
        <w:rPr>
          <w:rFonts w:ascii="Arial" w:hAnsi="Arial" w:cs="Arial"/>
          <w:sz w:val="24"/>
          <w:szCs w:val="24"/>
        </w:rPr>
        <w:t> </w:t>
      </w:r>
      <w:r w:rsidR="000B6C41">
        <w:rPr>
          <w:rFonts w:ascii="Arial" w:hAnsi="Arial" w:cs="Arial"/>
          <w:sz w:val="24"/>
          <w:szCs w:val="24"/>
        </w:rPr>
        <w:t>ZOK</w:t>
      </w:r>
      <w:r w:rsidR="004170AD">
        <w:rPr>
          <w:rFonts w:ascii="Arial" w:hAnsi="Arial" w:cs="Arial"/>
          <w:sz w:val="24"/>
          <w:szCs w:val="24"/>
        </w:rPr>
        <w:t> </w:t>
      </w:r>
      <w:r w:rsidR="000B6C41">
        <w:rPr>
          <w:rFonts w:ascii="Arial" w:hAnsi="Arial" w:cs="Arial"/>
          <w:sz w:val="24"/>
          <w:szCs w:val="24"/>
        </w:rPr>
        <w:t>18. 9. 2023 byla část usnesení UZ/15/15/2023 ze dne 19. 6. 2023</w:t>
      </w:r>
      <w:r w:rsidR="00E75D20">
        <w:rPr>
          <w:rFonts w:ascii="Arial" w:hAnsi="Arial" w:cs="Arial"/>
          <w:sz w:val="24"/>
          <w:szCs w:val="24"/>
        </w:rPr>
        <w:t xml:space="preserve"> revokována, a to v </w:t>
      </w:r>
      <w:r w:rsidR="000B6C41">
        <w:rPr>
          <w:rFonts w:ascii="Arial" w:hAnsi="Arial" w:cs="Arial"/>
          <w:sz w:val="24"/>
          <w:szCs w:val="24"/>
        </w:rPr>
        <w:t>bod</w:t>
      </w:r>
      <w:r w:rsidR="00E75D20">
        <w:rPr>
          <w:rFonts w:ascii="Arial" w:hAnsi="Arial" w:cs="Arial"/>
          <w:sz w:val="24"/>
          <w:szCs w:val="24"/>
        </w:rPr>
        <w:t>ě</w:t>
      </w:r>
      <w:r w:rsidR="000B6C41">
        <w:rPr>
          <w:rFonts w:ascii="Arial" w:hAnsi="Arial" w:cs="Arial"/>
          <w:sz w:val="24"/>
          <w:szCs w:val="24"/>
        </w:rPr>
        <w:t xml:space="preserve"> 1 d) v části vzorových veřejnoprávních smluv o poskytnutí programové dotace </w:t>
      </w:r>
      <w:r w:rsidR="00E75D20">
        <w:rPr>
          <w:rFonts w:ascii="Arial" w:hAnsi="Arial" w:cs="Arial"/>
          <w:sz w:val="24"/>
          <w:szCs w:val="24"/>
        </w:rPr>
        <w:t>– (</w:t>
      </w:r>
      <w:r w:rsidR="000B6C41">
        <w:rPr>
          <w:rFonts w:ascii="Arial" w:hAnsi="Arial" w:cs="Arial"/>
          <w:sz w:val="24"/>
          <w:szCs w:val="24"/>
        </w:rPr>
        <w:t xml:space="preserve">vzory č. </w:t>
      </w:r>
      <w:proofErr w:type="gramStart"/>
      <w:r w:rsidR="000B6C41">
        <w:rPr>
          <w:rFonts w:ascii="Arial" w:hAnsi="Arial" w:cs="Arial"/>
          <w:sz w:val="24"/>
          <w:szCs w:val="24"/>
        </w:rPr>
        <w:t>3 -</w:t>
      </w:r>
      <w:r w:rsidR="003C390D">
        <w:rPr>
          <w:rFonts w:ascii="Arial" w:hAnsi="Arial" w:cs="Arial"/>
          <w:sz w:val="24"/>
          <w:szCs w:val="24"/>
        </w:rPr>
        <w:t xml:space="preserve"> </w:t>
      </w:r>
      <w:r w:rsidR="000B6C41">
        <w:rPr>
          <w:rFonts w:ascii="Arial" w:hAnsi="Arial" w:cs="Arial"/>
          <w:sz w:val="24"/>
          <w:szCs w:val="24"/>
        </w:rPr>
        <w:t>6</w:t>
      </w:r>
      <w:proofErr w:type="gramEnd"/>
      <w:r w:rsidR="000B6C41">
        <w:rPr>
          <w:rFonts w:ascii="Arial" w:hAnsi="Arial" w:cs="Arial"/>
          <w:sz w:val="24"/>
          <w:szCs w:val="24"/>
        </w:rPr>
        <w:t>).</w:t>
      </w:r>
    </w:p>
    <w:p w14:paraId="43CE8029" w14:textId="77777777" w:rsidR="0004295C" w:rsidRDefault="0004295C" w:rsidP="008A664D">
      <w:pPr>
        <w:jc w:val="both"/>
        <w:rPr>
          <w:rFonts w:ascii="Arial" w:hAnsi="Arial" w:cs="Arial"/>
          <w:sz w:val="24"/>
          <w:szCs w:val="24"/>
        </w:rPr>
      </w:pPr>
    </w:p>
    <w:p w14:paraId="7C966DDF" w14:textId="248117C1" w:rsidR="001343C0" w:rsidRDefault="00D06CC0" w:rsidP="001343C0">
      <w:pPr>
        <w:jc w:val="both"/>
        <w:rPr>
          <w:rFonts w:cs="Arial"/>
        </w:rPr>
      </w:pPr>
      <w:r>
        <w:rPr>
          <w:rFonts w:ascii="Arial" w:hAnsi="Arial" w:cs="Arial"/>
          <w:sz w:val="24"/>
          <w:szCs w:val="24"/>
        </w:rPr>
        <w:t>M</w:t>
      </w:r>
      <w:r w:rsidR="00FF3F25" w:rsidRPr="00AD771E">
        <w:rPr>
          <w:rFonts w:ascii="Arial" w:hAnsi="Arial" w:cs="Arial"/>
          <w:sz w:val="24"/>
          <w:szCs w:val="24"/>
        </w:rPr>
        <w:t>ateriál</w:t>
      </w:r>
      <w:r>
        <w:rPr>
          <w:rFonts w:ascii="Arial" w:hAnsi="Arial" w:cs="Arial"/>
          <w:sz w:val="24"/>
          <w:szCs w:val="24"/>
        </w:rPr>
        <w:t xml:space="preserve"> </w:t>
      </w:r>
      <w:r w:rsidR="001343C0" w:rsidRPr="001343C0">
        <w:rPr>
          <w:rFonts w:ascii="Arial" w:hAnsi="Arial" w:cs="Arial"/>
          <w:sz w:val="24"/>
          <w:szCs w:val="24"/>
        </w:rPr>
        <w:t>aktualizuje Zásady pro poskytování finanční podpory z rozpočtu Olomouckého kraje (dále jen „Zásady“) a Vzorová pravidla dotačního programu Olomouckého kraje (dále jen „Vzorová pravidla“)</w:t>
      </w:r>
      <w:r w:rsidR="001343C0" w:rsidRPr="001343C0">
        <w:rPr>
          <w:rFonts w:ascii="Arial" w:hAnsi="Arial" w:cs="Arial"/>
          <w:b/>
          <w:sz w:val="24"/>
          <w:szCs w:val="24"/>
        </w:rPr>
        <w:t xml:space="preserve"> </w:t>
      </w:r>
      <w:r w:rsidR="0034376F">
        <w:rPr>
          <w:rFonts w:ascii="Arial" w:hAnsi="Arial" w:cs="Arial"/>
          <w:sz w:val="24"/>
          <w:szCs w:val="24"/>
        </w:rPr>
        <w:t>dle</w:t>
      </w:r>
      <w:r w:rsidR="001343C0" w:rsidRPr="001343C0">
        <w:rPr>
          <w:rFonts w:ascii="Arial" w:hAnsi="Arial" w:cs="Arial"/>
          <w:sz w:val="24"/>
          <w:szCs w:val="24"/>
        </w:rPr>
        <w:t xml:space="preserve"> úkolu ředitele KÚOK </w:t>
      </w:r>
      <w:r w:rsidR="001343C0" w:rsidRPr="001343C0">
        <w:rPr>
          <w:rFonts w:ascii="Arial" w:hAnsi="Arial" w:cs="Arial"/>
          <w:color w:val="000000"/>
          <w:sz w:val="24"/>
          <w:szCs w:val="24"/>
          <w:shd w:val="clear" w:color="auto" w:fill="FFFFFF"/>
        </w:rPr>
        <w:t>CSR 48/9/2024 Nastavení pravidel dotačních programů OK na rok 2025 s rozšířením možnosti přihlášení se přes elektronickou identitu</w:t>
      </w:r>
      <w:r w:rsidR="002C702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(NIA)</w:t>
      </w:r>
      <w:r w:rsidR="001343C0" w:rsidRPr="001343C0">
        <w:rPr>
          <w:rFonts w:ascii="Arial" w:hAnsi="Arial" w:cs="Arial"/>
          <w:sz w:val="24"/>
          <w:szCs w:val="24"/>
        </w:rPr>
        <w:t>.</w:t>
      </w:r>
      <w:r w:rsidR="001343C0" w:rsidRPr="00BF7116">
        <w:rPr>
          <w:rFonts w:cs="Arial"/>
        </w:rPr>
        <w:t xml:space="preserve"> </w:t>
      </w:r>
    </w:p>
    <w:p w14:paraId="7A076F1E" w14:textId="77777777" w:rsidR="001343C0" w:rsidRDefault="001343C0" w:rsidP="001343C0">
      <w:pPr>
        <w:jc w:val="both"/>
        <w:rPr>
          <w:rFonts w:cs="Arial"/>
        </w:rPr>
      </w:pPr>
    </w:p>
    <w:p w14:paraId="31B971AD" w14:textId="1212C156" w:rsidR="001343C0" w:rsidRPr="00743721" w:rsidRDefault="001343C0" w:rsidP="005E1055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1343C0">
        <w:rPr>
          <w:rFonts w:ascii="Arial" w:hAnsi="Arial" w:cs="Arial"/>
          <w:b/>
          <w:bCs/>
          <w:sz w:val="24"/>
          <w:szCs w:val="24"/>
        </w:rPr>
        <w:t xml:space="preserve">V rámci Zásad a Vzorových pravidel pro rok 2025 dochází k úpravám a upřesněním: </w:t>
      </w:r>
    </w:p>
    <w:p w14:paraId="501727A8" w14:textId="77777777" w:rsidR="001343C0" w:rsidRDefault="001343C0" w:rsidP="001343C0">
      <w:pPr>
        <w:pStyle w:val="Odstavecseseznamem"/>
        <w:numPr>
          <w:ilvl w:val="0"/>
          <w:numId w:val="49"/>
        </w:numPr>
        <w:spacing w:before="120" w:line="259" w:lineRule="auto"/>
        <w:ind w:left="35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E134D">
        <w:rPr>
          <w:rFonts w:ascii="Arial" w:hAnsi="Arial" w:cs="Arial"/>
          <w:b/>
          <w:sz w:val="24"/>
          <w:szCs w:val="24"/>
        </w:rPr>
        <w:t>Zásady pro poskytování finanční podpory z rozpočtu Olomouckého kraje</w:t>
      </w:r>
    </w:p>
    <w:p w14:paraId="23593146" w14:textId="77777777" w:rsidR="001343C0" w:rsidRPr="001343C0" w:rsidRDefault="001343C0" w:rsidP="001343C0">
      <w:pPr>
        <w:pStyle w:val="Odstavecseseznamem"/>
        <w:spacing w:before="12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1343C0">
        <w:rPr>
          <w:rFonts w:ascii="Arial" w:hAnsi="Arial" w:cs="Arial"/>
          <w:sz w:val="24"/>
          <w:szCs w:val="24"/>
        </w:rPr>
        <w:t xml:space="preserve">Zásady obsahují průnikové záležitosti ke všem typům finanční pomoci – proporcionálně dle fakticky poskytované podpory. Od poslední aktualizace Zásad dne 19. 6. 2023 dochází nyní k jejich druhé aktualizaci. </w:t>
      </w:r>
      <w:r w:rsidRPr="001343C0">
        <w:rPr>
          <w:rFonts w:ascii="Arial" w:hAnsi="Arial" w:cs="Arial"/>
          <w:b/>
          <w:sz w:val="24"/>
          <w:szCs w:val="24"/>
        </w:rPr>
        <w:t xml:space="preserve">Zásady budou upraveny zejména v části registrace do systému RAP (přihlášení přes identitu </w:t>
      </w:r>
      <w:proofErr w:type="gramStart"/>
      <w:r w:rsidRPr="001343C0">
        <w:rPr>
          <w:rFonts w:ascii="Arial" w:hAnsi="Arial" w:cs="Arial"/>
          <w:b/>
          <w:sz w:val="24"/>
          <w:szCs w:val="24"/>
        </w:rPr>
        <w:t>občana - NIA</w:t>
      </w:r>
      <w:proofErr w:type="gramEnd"/>
      <w:r w:rsidRPr="001343C0">
        <w:rPr>
          <w:rFonts w:ascii="Arial" w:hAnsi="Arial" w:cs="Arial"/>
          <w:b/>
          <w:sz w:val="24"/>
          <w:szCs w:val="24"/>
        </w:rPr>
        <w:t>) a formálně upraveny způsoby odeslání žádosti o dotaci (čl. 3).</w:t>
      </w:r>
    </w:p>
    <w:p w14:paraId="0EDC08D7" w14:textId="16747592" w:rsidR="001343C0" w:rsidRDefault="001343C0" w:rsidP="00743721">
      <w:pPr>
        <w:pStyle w:val="Odstavecseseznamem"/>
        <w:spacing w:before="120"/>
        <w:ind w:left="360"/>
        <w:jc w:val="both"/>
        <w:rPr>
          <w:rFonts w:ascii="Arial" w:hAnsi="Arial" w:cs="Arial"/>
          <w:sz w:val="24"/>
          <w:szCs w:val="24"/>
        </w:rPr>
      </w:pPr>
      <w:r w:rsidRPr="001343C0">
        <w:rPr>
          <w:rFonts w:ascii="Arial" w:hAnsi="Arial" w:cs="Arial"/>
          <w:sz w:val="24"/>
          <w:szCs w:val="24"/>
        </w:rPr>
        <w:t>Veškeré úpravy textu Zásad v </w:t>
      </w:r>
      <w:r w:rsidRPr="001343C0">
        <w:rPr>
          <w:rFonts w:ascii="Arial" w:hAnsi="Arial" w:cs="Arial"/>
          <w:sz w:val="24"/>
          <w:szCs w:val="24"/>
          <w:u w:val="single"/>
        </w:rPr>
        <w:t xml:space="preserve">příloze č. 1 </w:t>
      </w:r>
      <w:r w:rsidRPr="001343C0">
        <w:rPr>
          <w:rFonts w:ascii="Arial" w:hAnsi="Arial" w:cs="Arial"/>
          <w:sz w:val="24"/>
          <w:szCs w:val="24"/>
        </w:rPr>
        <w:t>jsou podbarveny žlutým rastrem.</w:t>
      </w:r>
    </w:p>
    <w:p w14:paraId="3A51FE2E" w14:textId="77777777" w:rsidR="00743721" w:rsidRPr="00743721" w:rsidRDefault="00743721" w:rsidP="00743721">
      <w:pPr>
        <w:pStyle w:val="Odstavecseseznamem"/>
        <w:spacing w:before="120"/>
        <w:ind w:left="360"/>
        <w:jc w:val="both"/>
        <w:rPr>
          <w:rFonts w:ascii="Arial" w:hAnsi="Arial" w:cs="Arial"/>
          <w:sz w:val="24"/>
          <w:szCs w:val="24"/>
        </w:rPr>
      </w:pPr>
    </w:p>
    <w:p w14:paraId="2A4BEB56" w14:textId="77777777" w:rsidR="001343C0" w:rsidRPr="001343C0" w:rsidRDefault="001343C0" w:rsidP="001343C0">
      <w:pPr>
        <w:pStyle w:val="Odstavecseseznamem"/>
        <w:numPr>
          <w:ilvl w:val="0"/>
          <w:numId w:val="49"/>
        </w:numPr>
        <w:spacing w:before="120" w:line="259" w:lineRule="auto"/>
        <w:ind w:left="35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43C0">
        <w:rPr>
          <w:rFonts w:ascii="Arial" w:hAnsi="Arial" w:cs="Arial"/>
          <w:b/>
          <w:sz w:val="24"/>
          <w:szCs w:val="24"/>
        </w:rPr>
        <w:t>Vzorová pravidla dotačního programu Olomouckého kraje</w:t>
      </w:r>
    </w:p>
    <w:p w14:paraId="3D9003CE" w14:textId="68B291DF" w:rsidR="001343C0" w:rsidRPr="001343C0" w:rsidRDefault="001343C0" w:rsidP="001343C0">
      <w:pPr>
        <w:spacing w:before="120"/>
        <w:ind w:left="357"/>
        <w:jc w:val="both"/>
        <w:rPr>
          <w:rFonts w:ascii="Arial" w:hAnsi="Arial" w:cs="Arial"/>
          <w:sz w:val="24"/>
          <w:szCs w:val="24"/>
        </w:rPr>
      </w:pPr>
      <w:r w:rsidRPr="001343C0">
        <w:rPr>
          <w:rFonts w:ascii="Arial" w:hAnsi="Arial" w:cs="Arial"/>
          <w:sz w:val="24"/>
          <w:szCs w:val="24"/>
        </w:rPr>
        <w:t>Na zasedání ZOK dne 19. 6. 2023 byla usnesením č.</w:t>
      </w:r>
      <w:r w:rsidR="00743721">
        <w:rPr>
          <w:rFonts w:ascii="Arial" w:hAnsi="Arial" w:cs="Arial"/>
          <w:sz w:val="24"/>
          <w:szCs w:val="24"/>
        </w:rPr>
        <w:t xml:space="preserve"> </w:t>
      </w:r>
      <w:r w:rsidRPr="001343C0">
        <w:rPr>
          <w:rFonts w:ascii="Arial" w:hAnsi="Arial" w:cs="Arial"/>
          <w:sz w:val="24"/>
          <w:szCs w:val="24"/>
        </w:rPr>
        <w:t>UZ/15/15/2023 schválena další aktualizace Vzorových pravidel, následně ZOK svým usnesení č.</w:t>
      </w:r>
      <w:r w:rsidR="00743721">
        <w:rPr>
          <w:rFonts w:ascii="Arial" w:hAnsi="Arial" w:cs="Arial"/>
          <w:sz w:val="24"/>
          <w:szCs w:val="24"/>
        </w:rPr>
        <w:t> </w:t>
      </w:r>
      <w:r w:rsidRPr="001343C0">
        <w:rPr>
          <w:rFonts w:ascii="Arial" w:hAnsi="Arial" w:cs="Arial"/>
          <w:sz w:val="24"/>
          <w:szCs w:val="24"/>
        </w:rPr>
        <w:t>UZ/16/8/2023 ze</w:t>
      </w:r>
      <w:r w:rsidR="00743721">
        <w:rPr>
          <w:rFonts w:ascii="Arial" w:hAnsi="Arial" w:cs="Arial"/>
          <w:sz w:val="24"/>
          <w:szCs w:val="24"/>
        </w:rPr>
        <w:t xml:space="preserve"> </w:t>
      </w:r>
      <w:r w:rsidRPr="001343C0">
        <w:rPr>
          <w:rFonts w:ascii="Arial" w:hAnsi="Arial" w:cs="Arial"/>
          <w:sz w:val="24"/>
          <w:szCs w:val="24"/>
        </w:rPr>
        <w:t>dne 18. 9. 2023 revokovalo část usnesení UZ/15/15/2023 u</w:t>
      </w:r>
      <w:r w:rsidR="00743721">
        <w:rPr>
          <w:rFonts w:ascii="Arial" w:hAnsi="Arial" w:cs="Arial"/>
          <w:sz w:val="24"/>
          <w:szCs w:val="24"/>
        </w:rPr>
        <w:t> </w:t>
      </w:r>
      <w:r w:rsidRPr="001343C0">
        <w:rPr>
          <w:rFonts w:ascii="Arial" w:hAnsi="Arial" w:cs="Arial"/>
          <w:sz w:val="24"/>
          <w:szCs w:val="24"/>
        </w:rPr>
        <w:t xml:space="preserve">vzorových veřejnoprávních smluv o poskytnutí programové dotace č. 3 až 6. </w:t>
      </w:r>
    </w:p>
    <w:p w14:paraId="58EECD33" w14:textId="77777777" w:rsidR="001343C0" w:rsidRPr="001343C0" w:rsidRDefault="001343C0" w:rsidP="001343C0">
      <w:pPr>
        <w:spacing w:before="120"/>
        <w:ind w:left="357"/>
        <w:jc w:val="both"/>
        <w:rPr>
          <w:rFonts w:ascii="Arial" w:hAnsi="Arial" w:cs="Arial"/>
          <w:sz w:val="24"/>
          <w:szCs w:val="24"/>
        </w:rPr>
      </w:pPr>
      <w:r w:rsidRPr="001343C0">
        <w:rPr>
          <w:rFonts w:ascii="Arial" w:hAnsi="Arial" w:cs="Arial"/>
          <w:b/>
          <w:sz w:val="24"/>
          <w:szCs w:val="24"/>
        </w:rPr>
        <w:t xml:space="preserve">Navrhované úpravy Vzorových pravidel </w:t>
      </w:r>
      <w:r w:rsidRPr="001343C0">
        <w:rPr>
          <w:rFonts w:ascii="Arial" w:hAnsi="Arial" w:cs="Arial"/>
          <w:sz w:val="24"/>
          <w:szCs w:val="24"/>
        </w:rPr>
        <w:t xml:space="preserve">nijak nemění základní podmínky dotační politiky, nastavené pro letošní rok. Byly provedeny formální úpravy textů.  </w:t>
      </w:r>
    </w:p>
    <w:p w14:paraId="5C4315C9" w14:textId="0167A463" w:rsidR="001343C0" w:rsidRPr="001343C0" w:rsidRDefault="001343C0" w:rsidP="001343C0">
      <w:pPr>
        <w:spacing w:before="120"/>
        <w:ind w:left="357"/>
        <w:jc w:val="both"/>
        <w:rPr>
          <w:rFonts w:ascii="Arial" w:hAnsi="Arial" w:cs="Arial"/>
          <w:i/>
          <w:sz w:val="24"/>
          <w:szCs w:val="24"/>
        </w:rPr>
      </w:pPr>
      <w:r w:rsidRPr="001343C0">
        <w:rPr>
          <w:rFonts w:ascii="Arial" w:hAnsi="Arial" w:cs="Arial"/>
          <w:sz w:val="24"/>
          <w:szCs w:val="24"/>
        </w:rPr>
        <w:t>Veškeré úpravy vzorových pravidel jsou v </w:t>
      </w:r>
      <w:r w:rsidRPr="001343C0">
        <w:rPr>
          <w:rFonts w:ascii="Arial" w:hAnsi="Arial" w:cs="Arial"/>
          <w:sz w:val="24"/>
          <w:szCs w:val="24"/>
          <w:u w:val="single"/>
        </w:rPr>
        <w:t xml:space="preserve">příloze č. 2 </w:t>
      </w:r>
      <w:r w:rsidRPr="001343C0">
        <w:rPr>
          <w:rFonts w:ascii="Arial" w:hAnsi="Arial" w:cs="Arial"/>
          <w:sz w:val="24"/>
          <w:szCs w:val="24"/>
        </w:rPr>
        <w:t xml:space="preserve">podbarveny žlutým rastrem – z důvodu významu barev písma v obecných vzorových pravidlech není možné opravy zobrazovat jiným způsobem </w:t>
      </w:r>
      <w:r w:rsidRPr="001343C0">
        <w:rPr>
          <w:rFonts w:ascii="Arial" w:hAnsi="Arial" w:cs="Arial"/>
          <w:i/>
          <w:sz w:val="24"/>
          <w:szCs w:val="24"/>
        </w:rPr>
        <w:t xml:space="preserve">(černá barva = povinný text; modrá barva = volitelný text k přizpůsobení potřebám DP/DT; šedý text = vysvětlení, pokyny, postupy).  </w:t>
      </w:r>
    </w:p>
    <w:p w14:paraId="14A7AE51" w14:textId="77777777" w:rsidR="001343C0" w:rsidRPr="001343C0" w:rsidRDefault="001343C0" w:rsidP="001343C0">
      <w:pPr>
        <w:pStyle w:val="Odstavecseseznamem"/>
        <w:numPr>
          <w:ilvl w:val="0"/>
          <w:numId w:val="48"/>
        </w:numPr>
        <w:spacing w:before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1343C0">
        <w:rPr>
          <w:rFonts w:ascii="Arial" w:hAnsi="Arial" w:cs="Arial"/>
          <w:b/>
          <w:sz w:val="24"/>
          <w:szCs w:val="24"/>
        </w:rPr>
        <w:t>Žádost</w:t>
      </w:r>
    </w:p>
    <w:p w14:paraId="7FD71B49" w14:textId="77777777" w:rsidR="001343C0" w:rsidRPr="001343C0" w:rsidRDefault="001343C0" w:rsidP="001343C0">
      <w:pPr>
        <w:spacing w:before="120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1343C0">
        <w:rPr>
          <w:rFonts w:ascii="Arial" w:hAnsi="Arial" w:cs="Arial"/>
          <w:bCs/>
          <w:sz w:val="24"/>
          <w:szCs w:val="24"/>
        </w:rPr>
        <w:t xml:space="preserve">Byly provedeny pouze formální úpravy a byla provedena oprava přílohy č. 3 žádosti v reakci na obecné nařízení podpory de minimis. </w:t>
      </w:r>
    </w:p>
    <w:p w14:paraId="7A3EB2C2" w14:textId="0CCF2268" w:rsidR="001343C0" w:rsidRDefault="001343C0" w:rsidP="001343C0">
      <w:pPr>
        <w:spacing w:before="120"/>
        <w:ind w:left="708"/>
        <w:jc w:val="both"/>
        <w:rPr>
          <w:rFonts w:ascii="Arial" w:hAnsi="Arial" w:cs="Arial"/>
          <w:sz w:val="24"/>
          <w:szCs w:val="24"/>
        </w:rPr>
      </w:pPr>
      <w:r w:rsidRPr="001343C0">
        <w:rPr>
          <w:rFonts w:ascii="Arial" w:hAnsi="Arial" w:cs="Arial"/>
          <w:sz w:val="24"/>
          <w:szCs w:val="24"/>
        </w:rPr>
        <w:t>Změny v Žádosti jsou v </w:t>
      </w:r>
      <w:r w:rsidRPr="001343C0">
        <w:rPr>
          <w:rFonts w:ascii="Arial" w:hAnsi="Arial" w:cs="Arial"/>
          <w:sz w:val="24"/>
          <w:szCs w:val="24"/>
          <w:u w:val="single"/>
        </w:rPr>
        <w:t xml:space="preserve">příloze č. 3 </w:t>
      </w:r>
      <w:r w:rsidRPr="001343C0">
        <w:rPr>
          <w:rFonts w:ascii="Arial" w:hAnsi="Arial" w:cs="Arial"/>
          <w:sz w:val="24"/>
          <w:szCs w:val="24"/>
        </w:rPr>
        <w:t>označeny červeně.</w:t>
      </w:r>
    </w:p>
    <w:p w14:paraId="57887496" w14:textId="77777777" w:rsidR="005E1055" w:rsidRPr="001343C0" w:rsidRDefault="005E1055" w:rsidP="001343C0">
      <w:pPr>
        <w:spacing w:before="120"/>
        <w:ind w:left="708"/>
        <w:jc w:val="both"/>
        <w:rPr>
          <w:rFonts w:ascii="Arial" w:hAnsi="Arial" w:cs="Arial"/>
          <w:sz w:val="24"/>
          <w:szCs w:val="24"/>
        </w:rPr>
      </w:pPr>
    </w:p>
    <w:p w14:paraId="525CA467" w14:textId="77777777" w:rsidR="001343C0" w:rsidRPr="001343C0" w:rsidRDefault="001343C0" w:rsidP="001343C0">
      <w:pPr>
        <w:pStyle w:val="Odstavecseseznamem"/>
        <w:numPr>
          <w:ilvl w:val="0"/>
          <w:numId w:val="48"/>
        </w:numPr>
        <w:spacing w:before="120"/>
        <w:ind w:left="717"/>
        <w:jc w:val="both"/>
        <w:rPr>
          <w:rFonts w:ascii="Arial" w:hAnsi="Arial" w:cs="Arial"/>
          <w:b/>
          <w:bCs/>
          <w:sz w:val="24"/>
          <w:szCs w:val="24"/>
        </w:rPr>
      </w:pPr>
      <w:r w:rsidRPr="001343C0">
        <w:rPr>
          <w:rFonts w:ascii="Arial" w:hAnsi="Arial" w:cs="Arial"/>
          <w:b/>
          <w:bCs/>
          <w:sz w:val="24"/>
          <w:szCs w:val="24"/>
        </w:rPr>
        <w:t xml:space="preserve">Smlouvy </w:t>
      </w:r>
    </w:p>
    <w:p w14:paraId="471BDADC" w14:textId="77777777" w:rsidR="001343C0" w:rsidRPr="001343C0" w:rsidRDefault="001343C0" w:rsidP="001343C0">
      <w:pPr>
        <w:spacing w:before="120"/>
        <w:ind w:left="708"/>
        <w:jc w:val="both"/>
        <w:rPr>
          <w:rFonts w:ascii="Arial" w:hAnsi="Arial" w:cs="Arial"/>
          <w:sz w:val="24"/>
          <w:szCs w:val="24"/>
        </w:rPr>
      </w:pPr>
      <w:r w:rsidRPr="001343C0">
        <w:rPr>
          <w:rFonts w:ascii="Arial" w:hAnsi="Arial" w:cs="Arial"/>
          <w:sz w:val="24"/>
          <w:szCs w:val="24"/>
        </w:rPr>
        <w:lastRenderedPageBreak/>
        <w:t xml:space="preserve">Smlouvy jsou tradičně rozděleny do 10 vzorů dle typu žadatele tak, aby si každý žadatel mohl předem nastudovat základní obecné podmínky poskytování dotace z rozpočtu Olomouckého kraje. Administrátorům jednotlivých dotací pak smlouvy slouží jako vzor pro přípravu podmínek vyhlášení konkrétní podpory. </w:t>
      </w:r>
    </w:p>
    <w:p w14:paraId="12A802CA" w14:textId="77777777" w:rsidR="001343C0" w:rsidRPr="001343C0" w:rsidRDefault="001343C0" w:rsidP="001343C0">
      <w:pPr>
        <w:spacing w:before="120"/>
        <w:ind w:left="708"/>
        <w:jc w:val="both"/>
        <w:rPr>
          <w:rFonts w:ascii="Arial" w:hAnsi="Arial" w:cs="Arial"/>
          <w:sz w:val="24"/>
          <w:szCs w:val="24"/>
        </w:rPr>
      </w:pPr>
      <w:r w:rsidRPr="001343C0">
        <w:rPr>
          <w:rFonts w:ascii="Arial" w:hAnsi="Arial" w:cs="Arial"/>
          <w:sz w:val="24"/>
          <w:szCs w:val="24"/>
        </w:rPr>
        <w:t xml:space="preserve">Ve smlouvách byly provedeny opravy v problematice DPH a v souladu s obecným nařízením podpory de minimis.  </w:t>
      </w:r>
    </w:p>
    <w:p w14:paraId="527FC331" w14:textId="0219AA0F" w:rsidR="001343C0" w:rsidRPr="001343C0" w:rsidRDefault="001343C0" w:rsidP="001343C0">
      <w:pPr>
        <w:spacing w:before="120"/>
        <w:ind w:left="708"/>
        <w:jc w:val="both"/>
        <w:rPr>
          <w:rFonts w:ascii="Arial" w:hAnsi="Arial" w:cs="Arial"/>
          <w:sz w:val="24"/>
          <w:szCs w:val="24"/>
        </w:rPr>
      </w:pPr>
      <w:r w:rsidRPr="001343C0">
        <w:rPr>
          <w:rFonts w:ascii="Arial" w:hAnsi="Arial" w:cs="Arial"/>
          <w:sz w:val="24"/>
          <w:szCs w:val="24"/>
        </w:rPr>
        <w:t xml:space="preserve">Změny </w:t>
      </w:r>
      <w:r w:rsidR="00743721">
        <w:rPr>
          <w:rFonts w:ascii="Arial" w:hAnsi="Arial" w:cs="Arial"/>
          <w:sz w:val="24"/>
          <w:szCs w:val="24"/>
        </w:rPr>
        <w:t>ve vzorových smlouvách jsou v přílohách</w:t>
      </w:r>
      <w:r w:rsidRPr="001343C0">
        <w:rPr>
          <w:rFonts w:ascii="Arial" w:hAnsi="Arial" w:cs="Arial"/>
          <w:sz w:val="24"/>
          <w:szCs w:val="24"/>
          <w:u w:val="single"/>
        </w:rPr>
        <w:t xml:space="preserve"> č. 4-13 </w:t>
      </w:r>
      <w:r w:rsidR="00743721">
        <w:rPr>
          <w:rFonts w:ascii="Arial" w:hAnsi="Arial" w:cs="Arial"/>
          <w:sz w:val="24"/>
          <w:szCs w:val="24"/>
        </w:rPr>
        <w:t>označeny červeně.</w:t>
      </w:r>
    </w:p>
    <w:p w14:paraId="0A701767" w14:textId="77777777" w:rsidR="001343C0" w:rsidRPr="001343C0" w:rsidRDefault="001343C0" w:rsidP="001343C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343C0">
        <w:rPr>
          <w:rFonts w:ascii="Arial" w:hAnsi="Arial" w:cs="Arial"/>
          <w:sz w:val="24"/>
          <w:szCs w:val="24"/>
        </w:rPr>
        <w:t xml:space="preserve">Aktualizované znění Zásad a Vzorových pravidel bude po projednání v ZOK 16. 9. 2024 zveřejněno na internetových stránkách Olomouckého kraje. </w:t>
      </w:r>
    </w:p>
    <w:p w14:paraId="01AFD59D" w14:textId="77777777" w:rsidR="001343C0" w:rsidRDefault="001343C0" w:rsidP="00DC1C0E">
      <w:pPr>
        <w:jc w:val="both"/>
        <w:rPr>
          <w:rFonts w:ascii="Arial" w:hAnsi="Arial" w:cs="Arial"/>
          <w:sz w:val="24"/>
          <w:szCs w:val="24"/>
        </w:rPr>
      </w:pPr>
    </w:p>
    <w:p w14:paraId="5EA0B6E8" w14:textId="542DDB96" w:rsidR="00EA3F88" w:rsidRPr="00011353" w:rsidRDefault="00FB2049" w:rsidP="00F57D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360"/>
        </w:tabs>
        <w:jc w:val="both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Rad</w:t>
      </w:r>
      <w:r w:rsidR="00D06CC0">
        <w:rPr>
          <w:rFonts w:ascii="Arial" w:hAnsi="Arial" w:cs="Arial"/>
          <w:b/>
          <w:sz w:val="24"/>
          <w:szCs w:val="24"/>
          <w:lang w:eastAsia="en-US"/>
        </w:rPr>
        <w:t>a</w:t>
      </w:r>
      <w:r w:rsidR="00B03F93" w:rsidRPr="00011353">
        <w:rPr>
          <w:rFonts w:ascii="Arial" w:hAnsi="Arial" w:cs="Arial"/>
          <w:b/>
          <w:sz w:val="24"/>
          <w:szCs w:val="24"/>
          <w:lang w:eastAsia="en-US"/>
        </w:rPr>
        <w:t xml:space="preserve"> Olomouckého kraje </w:t>
      </w:r>
      <w:r w:rsidR="00D06CC0">
        <w:rPr>
          <w:rFonts w:ascii="Arial" w:hAnsi="Arial" w:cs="Arial"/>
          <w:b/>
          <w:sz w:val="24"/>
          <w:szCs w:val="24"/>
          <w:lang w:eastAsia="en-US"/>
        </w:rPr>
        <w:t>doporučuje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B03F93" w:rsidRPr="00011353">
        <w:rPr>
          <w:rFonts w:ascii="Arial" w:hAnsi="Arial" w:cs="Arial"/>
          <w:b/>
          <w:sz w:val="24"/>
          <w:szCs w:val="24"/>
          <w:lang w:eastAsia="en-US"/>
        </w:rPr>
        <w:t xml:space="preserve">Zastupitelstvu Olomouckého kraje </w:t>
      </w:r>
      <w:r>
        <w:rPr>
          <w:rFonts w:ascii="Arial" w:hAnsi="Arial" w:cs="Arial"/>
          <w:b/>
          <w:sz w:val="24"/>
          <w:szCs w:val="24"/>
          <w:lang w:eastAsia="en-US"/>
        </w:rPr>
        <w:t>materiál ke schválení</w:t>
      </w:r>
      <w:r w:rsidR="00B03F93" w:rsidRPr="00011353">
        <w:rPr>
          <w:rFonts w:ascii="Arial" w:hAnsi="Arial" w:cs="Arial"/>
          <w:b/>
          <w:sz w:val="24"/>
          <w:szCs w:val="24"/>
          <w:lang w:eastAsia="en-US"/>
        </w:rPr>
        <w:t>.</w:t>
      </w:r>
    </w:p>
    <w:p w14:paraId="5B84A9F8" w14:textId="2B4FDF6E" w:rsidR="006314C2" w:rsidRDefault="006314C2" w:rsidP="008A664D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DA080BE" w14:textId="77777777" w:rsidR="00D06CC0" w:rsidRDefault="00D06CC0" w:rsidP="008A664D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80491F4" w14:textId="77777777" w:rsidR="00D06CC0" w:rsidRDefault="00D06CC0" w:rsidP="008A664D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F570AFA" w14:textId="77777777" w:rsidR="0020139D" w:rsidRPr="00044025" w:rsidRDefault="0020139D" w:rsidP="0020139D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044025">
        <w:rPr>
          <w:rFonts w:ascii="Arial" w:hAnsi="Arial" w:cs="Arial"/>
          <w:sz w:val="24"/>
          <w:szCs w:val="24"/>
          <w:u w:val="single"/>
        </w:rPr>
        <w:t>Přílohy:</w:t>
      </w:r>
    </w:p>
    <w:p w14:paraId="294D0671" w14:textId="29D4C225" w:rsidR="0020139D" w:rsidRDefault="0020139D" w:rsidP="0020139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44025">
        <w:rPr>
          <w:rFonts w:ascii="Arial" w:hAnsi="Arial" w:cs="Arial"/>
          <w:sz w:val="24"/>
          <w:szCs w:val="24"/>
        </w:rPr>
        <w:t xml:space="preserve">Příloha č. 1 usnesení – </w:t>
      </w:r>
      <w:r w:rsidRPr="008A664D">
        <w:rPr>
          <w:rFonts w:ascii="Arial" w:hAnsi="Arial" w:cs="Arial"/>
          <w:iCs/>
          <w:sz w:val="24"/>
          <w:szCs w:val="24"/>
        </w:rPr>
        <w:t>Zásady pro poskytování finanční podp</w:t>
      </w:r>
      <w:r>
        <w:rPr>
          <w:rFonts w:ascii="Arial" w:hAnsi="Arial" w:cs="Arial"/>
          <w:iCs/>
          <w:sz w:val="24"/>
          <w:szCs w:val="24"/>
        </w:rPr>
        <w:t>ory z rozpočtu Olomouckého kraje</w:t>
      </w:r>
      <w:r>
        <w:rPr>
          <w:rFonts w:ascii="Arial" w:hAnsi="Arial" w:cs="Arial"/>
          <w:sz w:val="24"/>
          <w:szCs w:val="24"/>
        </w:rPr>
        <w:t xml:space="preserve"> </w:t>
      </w:r>
      <w:r w:rsidR="008C5E16">
        <w:rPr>
          <w:rFonts w:ascii="Arial" w:hAnsi="Arial" w:cs="Arial"/>
          <w:sz w:val="24"/>
          <w:szCs w:val="24"/>
        </w:rPr>
        <w:t xml:space="preserve">(strana </w:t>
      </w:r>
      <w:proofErr w:type="gramStart"/>
      <w:r w:rsidR="00A31A50">
        <w:rPr>
          <w:rFonts w:ascii="Arial" w:hAnsi="Arial" w:cs="Arial"/>
          <w:sz w:val="24"/>
          <w:szCs w:val="24"/>
        </w:rPr>
        <w:t>3</w:t>
      </w:r>
      <w:r w:rsidR="008C5E16">
        <w:rPr>
          <w:rFonts w:ascii="Arial" w:hAnsi="Arial" w:cs="Arial"/>
          <w:sz w:val="24"/>
          <w:szCs w:val="24"/>
        </w:rPr>
        <w:t xml:space="preserve"> - </w:t>
      </w:r>
      <w:r w:rsidR="00750901">
        <w:rPr>
          <w:rFonts w:ascii="Arial" w:hAnsi="Arial" w:cs="Arial"/>
          <w:sz w:val="24"/>
          <w:szCs w:val="24"/>
        </w:rPr>
        <w:t>1</w:t>
      </w:r>
      <w:r w:rsidR="00A31A50">
        <w:rPr>
          <w:rFonts w:ascii="Arial" w:hAnsi="Arial" w:cs="Arial"/>
          <w:sz w:val="24"/>
          <w:szCs w:val="24"/>
        </w:rPr>
        <w:t>7</w:t>
      </w:r>
      <w:proofErr w:type="gramEnd"/>
      <w:r w:rsidR="008C5E16">
        <w:rPr>
          <w:rFonts w:ascii="Arial" w:hAnsi="Arial" w:cs="Arial"/>
          <w:sz w:val="24"/>
          <w:szCs w:val="24"/>
        </w:rPr>
        <w:t>)</w:t>
      </w:r>
    </w:p>
    <w:p w14:paraId="282BC783" w14:textId="1958B927" w:rsidR="0020139D" w:rsidRPr="00044025" w:rsidRDefault="0020139D" w:rsidP="0020139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44025">
        <w:rPr>
          <w:rFonts w:ascii="Arial" w:hAnsi="Arial" w:cs="Arial"/>
          <w:sz w:val="24"/>
          <w:szCs w:val="24"/>
        </w:rPr>
        <w:t xml:space="preserve">Příloha č. </w:t>
      </w:r>
      <w:r>
        <w:rPr>
          <w:rFonts w:ascii="Arial" w:hAnsi="Arial" w:cs="Arial"/>
          <w:sz w:val="24"/>
          <w:szCs w:val="24"/>
        </w:rPr>
        <w:t>2</w:t>
      </w:r>
      <w:r w:rsidRPr="00044025">
        <w:rPr>
          <w:rFonts w:ascii="Arial" w:hAnsi="Arial" w:cs="Arial"/>
          <w:sz w:val="24"/>
          <w:szCs w:val="24"/>
        </w:rPr>
        <w:t xml:space="preserve"> usnesení – Vzorov</w:t>
      </w:r>
      <w:r>
        <w:rPr>
          <w:rFonts w:ascii="Arial" w:hAnsi="Arial" w:cs="Arial"/>
          <w:sz w:val="24"/>
          <w:szCs w:val="24"/>
        </w:rPr>
        <w:t>á</w:t>
      </w:r>
      <w:r w:rsidRPr="000440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pravidla </w:t>
      </w:r>
      <w:r w:rsidRPr="00826312">
        <w:rPr>
          <w:rFonts w:ascii="Arial" w:hAnsi="Arial" w:cs="Arial"/>
          <w:sz w:val="24"/>
          <w:szCs w:val="24"/>
        </w:rPr>
        <w:t>dotačního programu Olomouckého kraje</w:t>
      </w:r>
      <w:r w:rsidR="00750901">
        <w:rPr>
          <w:rFonts w:ascii="Arial" w:hAnsi="Arial" w:cs="Arial"/>
          <w:sz w:val="24"/>
          <w:szCs w:val="24"/>
        </w:rPr>
        <w:t xml:space="preserve"> (strana </w:t>
      </w:r>
      <w:proofErr w:type="gramStart"/>
      <w:r w:rsidR="007B4DBD">
        <w:rPr>
          <w:rFonts w:ascii="Arial" w:hAnsi="Arial" w:cs="Arial"/>
          <w:sz w:val="24"/>
          <w:szCs w:val="24"/>
        </w:rPr>
        <w:t>1</w:t>
      </w:r>
      <w:r w:rsidR="00A31A50">
        <w:rPr>
          <w:rFonts w:ascii="Arial" w:hAnsi="Arial" w:cs="Arial"/>
          <w:sz w:val="24"/>
          <w:szCs w:val="24"/>
        </w:rPr>
        <w:t>8</w:t>
      </w:r>
      <w:r w:rsidR="00750901">
        <w:rPr>
          <w:rFonts w:ascii="Arial" w:hAnsi="Arial" w:cs="Arial"/>
          <w:sz w:val="24"/>
          <w:szCs w:val="24"/>
        </w:rPr>
        <w:t xml:space="preserve"> - 3</w:t>
      </w:r>
      <w:r w:rsidR="00A31A50">
        <w:rPr>
          <w:rFonts w:ascii="Arial" w:hAnsi="Arial" w:cs="Arial"/>
          <w:sz w:val="24"/>
          <w:szCs w:val="24"/>
        </w:rPr>
        <w:t>7</w:t>
      </w:r>
      <w:proofErr w:type="gramEnd"/>
      <w:r w:rsidR="00750901">
        <w:rPr>
          <w:rFonts w:ascii="Arial" w:hAnsi="Arial" w:cs="Arial"/>
          <w:sz w:val="24"/>
          <w:szCs w:val="24"/>
        </w:rPr>
        <w:t>)</w:t>
      </w:r>
    </w:p>
    <w:p w14:paraId="0AFCECEE" w14:textId="4B365026" w:rsidR="0020139D" w:rsidRPr="00044025" w:rsidRDefault="0020139D" w:rsidP="0020139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44025">
        <w:rPr>
          <w:rFonts w:ascii="Arial" w:hAnsi="Arial" w:cs="Arial"/>
          <w:sz w:val="24"/>
          <w:szCs w:val="24"/>
        </w:rPr>
        <w:t xml:space="preserve">Příloha č. </w:t>
      </w:r>
      <w:r>
        <w:rPr>
          <w:rFonts w:ascii="Arial" w:hAnsi="Arial" w:cs="Arial"/>
          <w:sz w:val="24"/>
          <w:szCs w:val="24"/>
        </w:rPr>
        <w:t>3</w:t>
      </w:r>
      <w:r w:rsidRPr="00044025">
        <w:rPr>
          <w:rFonts w:ascii="Arial" w:hAnsi="Arial" w:cs="Arial"/>
          <w:sz w:val="24"/>
          <w:szCs w:val="24"/>
        </w:rPr>
        <w:t xml:space="preserve"> usnesení – Vzorov</w:t>
      </w:r>
      <w:r>
        <w:rPr>
          <w:rFonts w:ascii="Arial" w:hAnsi="Arial" w:cs="Arial"/>
          <w:sz w:val="24"/>
          <w:szCs w:val="24"/>
        </w:rPr>
        <w:t>á žád</w:t>
      </w:r>
      <w:r w:rsidRPr="00044025">
        <w:rPr>
          <w:rFonts w:ascii="Arial" w:hAnsi="Arial" w:cs="Arial"/>
          <w:sz w:val="24"/>
          <w:szCs w:val="24"/>
        </w:rPr>
        <w:t>ost o programovou dotaci</w:t>
      </w:r>
      <w:r w:rsidR="00750901">
        <w:rPr>
          <w:rFonts w:ascii="Arial" w:hAnsi="Arial" w:cs="Arial"/>
          <w:sz w:val="24"/>
          <w:szCs w:val="24"/>
        </w:rPr>
        <w:t xml:space="preserve"> </w:t>
      </w:r>
      <w:r w:rsidR="00750901" w:rsidRPr="00240E49">
        <w:rPr>
          <w:rFonts w:ascii="Arial" w:hAnsi="Arial" w:cs="Arial"/>
          <w:sz w:val="24"/>
          <w:szCs w:val="24"/>
        </w:rPr>
        <w:t xml:space="preserve">(strana </w:t>
      </w:r>
      <w:proofErr w:type="gramStart"/>
      <w:r w:rsidR="007B4DBD">
        <w:rPr>
          <w:rFonts w:ascii="Arial" w:hAnsi="Arial" w:cs="Arial"/>
          <w:sz w:val="24"/>
          <w:szCs w:val="24"/>
        </w:rPr>
        <w:t>3</w:t>
      </w:r>
      <w:r w:rsidR="00A31A50">
        <w:rPr>
          <w:rFonts w:ascii="Arial" w:hAnsi="Arial" w:cs="Arial"/>
          <w:sz w:val="24"/>
          <w:szCs w:val="24"/>
        </w:rPr>
        <w:t>8</w:t>
      </w:r>
      <w:r w:rsidR="00750901" w:rsidRPr="00240E49">
        <w:rPr>
          <w:rFonts w:ascii="Arial" w:hAnsi="Arial" w:cs="Arial"/>
          <w:sz w:val="24"/>
          <w:szCs w:val="24"/>
        </w:rPr>
        <w:t xml:space="preserve"> </w:t>
      </w:r>
      <w:r w:rsidR="002D7F51" w:rsidRPr="00240E49">
        <w:rPr>
          <w:rFonts w:ascii="Arial" w:hAnsi="Arial" w:cs="Arial"/>
          <w:sz w:val="24"/>
          <w:szCs w:val="24"/>
        </w:rPr>
        <w:t>–</w:t>
      </w:r>
      <w:r w:rsidR="00750901">
        <w:rPr>
          <w:rFonts w:ascii="Arial" w:hAnsi="Arial" w:cs="Arial"/>
          <w:sz w:val="24"/>
          <w:szCs w:val="24"/>
        </w:rPr>
        <w:t xml:space="preserve"> </w:t>
      </w:r>
      <w:r w:rsidR="002D7F51">
        <w:rPr>
          <w:rFonts w:ascii="Arial" w:hAnsi="Arial" w:cs="Arial"/>
          <w:sz w:val="24"/>
          <w:szCs w:val="24"/>
        </w:rPr>
        <w:t>5</w:t>
      </w:r>
      <w:r w:rsidR="00A31A50">
        <w:rPr>
          <w:rFonts w:ascii="Arial" w:hAnsi="Arial" w:cs="Arial"/>
          <w:sz w:val="24"/>
          <w:szCs w:val="24"/>
        </w:rPr>
        <w:t>5</w:t>
      </w:r>
      <w:proofErr w:type="gramEnd"/>
      <w:r w:rsidR="002D7F51">
        <w:rPr>
          <w:rFonts w:ascii="Arial" w:hAnsi="Arial" w:cs="Arial"/>
          <w:sz w:val="24"/>
          <w:szCs w:val="24"/>
        </w:rPr>
        <w:t>)</w:t>
      </w:r>
    </w:p>
    <w:p w14:paraId="241A0BB4" w14:textId="25C2F868" w:rsidR="0020139D" w:rsidRPr="007B4DBD" w:rsidRDefault="008467D7" w:rsidP="0020139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B4DBD">
        <w:rPr>
          <w:rFonts w:ascii="Arial" w:hAnsi="Arial" w:cs="Arial"/>
          <w:sz w:val="24"/>
          <w:szCs w:val="24"/>
        </w:rPr>
        <w:t xml:space="preserve">Příloha č. </w:t>
      </w:r>
      <w:r w:rsidR="0020139D" w:rsidRPr="007B4DBD">
        <w:rPr>
          <w:rFonts w:ascii="Arial" w:hAnsi="Arial" w:cs="Arial"/>
          <w:sz w:val="24"/>
          <w:szCs w:val="24"/>
        </w:rPr>
        <w:t xml:space="preserve">4 </w:t>
      </w:r>
      <w:r w:rsidR="00C11A11" w:rsidRPr="007B4DBD">
        <w:rPr>
          <w:rFonts w:ascii="Arial" w:hAnsi="Arial" w:cs="Arial"/>
          <w:sz w:val="24"/>
          <w:szCs w:val="24"/>
        </w:rPr>
        <w:t xml:space="preserve">usnesení </w:t>
      </w:r>
      <w:r w:rsidR="0020139D" w:rsidRPr="007B4DBD">
        <w:rPr>
          <w:rFonts w:ascii="Arial" w:hAnsi="Arial" w:cs="Arial"/>
          <w:sz w:val="24"/>
          <w:szCs w:val="24"/>
        </w:rPr>
        <w:t xml:space="preserve">– Vzorová veřejnoprávní smlouva o poskytnutí programové dotace na akci fyzické osobě nepodnikateli /Vzor 1/ </w:t>
      </w:r>
      <w:r w:rsidR="00843275" w:rsidRPr="007B4DBD">
        <w:rPr>
          <w:rFonts w:ascii="Arial" w:hAnsi="Arial" w:cs="Arial"/>
          <w:sz w:val="24"/>
          <w:szCs w:val="24"/>
        </w:rPr>
        <w:t xml:space="preserve">(strana </w:t>
      </w:r>
      <w:proofErr w:type="gramStart"/>
      <w:r w:rsidR="00843275" w:rsidRPr="007B4DBD">
        <w:rPr>
          <w:rFonts w:ascii="Arial" w:hAnsi="Arial" w:cs="Arial"/>
          <w:sz w:val="24"/>
          <w:szCs w:val="24"/>
        </w:rPr>
        <w:t>5</w:t>
      </w:r>
      <w:r w:rsidR="00A31A50">
        <w:rPr>
          <w:rFonts w:ascii="Arial" w:hAnsi="Arial" w:cs="Arial"/>
          <w:sz w:val="24"/>
          <w:szCs w:val="24"/>
        </w:rPr>
        <w:t>6</w:t>
      </w:r>
      <w:r w:rsidR="00843275" w:rsidRPr="007B4DBD">
        <w:rPr>
          <w:rFonts w:ascii="Arial" w:hAnsi="Arial" w:cs="Arial"/>
          <w:sz w:val="24"/>
          <w:szCs w:val="24"/>
        </w:rPr>
        <w:t xml:space="preserve"> – 6</w:t>
      </w:r>
      <w:r w:rsidR="00A31A50">
        <w:rPr>
          <w:rFonts w:ascii="Arial" w:hAnsi="Arial" w:cs="Arial"/>
          <w:sz w:val="24"/>
          <w:szCs w:val="24"/>
        </w:rPr>
        <w:t>7</w:t>
      </w:r>
      <w:proofErr w:type="gramEnd"/>
      <w:r w:rsidR="00843275" w:rsidRPr="007B4DBD">
        <w:rPr>
          <w:rFonts w:ascii="Arial" w:hAnsi="Arial" w:cs="Arial"/>
          <w:sz w:val="24"/>
          <w:szCs w:val="24"/>
        </w:rPr>
        <w:t>)</w:t>
      </w:r>
    </w:p>
    <w:p w14:paraId="163FB66F" w14:textId="152A5733" w:rsidR="0020139D" w:rsidRPr="005D4BED" w:rsidRDefault="008467D7" w:rsidP="0020139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D4BED">
        <w:rPr>
          <w:rFonts w:ascii="Arial" w:hAnsi="Arial" w:cs="Arial"/>
          <w:sz w:val="24"/>
          <w:szCs w:val="24"/>
        </w:rPr>
        <w:t xml:space="preserve">Příloha č. </w:t>
      </w:r>
      <w:r w:rsidR="0020139D" w:rsidRPr="005D4BED">
        <w:rPr>
          <w:rFonts w:ascii="Arial" w:hAnsi="Arial" w:cs="Arial"/>
          <w:sz w:val="24"/>
          <w:szCs w:val="24"/>
        </w:rPr>
        <w:t xml:space="preserve">5 </w:t>
      </w:r>
      <w:r w:rsidR="00C11A11" w:rsidRPr="005D4BED">
        <w:rPr>
          <w:rFonts w:ascii="Arial" w:hAnsi="Arial" w:cs="Arial"/>
          <w:sz w:val="24"/>
          <w:szCs w:val="24"/>
        </w:rPr>
        <w:t xml:space="preserve">usnesení </w:t>
      </w:r>
      <w:r w:rsidR="0020139D" w:rsidRPr="005D4BED">
        <w:rPr>
          <w:rFonts w:ascii="Arial" w:hAnsi="Arial" w:cs="Arial"/>
          <w:sz w:val="24"/>
          <w:szCs w:val="24"/>
        </w:rPr>
        <w:t xml:space="preserve">– Vzorová veřejnoprávní smlouva o poskytnutí programové dotace na celoroční činnost fyzické osobě nepodnikateli /Vzor 2/ </w:t>
      </w:r>
      <w:r w:rsidR="00843275" w:rsidRPr="005D4BED">
        <w:rPr>
          <w:rFonts w:ascii="Arial" w:hAnsi="Arial" w:cs="Arial"/>
          <w:sz w:val="24"/>
          <w:szCs w:val="24"/>
        </w:rPr>
        <w:t xml:space="preserve">(strana </w:t>
      </w:r>
      <w:proofErr w:type="gramStart"/>
      <w:r w:rsidR="007B4DBD" w:rsidRPr="005D4BED">
        <w:rPr>
          <w:rFonts w:ascii="Arial" w:hAnsi="Arial" w:cs="Arial"/>
          <w:sz w:val="24"/>
          <w:szCs w:val="24"/>
        </w:rPr>
        <w:t>6</w:t>
      </w:r>
      <w:r w:rsidR="00A31A50">
        <w:rPr>
          <w:rFonts w:ascii="Arial" w:hAnsi="Arial" w:cs="Arial"/>
          <w:sz w:val="24"/>
          <w:szCs w:val="24"/>
        </w:rPr>
        <w:t>8</w:t>
      </w:r>
      <w:r w:rsidR="00843275" w:rsidRPr="005D4BED">
        <w:rPr>
          <w:rFonts w:ascii="Arial" w:hAnsi="Arial" w:cs="Arial"/>
          <w:sz w:val="24"/>
          <w:szCs w:val="24"/>
        </w:rPr>
        <w:t xml:space="preserve"> – </w:t>
      </w:r>
      <w:r w:rsidR="005D4BED" w:rsidRPr="005D4BED">
        <w:rPr>
          <w:rFonts w:ascii="Arial" w:hAnsi="Arial" w:cs="Arial"/>
          <w:sz w:val="24"/>
          <w:szCs w:val="24"/>
        </w:rPr>
        <w:t>7</w:t>
      </w:r>
      <w:r w:rsidR="00A31A50">
        <w:rPr>
          <w:rFonts w:ascii="Arial" w:hAnsi="Arial" w:cs="Arial"/>
          <w:sz w:val="24"/>
          <w:szCs w:val="24"/>
        </w:rPr>
        <w:t>8</w:t>
      </w:r>
      <w:proofErr w:type="gramEnd"/>
      <w:r w:rsidR="00843275" w:rsidRPr="005D4BED">
        <w:rPr>
          <w:rFonts w:ascii="Arial" w:hAnsi="Arial" w:cs="Arial"/>
          <w:sz w:val="24"/>
          <w:szCs w:val="24"/>
        </w:rPr>
        <w:t>)</w:t>
      </w:r>
    </w:p>
    <w:p w14:paraId="25468316" w14:textId="141DF975" w:rsidR="0020139D" w:rsidRPr="00D84858" w:rsidRDefault="008467D7" w:rsidP="0020139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84858">
        <w:rPr>
          <w:rFonts w:ascii="Arial" w:hAnsi="Arial" w:cs="Arial"/>
          <w:sz w:val="24"/>
          <w:szCs w:val="24"/>
        </w:rPr>
        <w:t xml:space="preserve">Příloha č. </w:t>
      </w:r>
      <w:r w:rsidR="0020139D" w:rsidRPr="00D84858">
        <w:rPr>
          <w:rFonts w:ascii="Arial" w:hAnsi="Arial" w:cs="Arial"/>
          <w:sz w:val="24"/>
          <w:szCs w:val="24"/>
        </w:rPr>
        <w:t xml:space="preserve">6 </w:t>
      </w:r>
      <w:r w:rsidR="00C11A11" w:rsidRPr="00D84858">
        <w:rPr>
          <w:rFonts w:ascii="Arial" w:hAnsi="Arial" w:cs="Arial"/>
          <w:sz w:val="24"/>
          <w:szCs w:val="24"/>
        </w:rPr>
        <w:t xml:space="preserve">usnesení </w:t>
      </w:r>
      <w:r w:rsidR="0020139D" w:rsidRPr="00D84858">
        <w:rPr>
          <w:rFonts w:ascii="Arial" w:hAnsi="Arial" w:cs="Arial"/>
          <w:sz w:val="24"/>
          <w:szCs w:val="24"/>
        </w:rPr>
        <w:t xml:space="preserve">– Vzorová veřejnoprávní smlouva o poskytnutí programové dotace na akci fyzické osobě podnikateli /Vzor 3/ </w:t>
      </w:r>
      <w:r w:rsidR="00BA6628" w:rsidRPr="00D84858">
        <w:rPr>
          <w:rFonts w:ascii="Arial" w:hAnsi="Arial" w:cs="Arial"/>
          <w:sz w:val="24"/>
          <w:szCs w:val="24"/>
        </w:rPr>
        <w:t xml:space="preserve">(strana </w:t>
      </w:r>
      <w:proofErr w:type="gramStart"/>
      <w:r w:rsidR="00A31A50">
        <w:rPr>
          <w:rFonts w:ascii="Arial" w:hAnsi="Arial" w:cs="Arial"/>
          <w:sz w:val="24"/>
          <w:szCs w:val="24"/>
        </w:rPr>
        <w:t>79</w:t>
      </w:r>
      <w:r w:rsidR="00BA6628" w:rsidRPr="00D84858">
        <w:rPr>
          <w:rFonts w:ascii="Arial" w:hAnsi="Arial" w:cs="Arial"/>
          <w:sz w:val="24"/>
          <w:szCs w:val="24"/>
        </w:rPr>
        <w:t xml:space="preserve"> – 9</w:t>
      </w:r>
      <w:r w:rsidR="00A31A50">
        <w:rPr>
          <w:rFonts w:ascii="Arial" w:hAnsi="Arial" w:cs="Arial"/>
          <w:sz w:val="24"/>
          <w:szCs w:val="24"/>
        </w:rPr>
        <w:t>1</w:t>
      </w:r>
      <w:proofErr w:type="gramEnd"/>
      <w:r w:rsidR="00BA6628" w:rsidRPr="00D84858">
        <w:rPr>
          <w:rFonts w:ascii="Arial" w:hAnsi="Arial" w:cs="Arial"/>
          <w:sz w:val="24"/>
          <w:szCs w:val="24"/>
        </w:rPr>
        <w:t>)</w:t>
      </w:r>
    </w:p>
    <w:p w14:paraId="1D1FB6C4" w14:textId="44EFF030" w:rsidR="0020139D" w:rsidRPr="007B4DBD" w:rsidRDefault="008467D7" w:rsidP="0020139D">
      <w:pPr>
        <w:spacing w:after="120"/>
        <w:jc w:val="both"/>
        <w:rPr>
          <w:rFonts w:ascii="Arial" w:hAnsi="Arial" w:cs="Arial"/>
          <w:sz w:val="24"/>
          <w:szCs w:val="24"/>
          <w:highlight w:val="yellow"/>
        </w:rPr>
      </w:pPr>
      <w:r w:rsidRPr="00D84858">
        <w:rPr>
          <w:rFonts w:ascii="Arial" w:hAnsi="Arial" w:cs="Arial"/>
          <w:sz w:val="24"/>
          <w:szCs w:val="24"/>
        </w:rPr>
        <w:t xml:space="preserve">Příloha č. </w:t>
      </w:r>
      <w:r w:rsidR="0020139D" w:rsidRPr="00D84858">
        <w:rPr>
          <w:rFonts w:ascii="Arial" w:hAnsi="Arial" w:cs="Arial"/>
          <w:sz w:val="24"/>
          <w:szCs w:val="24"/>
        </w:rPr>
        <w:t xml:space="preserve">7 </w:t>
      </w:r>
      <w:r w:rsidR="00C11A11" w:rsidRPr="00D84858">
        <w:rPr>
          <w:rFonts w:ascii="Arial" w:hAnsi="Arial" w:cs="Arial"/>
          <w:sz w:val="24"/>
          <w:szCs w:val="24"/>
        </w:rPr>
        <w:t xml:space="preserve">usnesení </w:t>
      </w:r>
      <w:r w:rsidR="0020139D" w:rsidRPr="00D84858">
        <w:rPr>
          <w:rFonts w:ascii="Arial" w:hAnsi="Arial" w:cs="Arial"/>
          <w:sz w:val="24"/>
          <w:szCs w:val="24"/>
        </w:rPr>
        <w:t xml:space="preserve">– Vzorová veřejnoprávní smlouva o poskytnutí programové dotace na celoroční činnost fyzické osobě podnikateli /Vzor 4/ </w:t>
      </w:r>
      <w:r w:rsidR="00BA6628" w:rsidRPr="00D84858">
        <w:rPr>
          <w:rFonts w:ascii="Arial" w:hAnsi="Arial" w:cs="Arial"/>
          <w:sz w:val="24"/>
          <w:szCs w:val="24"/>
        </w:rPr>
        <w:t xml:space="preserve">(strana </w:t>
      </w:r>
      <w:proofErr w:type="gramStart"/>
      <w:r w:rsidR="00BA6628" w:rsidRPr="00D84858">
        <w:rPr>
          <w:rFonts w:ascii="Arial" w:hAnsi="Arial" w:cs="Arial"/>
          <w:sz w:val="24"/>
          <w:szCs w:val="24"/>
        </w:rPr>
        <w:t>9</w:t>
      </w:r>
      <w:r w:rsidR="00A31A50">
        <w:rPr>
          <w:rFonts w:ascii="Arial" w:hAnsi="Arial" w:cs="Arial"/>
          <w:sz w:val="24"/>
          <w:szCs w:val="24"/>
        </w:rPr>
        <w:t>2</w:t>
      </w:r>
      <w:r w:rsidR="00BA6628" w:rsidRPr="00D84858">
        <w:rPr>
          <w:rFonts w:ascii="Arial" w:hAnsi="Arial" w:cs="Arial"/>
          <w:sz w:val="24"/>
          <w:szCs w:val="24"/>
        </w:rPr>
        <w:t xml:space="preserve"> </w:t>
      </w:r>
      <w:r w:rsidR="00BA6628" w:rsidRPr="000B470B">
        <w:rPr>
          <w:rFonts w:ascii="Arial" w:hAnsi="Arial" w:cs="Arial"/>
          <w:sz w:val="24"/>
          <w:szCs w:val="24"/>
        </w:rPr>
        <w:t>– 10</w:t>
      </w:r>
      <w:r w:rsidR="00A31A50">
        <w:rPr>
          <w:rFonts w:ascii="Arial" w:hAnsi="Arial" w:cs="Arial"/>
          <w:sz w:val="24"/>
          <w:szCs w:val="24"/>
        </w:rPr>
        <w:t>4</w:t>
      </w:r>
      <w:proofErr w:type="gramEnd"/>
      <w:r w:rsidR="00BA6628" w:rsidRPr="000B470B">
        <w:rPr>
          <w:rFonts w:ascii="Arial" w:hAnsi="Arial" w:cs="Arial"/>
          <w:sz w:val="24"/>
          <w:szCs w:val="24"/>
        </w:rPr>
        <w:t>)</w:t>
      </w:r>
    </w:p>
    <w:p w14:paraId="64B33386" w14:textId="1828C55B" w:rsidR="0020139D" w:rsidRPr="00743721" w:rsidRDefault="008467D7" w:rsidP="0020139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43721">
        <w:rPr>
          <w:rFonts w:ascii="Arial" w:hAnsi="Arial" w:cs="Arial"/>
          <w:sz w:val="24"/>
          <w:szCs w:val="24"/>
        </w:rPr>
        <w:t xml:space="preserve">Příloha č. </w:t>
      </w:r>
      <w:r w:rsidR="0020139D" w:rsidRPr="00743721">
        <w:rPr>
          <w:rFonts w:ascii="Arial" w:hAnsi="Arial" w:cs="Arial"/>
          <w:sz w:val="24"/>
          <w:szCs w:val="24"/>
        </w:rPr>
        <w:t xml:space="preserve">8 </w:t>
      </w:r>
      <w:r w:rsidR="00C11A11" w:rsidRPr="00743721">
        <w:rPr>
          <w:rFonts w:ascii="Arial" w:hAnsi="Arial" w:cs="Arial"/>
          <w:sz w:val="24"/>
          <w:szCs w:val="24"/>
        </w:rPr>
        <w:t xml:space="preserve">usnesení </w:t>
      </w:r>
      <w:r w:rsidR="0020139D" w:rsidRPr="00743721">
        <w:rPr>
          <w:rFonts w:ascii="Arial" w:hAnsi="Arial" w:cs="Arial"/>
          <w:sz w:val="24"/>
          <w:szCs w:val="24"/>
        </w:rPr>
        <w:t>– Vzorová veřejnoprávní smlouva o poskytnutí prog</w:t>
      </w:r>
      <w:r w:rsidR="008315F8" w:rsidRPr="00743721">
        <w:rPr>
          <w:rFonts w:ascii="Arial" w:hAnsi="Arial" w:cs="Arial"/>
          <w:sz w:val="24"/>
          <w:szCs w:val="24"/>
        </w:rPr>
        <w:t>ramové dotace na akci právnické osobě</w:t>
      </w:r>
      <w:r w:rsidR="0020139D" w:rsidRPr="00743721">
        <w:rPr>
          <w:rFonts w:ascii="Arial" w:hAnsi="Arial" w:cs="Arial"/>
          <w:sz w:val="24"/>
          <w:szCs w:val="24"/>
        </w:rPr>
        <w:t xml:space="preserve"> /Vzor 5/</w:t>
      </w:r>
      <w:r w:rsidR="00F4371E" w:rsidRPr="00743721">
        <w:rPr>
          <w:rFonts w:ascii="Arial" w:hAnsi="Arial" w:cs="Arial"/>
          <w:sz w:val="24"/>
          <w:szCs w:val="24"/>
        </w:rPr>
        <w:t xml:space="preserve"> (strana </w:t>
      </w:r>
      <w:proofErr w:type="gramStart"/>
      <w:r w:rsidR="00F4371E" w:rsidRPr="00743721">
        <w:rPr>
          <w:rFonts w:ascii="Arial" w:hAnsi="Arial" w:cs="Arial"/>
          <w:sz w:val="24"/>
          <w:szCs w:val="24"/>
        </w:rPr>
        <w:t>10</w:t>
      </w:r>
      <w:r w:rsidR="00A31A50">
        <w:rPr>
          <w:rFonts w:ascii="Arial" w:hAnsi="Arial" w:cs="Arial"/>
          <w:sz w:val="24"/>
          <w:szCs w:val="24"/>
        </w:rPr>
        <w:t>5</w:t>
      </w:r>
      <w:r w:rsidR="00F4371E" w:rsidRPr="00743721">
        <w:rPr>
          <w:rFonts w:ascii="Arial" w:hAnsi="Arial" w:cs="Arial"/>
          <w:sz w:val="24"/>
          <w:szCs w:val="24"/>
        </w:rPr>
        <w:t xml:space="preserve"> – 11</w:t>
      </w:r>
      <w:r w:rsidR="00A31A50">
        <w:rPr>
          <w:rFonts w:ascii="Arial" w:hAnsi="Arial" w:cs="Arial"/>
          <w:sz w:val="24"/>
          <w:szCs w:val="24"/>
        </w:rPr>
        <w:t>8</w:t>
      </w:r>
      <w:proofErr w:type="gramEnd"/>
      <w:r w:rsidR="00F4371E" w:rsidRPr="00743721">
        <w:rPr>
          <w:rFonts w:ascii="Arial" w:hAnsi="Arial" w:cs="Arial"/>
          <w:sz w:val="24"/>
          <w:szCs w:val="24"/>
        </w:rPr>
        <w:t>)</w:t>
      </w:r>
    </w:p>
    <w:p w14:paraId="49CC8FF8" w14:textId="2EDFFFBC" w:rsidR="0020139D" w:rsidRPr="00743721" w:rsidRDefault="008467D7" w:rsidP="0020139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43721">
        <w:rPr>
          <w:rFonts w:ascii="Arial" w:hAnsi="Arial" w:cs="Arial"/>
          <w:sz w:val="24"/>
          <w:szCs w:val="24"/>
        </w:rPr>
        <w:t xml:space="preserve">Příloha č. </w:t>
      </w:r>
      <w:r w:rsidR="0020139D" w:rsidRPr="00743721">
        <w:rPr>
          <w:rFonts w:ascii="Arial" w:hAnsi="Arial" w:cs="Arial"/>
          <w:sz w:val="24"/>
          <w:szCs w:val="24"/>
        </w:rPr>
        <w:t xml:space="preserve">9 </w:t>
      </w:r>
      <w:r w:rsidR="00C11A11" w:rsidRPr="00743721">
        <w:rPr>
          <w:rFonts w:ascii="Arial" w:hAnsi="Arial" w:cs="Arial"/>
          <w:sz w:val="24"/>
          <w:szCs w:val="24"/>
        </w:rPr>
        <w:t xml:space="preserve">usnesení </w:t>
      </w:r>
      <w:r w:rsidR="0020139D" w:rsidRPr="00743721">
        <w:rPr>
          <w:rFonts w:ascii="Arial" w:hAnsi="Arial" w:cs="Arial"/>
          <w:sz w:val="24"/>
          <w:szCs w:val="24"/>
        </w:rPr>
        <w:t>– Vzorová veřejnoprávní smlouva o poskytnutí programové dotace</w:t>
      </w:r>
      <w:r w:rsidR="004A08FC" w:rsidRPr="00743721">
        <w:rPr>
          <w:rFonts w:ascii="Arial" w:hAnsi="Arial" w:cs="Arial"/>
          <w:sz w:val="24"/>
          <w:szCs w:val="24"/>
        </w:rPr>
        <w:t xml:space="preserve"> na celoroční činnost právnické osobě</w:t>
      </w:r>
      <w:r w:rsidR="0020139D" w:rsidRPr="00743721">
        <w:rPr>
          <w:rFonts w:ascii="Arial" w:hAnsi="Arial" w:cs="Arial"/>
          <w:sz w:val="24"/>
          <w:szCs w:val="24"/>
        </w:rPr>
        <w:t xml:space="preserve"> /Vzor 6/ </w:t>
      </w:r>
      <w:r w:rsidR="00F4371E" w:rsidRPr="00743721">
        <w:rPr>
          <w:rFonts w:ascii="Arial" w:hAnsi="Arial" w:cs="Arial"/>
          <w:sz w:val="24"/>
          <w:szCs w:val="24"/>
        </w:rPr>
        <w:t xml:space="preserve">(strana </w:t>
      </w:r>
      <w:proofErr w:type="gramStart"/>
      <w:r w:rsidR="00F4371E" w:rsidRPr="00743721">
        <w:rPr>
          <w:rFonts w:ascii="Arial" w:hAnsi="Arial" w:cs="Arial"/>
          <w:sz w:val="24"/>
          <w:szCs w:val="24"/>
        </w:rPr>
        <w:t>1</w:t>
      </w:r>
      <w:r w:rsidR="00A31A50">
        <w:rPr>
          <w:rFonts w:ascii="Arial" w:hAnsi="Arial" w:cs="Arial"/>
          <w:sz w:val="24"/>
          <w:szCs w:val="24"/>
        </w:rPr>
        <w:t>19</w:t>
      </w:r>
      <w:r w:rsidR="00F4371E" w:rsidRPr="00743721">
        <w:rPr>
          <w:rFonts w:ascii="Arial" w:hAnsi="Arial" w:cs="Arial"/>
          <w:sz w:val="24"/>
          <w:szCs w:val="24"/>
        </w:rPr>
        <w:t xml:space="preserve"> – 13</w:t>
      </w:r>
      <w:r w:rsidR="00A31A50">
        <w:rPr>
          <w:rFonts w:ascii="Arial" w:hAnsi="Arial" w:cs="Arial"/>
          <w:sz w:val="24"/>
          <w:szCs w:val="24"/>
        </w:rPr>
        <w:t>1</w:t>
      </w:r>
      <w:proofErr w:type="gramEnd"/>
      <w:r w:rsidR="00F4371E" w:rsidRPr="00743721">
        <w:rPr>
          <w:rFonts w:ascii="Arial" w:hAnsi="Arial" w:cs="Arial"/>
          <w:sz w:val="24"/>
          <w:szCs w:val="24"/>
        </w:rPr>
        <w:t>)</w:t>
      </w:r>
    </w:p>
    <w:p w14:paraId="47BBF356" w14:textId="1D9FBDAD" w:rsidR="0020139D" w:rsidRPr="00743721" w:rsidRDefault="0020139D" w:rsidP="0020139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43721">
        <w:rPr>
          <w:rFonts w:ascii="Arial" w:hAnsi="Arial" w:cs="Arial"/>
          <w:sz w:val="24"/>
          <w:szCs w:val="24"/>
        </w:rPr>
        <w:t xml:space="preserve">Příloha č. 10 </w:t>
      </w:r>
      <w:r w:rsidR="00C11A11" w:rsidRPr="00743721">
        <w:rPr>
          <w:rFonts w:ascii="Arial" w:hAnsi="Arial" w:cs="Arial"/>
          <w:sz w:val="24"/>
          <w:szCs w:val="24"/>
        </w:rPr>
        <w:t xml:space="preserve">usnesení </w:t>
      </w:r>
      <w:r w:rsidRPr="00743721">
        <w:rPr>
          <w:rFonts w:ascii="Arial" w:hAnsi="Arial" w:cs="Arial"/>
          <w:sz w:val="24"/>
          <w:szCs w:val="24"/>
        </w:rPr>
        <w:t>– Vzorová veřejnoprávní smlouva o poskytnutí</w:t>
      </w:r>
      <w:r w:rsidR="004A08FC" w:rsidRPr="00743721">
        <w:rPr>
          <w:rFonts w:ascii="Arial" w:hAnsi="Arial" w:cs="Arial"/>
          <w:sz w:val="24"/>
          <w:szCs w:val="24"/>
        </w:rPr>
        <w:t xml:space="preserve"> programové dotace na akci obci, městysi, městu</w:t>
      </w:r>
      <w:r w:rsidRPr="00743721">
        <w:rPr>
          <w:rFonts w:ascii="Arial" w:hAnsi="Arial" w:cs="Arial"/>
          <w:sz w:val="24"/>
          <w:szCs w:val="24"/>
        </w:rPr>
        <w:t xml:space="preserve"> /Vzor 7/ </w:t>
      </w:r>
      <w:r w:rsidR="00F4371E" w:rsidRPr="00743721">
        <w:rPr>
          <w:rFonts w:ascii="Arial" w:hAnsi="Arial" w:cs="Arial"/>
          <w:sz w:val="24"/>
          <w:szCs w:val="24"/>
        </w:rPr>
        <w:t xml:space="preserve">(strana </w:t>
      </w:r>
      <w:proofErr w:type="gramStart"/>
      <w:r w:rsidR="00F4371E" w:rsidRPr="00743721">
        <w:rPr>
          <w:rFonts w:ascii="Arial" w:hAnsi="Arial" w:cs="Arial"/>
          <w:sz w:val="24"/>
          <w:szCs w:val="24"/>
        </w:rPr>
        <w:t>13</w:t>
      </w:r>
      <w:r w:rsidR="00A31A50">
        <w:rPr>
          <w:rFonts w:ascii="Arial" w:hAnsi="Arial" w:cs="Arial"/>
          <w:sz w:val="24"/>
          <w:szCs w:val="24"/>
        </w:rPr>
        <w:t>2</w:t>
      </w:r>
      <w:r w:rsidR="00F4371E" w:rsidRPr="00743721">
        <w:rPr>
          <w:rFonts w:ascii="Arial" w:hAnsi="Arial" w:cs="Arial"/>
          <w:sz w:val="24"/>
          <w:szCs w:val="24"/>
        </w:rPr>
        <w:t xml:space="preserve"> – 14</w:t>
      </w:r>
      <w:r w:rsidR="00A31A50">
        <w:rPr>
          <w:rFonts w:ascii="Arial" w:hAnsi="Arial" w:cs="Arial"/>
          <w:sz w:val="24"/>
          <w:szCs w:val="24"/>
        </w:rPr>
        <w:t>4</w:t>
      </w:r>
      <w:proofErr w:type="gramEnd"/>
      <w:r w:rsidR="00F4371E" w:rsidRPr="00743721">
        <w:rPr>
          <w:rFonts w:ascii="Arial" w:hAnsi="Arial" w:cs="Arial"/>
          <w:sz w:val="24"/>
          <w:szCs w:val="24"/>
        </w:rPr>
        <w:t>)</w:t>
      </w:r>
    </w:p>
    <w:p w14:paraId="107306B5" w14:textId="79E01F61" w:rsidR="0020139D" w:rsidRPr="00743721" w:rsidRDefault="0020139D" w:rsidP="0020139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43721">
        <w:rPr>
          <w:rFonts w:ascii="Arial" w:hAnsi="Arial" w:cs="Arial"/>
          <w:sz w:val="24"/>
          <w:szCs w:val="24"/>
        </w:rPr>
        <w:t xml:space="preserve">Příloha č. 11 </w:t>
      </w:r>
      <w:r w:rsidR="00C11A11" w:rsidRPr="00743721">
        <w:rPr>
          <w:rFonts w:ascii="Arial" w:hAnsi="Arial" w:cs="Arial"/>
          <w:sz w:val="24"/>
          <w:szCs w:val="24"/>
        </w:rPr>
        <w:t xml:space="preserve">usnesení </w:t>
      </w:r>
      <w:r w:rsidR="004A08FC" w:rsidRPr="00743721">
        <w:rPr>
          <w:rFonts w:ascii="Arial" w:hAnsi="Arial" w:cs="Arial"/>
          <w:sz w:val="24"/>
          <w:szCs w:val="24"/>
        </w:rPr>
        <w:t xml:space="preserve">– </w:t>
      </w:r>
      <w:r w:rsidRPr="00743721">
        <w:rPr>
          <w:rFonts w:ascii="Arial" w:hAnsi="Arial" w:cs="Arial"/>
          <w:sz w:val="24"/>
          <w:szCs w:val="24"/>
        </w:rPr>
        <w:t>Vzorová veřejnoprávní smlouva o poskytnutí programové d</w:t>
      </w:r>
      <w:r w:rsidR="004A08FC" w:rsidRPr="00743721">
        <w:rPr>
          <w:rFonts w:ascii="Arial" w:hAnsi="Arial" w:cs="Arial"/>
          <w:sz w:val="24"/>
          <w:szCs w:val="24"/>
        </w:rPr>
        <w:t>otace na celoroční činnost obci, městysi</w:t>
      </w:r>
      <w:r w:rsidRPr="00743721">
        <w:rPr>
          <w:rFonts w:ascii="Arial" w:hAnsi="Arial" w:cs="Arial"/>
          <w:sz w:val="24"/>
          <w:szCs w:val="24"/>
        </w:rPr>
        <w:t>,</w:t>
      </w:r>
      <w:r w:rsidR="004A08FC" w:rsidRPr="00743721">
        <w:rPr>
          <w:rFonts w:ascii="Arial" w:hAnsi="Arial" w:cs="Arial"/>
          <w:sz w:val="24"/>
          <w:szCs w:val="24"/>
        </w:rPr>
        <w:t xml:space="preserve"> městu</w:t>
      </w:r>
      <w:r w:rsidRPr="00743721">
        <w:rPr>
          <w:rFonts w:ascii="Arial" w:hAnsi="Arial" w:cs="Arial"/>
          <w:sz w:val="24"/>
          <w:szCs w:val="24"/>
        </w:rPr>
        <w:t xml:space="preserve"> /Vzor 8/ </w:t>
      </w:r>
      <w:r w:rsidR="00F4371E" w:rsidRPr="00743721">
        <w:rPr>
          <w:rFonts w:ascii="Arial" w:hAnsi="Arial" w:cs="Arial"/>
          <w:sz w:val="24"/>
          <w:szCs w:val="24"/>
        </w:rPr>
        <w:t xml:space="preserve">(strana </w:t>
      </w:r>
      <w:proofErr w:type="gramStart"/>
      <w:r w:rsidR="00F4371E" w:rsidRPr="00743721">
        <w:rPr>
          <w:rFonts w:ascii="Arial" w:hAnsi="Arial" w:cs="Arial"/>
          <w:sz w:val="24"/>
          <w:szCs w:val="24"/>
        </w:rPr>
        <w:t>14</w:t>
      </w:r>
      <w:r w:rsidR="00A31A50">
        <w:rPr>
          <w:rFonts w:ascii="Arial" w:hAnsi="Arial" w:cs="Arial"/>
          <w:sz w:val="24"/>
          <w:szCs w:val="24"/>
        </w:rPr>
        <w:t>5</w:t>
      </w:r>
      <w:r w:rsidR="00F4371E" w:rsidRPr="00743721">
        <w:rPr>
          <w:rFonts w:ascii="Arial" w:hAnsi="Arial" w:cs="Arial"/>
          <w:sz w:val="24"/>
          <w:szCs w:val="24"/>
        </w:rPr>
        <w:t xml:space="preserve"> – 15</w:t>
      </w:r>
      <w:r w:rsidR="00A31A50">
        <w:rPr>
          <w:rFonts w:ascii="Arial" w:hAnsi="Arial" w:cs="Arial"/>
          <w:sz w:val="24"/>
          <w:szCs w:val="24"/>
        </w:rPr>
        <w:t>6</w:t>
      </w:r>
      <w:proofErr w:type="gramEnd"/>
      <w:r w:rsidR="00F4371E" w:rsidRPr="00743721">
        <w:rPr>
          <w:rFonts w:ascii="Arial" w:hAnsi="Arial" w:cs="Arial"/>
          <w:sz w:val="24"/>
          <w:szCs w:val="24"/>
        </w:rPr>
        <w:t>)</w:t>
      </w:r>
    </w:p>
    <w:p w14:paraId="27D506C7" w14:textId="0B8412EC" w:rsidR="0020139D" w:rsidRPr="00743721" w:rsidRDefault="0020139D" w:rsidP="0020139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43721">
        <w:rPr>
          <w:rFonts w:ascii="Arial" w:hAnsi="Arial" w:cs="Arial"/>
          <w:sz w:val="24"/>
          <w:szCs w:val="24"/>
        </w:rPr>
        <w:t xml:space="preserve">Příloha č. 12 </w:t>
      </w:r>
      <w:r w:rsidR="00C11A11" w:rsidRPr="00743721">
        <w:rPr>
          <w:rFonts w:ascii="Arial" w:hAnsi="Arial" w:cs="Arial"/>
          <w:sz w:val="24"/>
          <w:szCs w:val="24"/>
        </w:rPr>
        <w:t xml:space="preserve">usnesení </w:t>
      </w:r>
      <w:r w:rsidR="004A08FC" w:rsidRPr="00743721">
        <w:rPr>
          <w:rFonts w:ascii="Arial" w:hAnsi="Arial" w:cs="Arial"/>
          <w:sz w:val="24"/>
          <w:szCs w:val="24"/>
        </w:rPr>
        <w:t xml:space="preserve">– </w:t>
      </w:r>
      <w:r w:rsidRPr="00743721">
        <w:rPr>
          <w:rFonts w:ascii="Arial" w:hAnsi="Arial" w:cs="Arial"/>
          <w:sz w:val="24"/>
          <w:szCs w:val="24"/>
        </w:rPr>
        <w:t>Vzorová veřejnoprávní smlouva o poskytnutí progra</w:t>
      </w:r>
      <w:r w:rsidR="004A08FC" w:rsidRPr="00743721">
        <w:rPr>
          <w:rFonts w:ascii="Arial" w:hAnsi="Arial" w:cs="Arial"/>
          <w:sz w:val="24"/>
          <w:szCs w:val="24"/>
        </w:rPr>
        <w:t>mové dotace na akci příspěvkové organizaci</w:t>
      </w:r>
      <w:r w:rsidRPr="00743721">
        <w:rPr>
          <w:rFonts w:ascii="Arial" w:hAnsi="Arial" w:cs="Arial"/>
          <w:sz w:val="24"/>
          <w:szCs w:val="24"/>
        </w:rPr>
        <w:t xml:space="preserve"> /Vzor 9/ </w:t>
      </w:r>
      <w:r w:rsidR="00F4371E" w:rsidRPr="00743721">
        <w:rPr>
          <w:rFonts w:ascii="Arial" w:hAnsi="Arial" w:cs="Arial"/>
          <w:sz w:val="24"/>
          <w:szCs w:val="24"/>
        </w:rPr>
        <w:t xml:space="preserve">(strana </w:t>
      </w:r>
      <w:proofErr w:type="gramStart"/>
      <w:r w:rsidR="00F4371E" w:rsidRPr="00743721">
        <w:rPr>
          <w:rFonts w:ascii="Arial" w:hAnsi="Arial" w:cs="Arial"/>
          <w:sz w:val="24"/>
          <w:szCs w:val="24"/>
        </w:rPr>
        <w:t>15</w:t>
      </w:r>
      <w:r w:rsidR="00A31A50">
        <w:rPr>
          <w:rFonts w:ascii="Arial" w:hAnsi="Arial" w:cs="Arial"/>
          <w:sz w:val="24"/>
          <w:szCs w:val="24"/>
        </w:rPr>
        <w:t>7</w:t>
      </w:r>
      <w:r w:rsidR="00F4371E" w:rsidRPr="00743721">
        <w:rPr>
          <w:rFonts w:ascii="Arial" w:hAnsi="Arial" w:cs="Arial"/>
          <w:sz w:val="24"/>
          <w:szCs w:val="24"/>
        </w:rPr>
        <w:t xml:space="preserve"> – 1</w:t>
      </w:r>
      <w:r w:rsidR="00A31A50">
        <w:rPr>
          <w:rFonts w:ascii="Arial" w:hAnsi="Arial" w:cs="Arial"/>
          <w:sz w:val="24"/>
          <w:szCs w:val="24"/>
        </w:rPr>
        <w:t>69</w:t>
      </w:r>
      <w:proofErr w:type="gramEnd"/>
      <w:r w:rsidR="00F4371E" w:rsidRPr="00743721">
        <w:rPr>
          <w:rFonts w:ascii="Arial" w:hAnsi="Arial" w:cs="Arial"/>
          <w:sz w:val="24"/>
          <w:szCs w:val="24"/>
        </w:rPr>
        <w:t>)</w:t>
      </w:r>
    </w:p>
    <w:p w14:paraId="5107E109" w14:textId="426D99AF" w:rsidR="0020139D" w:rsidRPr="00B908C6" w:rsidRDefault="0020139D" w:rsidP="004170A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43721">
        <w:rPr>
          <w:rFonts w:ascii="Arial" w:hAnsi="Arial" w:cs="Arial"/>
          <w:sz w:val="24"/>
          <w:szCs w:val="24"/>
        </w:rPr>
        <w:t xml:space="preserve">Příloha č. 13 </w:t>
      </w:r>
      <w:r w:rsidR="00C11A11" w:rsidRPr="00743721">
        <w:rPr>
          <w:rFonts w:ascii="Arial" w:hAnsi="Arial" w:cs="Arial"/>
          <w:sz w:val="24"/>
          <w:szCs w:val="24"/>
        </w:rPr>
        <w:t xml:space="preserve">usnesení </w:t>
      </w:r>
      <w:r w:rsidR="004A08FC" w:rsidRPr="00743721">
        <w:rPr>
          <w:rFonts w:ascii="Arial" w:hAnsi="Arial" w:cs="Arial"/>
          <w:sz w:val="24"/>
          <w:szCs w:val="24"/>
        </w:rPr>
        <w:t xml:space="preserve">– </w:t>
      </w:r>
      <w:r w:rsidRPr="00743721">
        <w:rPr>
          <w:rFonts w:ascii="Arial" w:hAnsi="Arial" w:cs="Arial"/>
          <w:sz w:val="24"/>
          <w:szCs w:val="24"/>
        </w:rPr>
        <w:t>Vzorová veřejnoprávní smlouva o poskytnutí programové dotace n</w:t>
      </w:r>
      <w:r w:rsidR="004A08FC" w:rsidRPr="00743721">
        <w:rPr>
          <w:rFonts w:ascii="Arial" w:hAnsi="Arial" w:cs="Arial"/>
          <w:sz w:val="24"/>
          <w:szCs w:val="24"/>
        </w:rPr>
        <w:t>a celoroční činnost příspěvkové organizaci</w:t>
      </w:r>
      <w:r w:rsidRPr="00743721">
        <w:rPr>
          <w:rFonts w:ascii="Arial" w:hAnsi="Arial" w:cs="Arial"/>
          <w:sz w:val="24"/>
          <w:szCs w:val="24"/>
        </w:rPr>
        <w:t xml:space="preserve"> /Vzor 10/ </w:t>
      </w:r>
      <w:r w:rsidR="00F4371E" w:rsidRPr="00743721">
        <w:rPr>
          <w:rFonts w:ascii="Arial" w:hAnsi="Arial" w:cs="Arial"/>
          <w:sz w:val="24"/>
          <w:szCs w:val="24"/>
        </w:rPr>
        <w:t xml:space="preserve">(strana </w:t>
      </w:r>
      <w:proofErr w:type="gramStart"/>
      <w:r w:rsidR="00F4371E" w:rsidRPr="00743721">
        <w:rPr>
          <w:rFonts w:ascii="Arial" w:hAnsi="Arial" w:cs="Arial"/>
          <w:sz w:val="24"/>
          <w:szCs w:val="24"/>
        </w:rPr>
        <w:t>1</w:t>
      </w:r>
      <w:r w:rsidR="00AA109D">
        <w:rPr>
          <w:rFonts w:ascii="Arial" w:hAnsi="Arial" w:cs="Arial"/>
          <w:sz w:val="24"/>
          <w:szCs w:val="24"/>
        </w:rPr>
        <w:t>7</w:t>
      </w:r>
      <w:r w:rsidR="00A31A50">
        <w:rPr>
          <w:rFonts w:ascii="Arial" w:hAnsi="Arial" w:cs="Arial"/>
          <w:sz w:val="24"/>
          <w:szCs w:val="24"/>
        </w:rPr>
        <w:t>0</w:t>
      </w:r>
      <w:r w:rsidR="00F4371E" w:rsidRPr="00743721">
        <w:rPr>
          <w:rFonts w:ascii="Arial" w:hAnsi="Arial" w:cs="Arial"/>
          <w:sz w:val="24"/>
          <w:szCs w:val="24"/>
        </w:rPr>
        <w:t xml:space="preserve"> – 1</w:t>
      </w:r>
      <w:r w:rsidR="00AA109D">
        <w:rPr>
          <w:rFonts w:ascii="Arial" w:hAnsi="Arial" w:cs="Arial"/>
          <w:sz w:val="24"/>
          <w:szCs w:val="24"/>
        </w:rPr>
        <w:t>8</w:t>
      </w:r>
      <w:r w:rsidR="00A31A50">
        <w:rPr>
          <w:rFonts w:ascii="Arial" w:hAnsi="Arial" w:cs="Arial"/>
          <w:sz w:val="24"/>
          <w:szCs w:val="24"/>
        </w:rPr>
        <w:t>1</w:t>
      </w:r>
      <w:proofErr w:type="gramEnd"/>
      <w:r w:rsidR="00F4371E" w:rsidRPr="00743721">
        <w:rPr>
          <w:rFonts w:ascii="Arial" w:hAnsi="Arial" w:cs="Arial"/>
          <w:sz w:val="24"/>
          <w:szCs w:val="24"/>
        </w:rPr>
        <w:t>)</w:t>
      </w:r>
    </w:p>
    <w:sectPr w:rsidR="0020139D" w:rsidRPr="00B908C6" w:rsidSect="00AC436A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952C1" w14:textId="77777777" w:rsidR="004F0333" w:rsidRDefault="004F0333" w:rsidP="001B28DE">
      <w:r>
        <w:separator/>
      </w:r>
    </w:p>
  </w:endnote>
  <w:endnote w:type="continuationSeparator" w:id="0">
    <w:p w14:paraId="7A1AB7B6" w14:textId="77777777" w:rsidR="004F0333" w:rsidRDefault="004F0333" w:rsidP="001B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9A79" w14:textId="1EB9F4F2" w:rsidR="005D7D01" w:rsidRDefault="00545AE4" w:rsidP="005D7D01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006E70" w:rsidRPr="00BD63E5">
      <w:rPr>
        <w:rFonts w:ascii="Arial" w:hAnsi="Arial" w:cs="Arial"/>
        <w:i/>
      </w:rPr>
      <w:t xml:space="preserve"> </w:t>
    </w:r>
    <w:r w:rsidR="001B28DE" w:rsidRPr="00BD63E5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16</w:t>
    </w:r>
    <w:r w:rsidR="008E040A" w:rsidRPr="00BD63E5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9</w:t>
    </w:r>
    <w:r w:rsidR="0056219E">
      <w:rPr>
        <w:rFonts w:ascii="Arial" w:hAnsi="Arial" w:cs="Arial"/>
        <w:i/>
      </w:rPr>
      <w:t>. 202</w:t>
    </w:r>
    <w:r w:rsidR="008D2545">
      <w:rPr>
        <w:rFonts w:ascii="Arial" w:hAnsi="Arial" w:cs="Arial"/>
        <w:i/>
      </w:rPr>
      <w:t>4</w:t>
    </w:r>
    <w:r w:rsidR="00A9038A" w:rsidRPr="00BD63E5">
      <w:rPr>
        <w:rFonts w:ascii="Arial" w:hAnsi="Arial" w:cs="Arial"/>
        <w:i/>
      </w:rPr>
      <w:tab/>
    </w:r>
    <w:r w:rsidR="00A9038A" w:rsidRPr="00BD63E5">
      <w:rPr>
        <w:rFonts w:ascii="Arial" w:hAnsi="Arial" w:cs="Arial"/>
        <w:i/>
      </w:rPr>
      <w:tab/>
    </w:r>
    <w:r w:rsidR="00A03223" w:rsidRPr="00BD63E5">
      <w:rPr>
        <w:rFonts w:ascii="Arial" w:hAnsi="Arial" w:cs="Arial"/>
        <w:i/>
      </w:rPr>
      <w:t>Strana</w:t>
    </w:r>
    <w:r w:rsidR="00A03223" w:rsidRPr="00BD63E5">
      <w:rPr>
        <w:i/>
      </w:rPr>
      <w:t xml:space="preserve">  </w:t>
    </w:r>
    <w:r w:rsidR="00A9038A" w:rsidRPr="00BD63E5">
      <w:rPr>
        <w:rFonts w:ascii="Arial" w:hAnsi="Arial" w:cs="Arial"/>
        <w:i/>
      </w:rPr>
      <w:fldChar w:fldCharType="begin"/>
    </w:r>
    <w:r w:rsidR="00A9038A" w:rsidRPr="00BD63E5">
      <w:rPr>
        <w:rFonts w:ascii="Arial" w:hAnsi="Arial" w:cs="Arial"/>
        <w:i/>
      </w:rPr>
      <w:instrText xml:space="preserve"> PAGE   \* MERGEFORMAT </w:instrText>
    </w:r>
    <w:r w:rsidR="00A9038A" w:rsidRPr="00BD63E5">
      <w:rPr>
        <w:rFonts w:ascii="Arial" w:hAnsi="Arial" w:cs="Arial"/>
        <w:i/>
      </w:rPr>
      <w:fldChar w:fldCharType="separate"/>
    </w:r>
    <w:r w:rsidR="00C2418E">
      <w:rPr>
        <w:rFonts w:ascii="Arial" w:hAnsi="Arial" w:cs="Arial"/>
        <w:i/>
        <w:noProof/>
      </w:rPr>
      <w:t>4</w:t>
    </w:r>
    <w:r w:rsidR="00A9038A" w:rsidRPr="00BD63E5">
      <w:rPr>
        <w:rFonts w:ascii="Arial" w:hAnsi="Arial" w:cs="Arial"/>
        <w:i/>
      </w:rPr>
      <w:fldChar w:fldCharType="end"/>
    </w:r>
    <w:r w:rsidR="00A9038A" w:rsidRPr="00BD63E5">
      <w:rPr>
        <w:rFonts w:ascii="Arial" w:hAnsi="Arial" w:cs="Arial"/>
        <w:i/>
      </w:rPr>
      <w:t xml:space="preserve"> (celkem</w:t>
    </w:r>
    <w:r w:rsidR="008E040A" w:rsidRPr="00BD63E5">
      <w:rPr>
        <w:rFonts w:ascii="Arial" w:hAnsi="Arial" w:cs="Arial"/>
        <w:i/>
      </w:rPr>
      <w:t xml:space="preserve"> </w:t>
    </w:r>
    <w:r w:rsidR="00F4371E">
      <w:rPr>
        <w:rFonts w:ascii="Arial" w:hAnsi="Arial" w:cs="Arial"/>
        <w:i/>
      </w:rPr>
      <w:t>1</w:t>
    </w:r>
    <w:r w:rsidR="00AA109D">
      <w:rPr>
        <w:rFonts w:ascii="Arial" w:hAnsi="Arial" w:cs="Arial"/>
        <w:i/>
      </w:rPr>
      <w:t>8</w:t>
    </w:r>
    <w:r w:rsidR="0041436D">
      <w:rPr>
        <w:rFonts w:ascii="Arial" w:hAnsi="Arial" w:cs="Arial"/>
        <w:i/>
      </w:rPr>
      <w:t>1</w:t>
    </w:r>
    <w:r w:rsidR="00A9038A" w:rsidRPr="00BD63E5">
      <w:rPr>
        <w:rFonts w:ascii="Arial" w:hAnsi="Arial" w:cs="Arial"/>
        <w:i/>
      </w:rPr>
      <w:t>)</w:t>
    </w:r>
  </w:p>
  <w:p w14:paraId="7D702E8A" w14:textId="5F0FA0A5" w:rsidR="001B28DE" w:rsidRPr="008C5E16" w:rsidRDefault="0056443C">
    <w:pPr>
      <w:pStyle w:val="Zpat"/>
      <w:rPr>
        <w:rFonts w:ascii="Arial" w:hAnsi="Arial" w:cs="Arial"/>
        <w:i/>
      </w:rPr>
    </w:pPr>
    <w:r>
      <w:rPr>
        <w:rFonts w:ascii="Arial" w:hAnsi="Arial" w:cs="Arial"/>
        <w:i/>
        <w:color w:val="000000"/>
      </w:rPr>
      <w:t>10</w:t>
    </w:r>
    <w:r w:rsidR="008C5E16" w:rsidRPr="008C5E16">
      <w:rPr>
        <w:rFonts w:ascii="Arial" w:hAnsi="Arial" w:cs="Arial"/>
        <w:i/>
        <w:color w:val="000000"/>
      </w:rPr>
      <w:t>. Aktualizace Zásad pro poskytování finanční podpory z rozpočtu Olomouckého kraje a Vzorových pravidel dotačního programu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2E56" w14:textId="77777777" w:rsidR="004F0333" w:rsidRDefault="004F0333" w:rsidP="001B28DE">
      <w:r>
        <w:separator/>
      </w:r>
    </w:p>
  </w:footnote>
  <w:footnote w:type="continuationSeparator" w:id="0">
    <w:p w14:paraId="2DAC9D15" w14:textId="77777777" w:rsidR="004F0333" w:rsidRDefault="004F0333" w:rsidP="001B2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438"/>
    <w:multiLevelType w:val="hybridMultilevel"/>
    <w:tmpl w:val="A858DA50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D1432"/>
    <w:multiLevelType w:val="hybridMultilevel"/>
    <w:tmpl w:val="F8047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531FA"/>
    <w:multiLevelType w:val="hybridMultilevel"/>
    <w:tmpl w:val="EB768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D2211"/>
    <w:multiLevelType w:val="hybridMultilevel"/>
    <w:tmpl w:val="4710AD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493403"/>
    <w:multiLevelType w:val="multilevel"/>
    <w:tmpl w:val="B37874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800" w:hanging="1440"/>
      </w:pPr>
      <w:rPr>
        <w:rFonts w:ascii="Symbol" w:hAnsi="Symbo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7E80C72"/>
    <w:multiLevelType w:val="hybridMultilevel"/>
    <w:tmpl w:val="0E6CC85A"/>
    <w:lvl w:ilvl="0" w:tplc="B8F638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F5848"/>
    <w:multiLevelType w:val="hybridMultilevel"/>
    <w:tmpl w:val="8BCCAF98"/>
    <w:lvl w:ilvl="0" w:tplc="0406BF32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062EDB"/>
    <w:multiLevelType w:val="hybridMultilevel"/>
    <w:tmpl w:val="6810C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80B9C"/>
    <w:multiLevelType w:val="hybridMultilevel"/>
    <w:tmpl w:val="C99A9604"/>
    <w:lvl w:ilvl="0" w:tplc="CE949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2D4580"/>
    <w:multiLevelType w:val="hybridMultilevel"/>
    <w:tmpl w:val="6EB21398"/>
    <w:lvl w:ilvl="0" w:tplc="181A0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11F680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8AB2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282FE6"/>
    <w:multiLevelType w:val="hybridMultilevel"/>
    <w:tmpl w:val="6C9632E0"/>
    <w:lvl w:ilvl="0" w:tplc="40F697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51DA8"/>
    <w:multiLevelType w:val="hybridMultilevel"/>
    <w:tmpl w:val="DB90A2D8"/>
    <w:lvl w:ilvl="0" w:tplc="BABC55CE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025982"/>
    <w:multiLevelType w:val="hybridMultilevel"/>
    <w:tmpl w:val="14DEEF9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0F330A7"/>
    <w:multiLevelType w:val="hybridMultilevel"/>
    <w:tmpl w:val="C49E9ACE"/>
    <w:lvl w:ilvl="0" w:tplc="E0803DE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3AE65B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C12002"/>
    <w:multiLevelType w:val="hybridMultilevel"/>
    <w:tmpl w:val="D43EC5F4"/>
    <w:lvl w:ilvl="0" w:tplc="9A727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2003A"/>
    <w:multiLevelType w:val="hybridMultilevel"/>
    <w:tmpl w:val="A3A47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C57B5"/>
    <w:multiLevelType w:val="hybridMultilevel"/>
    <w:tmpl w:val="037041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C37FFD"/>
    <w:multiLevelType w:val="hybridMultilevel"/>
    <w:tmpl w:val="237CBF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1205CA"/>
    <w:multiLevelType w:val="hybridMultilevel"/>
    <w:tmpl w:val="ADBCB6BC"/>
    <w:lvl w:ilvl="0" w:tplc="740C8FC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D1DEE"/>
    <w:multiLevelType w:val="hybridMultilevel"/>
    <w:tmpl w:val="4C3E5D04"/>
    <w:lvl w:ilvl="0" w:tplc="54EEB6E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9B5E99"/>
    <w:multiLevelType w:val="hybridMultilevel"/>
    <w:tmpl w:val="CCD83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772F3"/>
    <w:multiLevelType w:val="hybridMultilevel"/>
    <w:tmpl w:val="3C226C2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E1863"/>
    <w:multiLevelType w:val="hybridMultilevel"/>
    <w:tmpl w:val="AC0CEC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A4107"/>
    <w:multiLevelType w:val="hybridMultilevel"/>
    <w:tmpl w:val="B67EB418"/>
    <w:lvl w:ilvl="0" w:tplc="943E870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E1A24"/>
    <w:multiLevelType w:val="hybridMultilevel"/>
    <w:tmpl w:val="C408E6BE"/>
    <w:lvl w:ilvl="0" w:tplc="887EF0E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F02148"/>
    <w:multiLevelType w:val="hybridMultilevel"/>
    <w:tmpl w:val="EBEEA1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863D9"/>
    <w:multiLevelType w:val="hybridMultilevel"/>
    <w:tmpl w:val="D17E8B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B05A32"/>
    <w:multiLevelType w:val="hybridMultilevel"/>
    <w:tmpl w:val="E2C8D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14C8D"/>
    <w:multiLevelType w:val="hybridMultilevel"/>
    <w:tmpl w:val="0AB8B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F5B9D"/>
    <w:multiLevelType w:val="hybridMultilevel"/>
    <w:tmpl w:val="D6F86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84A49"/>
    <w:multiLevelType w:val="hybridMultilevel"/>
    <w:tmpl w:val="F6A4B412"/>
    <w:lvl w:ilvl="0" w:tplc="BA6E93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F43A2A"/>
    <w:multiLevelType w:val="hybridMultilevel"/>
    <w:tmpl w:val="1D24442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2AA4D8F"/>
    <w:multiLevelType w:val="hybridMultilevel"/>
    <w:tmpl w:val="C8C24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85C0A"/>
    <w:multiLevelType w:val="hybridMultilevel"/>
    <w:tmpl w:val="E5848C4C"/>
    <w:lvl w:ilvl="0" w:tplc="3D487FEC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9FB041A"/>
    <w:multiLevelType w:val="hybridMultilevel"/>
    <w:tmpl w:val="FB8CBAF2"/>
    <w:lvl w:ilvl="0" w:tplc="E71E06E6">
      <w:start w:val="2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6DF224A5"/>
    <w:multiLevelType w:val="hybridMultilevel"/>
    <w:tmpl w:val="D8D0573E"/>
    <w:lvl w:ilvl="0" w:tplc="5B424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A72CA"/>
    <w:multiLevelType w:val="hybridMultilevel"/>
    <w:tmpl w:val="99B07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80593D"/>
    <w:multiLevelType w:val="hybridMultilevel"/>
    <w:tmpl w:val="293075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127A59"/>
    <w:multiLevelType w:val="hybridMultilevel"/>
    <w:tmpl w:val="1C347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841B3"/>
    <w:multiLevelType w:val="hybridMultilevel"/>
    <w:tmpl w:val="71DC821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A6272"/>
    <w:multiLevelType w:val="hybridMultilevel"/>
    <w:tmpl w:val="0DDC1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D6DF6"/>
    <w:multiLevelType w:val="hybridMultilevel"/>
    <w:tmpl w:val="5EFC5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C2E54A3"/>
    <w:multiLevelType w:val="hybridMultilevel"/>
    <w:tmpl w:val="95AC7998"/>
    <w:lvl w:ilvl="0" w:tplc="3D487FE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19479E"/>
    <w:multiLevelType w:val="hybridMultilevel"/>
    <w:tmpl w:val="C9F8E33A"/>
    <w:lvl w:ilvl="0" w:tplc="740C8FC6">
      <w:start w:val="1"/>
      <w:numFmt w:val="bullet"/>
      <w:lvlText w:val="-"/>
      <w:lvlJc w:val="left"/>
      <w:pPr>
        <w:ind w:left="784" w:hanging="360"/>
      </w:pPr>
      <w:rPr>
        <w:rFonts w:ascii="Stencil" w:hAnsi="Stenci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1942565961">
    <w:abstractNumId w:val="41"/>
  </w:num>
  <w:num w:numId="2" w16cid:durableId="2116365574">
    <w:abstractNumId w:val="30"/>
  </w:num>
  <w:num w:numId="3" w16cid:durableId="1658918553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0578812">
    <w:abstractNumId w:val="9"/>
  </w:num>
  <w:num w:numId="5" w16cid:durableId="408190063">
    <w:abstractNumId w:val="40"/>
  </w:num>
  <w:num w:numId="6" w16cid:durableId="1677459839">
    <w:abstractNumId w:val="39"/>
  </w:num>
  <w:num w:numId="7" w16cid:durableId="1768114011">
    <w:abstractNumId w:val="28"/>
  </w:num>
  <w:num w:numId="8" w16cid:durableId="626737038">
    <w:abstractNumId w:val="1"/>
  </w:num>
  <w:num w:numId="9" w16cid:durableId="860900487">
    <w:abstractNumId w:val="7"/>
  </w:num>
  <w:num w:numId="10" w16cid:durableId="1726173373">
    <w:abstractNumId w:val="43"/>
  </w:num>
  <w:num w:numId="11" w16cid:durableId="1201283517">
    <w:abstractNumId w:val="15"/>
  </w:num>
  <w:num w:numId="12" w16cid:durableId="1260721064">
    <w:abstractNumId w:val="8"/>
  </w:num>
  <w:num w:numId="13" w16cid:durableId="2070497808">
    <w:abstractNumId w:val="13"/>
  </w:num>
  <w:num w:numId="14" w16cid:durableId="2046296412">
    <w:abstractNumId w:val="31"/>
  </w:num>
  <w:num w:numId="15" w16cid:durableId="1239823315">
    <w:abstractNumId w:val="10"/>
  </w:num>
  <w:num w:numId="16" w16cid:durableId="573010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5419348">
    <w:abstractNumId w:val="37"/>
  </w:num>
  <w:num w:numId="18" w16cid:durableId="177617439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7092309">
    <w:abstractNumId w:val="36"/>
  </w:num>
  <w:num w:numId="20" w16cid:durableId="1652128059">
    <w:abstractNumId w:val="5"/>
  </w:num>
  <w:num w:numId="21" w16cid:durableId="1537084404">
    <w:abstractNumId w:val="20"/>
  </w:num>
  <w:num w:numId="22" w16cid:durableId="563565675">
    <w:abstractNumId w:val="33"/>
  </w:num>
  <w:num w:numId="23" w16cid:durableId="1997801457">
    <w:abstractNumId w:val="22"/>
  </w:num>
  <w:num w:numId="24" w16cid:durableId="2116706931">
    <w:abstractNumId w:val="38"/>
  </w:num>
  <w:num w:numId="25" w16cid:durableId="952790725">
    <w:abstractNumId w:val="44"/>
  </w:num>
  <w:num w:numId="26" w16cid:durableId="64687204">
    <w:abstractNumId w:val="24"/>
  </w:num>
  <w:num w:numId="27" w16cid:durableId="1585451910">
    <w:abstractNumId w:val="35"/>
  </w:num>
  <w:num w:numId="28" w16cid:durableId="1469546405">
    <w:abstractNumId w:val="26"/>
  </w:num>
  <w:num w:numId="29" w16cid:durableId="279845765">
    <w:abstractNumId w:val="4"/>
  </w:num>
  <w:num w:numId="30" w16cid:durableId="1391614880">
    <w:abstractNumId w:val="34"/>
  </w:num>
  <w:num w:numId="31" w16cid:durableId="1384211175">
    <w:abstractNumId w:val="32"/>
  </w:num>
  <w:num w:numId="32" w16cid:durableId="2092315582">
    <w:abstractNumId w:val="25"/>
  </w:num>
  <w:num w:numId="33" w16cid:durableId="866913480">
    <w:abstractNumId w:val="23"/>
  </w:num>
  <w:num w:numId="34" w16cid:durableId="294794838">
    <w:abstractNumId w:val="2"/>
  </w:num>
  <w:num w:numId="35" w16cid:durableId="307787084">
    <w:abstractNumId w:val="45"/>
  </w:num>
  <w:num w:numId="36" w16cid:durableId="1323269480">
    <w:abstractNumId w:val="11"/>
  </w:num>
  <w:num w:numId="37" w16cid:durableId="1402828445">
    <w:abstractNumId w:val="0"/>
  </w:num>
  <w:num w:numId="38" w16cid:durableId="1563368998">
    <w:abstractNumId w:val="18"/>
  </w:num>
  <w:num w:numId="39" w16cid:durableId="835531588">
    <w:abstractNumId w:val="12"/>
  </w:num>
  <w:num w:numId="40" w16cid:durableId="247925230">
    <w:abstractNumId w:val="32"/>
  </w:num>
  <w:num w:numId="41" w16cid:durableId="1205826064">
    <w:abstractNumId w:val="16"/>
  </w:num>
  <w:num w:numId="42" w16cid:durableId="1830750288">
    <w:abstractNumId w:val="17"/>
  </w:num>
  <w:num w:numId="43" w16cid:durableId="1430738086">
    <w:abstractNumId w:val="3"/>
  </w:num>
  <w:num w:numId="44" w16cid:durableId="1793357656">
    <w:abstractNumId w:val="21"/>
  </w:num>
  <w:num w:numId="45" w16cid:durableId="156263392">
    <w:abstractNumId w:val="14"/>
  </w:num>
  <w:num w:numId="46" w16cid:durableId="2137524915">
    <w:abstractNumId w:val="29"/>
  </w:num>
  <w:num w:numId="47" w16cid:durableId="973681026">
    <w:abstractNumId w:val="6"/>
  </w:num>
  <w:num w:numId="48" w16cid:durableId="342711432">
    <w:abstractNumId w:val="19"/>
  </w:num>
  <w:num w:numId="49" w16cid:durableId="852283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585"/>
    <w:rsid w:val="0000021A"/>
    <w:rsid w:val="00001FE9"/>
    <w:rsid w:val="00006E70"/>
    <w:rsid w:val="00011353"/>
    <w:rsid w:val="00014B47"/>
    <w:rsid w:val="000220D7"/>
    <w:rsid w:val="00023158"/>
    <w:rsid w:val="000243F2"/>
    <w:rsid w:val="0003071C"/>
    <w:rsid w:val="00034C18"/>
    <w:rsid w:val="00035C6B"/>
    <w:rsid w:val="0004295C"/>
    <w:rsid w:val="0005172C"/>
    <w:rsid w:val="000523CB"/>
    <w:rsid w:val="00053ABF"/>
    <w:rsid w:val="0005727F"/>
    <w:rsid w:val="000578A9"/>
    <w:rsid w:val="00063D3B"/>
    <w:rsid w:val="0006612D"/>
    <w:rsid w:val="00072EC4"/>
    <w:rsid w:val="000736FF"/>
    <w:rsid w:val="0007590F"/>
    <w:rsid w:val="0007776B"/>
    <w:rsid w:val="00083958"/>
    <w:rsid w:val="000A4FC2"/>
    <w:rsid w:val="000A6EB6"/>
    <w:rsid w:val="000B04D2"/>
    <w:rsid w:val="000B470B"/>
    <w:rsid w:val="000B6C41"/>
    <w:rsid w:val="000C0700"/>
    <w:rsid w:val="000C61AC"/>
    <w:rsid w:val="000C6D73"/>
    <w:rsid w:val="000D3C66"/>
    <w:rsid w:val="001013E7"/>
    <w:rsid w:val="001062CA"/>
    <w:rsid w:val="0011226E"/>
    <w:rsid w:val="00121DA6"/>
    <w:rsid w:val="00123EBB"/>
    <w:rsid w:val="00127D0A"/>
    <w:rsid w:val="00132236"/>
    <w:rsid w:val="0013244A"/>
    <w:rsid w:val="001343C0"/>
    <w:rsid w:val="0013497D"/>
    <w:rsid w:val="00146796"/>
    <w:rsid w:val="00155904"/>
    <w:rsid w:val="00156F5C"/>
    <w:rsid w:val="001673D6"/>
    <w:rsid w:val="00192AAE"/>
    <w:rsid w:val="00196865"/>
    <w:rsid w:val="00197DD5"/>
    <w:rsid w:val="001A549F"/>
    <w:rsid w:val="001A5C18"/>
    <w:rsid w:val="001A743D"/>
    <w:rsid w:val="001B26AB"/>
    <w:rsid w:val="001B28DE"/>
    <w:rsid w:val="001B570D"/>
    <w:rsid w:val="001C11DD"/>
    <w:rsid w:val="001D3CB7"/>
    <w:rsid w:val="001D48BF"/>
    <w:rsid w:val="001E1045"/>
    <w:rsid w:val="001F0005"/>
    <w:rsid w:val="001F0701"/>
    <w:rsid w:val="001F3F64"/>
    <w:rsid w:val="001F5FBF"/>
    <w:rsid w:val="0020139D"/>
    <w:rsid w:val="00206576"/>
    <w:rsid w:val="00221A17"/>
    <w:rsid w:val="00222995"/>
    <w:rsid w:val="002237BE"/>
    <w:rsid w:val="002275D4"/>
    <w:rsid w:val="0023228F"/>
    <w:rsid w:val="00236F7C"/>
    <w:rsid w:val="00240E49"/>
    <w:rsid w:val="00244CA3"/>
    <w:rsid w:val="00257A0F"/>
    <w:rsid w:val="00262CAF"/>
    <w:rsid w:val="00270D44"/>
    <w:rsid w:val="002714BA"/>
    <w:rsid w:val="002773DD"/>
    <w:rsid w:val="00283AF0"/>
    <w:rsid w:val="00284E69"/>
    <w:rsid w:val="002859E5"/>
    <w:rsid w:val="00291AA7"/>
    <w:rsid w:val="002941AF"/>
    <w:rsid w:val="002A511A"/>
    <w:rsid w:val="002A7707"/>
    <w:rsid w:val="002A77EC"/>
    <w:rsid w:val="002B0844"/>
    <w:rsid w:val="002B0C98"/>
    <w:rsid w:val="002B229D"/>
    <w:rsid w:val="002B287B"/>
    <w:rsid w:val="002B2983"/>
    <w:rsid w:val="002C1585"/>
    <w:rsid w:val="002C7029"/>
    <w:rsid w:val="002D26B5"/>
    <w:rsid w:val="002D7F51"/>
    <w:rsid w:val="002E4D3B"/>
    <w:rsid w:val="002E70E0"/>
    <w:rsid w:val="002F32F1"/>
    <w:rsid w:val="00302054"/>
    <w:rsid w:val="00307998"/>
    <w:rsid w:val="00312E09"/>
    <w:rsid w:val="003132E5"/>
    <w:rsid w:val="00323630"/>
    <w:rsid w:val="003237CE"/>
    <w:rsid w:val="00324724"/>
    <w:rsid w:val="00325CEF"/>
    <w:rsid w:val="00336E42"/>
    <w:rsid w:val="003373BC"/>
    <w:rsid w:val="0034376F"/>
    <w:rsid w:val="00347D73"/>
    <w:rsid w:val="00355796"/>
    <w:rsid w:val="003657D8"/>
    <w:rsid w:val="003658ED"/>
    <w:rsid w:val="0037546C"/>
    <w:rsid w:val="00380F1C"/>
    <w:rsid w:val="003864E0"/>
    <w:rsid w:val="00387B27"/>
    <w:rsid w:val="003A0CC4"/>
    <w:rsid w:val="003A2EB9"/>
    <w:rsid w:val="003A4627"/>
    <w:rsid w:val="003A7B70"/>
    <w:rsid w:val="003B1431"/>
    <w:rsid w:val="003B353D"/>
    <w:rsid w:val="003B554C"/>
    <w:rsid w:val="003B6953"/>
    <w:rsid w:val="003C20B8"/>
    <w:rsid w:val="003C390D"/>
    <w:rsid w:val="003D3097"/>
    <w:rsid w:val="003E0A04"/>
    <w:rsid w:val="003E3201"/>
    <w:rsid w:val="003E350F"/>
    <w:rsid w:val="003E75DD"/>
    <w:rsid w:val="003F02E5"/>
    <w:rsid w:val="003F119A"/>
    <w:rsid w:val="003F1794"/>
    <w:rsid w:val="003F2107"/>
    <w:rsid w:val="003F4BB4"/>
    <w:rsid w:val="003F52CE"/>
    <w:rsid w:val="00403E12"/>
    <w:rsid w:val="00406705"/>
    <w:rsid w:val="0041259C"/>
    <w:rsid w:val="0041345D"/>
    <w:rsid w:val="0041436D"/>
    <w:rsid w:val="00414C14"/>
    <w:rsid w:val="00415015"/>
    <w:rsid w:val="00416C0C"/>
    <w:rsid w:val="004170AD"/>
    <w:rsid w:val="0043452D"/>
    <w:rsid w:val="00446AF4"/>
    <w:rsid w:val="00456441"/>
    <w:rsid w:val="004612FA"/>
    <w:rsid w:val="00462441"/>
    <w:rsid w:val="00467714"/>
    <w:rsid w:val="0048110E"/>
    <w:rsid w:val="00484038"/>
    <w:rsid w:val="00487438"/>
    <w:rsid w:val="00497A01"/>
    <w:rsid w:val="004A08FC"/>
    <w:rsid w:val="004A7046"/>
    <w:rsid w:val="004B482B"/>
    <w:rsid w:val="004B79C3"/>
    <w:rsid w:val="004B7C97"/>
    <w:rsid w:val="004C38C2"/>
    <w:rsid w:val="004C74B0"/>
    <w:rsid w:val="004E1BAF"/>
    <w:rsid w:val="004E5991"/>
    <w:rsid w:val="004E6A12"/>
    <w:rsid w:val="004F0333"/>
    <w:rsid w:val="004F2DAF"/>
    <w:rsid w:val="00503D8C"/>
    <w:rsid w:val="00507030"/>
    <w:rsid w:val="00507A7E"/>
    <w:rsid w:val="005143A1"/>
    <w:rsid w:val="005148E7"/>
    <w:rsid w:val="00515643"/>
    <w:rsid w:val="00516985"/>
    <w:rsid w:val="00541733"/>
    <w:rsid w:val="00545AE4"/>
    <w:rsid w:val="00555F3B"/>
    <w:rsid w:val="0056219E"/>
    <w:rsid w:val="0056443C"/>
    <w:rsid w:val="00565A77"/>
    <w:rsid w:val="005703B2"/>
    <w:rsid w:val="00587838"/>
    <w:rsid w:val="00591217"/>
    <w:rsid w:val="00592AC3"/>
    <w:rsid w:val="005931FC"/>
    <w:rsid w:val="00595AC2"/>
    <w:rsid w:val="005A0BD3"/>
    <w:rsid w:val="005A22B9"/>
    <w:rsid w:val="005B0075"/>
    <w:rsid w:val="005B18E0"/>
    <w:rsid w:val="005B5746"/>
    <w:rsid w:val="005B5867"/>
    <w:rsid w:val="005C26B4"/>
    <w:rsid w:val="005C4B20"/>
    <w:rsid w:val="005C7008"/>
    <w:rsid w:val="005D0B81"/>
    <w:rsid w:val="005D2555"/>
    <w:rsid w:val="005D4BED"/>
    <w:rsid w:val="005D7D01"/>
    <w:rsid w:val="005D7F48"/>
    <w:rsid w:val="005E1055"/>
    <w:rsid w:val="005E143F"/>
    <w:rsid w:val="005F3ED2"/>
    <w:rsid w:val="00605960"/>
    <w:rsid w:val="00610D75"/>
    <w:rsid w:val="00630747"/>
    <w:rsid w:val="006314C2"/>
    <w:rsid w:val="00631BBC"/>
    <w:rsid w:val="00645B34"/>
    <w:rsid w:val="006512FF"/>
    <w:rsid w:val="00656616"/>
    <w:rsid w:val="00660476"/>
    <w:rsid w:val="0066391A"/>
    <w:rsid w:val="00663FA3"/>
    <w:rsid w:val="00672557"/>
    <w:rsid w:val="006747C3"/>
    <w:rsid w:val="0068419A"/>
    <w:rsid w:val="006846A8"/>
    <w:rsid w:val="006866F4"/>
    <w:rsid w:val="00686D9C"/>
    <w:rsid w:val="00687907"/>
    <w:rsid w:val="00690424"/>
    <w:rsid w:val="006A2582"/>
    <w:rsid w:val="006B0379"/>
    <w:rsid w:val="006B0443"/>
    <w:rsid w:val="006B0990"/>
    <w:rsid w:val="006B65BE"/>
    <w:rsid w:val="006C24FC"/>
    <w:rsid w:val="006E4BA6"/>
    <w:rsid w:val="00706D69"/>
    <w:rsid w:val="00710257"/>
    <w:rsid w:val="00714C7B"/>
    <w:rsid w:val="00715D82"/>
    <w:rsid w:val="00721DE8"/>
    <w:rsid w:val="00731BBD"/>
    <w:rsid w:val="00743721"/>
    <w:rsid w:val="00750901"/>
    <w:rsid w:val="00754C14"/>
    <w:rsid w:val="0075597A"/>
    <w:rsid w:val="00755B41"/>
    <w:rsid w:val="007636CC"/>
    <w:rsid w:val="00763EAE"/>
    <w:rsid w:val="0076538F"/>
    <w:rsid w:val="007709D3"/>
    <w:rsid w:val="00774B08"/>
    <w:rsid w:val="00775B34"/>
    <w:rsid w:val="0078106E"/>
    <w:rsid w:val="00784D2E"/>
    <w:rsid w:val="007855DA"/>
    <w:rsid w:val="00797621"/>
    <w:rsid w:val="007B260D"/>
    <w:rsid w:val="007B2D93"/>
    <w:rsid w:val="007B4DBD"/>
    <w:rsid w:val="007B56B8"/>
    <w:rsid w:val="007C1D48"/>
    <w:rsid w:val="007C1EA2"/>
    <w:rsid w:val="007C6B00"/>
    <w:rsid w:val="007C6B20"/>
    <w:rsid w:val="007D04E2"/>
    <w:rsid w:val="007D4092"/>
    <w:rsid w:val="007D6C8B"/>
    <w:rsid w:val="007E204A"/>
    <w:rsid w:val="00800497"/>
    <w:rsid w:val="00806A07"/>
    <w:rsid w:val="00822535"/>
    <w:rsid w:val="008229CB"/>
    <w:rsid w:val="008315F8"/>
    <w:rsid w:val="00835AD4"/>
    <w:rsid w:val="00841FEB"/>
    <w:rsid w:val="00843275"/>
    <w:rsid w:val="00843403"/>
    <w:rsid w:val="008467D7"/>
    <w:rsid w:val="00847FC8"/>
    <w:rsid w:val="008510A8"/>
    <w:rsid w:val="00851855"/>
    <w:rsid w:val="00853019"/>
    <w:rsid w:val="00857E37"/>
    <w:rsid w:val="008648E4"/>
    <w:rsid w:val="00872A5A"/>
    <w:rsid w:val="00874736"/>
    <w:rsid w:val="008911A2"/>
    <w:rsid w:val="00894BE9"/>
    <w:rsid w:val="00896154"/>
    <w:rsid w:val="008A0F24"/>
    <w:rsid w:val="008A3744"/>
    <w:rsid w:val="008A664D"/>
    <w:rsid w:val="008C15E4"/>
    <w:rsid w:val="008C5B01"/>
    <w:rsid w:val="008C5E16"/>
    <w:rsid w:val="008D0C98"/>
    <w:rsid w:val="008D2545"/>
    <w:rsid w:val="008D4762"/>
    <w:rsid w:val="008E040A"/>
    <w:rsid w:val="008E1075"/>
    <w:rsid w:val="008F117A"/>
    <w:rsid w:val="008F246D"/>
    <w:rsid w:val="00906210"/>
    <w:rsid w:val="0091088C"/>
    <w:rsid w:val="00910E93"/>
    <w:rsid w:val="0092404F"/>
    <w:rsid w:val="009307CC"/>
    <w:rsid w:val="00930F0E"/>
    <w:rsid w:val="00941907"/>
    <w:rsid w:val="0095027F"/>
    <w:rsid w:val="009814DB"/>
    <w:rsid w:val="009824CD"/>
    <w:rsid w:val="009927FA"/>
    <w:rsid w:val="009A1997"/>
    <w:rsid w:val="009A3FB4"/>
    <w:rsid w:val="009A6E78"/>
    <w:rsid w:val="009B06DE"/>
    <w:rsid w:val="009C0DEC"/>
    <w:rsid w:val="009C6A73"/>
    <w:rsid w:val="009C6C1D"/>
    <w:rsid w:val="009D63FA"/>
    <w:rsid w:val="009E0B6A"/>
    <w:rsid w:val="009E47E7"/>
    <w:rsid w:val="009F422B"/>
    <w:rsid w:val="00A03223"/>
    <w:rsid w:val="00A31A50"/>
    <w:rsid w:val="00A331C2"/>
    <w:rsid w:val="00A35EFC"/>
    <w:rsid w:val="00A46A9C"/>
    <w:rsid w:val="00A62927"/>
    <w:rsid w:val="00A64E8A"/>
    <w:rsid w:val="00A652E0"/>
    <w:rsid w:val="00A74B7D"/>
    <w:rsid w:val="00A765BD"/>
    <w:rsid w:val="00A8456E"/>
    <w:rsid w:val="00A86E1D"/>
    <w:rsid w:val="00A9038A"/>
    <w:rsid w:val="00A96BDF"/>
    <w:rsid w:val="00AA109D"/>
    <w:rsid w:val="00AB5375"/>
    <w:rsid w:val="00AB5D50"/>
    <w:rsid w:val="00AC436A"/>
    <w:rsid w:val="00AC6961"/>
    <w:rsid w:val="00AD1184"/>
    <w:rsid w:val="00AD1528"/>
    <w:rsid w:val="00AD1E84"/>
    <w:rsid w:val="00AD34CF"/>
    <w:rsid w:val="00AD771E"/>
    <w:rsid w:val="00AF50F7"/>
    <w:rsid w:val="00B03F93"/>
    <w:rsid w:val="00B051FE"/>
    <w:rsid w:val="00B14EAA"/>
    <w:rsid w:val="00B16985"/>
    <w:rsid w:val="00B2588D"/>
    <w:rsid w:val="00B45048"/>
    <w:rsid w:val="00B56C20"/>
    <w:rsid w:val="00B57FFE"/>
    <w:rsid w:val="00B656F2"/>
    <w:rsid w:val="00B65A67"/>
    <w:rsid w:val="00B729F1"/>
    <w:rsid w:val="00B76FA1"/>
    <w:rsid w:val="00B80F78"/>
    <w:rsid w:val="00B81C04"/>
    <w:rsid w:val="00B834D8"/>
    <w:rsid w:val="00B908C6"/>
    <w:rsid w:val="00B96CBC"/>
    <w:rsid w:val="00BA0A3E"/>
    <w:rsid w:val="00BA6628"/>
    <w:rsid w:val="00BB0364"/>
    <w:rsid w:val="00BB166C"/>
    <w:rsid w:val="00BC7CBB"/>
    <w:rsid w:val="00BD17B5"/>
    <w:rsid w:val="00BD29AC"/>
    <w:rsid w:val="00BD5BBA"/>
    <w:rsid w:val="00BD63E5"/>
    <w:rsid w:val="00BE49E7"/>
    <w:rsid w:val="00BF647B"/>
    <w:rsid w:val="00BF768D"/>
    <w:rsid w:val="00C0200A"/>
    <w:rsid w:val="00C025F1"/>
    <w:rsid w:val="00C115F0"/>
    <w:rsid w:val="00C11A11"/>
    <w:rsid w:val="00C13FAC"/>
    <w:rsid w:val="00C2418E"/>
    <w:rsid w:val="00C323E2"/>
    <w:rsid w:val="00C370BB"/>
    <w:rsid w:val="00C42BC2"/>
    <w:rsid w:val="00C539DA"/>
    <w:rsid w:val="00C605B4"/>
    <w:rsid w:val="00C6389C"/>
    <w:rsid w:val="00C64E24"/>
    <w:rsid w:val="00C70AF3"/>
    <w:rsid w:val="00C70E61"/>
    <w:rsid w:val="00C7649F"/>
    <w:rsid w:val="00C82FFB"/>
    <w:rsid w:val="00C849D4"/>
    <w:rsid w:val="00C8574C"/>
    <w:rsid w:val="00C93750"/>
    <w:rsid w:val="00C955A7"/>
    <w:rsid w:val="00C97D3A"/>
    <w:rsid w:val="00CA0A6A"/>
    <w:rsid w:val="00CB0653"/>
    <w:rsid w:val="00CB38A7"/>
    <w:rsid w:val="00CB68F6"/>
    <w:rsid w:val="00CD2A72"/>
    <w:rsid w:val="00CD7E55"/>
    <w:rsid w:val="00CF24CD"/>
    <w:rsid w:val="00D02D5B"/>
    <w:rsid w:val="00D06CC0"/>
    <w:rsid w:val="00D07D43"/>
    <w:rsid w:val="00D07DF1"/>
    <w:rsid w:val="00D1040C"/>
    <w:rsid w:val="00D118C3"/>
    <w:rsid w:val="00D147FF"/>
    <w:rsid w:val="00D24858"/>
    <w:rsid w:val="00D25C43"/>
    <w:rsid w:val="00D31C1E"/>
    <w:rsid w:val="00D37EB7"/>
    <w:rsid w:val="00D41033"/>
    <w:rsid w:val="00D50951"/>
    <w:rsid w:val="00D50D05"/>
    <w:rsid w:val="00D539C2"/>
    <w:rsid w:val="00D5464D"/>
    <w:rsid w:val="00D661D2"/>
    <w:rsid w:val="00D71EA8"/>
    <w:rsid w:val="00D763D1"/>
    <w:rsid w:val="00D77EBB"/>
    <w:rsid w:val="00D80F6E"/>
    <w:rsid w:val="00D84858"/>
    <w:rsid w:val="00D85F28"/>
    <w:rsid w:val="00D86985"/>
    <w:rsid w:val="00D9067E"/>
    <w:rsid w:val="00D908FA"/>
    <w:rsid w:val="00D910F5"/>
    <w:rsid w:val="00DB3D86"/>
    <w:rsid w:val="00DB5774"/>
    <w:rsid w:val="00DB6B2D"/>
    <w:rsid w:val="00DC1C0E"/>
    <w:rsid w:val="00DC5CCB"/>
    <w:rsid w:val="00DD0E18"/>
    <w:rsid w:val="00DD12AC"/>
    <w:rsid w:val="00DD3C54"/>
    <w:rsid w:val="00DD7A54"/>
    <w:rsid w:val="00DE2C39"/>
    <w:rsid w:val="00DE3F9B"/>
    <w:rsid w:val="00DE44A2"/>
    <w:rsid w:val="00DE7294"/>
    <w:rsid w:val="00DF31EB"/>
    <w:rsid w:val="00DF595E"/>
    <w:rsid w:val="00DF7788"/>
    <w:rsid w:val="00E15958"/>
    <w:rsid w:val="00E21624"/>
    <w:rsid w:val="00E27FB4"/>
    <w:rsid w:val="00E27FE3"/>
    <w:rsid w:val="00E431AC"/>
    <w:rsid w:val="00E5000C"/>
    <w:rsid w:val="00E57374"/>
    <w:rsid w:val="00E613E4"/>
    <w:rsid w:val="00E63909"/>
    <w:rsid w:val="00E63FB7"/>
    <w:rsid w:val="00E64444"/>
    <w:rsid w:val="00E70BCE"/>
    <w:rsid w:val="00E71964"/>
    <w:rsid w:val="00E721F1"/>
    <w:rsid w:val="00E7221D"/>
    <w:rsid w:val="00E75D20"/>
    <w:rsid w:val="00E76EF8"/>
    <w:rsid w:val="00E779CB"/>
    <w:rsid w:val="00E808DE"/>
    <w:rsid w:val="00E86613"/>
    <w:rsid w:val="00E966EC"/>
    <w:rsid w:val="00EA2494"/>
    <w:rsid w:val="00EA3F88"/>
    <w:rsid w:val="00EB13B8"/>
    <w:rsid w:val="00EB4FE9"/>
    <w:rsid w:val="00EC20CC"/>
    <w:rsid w:val="00EC77D2"/>
    <w:rsid w:val="00ED48D2"/>
    <w:rsid w:val="00EE6C4E"/>
    <w:rsid w:val="00EF35AC"/>
    <w:rsid w:val="00EF4DE6"/>
    <w:rsid w:val="00F00397"/>
    <w:rsid w:val="00F00DD8"/>
    <w:rsid w:val="00F142C7"/>
    <w:rsid w:val="00F16D89"/>
    <w:rsid w:val="00F171E9"/>
    <w:rsid w:val="00F22755"/>
    <w:rsid w:val="00F41BED"/>
    <w:rsid w:val="00F4269E"/>
    <w:rsid w:val="00F4371E"/>
    <w:rsid w:val="00F537FE"/>
    <w:rsid w:val="00F555A0"/>
    <w:rsid w:val="00F55683"/>
    <w:rsid w:val="00F55ADF"/>
    <w:rsid w:val="00F57DB2"/>
    <w:rsid w:val="00F66070"/>
    <w:rsid w:val="00F67BAB"/>
    <w:rsid w:val="00F9109C"/>
    <w:rsid w:val="00F979DF"/>
    <w:rsid w:val="00F97E3C"/>
    <w:rsid w:val="00FB2049"/>
    <w:rsid w:val="00FB7DD1"/>
    <w:rsid w:val="00FC5D60"/>
    <w:rsid w:val="00FE2AD4"/>
    <w:rsid w:val="00FF38D1"/>
    <w:rsid w:val="00FF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E951"/>
  <w15:docId w15:val="{F6883918-AC6D-4AE8-9346-90028BBA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1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025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12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846A8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846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269E"/>
    <w:rPr>
      <w:strike w:val="0"/>
      <w:dstrike w:val="0"/>
      <w:color w:val="0000CC"/>
      <w:u w:val="none"/>
      <w:effect w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1C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1C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B729F1"/>
    <w:pPr>
      <w:ind w:left="708"/>
    </w:pPr>
  </w:style>
  <w:style w:type="character" w:styleId="Zdraznn">
    <w:name w:val="Emphasis"/>
    <w:basedOn w:val="Standardnpsmoodstavce"/>
    <w:uiPriority w:val="20"/>
    <w:qFormat/>
    <w:rsid w:val="00B834D8"/>
    <w:rPr>
      <w:i/>
      <w:iCs/>
    </w:rPr>
  </w:style>
  <w:style w:type="paragraph" w:customStyle="1" w:styleId="Zkladntextodsazendek">
    <w:name w:val="Základní text odsazený řádek"/>
    <w:basedOn w:val="Normln"/>
    <w:rsid w:val="005E143F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styleId="Siln">
    <w:name w:val="Strong"/>
    <w:basedOn w:val="Standardnpsmoodstavce"/>
    <w:uiPriority w:val="22"/>
    <w:qFormat/>
    <w:rsid w:val="005E143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961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025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C025F1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[Normal]"/>
    <w:rsid w:val="006512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12F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7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0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adaplohy">
    <w:name w:val="Rada přílohy"/>
    <w:basedOn w:val="Normln"/>
    <w:rsid w:val="004B79C3"/>
    <w:pPr>
      <w:widowControl w:val="0"/>
      <w:spacing w:before="480" w:after="120"/>
      <w:jc w:val="both"/>
    </w:pPr>
    <w:rPr>
      <w:rFonts w:ascii="Arial" w:hAnsi="Arial"/>
      <w:sz w:val="24"/>
      <w:u w:val="single"/>
    </w:rPr>
  </w:style>
  <w:style w:type="paragraph" w:customStyle="1" w:styleId="Dopisnadpissdlen">
    <w:name w:val="Dopis nadpis sdělení"/>
    <w:basedOn w:val="Normln"/>
    <w:rsid w:val="00AD771E"/>
    <w:pPr>
      <w:widowControl w:val="0"/>
      <w:spacing w:before="360" w:after="240"/>
      <w:jc w:val="both"/>
    </w:pPr>
    <w:rPr>
      <w:rFonts w:ascii="Arial" w:hAnsi="Arial"/>
      <w:b/>
      <w:noProof/>
      <w:sz w:val="24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34"/>
    <w:locked/>
    <w:rsid w:val="0046244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50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027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02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0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027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3020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2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0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1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0491">
              <w:marLeft w:val="225"/>
              <w:marRight w:val="225"/>
              <w:marTop w:val="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1617">
                                  <w:marLeft w:val="225"/>
                                  <w:marRight w:val="225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5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AE2B9-3B8A-4051-A6EE-88E4F827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760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Balabuchová</dc:creator>
  <cp:lastModifiedBy>Balabuchová Jana</cp:lastModifiedBy>
  <cp:revision>12</cp:revision>
  <cp:lastPrinted>2024-08-19T08:53:00Z</cp:lastPrinted>
  <dcterms:created xsi:type="dcterms:W3CDTF">2024-08-08T09:57:00Z</dcterms:created>
  <dcterms:modified xsi:type="dcterms:W3CDTF">2024-08-28T10:11:00Z</dcterms:modified>
</cp:coreProperties>
</file>