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C06BC" w14:textId="52AEECAC" w:rsidR="00B763B0" w:rsidRDefault="00B763B0" w:rsidP="00B763B0">
      <w:pPr>
        <w:jc w:val="both"/>
        <w:rPr>
          <w:rFonts w:ascii="Arial" w:hAnsi="Arial" w:cs="Arial"/>
          <w:b/>
          <w:bCs/>
          <w:sz w:val="24"/>
        </w:rPr>
      </w:pPr>
      <w:r w:rsidRPr="00B763B0">
        <w:rPr>
          <w:rFonts w:ascii="Arial" w:hAnsi="Arial" w:cs="Arial"/>
          <w:b/>
          <w:bCs/>
          <w:sz w:val="24"/>
        </w:rPr>
        <w:t>Důvodová zpráva:</w:t>
      </w:r>
      <w:r w:rsidR="00E232DD">
        <w:rPr>
          <w:rFonts w:ascii="Arial" w:hAnsi="Arial" w:cs="Arial"/>
          <w:b/>
          <w:bCs/>
          <w:sz w:val="24"/>
        </w:rPr>
        <w:t xml:space="preserve"> </w:t>
      </w:r>
    </w:p>
    <w:p w14:paraId="4370705A" w14:textId="0A7D0B70" w:rsidR="0028306F" w:rsidRDefault="00E741EC" w:rsidP="0028306F">
      <w:pPr>
        <w:autoSpaceDE w:val="0"/>
        <w:autoSpaceDN w:val="0"/>
        <w:adjustRightInd w:val="0"/>
        <w:spacing w:after="0" w:line="240" w:lineRule="auto"/>
        <w:jc w:val="both"/>
        <w:rPr>
          <w:rFonts w:ascii="Arial" w:hAnsi="Arial" w:cs="Arial"/>
          <w:sz w:val="24"/>
        </w:rPr>
      </w:pPr>
      <w:r w:rsidRPr="00E741EC">
        <w:rPr>
          <w:rFonts w:ascii="Arial" w:hAnsi="Arial" w:cs="Arial"/>
          <w:sz w:val="24"/>
        </w:rPr>
        <w:t xml:space="preserve">V souladu s aktualizovanými Zásadami pro poskytování finanční podpory z rozpočtu Olomouckého kraje </w:t>
      </w:r>
      <w:r w:rsidR="00BD3CB5">
        <w:rPr>
          <w:rFonts w:ascii="Arial" w:hAnsi="Arial" w:cs="Arial"/>
          <w:sz w:val="24"/>
        </w:rPr>
        <w:t>(</w:t>
      </w:r>
      <w:r w:rsidR="00F51DDC">
        <w:rPr>
          <w:rFonts w:ascii="Arial" w:hAnsi="Arial" w:cs="Arial"/>
          <w:sz w:val="24"/>
        </w:rPr>
        <w:t>s</w:t>
      </w:r>
      <w:r w:rsidRPr="00E741EC">
        <w:rPr>
          <w:rFonts w:ascii="Arial" w:hAnsi="Arial" w:cs="Arial"/>
          <w:sz w:val="24"/>
        </w:rPr>
        <w:t xml:space="preserve">chválenými usnesením Zastupitelstva Olomouckého kraje (dále jen „ZOK“) č. UZ/15/15/2023 ze dne 19. 6. 2023 a </w:t>
      </w:r>
      <w:r w:rsidR="00BD3CB5">
        <w:rPr>
          <w:rFonts w:ascii="Arial" w:hAnsi="Arial" w:cs="Arial"/>
          <w:sz w:val="24"/>
        </w:rPr>
        <w:t xml:space="preserve">s </w:t>
      </w:r>
      <w:r w:rsidRPr="00E741EC">
        <w:rPr>
          <w:rFonts w:ascii="Arial" w:hAnsi="Arial" w:cs="Arial"/>
          <w:sz w:val="24"/>
        </w:rPr>
        <w:t>aktualizací postupu projednávání individuálních dotací a návratných finančních výpomocí z rozpočtu Olomouckého kraje pro</w:t>
      </w:r>
      <w:r w:rsidR="00BD3CB5">
        <w:rPr>
          <w:rFonts w:ascii="Arial" w:hAnsi="Arial" w:cs="Arial"/>
          <w:sz w:val="24"/>
        </w:rPr>
        <w:t> </w:t>
      </w:r>
      <w:r w:rsidRPr="00E741EC">
        <w:rPr>
          <w:rFonts w:ascii="Arial" w:hAnsi="Arial" w:cs="Arial"/>
          <w:sz w:val="24"/>
        </w:rPr>
        <w:t xml:space="preserve">rok 2024 schválené usnesením ZOK č. UZ/17/5/2023 ze dne 11. 12. 2023 </w:t>
      </w:r>
      <w:r w:rsidR="00671C0A">
        <w:rPr>
          <w:rFonts w:ascii="Arial" w:hAnsi="Arial" w:cs="Arial"/>
          <w:sz w:val="24"/>
        </w:rPr>
        <w:t>j</w:t>
      </w:r>
      <w:r w:rsidR="00796050">
        <w:rPr>
          <w:rFonts w:ascii="Arial" w:hAnsi="Arial" w:cs="Arial"/>
          <w:sz w:val="24"/>
        </w:rPr>
        <w:t>e</w:t>
      </w:r>
      <w:r w:rsidRPr="00E741EC">
        <w:rPr>
          <w:rFonts w:ascii="Arial" w:hAnsi="Arial" w:cs="Arial"/>
          <w:sz w:val="24"/>
        </w:rPr>
        <w:t xml:space="preserve"> </w:t>
      </w:r>
      <w:r w:rsidR="005C7EFD">
        <w:rPr>
          <w:rFonts w:ascii="Arial" w:hAnsi="Arial" w:cs="Arial"/>
          <w:sz w:val="24"/>
        </w:rPr>
        <w:t>Zastupitelstvu</w:t>
      </w:r>
      <w:r w:rsidRPr="00E741EC">
        <w:rPr>
          <w:rFonts w:ascii="Arial" w:hAnsi="Arial" w:cs="Arial"/>
          <w:sz w:val="24"/>
        </w:rPr>
        <w:t xml:space="preserve"> Olomouckého kraje předkládán</w:t>
      </w:r>
      <w:r w:rsidR="00796050">
        <w:rPr>
          <w:rFonts w:ascii="Arial" w:hAnsi="Arial" w:cs="Arial"/>
          <w:sz w:val="24"/>
        </w:rPr>
        <w:t>a</w:t>
      </w:r>
      <w:r w:rsidR="00B76ECD">
        <w:rPr>
          <w:rFonts w:ascii="Arial" w:hAnsi="Arial" w:cs="Arial"/>
          <w:sz w:val="24"/>
        </w:rPr>
        <w:t xml:space="preserve"> </w:t>
      </w:r>
      <w:r w:rsidR="00796050" w:rsidRPr="00F856AB">
        <w:rPr>
          <w:rFonts w:ascii="Arial" w:hAnsi="Arial" w:cs="Arial"/>
          <w:b/>
          <w:bCs/>
          <w:sz w:val="24"/>
        </w:rPr>
        <w:t>1</w:t>
      </w:r>
      <w:r w:rsidR="00B76ECD" w:rsidRPr="00F856AB">
        <w:rPr>
          <w:rFonts w:ascii="Arial" w:hAnsi="Arial" w:cs="Arial"/>
          <w:b/>
          <w:bCs/>
          <w:sz w:val="24"/>
        </w:rPr>
        <w:t xml:space="preserve"> </w:t>
      </w:r>
      <w:r w:rsidR="004D3DAE" w:rsidRPr="00B825B3">
        <w:rPr>
          <w:rFonts w:ascii="Arial" w:hAnsi="Arial" w:cs="Arial"/>
          <w:b/>
          <w:sz w:val="24"/>
        </w:rPr>
        <w:t>žádost</w:t>
      </w:r>
      <w:r w:rsidR="00B825B3">
        <w:rPr>
          <w:rFonts w:ascii="Arial" w:hAnsi="Arial" w:cs="Arial"/>
          <w:b/>
          <w:sz w:val="24"/>
        </w:rPr>
        <w:t> </w:t>
      </w:r>
      <w:r w:rsidR="004D3DAE" w:rsidRPr="00B825B3">
        <w:rPr>
          <w:rFonts w:ascii="Arial" w:hAnsi="Arial" w:cs="Arial"/>
          <w:b/>
          <w:sz w:val="24"/>
        </w:rPr>
        <w:t xml:space="preserve">o poskytnutí individuální dotace v oblasti </w:t>
      </w:r>
      <w:r w:rsidR="00814233" w:rsidRPr="00B825B3">
        <w:rPr>
          <w:rFonts w:ascii="Arial" w:hAnsi="Arial" w:cs="Arial"/>
          <w:b/>
          <w:sz w:val="24"/>
        </w:rPr>
        <w:t>krizového řízení</w:t>
      </w:r>
      <w:r w:rsidR="004D3DAE" w:rsidRPr="004D3DAE">
        <w:rPr>
          <w:rFonts w:ascii="Arial" w:hAnsi="Arial" w:cs="Arial"/>
          <w:sz w:val="24"/>
        </w:rPr>
        <w:t xml:space="preserve"> z rozpočtu Olomouckého kraje na rok 202</w:t>
      </w:r>
      <w:r w:rsidR="00B76ECD">
        <w:rPr>
          <w:rFonts w:ascii="Arial" w:hAnsi="Arial" w:cs="Arial"/>
          <w:sz w:val="24"/>
        </w:rPr>
        <w:t>4</w:t>
      </w:r>
      <w:r w:rsidR="004D3DAE" w:rsidRPr="004D3DAE">
        <w:rPr>
          <w:rFonts w:ascii="Arial" w:hAnsi="Arial" w:cs="Arial"/>
          <w:sz w:val="24"/>
        </w:rPr>
        <w:t>.</w:t>
      </w:r>
    </w:p>
    <w:p w14:paraId="28DB37CC" w14:textId="7CF86526" w:rsidR="00DB37A5" w:rsidRDefault="00DB37A5" w:rsidP="0028306F">
      <w:pPr>
        <w:autoSpaceDE w:val="0"/>
        <w:autoSpaceDN w:val="0"/>
        <w:adjustRightInd w:val="0"/>
        <w:spacing w:after="0" w:line="240" w:lineRule="auto"/>
        <w:jc w:val="both"/>
        <w:rPr>
          <w:rFonts w:ascii="Arial" w:hAnsi="Arial" w:cs="Arial"/>
          <w:sz w:val="24"/>
        </w:rPr>
      </w:pPr>
    </w:p>
    <w:p w14:paraId="65409F41" w14:textId="57C03BCB" w:rsidR="00224E4C" w:rsidRPr="00224E4C" w:rsidRDefault="00224E4C" w:rsidP="00224E4C">
      <w:pPr>
        <w:autoSpaceDE w:val="0"/>
        <w:autoSpaceDN w:val="0"/>
        <w:adjustRightInd w:val="0"/>
        <w:spacing w:after="0" w:line="240" w:lineRule="auto"/>
        <w:jc w:val="both"/>
        <w:rPr>
          <w:rFonts w:ascii="Arial" w:eastAsia="Times New Roman" w:hAnsi="Arial" w:cs="Arial"/>
          <w:b/>
          <w:bCs/>
          <w:sz w:val="24"/>
          <w:szCs w:val="24"/>
          <w:u w:val="single"/>
          <w:lang w:eastAsia="cs-CZ"/>
        </w:rPr>
      </w:pPr>
      <w:r w:rsidRPr="00224E4C">
        <w:rPr>
          <w:rFonts w:ascii="Arial" w:eastAsia="Times New Roman" w:hAnsi="Arial" w:cs="Arial"/>
          <w:b/>
          <w:bCs/>
          <w:sz w:val="24"/>
          <w:szCs w:val="24"/>
          <w:u w:val="single"/>
          <w:lang w:eastAsia="cs-CZ"/>
        </w:rPr>
        <w:t xml:space="preserve">Žádost: </w:t>
      </w:r>
    </w:p>
    <w:p w14:paraId="7B2A6A09" w14:textId="77777777" w:rsidR="00224E4C" w:rsidRPr="00224E4C" w:rsidRDefault="00224E4C" w:rsidP="00224E4C">
      <w:pPr>
        <w:autoSpaceDE w:val="0"/>
        <w:autoSpaceDN w:val="0"/>
        <w:adjustRightInd w:val="0"/>
        <w:spacing w:after="0" w:line="240" w:lineRule="auto"/>
        <w:jc w:val="both"/>
        <w:rPr>
          <w:rFonts w:ascii="Arial" w:eastAsia="Times New Roman" w:hAnsi="Arial" w:cs="Arial"/>
          <w:b/>
          <w:bCs/>
          <w:sz w:val="24"/>
          <w:szCs w:val="24"/>
          <w:u w:val="single"/>
          <w:lang w:eastAsia="cs-CZ"/>
        </w:rPr>
      </w:pPr>
    </w:p>
    <w:p w14:paraId="4A3C239F" w14:textId="77777777" w:rsidR="00796050" w:rsidRPr="00796050" w:rsidRDefault="00796050" w:rsidP="00796050">
      <w:pPr>
        <w:autoSpaceDE w:val="0"/>
        <w:autoSpaceDN w:val="0"/>
        <w:adjustRightInd w:val="0"/>
        <w:spacing w:after="0" w:line="240" w:lineRule="auto"/>
        <w:jc w:val="both"/>
        <w:rPr>
          <w:rFonts w:ascii="Arial" w:eastAsia="Times New Roman" w:hAnsi="Arial" w:cs="Arial"/>
          <w:b/>
          <w:bCs/>
          <w:sz w:val="24"/>
          <w:szCs w:val="24"/>
          <w:u w:val="single"/>
          <w:lang w:eastAsia="cs-CZ"/>
        </w:rPr>
      </w:pPr>
      <w:r w:rsidRPr="00796050">
        <w:rPr>
          <w:rFonts w:ascii="Arial" w:eastAsia="Times New Roman" w:hAnsi="Arial" w:cs="Arial"/>
          <w:b/>
          <w:bCs/>
          <w:sz w:val="24"/>
          <w:szCs w:val="24"/>
          <w:u w:val="single"/>
          <w:lang w:eastAsia="cs-CZ"/>
        </w:rPr>
        <w:t xml:space="preserve">Základní informace  </w:t>
      </w:r>
    </w:p>
    <w:p w14:paraId="002F594A" w14:textId="77777777" w:rsidR="00796050" w:rsidRPr="00796050" w:rsidRDefault="00796050" w:rsidP="00796050">
      <w:pPr>
        <w:autoSpaceDE w:val="0"/>
        <w:autoSpaceDN w:val="0"/>
        <w:adjustRightInd w:val="0"/>
        <w:spacing w:before="120" w:after="0" w:line="240" w:lineRule="auto"/>
        <w:jc w:val="both"/>
        <w:rPr>
          <w:rFonts w:ascii="Arial" w:eastAsia="Calibri" w:hAnsi="Arial" w:cs="Arial"/>
          <w:bCs/>
          <w:sz w:val="24"/>
          <w:szCs w:val="24"/>
        </w:rPr>
      </w:pPr>
      <w:r w:rsidRPr="00796050">
        <w:rPr>
          <w:rFonts w:ascii="Arial" w:eastAsia="Times New Roman" w:hAnsi="Arial" w:cs="Arial"/>
          <w:b/>
          <w:bCs/>
          <w:sz w:val="24"/>
          <w:szCs w:val="24"/>
          <w:lang w:eastAsia="cs-CZ"/>
        </w:rPr>
        <w:t xml:space="preserve">Žadatel: </w:t>
      </w:r>
      <w:r w:rsidRPr="00796050">
        <w:rPr>
          <w:rFonts w:ascii="Arial" w:eastAsia="Times New Roman" w:hAnsi="Arial" w:cs="Arial"/>
          <w:b/>
          <w:sz w:val="24"/>
          <w:szCs w:val="24"/>
          <w:lang w:eastAsia="cs-CZ"/>
        </w:rPr>
        <w:t>Obec Olšany u Prostějova</w:t>
      </w:r>
    </w:p>
    <w:p w14:paraId="33812D25" w14:textId="77777777" w:rsidR="00796050" w:rsidRPr="00796050" w:rsidRDefault="00796050" w:rsidP="00796050">
      <w:pPr>
        <w:spacing w:after="0" w:line="240" w:lineRule="auto"/>
        <w:ind w:firstLine="993"/>
        <w:jc w:val="both"/>
        <w:rPr>
          <w:rFonts w:ascii="Arial" w:eastAsia="Calibri" w:hAnsi="Arial" w:cs="Arial"/>
          <w:sz w:val="24"/>
          <w:szCs w:val="24"/>
        </w:rPr>
      </w:pPr>
      <w:r w:rsidRPr="00796050">
        <w:rPr>
          <w:rFonts w:ascii="Arial" w:eastAsia="Times New Roman" w:hAnsi="Arial" w:cs="Arial"/>
          <w:bCs/>
          <w:sz w:val="24"/>
          <w:szCs w:val="24"/>
          <w:lang w:eastAsia="cs-CZ"/>
        </w:rPr>
        <w:t xml:space="preserve">IČO: </w:t>
      </w:r>
      <w:r w:rsidRPr="00796050">
        <w:rPr>
          <w:rFonts w:ascii="Arial" w:eastAsia="Calibri" w:hAnsi="Arial" w:cs="Arial"/>
          <w:sz w:val="24"/>
          <w:szCs w:val="24"/>
        </w:rPr>
        <w:t>00288560</w:t>
      </w:r>
    </w:p>
    <w:p w14:paraId="7DADC64C" w14:textId="77777777" w:rsidR="00796050" w:rsidRPr="00796050" w:rsidRDefault="00796050" w:rsidP="00796050">
      <w:pPr>
        <w:spacing w:after="0" w:line="240" w:lineRule="auto"/>
        <w:ind w:firstLine="993"/>
        <w:jc w:val="both"/>
        <w:rPr>
          <w:rFonts w:ascii="Arial" w:eastAsia="Calibri" w:hAnsi="Arial" w:cs="Arial"/>
          <w:sz w:val="24"/>
          <w:szCs w:val="24"/>
        </w:rPr>
      </w:pPr>
      <w:r w:rsidRPr="00796050">
        <w:rPr>
          <w:rFonts w:ascii="Arial" w:eastAsia="Calibri" w:hAnsi="Arial" w:cs="Arial"/>
          <w:sz w:val="24"/>
          <w:szCs w:val="24"/>
        </w:rPr>
        <w:t>DIČ: CZ00288560</w:t>
      </w:r>
    </w:p>
    <w:p w14:paraId="0E9D4261" w14:textId="77777777" w:rsidR="00796050" w:rsidRPr="00796050" w:rsidRDefault="00796050" w:rsidP="00796050">
      <w:pPr>
        <w:spacing w:after="0" w:line="240" w:lineRule="auto"/>
        <w:ind w:firstLine="993"/>
        <w:jc w:val="both"/>
        <w:rPr>
          <w:rFonts w:ascii="Arial" w:eastAsia="Times New Roman" w:hAnsi="Arial" w:cs="Arial"/>
          <w:bCs/>
          <w:sz w:val="24"/>
          <w:szCs w:val="24"/>
          <w:lang w:eastAsia="cs-CZ"/>
        </w:rPr>
      </w:pPr>
      <w:r w:rsidRPr="00796050">
        <w:rPr>
          <w:rFonts w:ascii="Arial" w:eastAsia="Times New Roman" w:hAnsi="Arial" w:cs="Arial"/>
          <w:bCs/>
          <w:sz w:val="24"/>
          <w:szCs w:val="24"/>
          <w:lang w:eastAsia="cs-CZ"/>
        </w:rPr>
        <w:t xml:space="preserve">Sídlo: </w:t>
      </w:r>
      <w:bookmarkStart w:id="0" w:name="_Hlk164339703"/>
      <w:r w:rsidRPr="00796050">
        <w:rPr>
          <w:rFonts w:ascii="Arial" w:eastAsia="Times New Roman" w:hAnsi="Arial" w:cs="Arial"/>
          <w:bCs/>
          <w:sz w:val="24"/>
          <w:szCs w:val="24"/>
          <w:lang w:eastAsia="cs-CZ"/>
        </w:rPr>
        <w:t>Olšany u Prostějova 50, 798 14 Olšany u Prostějova</w:t>
      </w:r>
      <w:bookmarkEnd w:id="0"/>
    </w:p>
    <w:p w14:paraId="420844F3" w14:textId="77777777" w:rsidR="00796050" w:rsidRPr="00796050" w:rsidRDefault="00796050" w:rsidP="00796050">
      <w:pPr>
        <w:spacing w:after="0" w:line="240" w:lineRule="auto"/>
        <w:ind w:firstLine="993"/>
        <w:jc w:val="both"/>
        <w:rPr>
          <w:rFonts w:ascii="Arial" w:eastAsia="Times New Roman" w:hAnsi="Arial" w:cs="Arial"/>
          <w:bCs/>
          <w:sz w:val="24"/>
          <w:szCs w:val="24"/>
          <w:lang w:eastAsia="cs-CZ"/>
        </w:rPr>
      </w:pPr>
    </w:p>
    <w:p w14:paraId="524A0394" w14:textId="77777777" w:rsidR="00796050" w:rsidRPr="00796050" w:rsidRDefault="00796050" w:rsidP="00796050">
      <w:pPr>
        <w:autoSpaceDE w:val="0"/>
        <w:autoSpaceDN w:val="0"/>
        <w:adjustRightInd w:val="0"/>
        <w:spacing w:after="0" w:line="240" w:lineRule="auto"/>
        <w:jc w:val="both"/>
        <w:rPr>
          <w:rFonts w:ascii="Arial" w:eastAsia="Times New Roman" w:hAnsi="Arial" w:cs="Arial"/>
          <w:b/>
          <w:bCs/>
          <w:sz w:val="24"/>
          <w:szCs w:val="24"/>
          <w:lang w:eastAsia="cs-CZ"/>
        </w:rPr>
      </w:pPr>
      <w:r w:rsidRPr="00796050">
        <w:rPr>
          <w:rFonts w:ascii="Arial" w:eastAsia="Times New Roman" w:hAnsi="Arial" w:cs="Arial"/>
          <w:b/>
          <w:bCs/>
          <w:sz w:val="24"/>
          <w:szCs w:val="24"/>
          <w:lang w:eastAsia="cs-CZ"/>
        </w:rPr>
        <w:t xml:space="preserve">Název projektu: </w:t>
      </w:r>
      <w:r w:rsidRPr="00796050">
        <w:rPr>
          <w:rFonts w:ascii="Arial" w:eastAsia="Times New Roman" w:hAnsi="Arial" w:cs="Arial"/>
          <w:sz w:val="24"/>
          <w:szCs w:val="24"/>
          <w:lang w:eastAsia="cs-CZ"/>
        </w:rPr>
        <w:t>Hasičská zbrojnice – Olšany u Prostějova</w:t>
      </w:r>
    </w:p>
    <w:p w14:paraId="7C7834C8" w14:textId="77777777" w:rsidR="00796050" w:rsidRPr="00796050" w:rsidRDefault="00796050" w:rsidP="00796050">
      <w:pPr>
        <w:autoSpaceDE w:val="0"/>
        <w:autoSpaceDN w:val="0"/>
        <w:adjustRightInd w:val="0"/>
        <w:spacing w:after="0" w:line="240" w:lineRule="auto"/>
        <w:jc w:val="both"/>
        <w:rPr>
          <w:rFonts w:ascii="Arial" w:eastAsia="Times New Roman" w:hAnsi="Arial" w:cs="Arial"/>
          <w:b/>
          <w:bCs/>
          <w:sz w:val="24"/>
          <w:szCs w:val="24"/>
          <w:lang w:eastAsia="cs-CZ"/>
        </w:rPr>
      </w:pPr>
    </w:p>
    <w:p w14:paraId="2A8DCBB4" w14:textId="77777777" w:rsidR="00796050" w:rsidRPr="00796050" w:rsidRDefault="00796050" w:rsidP="00796050">
      <w:pPr>
        <w:autoSpaceDE w:val="0"/>
        <w:autoSpaceDN w:val="0"/>
        <w:adjustRightInd w:val="0"/>
        <w:spacing w:after="120" w:line="259" w:lineRule="auto"/>
        <w:jc w:val="both"/>
        <w:rPr>
          <w:rFonts w:ascii="Arial" w:eastAsia="Times New Roman" w:hAnsi="Arial" w:cs="Arial"/>
          <w:bCs/>
          <w:sz w:val="24"/>
          <w:szCs w:val="24"/>
          <w:lang w:eastAsia="cs-CZ"/>
        </w:rPr>
      </w:pPr>
      <w:r w:rsidRPr="00796050">
        <w:rPr>
          <w:rFonts w:ascii="Arial" w:eastAsia="Times New Roman" w:hAnsi="Arial" w:cs="Arial"/>
          <w:b/>
          <w:bCs/>
          <w:sz w:val="24"/>
          <w:szCs w:val="24"/>
          <w:lang w:eastAsia="cs-CZ"/>
        </w:rPr>
        <w:t xml:space="preserve">Termín doručení žádosti: </w:t>
      </w:r>
      <w:r w:rsidRPr="00796050">
        <w:rPr>
          <w:rFonts w:ascii="Arial" w:eastAsia="Times New Roman" w:hAnsi="Arial" w:cs="Arial"/>
          <w:bCs/>
          <w:sz w:val="24"/>
          <w:szCs w:val="24"/>
          <w:lang w:eastAsia="cs-CZ"/>
        </w:rPr>
        <w:t>26. 7. 2024 (VFP), 26. 7. 2024 (doručena žádost DS a povinné přílohy)</w:t>
      </w:r>
    </w:p>
    <w:p w14:paraId="1CCC735D" w14:textId="77777777" w:rsidR="00796050" w:rsidRPr="00796050" w:rsidRDefault="00796050" w:rsidP="00796050">
      <w:pPr>
        <w:autoSpaceDE w:val="0"/>
        <w:autoSpaceDN w:val="0"/>
        <w:adjustRightInd w:val="0"/>
        <w:spacing w:after="0" w:line="240" w:lineRule="auto"/>
        <w:jc w:val="both"/>
        <w:rPr>
          <w:rFonts w:ascii="Arial" w:eastAsia="Times New Roman" w:hAnsi="Arial" w:cs="Arial"/>
          <w:b/>
          <w:bCs/>
          <w:sz w:val="20"/>
          <w:szCs w:val="20"/>
          <w:lang w:eastAsia="cs-CZ"/>
        </w:rPr>
      </w:pPr>
    </w:p>
    <w:p w14:paraId="6A726863" w14:textId="77777777" w:rsidR="00796050" w:rsidRPr="00796050" w:rsidRDefault="00796050" w:rsidP="00796050">
      <w:pPr>
        <w:numPr>
          <w:ilvl w:val="0"/>
          <w:numId w:val="41"/>
        </w:numPr>
        <w:autoSpaceDE w:val="0"/>
        <w:autoSpaceDN w:val="0"/>
        <w:adjustRightInd w:val="0"/>
        <w:spacing w:after="0" w:line="259" w:lineRule="auto"/>
        <w:ind w:left="426"/>
        <w:contextualSpacing/>
        <w:jc w:val="both"/>
        <w:rPr>
          <w:rFonts w:ascii="Arial" w:eastAsia="Calibri" w:hAnsi="Arial" w:cs="Arial"/>
          <w:b/>
          <w:bCs/>
          <w:sz w:val="24"/>
          <w:szCs w:val="24"/>
        </w:rPr>
      </w:pPr>
      <w:r w:rsidRPr="00796050">
        <w:rPr>
          <w:rFonts w:ascii="Arial" w:eastAsia="Calibri" w:hAnsi="Arial" w:cs="Arial"/>
          <w:b/>
          <w:bCs/>
          <w:sz w:val="24"/>
          <w:szCs w:val="24"/>
          <w:u w:val="single"/>
        </w:rPr>
        <w:t>Údaje o projektu</w:t>
      </w:r>
    </w:p>
    <w:p w14:paraId="421B813F" w14:textId="77777777" w:rsidR="00796050" w:rsidRPr="00796050" w:rsidRDefault="00796050" w:rsidP="00796050">
      <w:pPr>
        <w:autoSpaceDE w:val="0"/>
        <w:autoSpaceDN w:val="0"/>
        <w:adjustRightInd w:val="0"/>
        <w:spacing w:after="0" w:line="240" w:lineRule="auto"/>
        <w:jc w:val="both"/>
        <w:rPr>
          <w:rFonts w:ascii="Arial" w:eastAsia="Times New Roman" w:hAnsi="Arial" w:cs="Arial"/>
          <w:b/>
          <w:bCs/>
          <w:sz w:val="24"/>
          <w:szCs w:val="24"/>
          <w:lang w:eastAsia="cs-CZ"/>
        </w:rPr>
      </w:pPr>
    </w:p>
    <w:p w14:paraId="343A1B37" w14:textId="77777777" w:rsidR="00796050" w:rsidRPr="00796050" w:rsidRDefault="00796050" w:rsidP="00796050">
      <w:pPr>
        <w:autoSpaceDE w:val="0"/>
        <w:autoSpaceDN w:val="0"/>
        <w:adjustRightInd w:val="0"/>
        <w:spacing w:before="120" w:after="0" w:line="240" w:lineRule="auto"/>
        <w:jc w:val="both"/>
        <w:rPr>
          <w:rFonts w:ascii="Arial" w:eastAsia="Times New Roman" w:hAnsi="Arial" w:cs="Arial"/>
          <w:sz w:val="24"/>
          <w:szCs w:val="24"/>
          <w:lang w:eastAsia="cs-CZ"/>
        </w:rPr>
      </w:pPr>
      <w:r w:rsidRPr="00796050">
        <w:rPr>
          <w:rFonts w:ascii="Arial" w:eastAsia="Times New Roman" w:hAnsi="Arial" w:cs="Arial"/>
          <w:b/>
          <w:bCs/>
          <w:sz w:val="24"/>
          <w:szCs w:val="24"/>
          <w:lang w:eastAsia="cs-CZ"/>
        </w:rPr>
        <w:t xml:space="preserve">Stručný popis projektu: </w:t>
      </w:r>
      <w:r w:rsidRPr="00796050">
        <w:rPr>
          <w:rFonts w:ascii="Arial" w:eastAsia="Times New Roman" w:hAnsi="Arial" w:cs="Arial"/>
          <w:sz w:val="24"/>
          <w:szCs w:val="24"/>
          <w:lang w:eastAsia="cs-CZ"/>
        </w:rPr>
        <w:t xml:space="preserve">Výstavba areálu nové hasičské zbrojnice včetně příjezdu </w:t>
      </w:r>
      <w:r w:rsidRPr="00796050">
        <w:rPr>
          <w:rFonts w:ascii="Arial" w:eastAsia="Times New Roman" w:hAnsi="Arial" w:cs="Arial"/>
          <w:sz w:val="24"/>
          <w:szCs w:val="24"/>
          <w:lang w:eastAsia="cs-CZ"/>
        </w:rPr>
        <w:br/>
        <w:t>k areálu zbrojnice, manipulačních, parkovacích a výcvikových ploch a oplocení.</w:t>
      </w:r>
    </w:p>
    <w:p w14:paraId="3432D1D7" w14:textId="77777777" w:rsidR="00796050" w:rsidRPr="00796050" w:rsidRDefault="00796050" w:rsidP="00796050">
      <w:pPr>
        <w:autoSpaceDE w:val="0"/>
        <w:autoSpaceDN w:val="0"/>
        <w:adjustRightInd w:val="0"/>
        <w:spacing w:after="0" w:line="240" w:lineRule="auto"/>
        <w:jc w:val="both"/>
        <w:rPr>
          <w:rFonts w:ascii="Arial" w:eastAsia="Times New Roman" w:hAnsi="Arial" w:cs="Arial"/>
          <w:sz w:val="24"/>
          <w:szCs w:val="24"/>
          <w:lang w:eastAsia="cs-CZ"/>
        </w:rPr>
      </w:pPr>
    </w:p>
    <w:p w14:paraId="1CA8FC2D" w14:textId="77777777" w:rsidR="00796050" w:rsidRPr="00796050" w:rsidRDefault="00796050" w:rsidP="00796050">
      <w:pPr>
        <w:spacing w:after="0" w:line="240" w:lineRule="auto"/>
        <w:jc w:val="both"/>
        <w:rPr>
          <w:rFonts w:ascii="Arial" w:eastAsia="Calibri" w:hAnsi="Arial" w:cs="Arial"/>
          <w:sz w:val="24"/>
          <w:szCs w:val="24"/>
        </w:rPr>
      </w:pPr>
      <w:r w:rsidRPr="00796050">
        <w:rPr>
          <w:rFonts w:ascii="Arial" w:eastAsia="Calibri" w:hAnsi="Arial" w:cs="Arial"/>
          <w:b/>
          <w:bCs/>
          <w:sz w:val="24"/>
          <w:szCs w:val="24"/>
        </w:rPr>
        <w:t>Podrobný popis projektu</w:t>
      </w:r>
      <w:r w:rsidRPr="00796050">
        <w:rPr>
          <w:rFonts w:ascii="Arial" w:eastAsia="Calibri" w:hAnsi="Arial" w:cs="Arial"/>
          <w:b/>
          <w:sz w:val="24"/>
          <w:szCs w:val="24"/>
        </w:rPr>
        <w:t>:</w:t>
      </w:r>
      <w:r w:rsidRPr="00796050">
        <w:rPr>
          <w:rFonts w:ascii="Calibri" w:eastAsia="Calibri" w:hAnsi="Calibri" w:cs="Times New Roman"/>
          <w:b/>
        </w:rPr>
        <w:t xml:space="preserve"> </w:t>
      </w:r>
      <w:r w:rsidRPr="00796050">
        <w:rPr>
          <w:rFonts w:ascii="Arial" w:eastAsia="Calibri" w:hAnsi="Arial" w:cs="Arial"/>
          <w:sz w:val="24"/>
          <w:szCs w:val="24"/>
        </w:rPr>
        <w:t xml:space="preserve">Činnost jednotky SDH Olšany u Prostějova v současné době vykazuje takové spektrum zásahů, ke kterému je zapotřebí moderní techniky. Prostory současné hasičské zbrojnice (dále také HZ) jsou nedostačující a nejsou v souladu s požadavky ČSN pro požární stanice a zbrojnice. Objekt nové hasičské zbrojnice je zpracován v souladu s vyhláškou č. 268/2009 Sb., ČSN 73 5710 a je rozdělen na část garáží a část provozního zázemí. V návaznosti na objekt novostavby jsou navrženy parkovací a manipulační plochy, retenční nádrž k zadržování srážkových vod, odlučovač ropných látek a další nezbytné prostory. Areál nového objektu také zahrnuje plochy pro výcvik členů jednotky. Objekt je napojen sjezdem na místní komunikaci a bude napojen na veškeré sítě technické infrastruktury obce. Kolem objektu je vybudováno nové oplocení oddělující areál od místních komunikací. Objekt bude disponovat dostatečným počtem garážových stání, věží pro sušení hadic, strojní dílnou, garáží pro údržbu techniky, skladem a dílnou chemické služby, čistou a špinavou šatnou a technickými místnostmi pro zajištění činnosti jednotky. V objektu bude školící místnost, kancelář velitele, místnost pro pohotovost, centrální varovný a svolávací systém. </w:t>
      </w:r>
      <w:r w:rsidRPr="00796050">
        <w:rPr>
          <w:rFonts w:ascii="Arial" w:eastAsia="Calibri" w:hAnsi="Arial" w:cs="Arial"/>
          <w:b/>
          <w:bCs/>
          <w:sz w:val="24"/>
          <w:szCs w:val="24"/>
        </w:rPr>
        <w:t>Stavba bude financována částečně z prostředků Státního fondu na podporu investic, MV-GŘ HZS ČR a rozpočtu obce.</w:t>
      </w:r>
      <w:r w:rsidRPr="00796050">
        <w:rPr>
          <w:rFonts w:ascii="Arial" w:eastAsia="Calibri" w:hAnsi="Arial" w:cs="Arial"/>
          <w:sz w:val="24"/>
          <w:szCs w:val="24"/>
        </w:rPr>
        <w:t xml:space="preserve"> JSDH zabezpečuje širokou škálu činnosti při ochraně majetku a bezpečnosti občanů nejen obce, ale i okolních obcí. Realizace záměru výstavby nové zbrojnice přispěje ke zvýšení a zlepšení ochrany majetku a obyvatel regionu.</w:t>
      </w:r>
    </w:p>
    <w:p w14:paraId="19DF0060" w14:textId="77777777" w:rsidR="00796050" w:rsidRPr="00796050" w:rsidRDefault="00796050" w:rsidP="00796050">
      <w:pPr>
        <w:autoSpaceDE w:val="0"/>
        <w:autoSpaceDN w:val="0"/>
        <w:adjustRightInd w:val="0"/>
        <w:spacing w:before="120" w:after="0" w:line="240" w:lineRule="auto"/>
        <w:jc w:val="both"/>
        <w:rPr>
          <w:rFonts w:ascii="Arial" w:eastAsia="Times New Roman" w:hAnsi="Arial" w:cs="Arial"/>
          <w:b/>
          <w:bCs/>
          <w:sz w:val="24"/>
          <w:szCs w:val="24"/>
          <w:lang w:eastAsia="cs-CZ"/>
        </w:rPr>
      </w:pPr>
    </w:p>
    <w:p w14:paraId="1B1E14EE" w14:textId="77777777" w:rsidR="00796050" w:rsidRPr="00796050" w:rsidRDefault="00796050" w:rsidP="00796050">
      <w:pPr>
        <w:autoSpaceDE w:val="0"/>
        <w:autoSpaceDN w:val="0"/>
        <w:adjustRightInd w:val="0"/>
        <w:spacing w:before="120" w:after="0" w:line="240" w:lineRule="auto"/>
        <w:jc w:val="both"/>
        <w:rPr>
          <w:rFonts w:ascii="Arial" w:eastAsia="Times New Roman" w:hAnsi="Arial" w:cs="Arial"/>
          <w:b/>
          <w:sz w:val="26"/>
          <w:szCs w:val="26"/>
          <w:lang w:eastAsia="cs-CZ"/>
        </w:rPr>
      </w:pPr>
      <w:r w:rsidRPr="00796050">
        <w:rPr>
          <w:rFonts w:ascii="Arial" w:eastAsia="Times New Roman" w:hAnsi="Arial" w:cs="Arial"/>
          <w:b/>
          <w:bCs/>
          <w:sz w:val="24"/>
          <w:szCs w:val="24"/>
          <w:lang w:eastAsia="cs-CZ"/>
        </w:rPr>
        <w:lastRenderedPageBreak/>
        <w:t>Účel použití</w:t>
      </w:r>
      <w:r w:rsidRPr="00796050">
        <w:rPr>
          <w:rFonts w:ascii="Arial" w:eastAsia="Times New Roman" w:hAnsi="Arial" w:cs="Arial"/>
          <w:b/>
          <w:sz w:val="26"/>
          <w:szCs w:val="26"/>
          <w:lang w:eastAsia="cs-CZ"/>
        </w:rPr>
        <w:t xml:space="preserve"> dotace: </w:t>
      </w:r>
      <w:r w:rsidRPr="00796050">
        <w:rPr>
          <w:rFonts w:ascii="Arial" w:eastAsia="Times New Roman" w:hAnsi="Arial" w:cs="Arial"/>
          <w:sz w:val="24"/>
          <w:szCs w:val="24"/>
          <w:lang w:eastAsia="cs-CZ"/>
        </w:rPr>
        <w:t>Stavební práce na objektu hasičské zbrojnice, inženýrská činnost (BOZP, TDI, AD, VZ), vybudování vjezdu do areálu hasičské zbrojnice, oplocení a navazující zpevněné plochy objektů areálu hasičské zbrojnice.</w:t>
      </w:r>
    </w:p>
    <w:p w14:paraId="6C15AED2" w14:textId="77777777" w:rsidR="00796050" w:rsidRPr="00796050" w:rsidRDefault="00796050" w:rsidP="00796050">
      <w:pPr>
        <w:autoSpaceDE w:val="0"/>
        <w:autoSpaceDN w:val="0"/>
        <w:adjustRightInd w:val="0"/>
        <w:spacing w:after="0" w:line="240" w:lineRule="auto"/>
        <w:jc w:val="both"/>
        <w:rPr>
          <w:rFonts w:ascii="Arial" w:eastAsia="Times New Roman" w:hAnsi="Arial" w:cs="Arial"/>
          <w:b/>
          <w:sz w:val="24"/>
          <w:szCs w:val="24"/>
          <w:lang w:eastAsia="cs-CZ"/>
        </w:rPr>
      </w:pPr>
    </w:p>
    <w:p w14:paraId="16E0AF9E" w14:textId="77777777" w:rsidR="00796050" w:rsidRPr="00796050" w:rsidRDefault="00796050" w:rsidP="00796050">
      <w:pPr>
        <w:autoSpaceDE w:val="0"/>
        <w:autoSpaceDN w:val="0"/>
        <w:adjustRightInd w:val="0"/>
        <w:spacing w:after="0" w:line="240" w:lineRule="auto"/>
        <w:jc w:val="both"/>
        <w:rPr>
          <w:rFonts w:ascii="Arial" w:eastAsia="Times New Roman" w:hAnsi="Arial" w:cs="Arial"/>
          <w:sz w:val="24"/>
          <w:szCs w:val="24"/>
          <w:lang w:eastAsia="cs-CZ"/>
        </w:rPr>
      </w:pPr>
      <w:r w:rsidRPr="00796050">
        <w:rPr>
          <w:rFonts w:ascii="Arial" w:eastAsia="Times New Roman" w:hAnsi="Arial" w:cs="Arial"/>
          <w:b/>
          <w:sz w:val="24"/>
          <w:szCs w:val="24"/>
          <w:lang w:eastAsia="cs-CZ"/>
        </w:rPr>
        <w:t xml:space="preserve">Termín </w:t>
      </w:r>
      <w:proofErr w:type="gramStart"/>
      <w:r w:rsidRPr="00796050">
        <w:rPr>
          <w:rFonts w:ascii="Arial" w:eastAsia="Times New Roman" w:hAnsi="Arial" w:cs="Arial"/>
          <w:b/>
          <w:sz w:val="24"/>
          <w:szCs w:val="24"/>
          <w:lang w:eastAsia="cs-CZ"/>
        </w:rPr>
        <w:t xml:space="preserve">realizace:   </w:t>
      </w:r>
      <w:proofErr w:type="gramEnd"/>
      <w:r w:rsidRPr="00796050">
        <w:rPr>
          <w:rFonts w:ascii="Arial" w:eastAsia="Times New Roman" w:hAnsi="Arial" w:cs="Arial"/>
          <w:b/>
          <w:sz w:val="24"/>
          <w:szCs w:val="24"/>
          <w:lang w:eastAsia="cs-CZ"/>
        </w:rPr>
        <w:t xml:space="preserve">                                                               01. 01. 2024 – 31. 01. 2025</w:t>
      </w:r>
    </w:p>
    <w:p w14:paraId="44BE07A8" w14:textId="77777777" w:rsidR="00796050" w:rsidRPr="00796050" w:rsidRDefault="00796050" w:rsidP="00796050">
      <w:pPr>
        <w:autoSpaceDE w:val="0"/>
        <w:autoSpaceDN w:val="0"/>
        <w:adjustRightInd w:val="0"/>
        <w:spacing w:after="0" w:line="240" w:lineRule="auto"/>
        <w:jc w:val="both"/>
        <w:rPr>
          <w:rFonts w:ascii="Arial" w:eastAsia="Times New Roman" w:hAnsi="Arial" w:cs="Arial"/>
          <w:b/>
          <w:sz w:val="24"/>
          <w:szCs w:val="24"/>
          <w:lang w:eastAsia="cs-CZ"/>
        </w:rPr>
      </w:pPr>
      <w:r w:rsidRPr="00796050">
        <w:rPr>
          <w:rFonts w:ascii="Arial" w:eastAsia="Times New Roman" w:hAnsi="Arial" w:cs="Arial"/>
          <w:b/>
          <w:sz w:val="24"/>
          <w:szCs w:val="24"/>
          <w:lang w:eastAsia="cs-CZ"/>
        </w:rPr>
        <w:t xml:space="preserve">Termín </w:t>
      </w:r>
      <w:proofErr w:type="gramStart"/>
      <w:r w:rsidRPr="00796050">
        <w:rPr>
          <w:rFonts w:ascii="Arial" w:eastAsia="Times New Roman" w:hAnsi="Arial" w:cs="Arial"/>
          <w:b/>
          <w:sz w:val="24"/>
          <w:szCs w:val="24"/>
          <w:lang w:eastAsia="cs-CZ"/>
        </w:rPr>
        <w:t xml:space="preserve">vyúčtování:   </w:t>
      </w:r>
      <w:proofErr w:type="gramEnd"/>
      <w:r w:rsidRPr="00796050">
        <w:rPr>
          <w:rFonts w:ascii="Arial" w:eastAsia="Times New Roman" w:hAnsi="Arial" w:cs="Arial"/>
          <w:b/>
          <w:sz w:val="24"/>
          <w:szCs w:val="24"/>
          <w:lang w:eastAsia="cs-CZ"/>
        </w:rPr>
        <w:t xml:space="preserve">                                                                                    </w:t>
      </w:r>
      <w:r w:rsidRPr="00796050">
        <w:rPr>
          <w:rFonts w:ascii="Arial" w:eastAsia="Times New Roman" w:hAnsi="Arial" w:cs="Arial"/>
          <w:bCs/>
          <w:sz w:val="24"/>
          <w:szCs w:val="24"/>
          <w:lang w:eastAsia="cs-CZ"/>
        </w:rPr>
        <w:t>31. 03. 2025</w:t>
      </w:r>
    </w:p>
    <w:p w14:paraId="10205850" w14:textId="77777777" w:rsidR="00224E4C" w:rsidRPr="00224E4C" w:rsidRDefault="00224E4C" w:rsidP="00224E4C">
      <w:pPr>
        <w:autoSpaceDE w:val="0"/>
        <w:autoSpaceDN w:val="0"/>
        <w:adjustRightInd w:val="0"/>
        <w:spacing w:after="0" w:line="240" w:lineRule="auto"/>
        <w:jc w:val="both"/>
        <w:rPr>
          <w:rFonts w:ascii="Arial" w:eastAsia="Times New Roman" w:hAnsi="Arial" w:cs="Arial"/>
          <w:bCs/>
          <w:i/>
          <w:color w:val="808080"/>
          <w:sz w:val="24"/>
          <w:szCs w:val="24"/>
          <w:lang w:eastAsia="cs-CZ"/>
        </w:rPr>
      </w:pPr>
    </w:p>
    <w:p w14:paraId="029A3592" w14:textId="77777777" w:rsidR="00796050" w:rsidRPr="00796050" w:rsidRDefault="00796050" w:rsidP="00796050">
      <w:pPr>
        <w:numPr>
          <w:ilvl w:val="0"/>
          <w:numId w:val="41"/>
        </w:numPr>
        <w:autoSpaceDE w:val="0"/>
        <w:autoSpaceDN w:val="0"/>
        <w:adjustRightInd w:val="0"/>
        <w:spacing w:after="0" w:line="259" w:lineRule="auto"/>
        <w:ind w:left="426"/>
        <w:contextualSpacing/>
        <w:jc w:val="both"/>
        <w:rPr>
          <w:rFonts w:ascii="Arial" w:eastAsia="Calibri" w:hAnsi="Arial" w:cs="Arial"/>
          <w:b/>
          <w:bCs/>
          <w:sz w:val="24"/>
          <w:szCs w:val="24"/>
          <w:u w:val="single"/>
        </w:rPr>
      </w:pPr>
      <w:r w:rsidRPr="00796050">
        <w:rPr>
          <w:rFonts w:ascii="Arial" w:eastAsia="Calibri" w:hAnsi="Arial" w:cs="Arial"/>
          <w:b/>
          <w:bCs/>
          <w:sz w:val="24"/>
          <w:szCs w:val="24"/>
          <w:u w:val="single"/>
        </w:rPr>
        <w:t>Financování</w:t>
      </w:r>
    </w:p>
    <w:p w14:paraId="7105D031" w14:textId="77777777" w:rsidR="00796050" w:rsidRPr="00796050" w:rsidRDefault="00796050" w:rsidP="00796050">
      <w:pPr>
        <w:autoSpaceDE w:val="0"/>
        <w:autoSpaceDN w:val="0"/>
        <w:adjustRightInd w:val="0"/>
        <w:spacing w:after="0" w:line="240" w:lineRule="auto"/>
        <w:jc w:val="both"/>
        <w:rPr>
          <w:rFonts w:ascii="Arial" w:eastAsia="Times New Roman" w:hAnsi="Arial" w:cs="Arial"/>
          <w:b/>
          <w:sz w:val="24"/>
          <w:szCs w:val="24"/>
          <w:lang w:eastAsia="cs-CZ"/>
        </w:rPr>
      </w:pPr>
    </w:p>
    <w:p w14:paraId="0710E3D0" w14:textId="77777777" w:rsidR="00796050" w:rsidRPr="00796050" w:rsidRDefault="00796050" w:rsidP="00796050">
      <w:pPr>
        <w:autoSpaceDE w:val="0"/>
        <w:autoSpaceDN w:val="0"/>
        <w:adjustRightInd w:val="0"/>
        <w:spacing w:before="120" w:after="0" w:line="240" w:lineRule="auto"/>
        <w:jc w:val="both"/>
        <w:rPr>
          <w:rFonts w:ascii="Arial" w:eastAsia="Times New Roman" w:hAnsi="Arial" w:cs="Arial"/>
          <w:b/>
          <w:sz w:val="24"/>
          <w:szCs w:val="24"/>
          <w:lang w:eastAsia="cs-CZ"/>
        </w:rPr>
      </w:pPr>
      <w:r w:rsidRPr="00796050">
        <w:rPr>
          <w:rFonts w:ascii="Arial" w:eastAsia="Times New Roman" w:hAnsi="Arial" w:cs="Arial"/>
          <w:b/>
          <w:sz w:val="24"/>
          <w:szCs w:val="24"/>
          <w:lang w:eastAsia="cs-CZ"/>
        </w:rPr>
        <w:t xml:space="preserve">Celkové předpokládané výdaje </w:t>
      </w:r>
      <w:proofErr w:type="gramStart"/>
      <w:r w:rsidRPr="00796050">
        <w:rPr>
          <w:rFonts w:ascii="Arial" w:eastAsia="Times New Roman" w:hAnsi="Arial" w:cs="Arial"/>
          <w:b/>
          <w:sz w:val="24"/>
          <w:szCs w:val="24"/>
          <w:lang w:eastAsia="cs-CZ"/>
        </w:rPr>
        <w:t xml:space="preserve">projektu:   </w:t>
      </w:r>
      <w:proofErr w:type="gramEnd"/>
      <w:r w:rsidRPr="00796050">
        <w:rPr>
          <w:rFonts w:ascii="Arial" w:eastAsia="Times New Roman" w:hAnsi="Arial" w:cs="Arial"/>
          <w:b/>
          <w:sz w:val="24"/>
          <w:szCs w:val="24"/>
          <w:lang w:eastAsia="cs-CZ"/>
        </w:rPr>
        <w:t xml:space="preserve">                                        </w:t>
      </w:r>
      <w:r w:rsidRPr="00796050">
        <w:rPr>
          <w:rFonts w:ascii="Arial" w:eastAsia="Times New Roman" w:hAnsi="Arial" w:cs="Arial"/>
          <w:bCs/>
          <w:sz w:val="24"/>
          <w:szCs w:val="24"/>
          <w:lang w:eastAsia="cs-CZ"/>
        </w:rPr>
        <w:t>54 698 275,60</w:t>
      </w:r>
      <w:r w:rsidRPr="00796050">
        <w:rPr>
          <w:rFonts w:ascii="Arial" w:eastAsia="Times New Roman" w:hAnsi="Arial" w:cs="Arial"/>
          <w:sz w:val="24"/>
          <w:szCs w:val="24"/>
          <w:lang w:eastAsia="cs-CZ"/>
        </w:rPr>
        <w:t xml:space="preserve"> Kč</w:t>
      </w:r>
      <w:r w:rsidRPr="00796050">
        <w:rPr>
          <w:rFonts w:ascii="Arial" w:eastAsia="Times New Roman" w:hAnsi="Arial" w:cs="Arial"/>
          <w:b/>
          <w:sz w:val="24"/>
          <w:szCs w:val="24"/>
          <w:lang w:eastAsia="cs-CZ"/>
        </w:rPr>
        <w:t xml:space="preserve">  </w:t>
      </w:r>
      <w:r w:rsidRPr="00796050">
        <w:rPr>
          <w:rFonts w:ascii="Arial" w:eastAsia="Times New Roman" w:hAnsi="Arial" w:cs="Arial"/>
          <w:b/>
          <w:bCs/>
          <w:sz w:val="24"/>
          <w:szCs w:val="24"/>
          <w:lang w:eastAsia="cs-CZ"/>
        </w:rPr>
        <w:t>Výše požadované dotace z rozpočtu Olomouckého kraje:                2 000 000,00 Kč</w:t>
      </w:r>
      <w:r w:rsidRPr="00796050">
        <w:rPr>
          <w:rFonts w:ascii="Arial" w:eastAsia="Times New Roman" w:hAnsi="Arial" w:cs="Arial"/>
          <w:sz w:val="24"/>
          <w:szCs w:val="24"/>
          <w:lang w:eastAsia="cs-CZ"/>
        </w:rPr>
        <w:t xml:space="preserve"> </w:t>
      </w:r>
    </w:p>
    <w:p w14:paraId="2E005E48" w14:textId="77777777" w:rsidR="00796050" w:rsidRPr="00796050" w:rsidRDefault="00796050" w:rsidP="00796050">
      <w:pPr>
        <w:autoSpaceDE w:val="0"/>
        <w:autoSpaceDN w:val="0"/>
        <w:adjustRightInd w:val="0"/>
        <w:spacing w:after="0" w:line="240" w:lineRule="auto"/>
        <w:jc w:val="both"/>
        <w:rPr>
          <w:rFonts w:ascii="Arial" w:eastAsia="Times New Roman" w:hAnsi="Arial" w:cs="Arial"/>
          <w:bCs/>
          <w:i/>
          <w:color w:val="808080"/>
          <w:sz w:val="24"/>
          <w:szCs w:val="24"/>
          <w:lang w:eastAsia="cs-CZ"/>
        </w:rPr>
      </w:pPr>
      <w:r w:rsidRPr="00796050">
        <w:rPr>
          <w:rFonts w:ascii="Arial" w:eastAsia="Times New Roman" w:hAnsi="Arial" w:cs="Arial"/>
          <w:b/>
          <w:bCs/>
          <w:sz w:val="24"/>
          <w:szCs w:val="24"/>
          <w:lang w:eastAsia="cs-CZ"/>
        </w:rPr>
        <w:t xml:space="preserve">Vlastní a jiné </w:t>
      </w:r>
      <w:proofErr w:type="gramStart"/>
      <w:r w:rsidRPr="00796050">
        <w:rPr>
          <w:rFonts w:ascii="Arial" w:eastAsia="Times New Roman" w:hAnsi="Arial" w:cs="Arial"/>
          <w:b/>
          <w:bCs/>
          <w:sz w:val="24"/>
          <w:szCs w:val="24"/>
          <w:lang w:eastAsia="cs-CZ"/>
        </w:rPr>
        <w:t>zdroje</w:t>
      </w:r>
      <w:r w:rsidRPr="00796050">
        <w:rPr>
          <w:rFonts w:ascii="Arial" w:eastAsia="Times New Roman" w:hAnsi="Arial" w:cs="Arial"/>
          <w:b/>
          <w:sz w:val="24"/>
          <w:szCs w:val="24"/>
          <w:lang w:eastAsia="cs-CZ"/>
        </w:rPr>
        <w:t xml:space="preserve">:   </w:t>
      </w:r>
      <w:proofErr w:type="gramEnd"/>
      <w:r w:rsidRPr="00796050">
        <w:rPr>
          <w:rFonts w:ascii="Arial" w:eastAsia="Times New Roman" w:hAnsi="Arial" w:cs="Arial"/>
          <w:b/>
          <w:sz w:val="24"/>
          <w:szCs w:val="24"/>
          <w:lang w:eastAsia="cs-CZ"/>
        </w:rPr>
        <w:t xml:space="preserve">                                                                            </w:t>
      </w:r>
      <w:r w:rsidRPr="00796050">
        <w:rPr>
          <w:rFonts w:ascii="Arial" w:eastAsia="Times New Roman" w:hAnsi="Arial" w:cs="Arial"/>
          <w:bCs/>
          <w:sz w:val="24"/>
          <w:szCs w:val="24"/>
          <w:lang w:eastAsia="cs-CZ"/>
        </w:rPr>
        <w:t>4 189 612,67 Kč</w:t>
      </w:r>
    </w:p>
    <w:p w14:paraId="5F2DC114" w14:textId="77777777" w:rsidR="00796050" w:rsidRPr="00796050" w:rsidRDefault="00796050" w:rsidP="00796050">
      <w:pPr>
        <w:autoSpaceDE w:val="0"/>
        <w:autoSpaceDN w:val="0"/>
        <w:adjustRightInd w:val="0"/>
        <w:spacing w:after="240" w:line="240" w:lineRule="auto"/>
        <w:jc w:val="both"/>
        <w:rPr>
          <w:rFonts w:ascii="Arial" w:eastAsia="Times New Roman" w:hAnsi="Arial" w:cs="Arial"/>
          <w:bCs/>
          <w:sz w:val="24"/>
          <w:szCs w:val="24"/>
          <w:lang w:eastAsia="cs-CZ"/>
        </w:rPr>
      </w:pPr>
      <w:r w:rsidRPr="00796050">
        <w:rPr>
          <w:rFonts w:ascii="Arial" w:eastAsia="Times New Roman" w:hAnsi="Arial" w:cs="Arial"/>
          <w:b/>
          <w:bCs/>
          <w:sz w:val="24"/>
          <w:szCs w:val="24"/>
          <w:lang w:eastAsia="cs-CZ"/>
        </w:rPr>
        <w:t xml:space="preserve">Struktura jiných </w:t>
      </w:r>
      <w:proofErr w:type="gramStart"/>
      <w:r w:rsidRPr="00796050">
        <w:rPr>
          <w:rFonts w:ascii="Arial" w:eastAsia="Times New Roman" w:hAnsi="Arial" w:cs="Arial"/>
          <w:b/>
          <w:bCs/>
          <w:sz w:val="24"/>
          <w:szCs w:val="24"/>
          <w:lang w:eastAsia="cs-CZ"/>
        </w:rPr>
        <w:t>zdrojů</w:t>
      </w:r>
      <w:r w:rsidRPr="00796050">
        <w:rPr>
          <w:rFonts w:ascii="Arial" w:eastAsia="Times New Roman" w:hAnsi="Arial" w:cs="Arial"/>
          <w:b/>
          <w:sz w:val="24"/>
          <w:szCs w:val="24"/>
          <w:lang w:eastAsia="cs-CZ"/>
        </w:rPr>
        <w:t>:</w:t>
      </w:r>
      <w:r w:rsidRPr="00796050">
        <w:rPr>
          <w:rFonts w:ascii="Arial" w:eastAsia="Times New Roman" w:hAnsi="Arial" w:cs="Arial"/>
          <w:bCs/>
          <w:sz w:val="24"/>
          <w:szCs w:val="24"/>
          <w:lang w:eastAsia="cs-CZ"/>
        </w:rPr>
        <w:t xml:space="preserve">   </w:t>
      </w:r>
      <w:proofErr w:type="gramEnd"/>
      <w:r w:rsidRPr="00796050">
        <w:rPr>
          <w:rFonts w:ascii="Arial" w:eastAsia="Times New Roman" w:hAnsi="Arial" w:cs="Arial"/>
          <w:bCs/>
          <w:sz w:val="24"/>
          <w:szCs w:val="24"/>
          <w:lang w:eastAsia="cs-CZ"/>
        </w:rPr>
        <w:t xml:space="preserve">                                                                    48 508 662,93 Kč</w:t>
      </w:r>
    </w:p>
    <w:p w14:paraId="7954FCB2" w14:textId="77777777" w:rsidR="00796050" w:rsidRPr="00796050" w:rsidRDefault="00796050" w:rsidP="00796050">
      <w:pPr>
        <w:autoSpaceDE w:val="0"/>
        <w:autoSpaceDN w:val="0"/>
        <w:adjustRightInd w:val="0"/>
        <w:spacing w:after="0" w:line="240" w:lineRule="auto"/>
        <w:jc w:val="both"/>
        <w:rPr>
          <w:rFonts w:ascii="Arial" w:eastAsia="Times New Roman" w:hAnsi="Arial" w:cs="Arial"/>
          <w:bCs/>
          <w:sz w:val="24"/>
          <w:szCs w:val="24"/>
          <w:lang w:eastAsia="cs-CZ"/>
        </w:rPr>
      </w:pPr>
    </w:p>
    <w:p w14:paraId="4C6F3019" w14:textId="77777777" w:rsidR="00796050" w:rsidRPr="00796050" w:rsidRDefault="00796050" w:rsidP="00796050">
      <w:pPr>
        <w:widowControl w:val="0"/>
        <w:autoSpaceDE w:val="0"/>
        <w:autoSpaceDN w:val="0"/>
        <w:adjustRightInd w:val="0"/>
        <w:spacing w:line="240" w:lineRule="auto"/>
        <w:jc w:val="both"/>
        <w:rPr>
          <w:rFonts w:ascii="Arial" w:eastAsia="Times New Roman" w:hAnsi="Arial" w:cs="Arial"/>
          <w:sz w:val="24"/>
          <w:szCs w:val="24"/>
          <w:lang w:eastAsia="cs-CZ"/>
        </w:rPr>
      </w:pPr>
      <w:r w:rsidRPr="00796050">
        <w:rPr>
          <w:rFonts w:ascii="Arial" w:eastAsia="Times New Roman" w:hAnsi="Arial" w:cs="Arial"/>
          <w:bCs/>
          <w:sz w:val="24"/>
          <w:szCs w:val="24"/>
          <w:lang w:eastAsia="cs-CZ"/>
        </w:rPr>
        <w:t xml:space="preserve">Dotace je požadována jako </w:t>
      </w:r>
      <w:r w:rsidRPr="00796050">
        <w:rPr>
          <w:rFonts w:ascii="Arial" w:eastAsia="Times New Roman" w:hAnsi="Arial" w:cs="Arial"/>
          <w:b/>
          <w:sz w:val="24"/>
          <w:szCs w:val="24"/>
          <w:lang w:eastAsia="cs-CZ"/>
        </w:rPr>
        <w:t>i</w:t>
      </w:r>
      <w:r w:rsidRPr="00796050">
        <w:rPr>
          <w:rFonts w:ascii="Arial" w:eastAsia="Times New Roman" w:hAnsi="Arial" w:cs="Arial"/>
          <w:b/>
          <w:bCs/>
          <w:sz w:val="24"/>
          <w:szCs w:val="24"/>
          <w:lang w:eastAsia="cs-CZ"/>
        </w:rPr>
        <w:t>nvestiční</w:t>
      </w:r>
      <w:r w:rsidRPr="00796050">
        <w:rPr>
          <w:rFonts w:ascii="Arial" w:eastAsia="Times New Roman" w:hAnsi="Arial" w:cs="Arial"/>
          <w:sz w:val="24"/>
          <w:szCs w:val="24"/>
          <w:lang w:eastAsia="cs-CZ"/>
        </w:rPr>
        <w:t>.</w:t>
      </w:r>
    </w:p>
    <w:p w14:paraId="60951D99" w14:textId="77777777" w:rsidR="00796050" w:rsidRPr="00796050" w:rsidRDefault="00796050" w:rsidP="00796050">
      <w:pPr>
        <w:autoSpaceDE w:val="0"/>
        <w:autoSpaceDN w:val="0"/>
        <w:adjustRightInd w:val="0"/>
        <w:spacing w:before="120" w:after="120" w:line="259" w:lineRule="auto"/>
        <w:jc w:val="both"/>
        <w:rPr>
          <w:rFonts w:ascii="Arial" w:eastAsia="Times New Roman" w:hAnsi="Arial" w:cs="Times New Roman"/>
          <w:bCs/>
          <w:sz w:val="24"/>
          <w:szCs w:val="24"/>
          <w:lang w:eastAsia="cs-CZ"/>
        </w:rPr>
      </w:pPr>
      <w:bookmarkStart w:id="1" w:name="_Hlk165299503"/>
      <w:r w:rsidRPr="00796050">
        <w:rPr>
          <w:rFonts w:ascii="Arial" w:eastAsia="Times New Roman" w:hAnsi="Arial" w:cs="Times New Roman"/>
          <w:bCs/>
          <w:sz w:val="24"/>
          <w:szCs w:val="24"/>
          <w:lang w:eastAsia="cs-CZ"/>
        </w:rPr>
        <w:t>Podpora de minimis: ne</w:t>
      </w:r>
      <w:bookmarkEnd w:id="1"/>
    </w:p>
    <w:p w14:paraId="539D73B6" w14:textId="77777777" w:rsidR="00796050" w:rsidRPr="00796050" w:rsidRDefault="00796050" w:rsidP="00796050">
      <w:pPr>
        <w:autoSpaceDE w:val="0"/>
        <w:autoSpaceDN w:val="0"/>
        <w:adjustRightInd w:val="0"/>
        <w:spacing w:after="240" w:line="240" w:lineRule="auto"/>
        <w:jc w:val="both"/>
        <w:rPr>
          <w:rFonts w:ascii="Arial" w:eastAsia="Times New Roman" w:hAnsi="Arial" w:cs="Arial"/>
          <w:bCs/>
          <w:sz w:val="24"/>
          <w:szCs w:val="24"/>
          <w:lang w:eastAsia="cs-CZ"/>
        </w:rPr>
      </w:pPr>
      <w:r w:rsidRPr="00796050">
        <w:rPr>
          <w:rFonts w:ascii="Arial" w:eastAsia="Times New Roman" w:hAnsi="Arial" w:cs="Arial"/>
          <w:bCs/>
          <w:sz w:val="24"/>
          <w:szCs w:val="24"/>
          <w:lang w:eastAsia="cs-CZ"/>
        </w:rPr>
        <w:t>Dotační historie-krizové řízení</w:t>
      </w:r>
    </w:p>
    <w:p w14:paraId="5A6CF3FE" w14:textId="77777777" w:rsidR="00796050" w:rsidRPr="00796050" w:rsidRDefault="00796050" w:rsidP="00E95566">
      <w:pPr>
        <w:numPr>
          <w:ilvl w:val="0"/>
          <w:numId w:val="50"/>
        </w:numPr>
        <w:autoSpaceDE w:val="0"/>
        <w:autoSpaceDN w:val="0"/>
        <w:adjustRightInd w:val="0"/>
        <w:spacing w:after="120" w:line="240" w:lineRule="auto"/>
        <w:ind w:left="714" w:hanging="357"/>
        <w:jc w:val="both"/>
        <w:rPr>
          <w:rFonts w:ascii="Arial" w:eastAsia="Times New Roman" w:hAnsi="Arial" w:cs="Arial"/>
          <w:bCs/>
          <w:sz w:val="24"/>
          <w:szCs w:val="24"/>
          <w:lang w:eastAsia="cs-CZ"/>
        </w:rPr>
      </w:pPr>
      <w:r w:rsidRPr="00796050">
        <w:rPr>
          <w:rFonts w:ascii="Arial" w:eastAsia="Times New Roman" w:hAnsi="Arial" w:cs="Arial"/>
          <w:bCs/>
          <w:sz w:val="24"/>
          <w:szCs w:val="24"/>
          <w:lang w:eastAsia="cs-CZ"/>
        </w:rPr>
        <w:t>130 600 Kč (Dotace na pořízení, technické zhodnocení a opravu požární techniky, nákup věcného vybavení a zajištění akceschopnosti JSDH obcí Olomouckého kraje 2020),</w:t>
      </w:r>
    </w:p>
    <w:p w14:paraId="20D9402D" w14:textId="77777777" w:rsidR="00796050" w:rsidRPr="00796050" w:rsidRDefault="00796050" w:rsidP="00E95566">
      <w:pPr>
        <w:numPr>
          <w:ilvl w:val="0"/>
          <w:numId w:val="50"/>
        </w:numPr>
        <w:autoSpaceDE w:val="0"/>
        <w:autoSpaceDN w:val="0"/>
        <w:adjustRightInd w:val="0"/>
        <w:spacing w:after="120" w:line="240" w:lineRule="auto"/>
        <w:ind w:left="714" w:hanging="357"/>
        <w:jc w:val="both"/>
        <w:rPr>
          <w:rFonts w:ascii="Arial" w:eastAsia="Times New Roman" w:hAnsi="Arial" w:cs="Arial"/>
          <w:bCs/>
          <w:sz w:val="24"/>
          <w:szCs w:val="24"/>
          <w:lang w:eastAsia="cs-CZ"/>
        </w:rPr>
      </w:pPr>
      <w:r w:rsidRPr="00796050">
        <w:rPr>
          <w:rFonts w:ascii="Arial" w:eastAsia="Times New Roman" w:hAnsi="Arial" w:cs="Arial"/>
          <w:bCs/>
          <w:sz w:val="24"/>
          <w:szCs w:val="24"/>
          <w:lang w:eastAsia="cs-CZ"/>
        </w:rPr>
        <w:t>95 100 Kč (Dotace na pořízení, technické zhodnocení a opravu požární techniky, nákup věcného vybavení a zajištění akceschopnosti JSDH obcí Olomouckého kraje 2021),</w:t>
      </w:r>
    </w:p>
    <w:p w14:paraId="497FBD36" w14:textId="77777777" w:rsidR="00796050" w:rsidRPr="00796050" w:rsidRDefault="00796050" w:rsidP="00E95566">
      <w:pPr>
        <w:numPr>
          <w:ilvl w:val="0"/>
          <w:numId w:val="50"/>
        </w:numPr>
        <w:autoSpaceDE w:val="0"/>
        <w:autoSpaceDN w:val="0"/>
        <w:adjustRightInd w:val="0"/>
        <w:spacing w:after="120" w:line="240" w:lineRule="auto"/>
        <w:ind w:left="714" w:hanging="357"/>
        <w:jc w:val="both"/>
        <w:rPr>
          <w:rFonts w:ascii="Arial" w:eastAsia="Times New Roman" w:hAnsi="Arial" w:cs="Arial"/>
          <w:bCs/>
          <w:sz w:val="24"/>
          <w:szCs w:val="24"/>
          <w:lang w:eastAsia="cs-CZ"/>
        </w:rPr>
      </w:pPr>
      <w:r w:rsidRPr="00796050">
        <w:rPr>
          <w:rFonts w:ascii="Arial" w:eastAsia="Times New Roman" w:hAnsi="Arial" w:cs="Arial"/>
          <w:bCs/>
          <w:sz w:val="24"/>
          <w:szCs w:val="24"/>
          <w:lang w:eastAsia="cs-CZ"/>
        </w:rPr>
        <w:t>103 900 Kč (Dotace na pořízení, technické zhodnocení a opravu požární techniky, nákup věcného vybavení a zajištění akceschopnosti JSDH obcí Olomouckého kraje 2022),</w:t>
      </w:r>
    </w:p>
    <w:p w14:paraId="448AA9AB" w14:textId="77777777" w:rsidR="00796050" w:rsidRPr="00796050" w:rsidRDefault="00796050" w:rsidP="00E95566">
      <w:pPr>
        <w:numPr>
          <w:ilvl w:val="0"/>
          <w:numId w:val="50"/>
        </w:numPr>
        <w:autoSpaceDE w:val="0"/>
        <w:autoSpaceDN w:val="0"/>
        <w:adjustRightInd w:val="0"/>
        <w:spacing w:after="120" w:line="240" w:lineRule="auto"/>
        <w:ind w:left="714" w:hanging="357"/>
        <w:jc w:val="both"/>
        <w:rPr>
          <w:rFonts w:ascii="Arial" w:eastAsia="Times New Roman" w:hAnsi="Arial" w:cs="Arial"/>
          <w:bCs/>
          <w:sz w:val="24"/>
          <w:szCs w:val="24"/>
          <w:lang w:eastAsia="cs-CZ"/>
        </w:rPr>
      </w:pPr>
      <w:r w:rsidRPr="00796050">
        <w:rPr>
          <w:rFonts w:ascii="Arial" w:eastAsia="Times New Roman" w:hAnsi="Arial" w:cs="Arial"/>
          <w:bCs/>
          <w:sz w:val="24"/>
          <w:szCs w:val="24"/>
          <w:lang w:eastAsia="cs-CZ"/>
        </w:rPr>
        <w:t>70 000 Kč (13_02_01_Dotace na pořízení, technické zhodnocení a opravu požární techniky, nákup věcného vybavení a zajištění akceschopnosti JSDH obcí Olomouckého kraje 2023)</w:t>
      </w:r>
    </w:p>
    <w:p w14:paraId="169BD1ED" w14:textId="77777777" w:rsidR="00796050" w:rsidRPr="00796050" w:rsidRDefault="00796050" w:rsidP="00E95566">
      <w:pPr>
        <w:numPr>
          <w:ilvl w:val="0"/>
          <w:numId w:val="50"/>
        </w:numPr>
        <w:autoSpaceDE w:val="0"/>
        <w:autoSpaceDN w:val="0"/>
        <w:adjustRightInd w:val="0"/>
        <w:spacing w:after="120" w:line="240" w:lineRule="auto"/>
        <w:ind w:left="714" w:hanging="357"/>
        <w:jc w:val="both"/>
        <w:rPr>
          <w:rFonts w:ascii="Arial" w:eastAsia="Times New Roman" w:hAnsi="Arial" w:cs="Arial"/>
          <w:bCs/>
          <w:sz w:val="24"/>
          <w:szCs w:val="24"/>
          <w:lang w:eastAsia="cs-CZ"/>
        </w:rPr>
      </w:pPr>
      <w:r w:rsidRPr="00796050">
        <w:rPr>
          <w:rFonts w:ascii="Arial" w:eastAsia="Times New Roman" w:hAnsi="Arial" w:cs="Arial"/>
          <w:bCs/>
          <w:sz w:val="24"/>
          <w:szCs w:val="24"/>
          <w:lang w:eastAsia="cs-CZ"/>
        </w:rPr>
        <w:t>55 000 Kč (13_02_01_Dotace na pořízení, technické zhodnocení a opravu požární techniky, nákup věcného vybavení a zajištění akceschopnosti JSDH obcí Olomouckého kraje 2024)</w:t>
      </w:r>
    </w:p>
    <w:p w14:paraId="18385F42" w14:textId="77777777" w:rsidR="00224E4C" w:rsidRPr="00224E4C" w:rsidRDefault="00224E4C" w:rsidP="00224E4C">
      <w:pPr>
        <w:autoSpaceDE w:val="0"/>
        <w:autoSpaceDN w:val="0"/>
        <w:adjustRightInd w:val="0"/>
        <w:spacing w:after="0" w:line="240" w:lineRule="auto"/>
        <w:jc w:val="both"/>
        <w:rPr>
          <w:rFonts w:ascii="Arial" w:eastAsia="Times New Roman" w:hAnsi="Arial" w:cs="Arial"/>
          <w:bCs/>
          <w:i/>
          <w:color w:val="808080"/>
          <w:sz w:val="20"/>
          <w:szCs w:val="20"/>
          <w:lang w:eastAsia="cs-CZ"/>
        </w:rPr>
      </w:pPr>
    </w:p>
    <w:p w14:paraId="7D47F8BB" w14:textId="77777777" w:rsidR="00796050" w:rsidRPr="00796050" w:rsidRDefault="00796050" w:rsidP="00796050">
      <w:pPr>
        <w:numPr>
          <w:ilvl w:val="0"/>
          <w:numId w:val="41"/>
        </w:numPr>
        <w:autoSpaceDE w:val="0"/>
        <w:autoSpaceDN w:val="0"/>
        <w:adjustRightInd w:val="0"/>
        <w:spacing w:after="0" w:line="259" w:lineRule="auto"/>
        <w:ind w:left="426"/>
        <w:contextualSpacing/>
        <w:jc w:val="both"/>
        <w:rPr>
          <w:rFonts w:ascii="Arial" w:eastAsia="Calibri" w:hAnsi="Arial" w:cs="Arial"/>
          <w:bCs/>
          <w:i/>
          <w:color w:val="808080"/>
          <w:sz w:val="24"/>
          <w:szCs w:val="24"/>
        </w:rPr>
      </w:pPr>
      <w:r w:rsidRPr="00796050">
        <w:rPr>
          <w:rFonts w:ascii="Arial" w:eastAsia="Calibri" w:hAnsi="Arial" w:cs="Arial"/>
          <w:b/>
          <w:bCs/>
          <w:sz w:val="24"/>
          <w:szCs w:val="24"/>
          <w:u w:val="single"/>
        </w:rPr>
        <w:t>Posouzení žádosti</w:t>
      </w:r>
      <w:r w:rsidRPr="00796050">
        <w:rPr>
          <w:rFonts w:ascii="Arial" w:eastAsia="Calibri" w:hAnsi="Arial" w:cs="Arial"/>
          <w:b/>
          <w:bCs/>
          <w:sz w:val="24"/>
          <w:szCs w:val="24"/>
        </w:rPr>
        <w:t xml:space="preserve"> </w:t>
      </w:r>
    </w:p>
    <w:p w14:paraId="4D1E0B7A" w14:textId="77777777" w:rsidR="00796050" w:rsidRPr="00796050" w:rsidRDefault="00796050" w:rsidP="00796050">
      <w:pPr>
        <w:autoSpaceDE w:val="0"/>
        <w:autoSpaceDN w:val="0"/>
        <w:adjustRightInd w:val="0"/>
        <w:spacing w:after="0" w:line="240" w:lineRule="auto"/>
        <w:jc w:val="both"/>
        <w:rPr>
          <w:rFonts w:ascii="Arial" w:eastAsia="Times New Roman" w:hAnsi="Arial" w:cs="Arial"/>
          <w:b/>
          <w:bCs/>
          <w:sz w:val="24"/>
          <w:szCs w:val="24"/>
          <w:lang w:eastAsia="cs-CZ"/>
        </w:rPr>
      </w:pPr>
    </w:p>
    <w:p w14:paraId="14AB36BE" w14:textId="77777777" w:rsidR="00796050" w:rsidRPr="00796050" w:rsidRDefault="00796050" w:rsidP="00796050">
      <w:pPr>
        <w:autoSpaceDE w:val="0"/>
        <w:autoSpaceDN w:val="0"/>
        <w:adjustRightInd w:val="0"/>
        <w:spacing w:after="0" w:line="240" w:lineRule="auto"/>
        <w:jc w:val="both"/>
        <w:rPr>
          <w:rFonts w:ascii="Arial" w:eastAsia="Calibri" w:hAnsi="Arial" w:cs="Arial"/>
          <w:b/>
          <w:bCs/>
          <w:color w:val="000000"/>
          <w:sz w:val="24"/>
          <w:szCs w:val="24"/>
        </w:rPr>
      </w:pPr>
      <w:r w:rsidRPr="00796050">
        <w:rPr>
          <w:rFonts w:ascii="Arial" w:eastAsia="Calibri" w:hAnsi="Arial" w:cs="Arial"/>
          <w:b/>
          <w:bCs/>
          <w:color w:val="000000"/>
          <w:sz w:val="24"/>
          <w:szCs w:val="24"/>
        </w:rPr>
        <w:t>Žádost nesplňuje podmínky uvedené v čl. 3, části C odst. 1. Zásad, byl vypsán vhodný dotační program (DP 01_01_Program obnovy venkova Olomouckého kraje 2024).</w:t>
      </w:r>
    </w:p>
    <w:p w14:paraId="075FCE53" w14:textId="77777777" w:rsidR="00796050" w:rsidRPr="00796050" w:rsidRDefault="00796050" w:rsidP="00796050">
      <w:pPr>
        <w:autoSpaceDE w:val="0"/>
        <w:autoSpaceDN w:val="0"/>
        <w:adjustRightInd w:val="0"/>
        <w:spacing w:after="0" w:line="240" w:lineRule="auto"/>
        <w:jc w:val="both"/>
        <w:rPr>
          <w:rFonts w:ascii="Arial" w:eastAsia="Times New Roman" w:hAnsi="Arial" w:cs="Arial"/>
          <w:b/>
          <w:bCs/>
          <w:color w:val="FF0000"/>
          <w:sz w:val="24"/>
          <w:szCs w:val="24"/>
          <w:lang w:eastAsia="cs-CZ"/>
        </w:rPr>
      </w:pPr>
    </w:p>
    <w:p w14:paraId="017AFB95" w14:textId="77777777" w:rsidR="00796050" w:rsidRPr="00796050" w:rsidRDefault="00796050" w:rsidP="00796050">
      <w:pPr>
        <w:autoSpaceDE w:val="0"/>
        <w:autoSpaceDN w:val="0"/>
        <w:adjustRightInd w:val="0"/>
        <w:spacing w:after="0" w:line="240" w:lineRule="auto"/>
        <w:jc w:val="both"/>
        <w:rPr>
          <w:rFonts w:ascii="Arial" w:eastAsia="Times New Roman" w:hAnsi="Arial" w:cs="Arial"/>
          <w:sz w:val="24"/>
          <w:szCs w:val="24"/>
          <w:lang w:eastAsia="cs-CZ"/>
        </w:rPr>
      </w:pPr>
      <w:r w:rsidRPr="00796050">
        <w:rPr>
          <w:rFonts w:ascii="Arial" w:eastAsia="Times New Roman" w:hAnsi="Arial" w:cs="Arial"/>
          <w:b/>
          <w:bCs/>
          <w:sz w:val="24"/>
          <w:szCs w:val="24"/>
          <w:lang w:eastAsia="cs-CZ"/>
        </w:rPr>
        <w:t xml:space="preserve">Vyjádření žadatele: </w:t>
      </w:r>
      <w:r w:rsidRPr="00796050">
        <w:rPr>
          <w:rFonts w:ascii="Arial" w:eastAsia="Times New Roman" w:hAnsi="Arial" w:cs="Arial"/>
          <w:sz w:val="24"/>
          <w:szCs w:val="24"/>
          <w:lang w:eastAsia="cs-CZ"/>
        </w:rPr>
        <w:t xml:space="preserve">Stavba bude financována částečně z prostředků Státního fondu na podporu investic, z dotace MV-GŘ HZS ČR a rozpočtu obce. Jelikož smlouvy s oběma subjekty byly podepsány v posledních týdnech a nebylo jisté, zda stavbu obec bude realizovat, </w:t>
      </w:r>
      <w:r w:rsidRPr="00796050">
        <w:rPr>
          <w:rFonts w:ascii="Arial" w:eastAsia="Times New Roman" w:hAnsi="Arial" w:cs="Arial"/>
          <w:sz w:val="24"/>
          <w:szCs w:val="24"/>
          <w:u w:val="single"/>
          <w:lang w:eastAsia="cs-CZ"/>
        </w:rPr>
        <w:t>nemohla využít jiného dotačního programu</w:t>
      </w:r>
      <w:r w:rsidRPr="00796050">
        <w:rPr>
          <w:rFonts w:ascii="Arial" w:eastAsia="Times New Roman" w:hAnsi="Arial" w:cs="Arial"/>
          <w:sz w:val="24"/>
          <w:szCs w:val="24"/>
          <w:lang w:eastAsia="cs-CZ"/>
        </w:rPr>
        <w:t xml:space="preserve">, jako DP 01_01_Program obnovy </w:t>
      </w:r>
      <w:r w:rsidRPr="00796050">
        <w:rPr>
          <w:rFonts w:ascii="Arial" w:eastAsia="Times New Roman" w:hAnsi="Arial" w:cs="Arial"/>
          <w:sz w:val="24"/>
          <w:szCs w:val="24"/>
          <w:lang w:eastAsia="cs-CZ"/>
        </w:rPr>
        <w:lastRenderedPageBreak/>
        <w:t>venkova Olomouckého kraje 2024. Dokončení realizace stavby bude ještě v roce 2024 a proto obec nemůže využít dotační možnosti v příštím roce.</w:t>
      </w:r>
    </w:p>
    <w:p w14:paraId="661223CC" w14:textId="77777777" w:rsidR="00796050" w:rsidRPr="00796050" w:rsidRDefault="00796050" w:rsidP="00796050">
      <w:pPr>
        <w:autoSpaceDE w:val="0"/>
        <w:autoSpaceDN w:val="0"/>
        <w:adjustRightInd w:val="0"/>
        <w:spacing w:before="120" w:after="120" w:line="259" w:lineRule="auto"/>
        <w:jc w:val="both"/>
        <w:rPr>
          <w:rFonts w:ascii="Arial" w:eastAsia="Calibri" w:hAnsi="Arial" w:cs="Times New Roman"/>
          <w:b/>
          <w:bCs/>
          <w:sz w:val="24"/>
          <w:szCs w:val="24"/>
        </w:rPr>
      </w:pPr>
      <w:r w:rsidRPr="00796050">
        <w:rPr>
          <w:rFonts w:ascii="Arial" w:eastAsia="Calibri" w:hAnsi="Arial" w:cs="Times New Roman"/>
          <w:b/>
          <w:bCs/>
          <w:sz w:val="24"/>
          <w:szCs w:val="24"/>
        </w:rPr>
        <w:t>Žádost splňuje formální náležitosti dle čl. 3, části C odst. 4. Zásad.</w:t>
      </w:r>
    </w:p>
    <w:p w14:paraId="60F42A71" w14:textId="77777777" w:rsidR="00796050" w:rsidRPr="00796050" w:rsidRDefault="00796050" w:rsidP="00796050">
      <w:pPr>
        <w:autoSpaceDE w:val="0"/>
        <w:autoSpaceDN w:val="0"/>
        <w:adjustRightInd w:val="0"/>
        <w:spacing w:after="0" w:line="240" w:lineRule="auto"/>
        <w:jc w:val="both"/>
        <w:rPr>
          <w:rFonts w:ascii="Arial" w:eastAsia="Times New Roman" w:hAnsi="Arial" w:cs="Arial"/>
          <w:b/>
          <w:bCs/>
          <w:sz w:val="16"/>
          <w:szCs w:val="16"/>
          <w:lang w:eastAsia="cs-CZ"/>
        </w:rPr>
      </w:pPr>
    </w:p>
    <w:p w14:paraId="120D147C" w14:textId="77777777" w:rsidR="00796050" w:rsidRPr="00796050" w:rsidRDefault="00796050" w:rsidP="00796050">
      <w:pPr>
        <w:autoSpaceDE w:val="0"/>
        <w:autoSpaceDN w:val="0"/>
        <w:spacing w:after="0" w:line="240" w:lineRule="auto"/>
        <w:jc w:val="both"/>
        <w:rPr>
          <w:rFonts w:ascii="Calibri" w:eastAsia="Times New Roman" w:hAnsi="Calibri" w:cs="Times New Roman"/>
          <w:lang w:eastAsia="cs-CZ"/>
        </w:rPr>
      </w:pPr>
      <w:r w:rsidRPr="00796050">
        <w:rPr>
          <w:rFonts w:ascii="Arial" w:eastAsia="Times New Roman" w:hAnsi="Arial" w:cs="Times New Roman"/>
          <w:sz w:val="24"/>
          <w:szCs w:val="24"/>
          <w:lang w:eastAsia="cs-CZ"/>
        </w:rPr>
        <w:t xml:space="preserve">Žádost </w:t>
      </w:r>
      <w:r w:rsidRPr="00796050">
        <w:rPr>
          <w:rFonts w:ascii="Arial" w:eastAsia="Times New Roman" w:hAnsi="Arial" w:cs="Times New Roman"/>
          <w:b/>
          <w:bCs/>
          <w:sz w:val="24"/>
          <w:szCs w:val="24"/>
          <w:lang w:eastAsia="cs-CZ"/>
        </w:rPr>
        <w:t>splňuje</w:t>
      </w:r>
      <w:r w:rsidRPr="00796050">
        <w:rPr>
          <w:rFonts w:ascii="Arial" w:eastAsia="Times New Roman" w:hAnsi="Arial" w:cs="Times New Roman"/>
          <w:sz w:val="24"/>
          <w:szCs w:val="24"/>
          <w:lang w:eastAsia="cs-CZ"/>
        </w:rPr>
        <w:t xml:space="preserve"> následující požadavky: </w:t>
      </w:r>
    </w:p>
    <w:p w14:paraId="1AD78DF3" w14:textId="77777777" w:rsidR="00796050" w:rsidRPr="00796050" w:rsidRDefault="00796050" w:rsidP="00796050">
      <w:pPr>
        <w:autoSpaceDE w:val="0"/>
        <w:autoSpaceDN w:val="0"/>
        <w:spacing w:after="0" w:line="240" w:lineRule="auto"/>
        <w:jc w:val="both"/>
        <w:rPr>
          <w:rFonts w:ascii="Arial" w:eastAsia="Times New Roman" w:hAnsi="Arial" w:cs="Times New Roman"/>
          <w:sz w:val="24"/>
          <w:szCs w:val="24"/>
          <w:lang w:eastAsia="cs-CZ"/>
        </w:rPr>
      </w:pPr>
      <w:r w:rsidRPr="00796050">
        <w:rPr>
          <w:rFonts w:ascii="Arial" w:eastAsia="Times New Roman" w:hAnsi="Arial" w:cs="Times New Roman"/>
          <w:sz w:val="24"/>
          <w:szCs w:val="24"/>
          <w:lang w:eastAsia="cs-CZ"/>
        </w:rPr>
        <w:t xml:space="preserve">- byla řádně doručena v požadované formě ve lhůtě stanovené pro podání žádostí, </w:t>
      </w:r>
    </w:p>
    <w:p w14:paraId="5A6D5FE5" w14:textId="77777777" w:rsidR="00796050" w:rsidRPr="00796050" w:rsidRDefault="00796050" w:rsidP="00796050">
      <w:pPr>
        <w:autoSpaceDE w:val="0"/>
        <w:autoSpaceDN w:val="0"/>
        <w:adjustRightInd w:val="0"/>
        <w:spacing w:after="0" w:line="240" w:lineRule="auto"/>
        <w:jc w:val="both"/>
        <w:rPr>
          <w:rFonts w:ascii="Arial" w:eastAsia="Times New Roman" w:hAnsi="Arial" w:cs="Arial"/>
          <w:b/>
          <w:bCs/>
          <w:sz w:val="16"/>
          <w:szCs w:val="16"/>
          <w:lang w:eastAsia="cs-CZ"/>
        </w:rPr>
      </w:pPr>
      <w:r w:rsidRPr="00796050">
        <w:rPr>
          <w:rFonts w:ascii="Arial" w:eastAsia="Times New Roman" w:hAnsi="Arial" w:cs="Times New Roman"/>
          <w:sz w:val="24"/>
          <w:szCs w:val="24"/>
          <w:lang w:eastAsia="cs-CZ"/>
        </w:rPr>
        <w:t>- realizaci v územním obvodu Olomouckého kraje.</w:t>
      </w:r>
    </w:p>
    <w:p w14:paraId="3104AC02" w14:textId="77777777" w:rsidR="00796050" w:rsidRPr="00796050" w:rsidRDefault="00796050" w:rsidP="00796050">
      <w:pPr>
        <w:autoSpaceDE w:val="0"/>
        <w:autoSpaceDN w:val="0"/>
        <w:adjustRightInd w:val="0"/>
        <w:spacing w:after="0" w:line="240" w:lineRule="auto"/>
        <w:jc w:val="both"/>
        <w:rPr>
          <w:rFonts w:ascii="Arial" w:eastAsia="Times New Roman" w:hAnsi="Arial" w:cs="Arial"/>
          <w:sz w:val="16"/>
          <w:szCs w:val="16"/>
          <w:lang w:eastAsia="cs-CZ"/>
        </w:rPr>
      </w:pPr>
    </w:p>
    <w:p w14:paraId="1B479E13" w14:textId="77777777" w:rsidR="00796050" w:rsidRPr="00796050" w:rsidRDefault="00796050" w:rsidP="00796050">
      <w:pPr>
        <w:autoSpaceDE w:val="0"/>
        <w:autoSpaceDN w:val="0"/>
        <w:adjustRightInd w:val="0"/>
        <w:spacing w:after="0" w:line="240" w:lineRule="auto"/>
        <w:jc w:val="both"/>
        <w:rPr>
          <w:rFonts w:ascii="Arial" w:eastAsia="Times New Roman" w:hAnsi="Arial" w:cs="Arial"/>
          <w:b/>
          <w:bCs/>
          <w:sz w:val="24"/>
          <w:szCs w:val="24"/>
          <w:u w:val="single"/>
          <w:lang w:eastAsia="cs-CZ"/>
        </w:rPr>
      </w:pPr>
      <w:r w:rsidRPr="00796050">
        <w:rPr>
          <w:rFonts w:ascii="Arial" w:eastAsia="Times New Roman" w:hAnsi="Arial" w:cs="Arial"/>
          <w:b/>
          <w:bCs/>
          <w:sz w:val="24"/>
          <w:szCs w:val="24"/>
          <w:lang w:eastAsia="cs-CZ"/>
        </w:rPr>
        <w:t xml:space="preserve">Stanovisko </w:t>
      </w:r>
      <w:proofErr w:type="spellStart"/>
      <w:r w:rsidRPr="00796050">
        <w:rPr>
          <w:rFonts w:ascii="Arial" w:eastAsia="Times New Roman" w:hAnsi="Arial" w:cs="Arial"/>
          <w:b/>
          <w:bCs/>
          <w:sz w:val="24"/>
          <w:szCs w:val="24"/>
          <w:lang w:eastAsia="cs-CZ"/>
        </w:rPr>
        <w:t>administrujícího</w:t>
      </w:r>
      <w:proofErr w:type="spellEnd"/>
      <w:r w:rsidRPr="00796050">
        <w:rPr>
          <w:rFonts w:ascii="Arial" w:eastAsia="Times New Roman" w:hAnsi="Arial" w:cs="Arial"/>
          <w:b/>
          <w:bCs/>
          <w:sz w:val="24"/>
          <w:szCs w:val="24"/>
          <w:lang w:eastAsia="cs-CZ"/>
        </w:rPr>
        <w:t xml:space="preserve"> odboru: </w:t>
      </w:r>
      <w:r w:rsidRPr="00796050">
        <w:rPr>
          <w:rFonts w:ascii="Arial" w:eastAsia="Times New Roman" w:hAnsi="Arial" w:cs="Arial"/>
          <w:b/>
          <w:bCs/>
          <w:sz w:val="24"/>
          <w:szCs w:val="24"/>
          <w:u w:val="single"/>
          <w:lang w:eastAsia="cs-CZ"/>
        </w:rPr>
        <w:t>vyhovět v částečné výši (1 000 000 Kč) VÝJIMKA</w:t>
      </w:r>
    </w:p>
    <w:p w14:paraId="587A7E3B" w14:textId="77777777" w:rsidR="00224E4C" w:rsidRPr="00224E4C" w:rsidRDefault="00224E4C" w:rsidP="00224E4C">
      <w:pPr>
        <w:autoSpaceDE w:val="0"/>
        <w:autoSpaceDN w:val="0"/>
        <w:adjustRightInd w:val="0"/>
        <w:spacing w:after="0" w:line="240" w:lineRule="auto"/>
        <w:jc w:val="both"/>
        <w:rPr>
          <w:rFonts w:ascii="Arial" w:eastAsia="Times New Roman" w:hAnsi="Arial" w:cs="Arial"/>
          <w:b/>
          <w:bCs/>
          <w:sz w:val="24"/>
          <w:szCs w:val="24"/>
          <w:u w:val="single"/>
          <w:lang w:eastAsia="cs-CZ"/>
        </w:rPr>
      </w:pPr>
    </w:p>
    <w:p w14:paraId="41E13033" w14:textId="77777777" w:rsidR="00EF59D0" w:rsidRPr="00EF59D0" w:rsidRDefault="00EF59D0" w:rsidP="00EF59D0">
      <w:pPr>
        <w:widowControl w:val="0"/>
        <w:autoSpaceDE w:val="0"/>
        <w:autoSpaceDN w:val="0"/>
        <w:adjustRightInd w:val="0"/>
        <w:spacing w:line="240" w:lineRule="auto"/>
        <w:jc w:val="both"/>
        <w:rPr>
          <w:rFonts w:ascii="Arial" w:eastAsia="Times New Roman" w:hAnsi="Arial" w:cs="Arial"/>
          <w:b/>
          <w:sz w:val="24"/>
          <w:szCs w:val="24"/>
          <w:u w:val="single"/>
          <w:lang w:eastAsia="cs-CZ"/>
        </w:rPr>
      </w:pPr>
      <w:r w:rsidRPr="00EF59D0">
        <w:rPr>
          <w:rFonts w:ascii="Arial" w:eastAsia="Times New Roman" w:hAnsi="Arial" w:cs="Arial"/>
          <w:b/>
          <w:sz w:val="24"/>
          <w:szCs w:val="24"/>
          <w:u w:val="single"/>
          <w:lang w:eastAsia="cs-CZ"/>
        </w:rPr>
        <w:t>Finanční prostředky na podporu této žádosti budou čerpány z rezervy na individuální dotace (vyčleněné pro OKH), vedené odborem ekonomickým.</w:t>
      </w:r>
    </w:p>
    <w:p w14:paraId="7702F34F" w14:textId="77777777" w:rsidR="00EF59D0" w:rsidRPr="00EF59D0" w:rsidRDefault="00EF59D0" w:rsidP="00EF59D0">
      <w:pPr>
        <w:autoSpaceDE w:val="0"/>
        <w:autoSpaceDN w:val="0"/>
        <w:adjustRightInd w:val="0"/>
        <w:spacing w:before="120" w:after="120" w:line="256" w:lineRule="auto"/>
        <w:jc w:val="both"/>
        <w:rPr>
          <w:rFonts w:ascii="Arial" w:eastAsia="Calibri" w:hAnsi="Arial" w:cs="Times New Roman"/>
          <w:b/>
          <w:bCs/>
          <w:sz w:val="24"/>
          <w:szCs w:val="24"/>
          <w:u w:val="single"/>
        </w:rPr>
      </w:pPr>
      <w:r w:rsidRPr="00EF59D0">
        <w:rPr>
          <w:rFonts w:ascii="Arial" w:eastAsia="Times New Roman" w:hAnsi="Arial" w:cs="Times New Roman"/>
          <w:b/>
          <w:sz w:val="24"/>
          <w:szCs w:val="24"/>
          <w:lang w:eastAsia="cs-CZ"/>
        </w:rPr>
        <w:t>Zdůvodnění výjimky: Jedná se mimořádně významnou a přínosnou akci pro Olomoucký kraj.</w:t>
      </w:r>
    </w:p>
    <w:p w14:paraId="03771BFD" w14:textId="77777777" w:rsidR="00796050" w:rsidRPr="00796050" w:rsidRDefault="00796050" w:rsidP="00796050">
      <w:pPr>
        <w:widowControl w:val="0"/>
        <w:autoSpaceDE w:val="0"/>
        <w:autoSpaceDN w:val="0"/>
        <w:adjustRightInd w:val="0"/>
        <w:spacing w:line="240" w:lineRule="auto"/>
        <w:jc w:val="both"/>
        <w:rPr>
          <w:rFonts w:ascii="Arial" w:eastAsia="Times New Roman" w:hAnsi="Arial" w:cs="Arial"/>
          <w:b/>
          <w:sz w:val="24"/>
          <w:szCs w:val="24"/>
          <w:lang w:eastAsia="cs-CZ"/>
        </w:rPr>
      </w:pPr>
      <w:r w:rsidRPr="00796050">
        <w:rPr>
          <w:rFonts w:ascii="Arial" w:eastAsia="Times New Roman" w:hAnsi="Arial" w:cs="Arial"/>
          <w:b/>
          <w:bCs/>
          <w:sz w:val="24"/>
          <w:szCs w:val="24"/>
          <w:u w:val="single"/>
          <w:lang w:eastAsia="cs-CZ"/>
        </w:rPr>
        <w:t>Stanovisko odboru ekonomického:</w:t>
      </w:r>
      <w:r w:rsidRPr="00796050">
        <w:rPr>
          <w:rFonts w:ascii="Arial" w:eastAsia="Times New Roman" w:hAnsi="Arial" w:cs="Arial"/>
          <w:bCs/>
          <w:sz w:val="24"/>
          <w:szCs w:val="24"/>
          <w:u w:val="single"/>
          <w:lang w:eastAsia="cs-CZ"/>
        </w:rPr>
        <w:t xml:space="preserve"> </w:t>
      </w:r>
      <w:r w:rsidRPr="00796050">
        <w:rPr>
          <w:rFonts w:ascii="Arial" w:eastAsia="Times New Roman" w:hAnsi="Arial" w:cs="Arial"/>
          <w:b/>
          <w:bCs/>
          <w:sz w:val="24"/>
          <w:szCs w:val="24"/>
          <w:lang w:eastAsia="cs-CZ"/>
        </w:rPr>
        <w:t>Je v souladu se stanoviskem OKH.</w:t>
      </w:r>
      <w:r w:rsidRPr="00796050">
        <w:rPr>
          <w:rFonts w:ascii="Arial" w:eastAsia="Times New Roman" w:hAnsi="Arial" w:cs="Arial"/>
          <w:bCs/>
          <w:sz w:val="24"/>
          <w:szCs w:val="24"/>
          <w:lang w:eastAsia="cs-CZ"/>
        </w:rPr>
        <w:t xml:space="preserve"> Žádost nesplňuje podmínky uvedené v Zásadách pro poskytování finanční podpory z rozpočtu Olomouckého kraje, které se vztahují na individuální dotace, zejména čl. 3, Část C, odst. 1. Zásad. Byl vyhlášen vhodný dotační titul - 01_01_01_Podpora budování a obnovy infrastruktury obce (DP 01_01_Program obnovy venkova Olomouckého kraje 2024).</w:t>
      </w:r>
      <w:r w:rsidRPr="00796050">
        <w:rPr>
          <w:rFonts w:ascii="Arial" w:eastAsia="Times New Roman" w:hAnsi="Arial" w:cs="Arial"/>
          <w:b/>
          <w:sz w:val="24"/>
          <w:szCs w:val="24"/>
          <w:lang w:eastAsia="cs-CZ"/>
        </w:rPr>
        <w:t xml:space="preserve"> </w:t>
      </w:r>
    </w:p>
    <w:p w14:paraId="7F5FC807" w14:textId="09662232" w:rsidR="00DB37A5" w:rsidRPr="00DB37A5" w:rsidRDefault="00DB37A5" w:rsidP="00DB37A5">
      <w:pPr>
        <w:autoSpaceDE w:val="0"/>
        <w:autoSpaceDN w:val="0"/>
        <w:adjustRightInd w:val="0"/>
        <w:spacing w:after="0" w:line="240" w:lineRule="auto"/>
        <w:jc w:val="both"/>
        <w:rPr>
          <w:rFonts w:ascii="Arial" w:hAnsi="Arial" w:cs="Arial"/>
          <w:b/>
          <w:bCs/>
          <w:sz w:val="24"/>
          <w:szCs w:val="24"/>
          <w:u w:val="single"/>
        </w:rPr>
      </w:pPr>
      <w:r w:rsidRPr="00DB37A5">
        <w:rPr>
          <w:rFonts w:ascii="Arial" w:hAnsi="Arial" w:cs="Arial"/>
          <w:b/>
          <w:bCs/>
          <w:sz w:val="24"/>
          <w:szCs w:val="24"/>
        </w:rPr>
        <w:t xml:space="preserve">Návrh předkladatele: </w:t>
      </w:r>
      <w:r w:rsidRPr="00DB37A5">
        <w:rPr>
          <w:rFonts w:ascii="Arial" w:hAnsi="Arial" w:cs="Arial"/>
          <w:b/>
          <w:bCs/>
          <w:sz w:val="24"/>
          <w:szCs w:val="24"/>
          <w:u w:val="single"/>
        </w:rPr>
        <w:t xml:space="preserve">vyhovět </w:t>
      </w:r>
      <w:r w:rsidR="00796050">
        <w:rPr>
          <w:rFonts w:ascii="Arial" w:hAnsi="Arial" w:cs="Arial"/>
          <w:b/>
          <w:bCs/>
          <w:sz w:val="24"/>
          <w:szCs w:val="24"/>
          <w:u w:val="single"/>
        </w:rPr>
        <w:t xml:space="preserve">částečně ve </w:t>
      </w:r>
      <w:r w:rsidRPr="00DB37A5">
        <w:rPr>
          <w:rFonts w:ascii="Arial" w:hAnsi="Arial" w:cs="Arial"/>
          <w:b/>
          <w:bCs/>
          <w:sz w:val="24"/>
          <w:szCs w:val="24"/>
          <w:u w:val="single"/>
        </w:rPr>
        <w:t>výši (</w:t>
      </w:r>
      <w:r w:rsidR="00796050">
        <w:rPr>
          <w:rFonts w:ascii="Arial" w:hAnsi="Arial" w:cs="Arial"/>
          <w:b/>
          <w:bCs/>
          <w:sz w:val="24"/>
          <w:szCs w:val="24"/>
          <w:u w:val="single"/>
        </w:rPr>
        <w:t>1 000 000</w:t>
      </w:r>
      <w:r w:rsidRPr="00DB37A5">
        <w:rPr>
          <w:rFonts w:ascii="Arial" w:hAnsi="Arial" w:cs="Arial"/>
          <w:b/>
          <w:bCs/>
          <w:sz w:val="24"/>
          <w:szCs w:val="24"/>
          <w:u w:val="single"/>
        </w:rPr>
        <w:t xml:space="preserve"> Kč)</w:t>
      </w:r>
      <w:r w:rsidR="00042342">
        <w:rPr>
          <w:rFonts w:ascii="Arial" w:hAnsi="Arial" w:cs="Arial"/>
          <w:b/>
          <w:bCs/>
          <w:sz w:val="24"/>
          <w:szCs w:val="24"/>
          <w:u w:val="single"/>
        </w:rPr>
        <w:t xml:space="preserve"> </w:t>
      </w:r>
      <w:r w:rsidR="00042342" w:rsidRPr="00224E4C">
        <w:rPr>
          <w:rFonts w:ascii="Arial" w:eastAsia="Times New Roman" w:hAnsi="Arial" w:cs="Arial"/>
          <w:b/>
          <w:bCs/>
          <w:sz w:val="24"/>
          <w:szCs w:val="24"/>
          <w:u w:val="single"/>
          <w:lang w:eastAsia="cs-CZ"/>
        </w:rPr>
        <w:t>VÝJIMKA</w:t>
      </w:r>
    </w:p>
    <w:p w14:paraId="6182155C" w14:textId="77777777" w:rsidR="00DB37A5" w:rsidRPr="00DB37A5" w:rsidRDefault="00DB37A5" w:rsidP="00DB37A5">
      <w:pPr>
        <w:autoSpaceDE w:val="0"/>
        <w:autoSpaceDN w:val="0"/>
        <w:adjustRightInd w:val="0"/>
        <w:spacing w:after="0" w:line="240" w:lineRule="auto"/>
        <w:jc w:val="both"/>
        <w:rPr>
          <w:rFonts w:ascii="Arial" w:hAnsi="Arial" w:cs="Arial"/>
          <w:b/>
          <w:bCs/>
          <w:sz w:val="24"/>
          <w:szCs w:val="24"/>
        </w:rPr>
      </w:pPr>
    </w:p>
    <w:p w14:paraId="006166B9" w14:textId="13C3B1B6" w:rsidR="00EF59D0" w:rsidRDefault="00EF59D0" w:rsidP="00EF59D0">
      <w:pPr>
        <w:spacing w:before="120" w:after="120" w:line="240" w:lineRule="auto"/>
        <w:jc w:val="both"/>
        <w:rPr>
          <w:rFonts w:ascii="Arial" w:hAnsi="Arial"/>
          <w:sz w:val="24"/>
          <w:szCs w:val="24"/>
        </w:rPr>
      </w:pPr>
      <w:r w:rsidRPr="006A5D38">
        <w:rPr>
          <w:rFonts w:ascii="Arial" w:eastAsia="Calibri" w:hAnsi="Arial" w:cs="Arial"/>
          <w:sz w:val="24"/>
          <w:szCs w:val="24"/>
        </w:rPr>
        <w:t>S </w:t>
      </w:r>
      <w:r w:rsidRPr="006A5D38">
        <w:rPr>
          <w:rFonts w:ascii="Arial" w:hAnsi="Arial"/>
          <w:sz w:val="24"/>
          <w:szCs w:val="24"/>
        </w:rPr>
        <w:t>žadatel</w:t>
      </w:r>
      <w:r w:rsidR="00796050">
        <w:rPr>
          <w:rFonts w:ascii="Arial" w:hAnsi="Arial"/>
          <w:sz w:val="24"/>
          <w:szCs w:val="24"/>
        </w:rPr>
        <w:t>em</w:t>
      </w:r>
      <w:r w:rsidRPr="006A5D38">
        <w:rPr>
          <w:rFonts w:ascii="Arial" w:hAnsi="Arial"/>
          <w:sz w:val="24"/>
          <w:szCs w:val="24"/>
        </w:rPr>
        <w:t xml:space="preserve"> by v případě schválení dotace byl</w:t>
      </w:r>
      <w:r w:rsidR="00796050">
        <w:rPr>
          <w:rFonts w:ascii="Arial" w:hAnsi="Arial"/>
          <w:sz w:val="24"/>
          <w:szCs w:val="24"/>
        </w:rPr>
        <w:t>a</w:t>
      </w:r>
      <w:r w:rsidRPr="006A5D38">
        <w:rPr>
          <w:rFonts w:ascii="Arial" w:hAnsi="Arial"/>
          <w:sz w:val="24"/>
          <w:szCs w:val="24"/>
        </w:rPr>
        <w:t xml:space="preserve"> uzavřen</w:t>
      </w:r>
      <w:r w:rsidR="00796050">
        <w:rPr>
          <w:rFonts w:ascii="Arial" w:hAnsi="Arial"/>
          <w:sz w:val="24"/>
          <w:szCs w:val="24"/>
        </w:rPr>
        <w:t>a</w:t>
      </w:r>
      <w:r w:rsidRPr="006A5D38">
        <w:rPr>
          <w:rFonts w:ascii="Arial" w:hAnsi="Arial"/>
          <w:sz w:val="24"/>
          <w:szCs w:val="24"/>
        </w:rPr>
        <w:t xml:space="preserve"> veřejnoprávní smlouv</w:t>
      </w:r>
      <w:r w:rsidR="00796050">
        <w:rPr>
          <w:rFonts w:ascii="Arial" w:hAnsi="Arial"/>
          <w:sz w:val="24"/>
          <w:szCs w:val="24"/>
        </w:rPr>
        <w:t>a</w:t>
      </w:r>
      <w:r w:rsidRPr="006A5D38">
        <w:rPr>
          <w:rFonts w:ascii="Arial" w:hAnsi="Arial"/>
          <w:sz w:val="24"/>
          <w:szCs w:val="24"/>
        </w:rPr>
        <w:t xml:space="preserve"> </w:t>
      </w:r>
      <w:r w:rsidRPr="006A5D38">
        <w:rPr>
          <w:rFonts w:ascii="Arial" w:hAnsi="Arial"/>
          <w:sz w:val="24"/>
          <w:szCs w:val="24"/>
        </w:rPr>
        <w:br/>
        <w:t>o poskytnutí dotac</w:t>
      </w:r>
      <w:r>
        <w:rPr>
          <w:rFonts w:ascii="Arial" w:hAnsi="Arial"/>
          <w:sz w:val="24"/>
          <w:szCs w:val="24"/>
        </w:rPr>
        <w:t>í dle příloh</w:t>
      </w:r>
      <w:r w:rsidR="00796050">
        <w:rPr>
          <w:rFonts w:ascii="Arial" w:hAnsi="Arial"/>
          <w:sz w:val="24"/>
          <w:szCs w:val="24"/>
        </w:rPr>
        <w:t>y</w:t>
      </w:r>
      <w:r>
        <w:rPr>
          <w:rFonts w:ascii="Arial" w:hAnsi="Arial"/>
          <w:sz w:val="24"/>
          <w:szCs w:val="24"/>
        </w:rPr>
        <w:t xml:space="preserve"> </w:t>
      </w:r>
      <w:r w:rsidRPr="009A7D1F">
        <w:rPr>
          <w:rFonts w:ascii="Arial" w:hAnsi="Arial"/>
          <w:sz w:val="24"/>
          <w:szCs w:val="24"/>
        </w:rPr>
        <w:t>č. 1</w:t>
      </w:r>
      <w:r>
        <w:rPr>
          <w:rFonts w:ascii="Arial" w:hAnsi="Arial"/>
          <w:sz w:val="24"/>
          <w:szCs w:val="24"/>
        </w:rPr>
        <w:t xml:space="preserve"> </w:t>
      </w:r>
      <w:r w:rsidRPr="009A7D1F">
        <w:rPr>
          <w:rFonts w:ascii="Arial" w:hAnsi="Arial"/>
          <w:sz w:val="24"/>
          <w:szCs w:val="24"/>
        </w:rPr>
        <w:t>usnesení.</w:t>
      </w:r>
    </w:p>
    <w:p w14:paraId="3347C363" w14:textId="424B71BB" w:rsidR="007E1C83" w:rsidRPr="006A5D38" w:rsidRDefault="007E1C83" w:rsidP="007E1C83">
      <w:pPr>
        <w:spacing w:after="0" w:line="240" w:lineRule="auto"/>
        <w:jc w:val="both"/>
        <w:rPr>
          <w:rFonts w:ascii="Arial" w:hAnsi="Arial" w:cs="Arial"/>
          <w:b/>
          <w:bCs/>
          <w:sz w:val="24"/>
          <w:szCs w:val="24"/>
        </w:rPr>
      </w:pPr>
      <w:r w:rsidRPr="006A5D38">
        <w:rPr>
          <w:rFonts w:ascii="Arial" w:hAnsi="Arial" w:cs="Arial"/>
          <w:b/>
          <w:bCs/>
          <w:sz w:val="24"/>
          <w:szCs w:val="24"/>
        </w:rPr>
        <w:t xml:space="preserve">Stanovisko administrátora k poskytnutí dotace v režimu veřejné podpory: </w:t>
      </w:r>
    </w:p>
    <w:p w14:paraId="47982BA4" w14:textId="2D99D173" w:rsidR="007E1C83" w:rsidRDefault="007E1C83" w:rsidP="005D249E">
      <w:pPr>
        <w:spacing w:line="240" w:lineRule="auto"/>
        <w:jc w:val="both"/>
        <w:rPr>
          <w:rFonts w:ascii="Arial" w:hAnsi="Arial" w:cs="Arial"/>
          <w:bCs/>
          <w:sz w:val="24"/>
          <w:szCs w:val="24"/>
        </w:rPr>
      </w:pPr>
      <w:r w:rsidRPr="005A53C9">
        <w:rPr>
          <w:rFonts w:ascii="Arial" w:hAnsi="Arial" w:cs="Arial"/>
          <w:bCs/>
          <w:sz w:val="24"/>
          <w:szCs w:val="24"/>
        </w:rPr>
        <w:t xml:space="preserve">Na základě konzultace s odborem majetkovým, právním a správních činností </w:t>
      </w:r>
      <w:r w:rsidR="00B71223">
        <w:rPr>
          <w:rFonts w:ascii="Arial" w:hAnsi="Arial" w:cs="Arial"/>
          <w:bCs/>
          <w:sz w:val="24"/>
          <w:szCs w:val="24"/>
        </w:rPr>
        <w:t>dotace nebudou</w:t>
      </w:r>
      <w:r w:rsidR="005A53C9" w:rsidRPr="005A53C9">
        <w:rPr>
          <w:rFonts w:ascii="Arial" w:hAnsi="Arial" w:cs="Arial"/>
          <w:bCs/>
          <w:sz w:val="24"/>
          <w:szCs w:val="24"/>
        </w:rPr>
        <w:t xml:space="preserve"> </w:t>
      </w:r>
      <w:r w:rsidRPr="005A53C9">
        <w:rPr>
          <w:rFonts w:ascii="Arial" w:hAnsi="Arial" w:cs="Arial"/>
          <w:bCs/>
          <w:sz w:val="24"/>
          <w:szCs w:val="24"/>
        </w:rPr>
        <w:t xml:space="preserve">v režimu veřejné podpory de minimis. </w:t>
      </w:r>
    </w:p>
    <w:p w14:paraId="561776BF" w14:textId="7AB8AC1E" w:rsidR="005D249E" w:rsidRDefault="005D249E" w:rsidP="007E1C83">
      <w:pPr>
        <w:spacing w:after="0" w:line="240" w:lineRule="auto"/>
        <w:jc w:val="both"/>
        <w:rPr>
          <w:rFonts w:ascii="Arial" w:hAnsi="Arial" w:cs="Arial"/>
          <w:bCs/>
          <w:sz w:val="24"/>
          <w:szCs w:val="24"/>
        </w:rPr>
      </w:pPr>
      <w:r>
        <w:rPr>
          <w:rFonts w:ascii="Arial" w:hAnsi="Arial" w:cs="Arial"/>
          <w:bCs/>
          <w:sz w:val="24"/>
          <w:szCs w:val="24"/>
        </w:rPr>
        <w:t xml:space="preserve">Rozpočtová změna byla předložena ke schválení Radě Olomouckého kraje dne </w:t>
      </w:r>
      <w:r>
        <w:rPr>
          <w:rFonts w:ascii="Arial" w:hAnsi="Arial" w:cs="Arial"/>
          <w:bCs/>
          <w:sz w:val="24"/>
          <w:szCs w:val="24"/>
        </w:rPr>
        <w:br/>
        <w:t>28. 6. 2024.</w:t>
      </w:r>
    </w:p>
    <w:p w14:paraId="6EEB56EE" w14:textId="5572D87A" w:rsidR="00796050" w:rsidRDefault="00796050" w:rsidP="007E1C83">
      <w:pPr>
        <w:spacing w:after="0" w:line="259" w:lineRule="auto"/>
        <w:jc w:val="both"/>
        <w:rPr>
          <w:rFonts w:ascii="Arial" w:hAnsi="Arial" w:cs="Arial"/>
          <w:b/>
          <w:color w:val="000000" w:themeColor="text1"/>
          <w:sz w:val="24"/>
          <w:szCs w:val="24"/>
        </w:rPr>
      </w:pPr>
    </w:p>
    <w:p w14:paraId="30C1DFFA" w14:textId="57D3AD45" w:rsidR="00B45031" w:rsidRDefault="005C7EFD" w:rsidP="007E1C83">
      <w:pPr>
        <w:spacing w:after="0" w:line="259" w:lineRule="auto"/>
        <w:jc w:val="both"/>
        <w:rPr>
          <w:rFonts w:ascii="Arial" w:hAnsi="Arial" w:cs="Arial"/>
          <w:b/>
          <w:sz w:val="24"/>
          <w:szCs w:val="24"/>
        </w:rPr>
      </w:pPr>
      <w:r>
        <w:rPr>
          <w:rFonts w:ascii="Arial" w:hAnsi="Arial" w:cs="Arial"/>
          <w:b/>
          <w:sz w:val="24"/>
          <w:szCs w:val="24"/>
        </w:rPr>
        <w:t>Rada Olomouckého kraje</w:t>
      </w:r>
      <w:r w:rsidR="005D249E">
        <w:rPr>
          <w:rFonts w:ascii="Arial" w:hAnsi="Arial" w:cs="Arial"/>
          <w:b/>
          <w:sz w:val="24"/>
          <w:szCs w:val="24"/>
        </w:rPr>
        <w:t xml:space="preserve"> svým usnesením č. </w:t>
      </w:r>
      <w:r w:rsidR="005D249E" w:rsidRPr="005D249E">
        <w:rPr>
          <w:rFonts w:ascii="Arial" w:hAnsi="Arial" w:cs="Arial"/>
          <w:b/>
          <w:sz w:val="24"/>
          <w:szCs w:val="24"/>
        </w:rPr>
        <w:t>UR/115/8/2024</w:t>
      </w:r>
      <w:r w:rsidR="00B45031">
        <w:rPr>
          <w:rFonts w:ascii="Arial" w:hAnsi="Arial" w:cs="Arial"/>
          <w:b/>
          <w:sz w:val="24"/>
          <w:szCs w:val="24"/>
        </w:rPr>
        <w:t xml:space="preserve"> </w:t>
      </w:r>
      <w:r w:rsidR="005D249E">
        <w:rPr>
          <w:rFonts w:ascii="Arial" w:hAnsi="Arial" w:cs="Arial"/>
          <w:b/>
          <w:sz w:val="24"/>
          <w:szCs w:val="24"/>
        </w:rPr>
        <w:t>ze dne 2</w:t>
      </w:r>
      <w:r w:rsidR="00EA0F41">
        <w:rPr>
          <w:rFonts w:ascii="Arial" w:hAnsi="Arial" w:cs="Arial"/>
          <w:b/>
          <w:sz w:val="24"/>
          <w:szCs w:val="24"/>
        </w:rPr>
        <w:t>6</w:t>
      </w:r>
      <w:r w:rsidR="005D249E">
        <w:rPr>
          <w:rFonts w:ascii="Arial" w:hAnsi="Arial" w:cs="Arial"/>
          <w:b/>
          <w:sz w:val="24"/>
          <w:szCs w:val="24"/>
        </w:rPr>
        <w:t xml:space="preserve">. </w:t>
      </w:r>
      <w:r w:rsidR="00EA0F41">
        <w:rPr>
          <w:rFonts w:ascii="Arial" w:hAnsi="Arial" w:cs="Arial"/>
          <w:b/>
          <w:sz w:val="24"/>
          <w:szCs w:val="24"/>
        </w:rPr>
        <w:t>8</w:t>
      </w:r>
      <w:r w:rsidR="005D249E">
        <w:rPr>
          <w:rFonts w:ascii="Arial" w:hAnsi="Arial" w:cs="Arial"/>
          <w:b/>
          <w:sz w:val="24"/>
          <w:szCs w:val="24"/>
        </w:rPr>
        <w:t xml:space="preserve">. 2024 </w:t>
      </w:r>
      <w:r w:rsidR="00B45031">
        <w:rPr>
          <w:rFonts w:ascii="Arial" w:hAnsi="Arial" w:cs="Arial"/>
          <w:b/>
          <w:sz w:val="24"/>
          <w:szCs w:val="24"/>
        </w:rPr>
        <w:t xml:space="preserve">doporučuje </w:t>
      </w:r>
      <w:r>
        <w:rPr>
          <w:rFonts w:ascii="Arial" w:hAnsi="Arial" w:cs="Arial"/>
          <w:b/>
          <w:sz w:val="24"/>
          <w:szCs w:val="24"/>
        </w:rPr>
        <w:t>Zastupitelstvu</w:t>
      </w:r>
      <w:r w:rsidR="00B45031">
        <w:rPr>
          <w:rFonts w:ascii="Arial" w:hAnsi="Arial" w:cs="Arial"/>
          <w:b/>
          <w:sz w:val="24"/>
          <w:szCs w:val="24"/>
        </w:rPr>
        <w:t xml:space="preserve"> Olomouckého kraje:</w:t>
      </w:r>
    </w:p>
    <w:p w14:paraId="3D394DDF" w14:textId="77777777" w:rsidR="00976AC4" w:rsidRDefault="00976AC4" w:rsidP="007E1C83">
      <w:pPr>
        <w:spacing w:after="0" w:line="259" w:lineRule="auto"/>
        <w:jc w:val="both"/>
        <w:rPr>
          <w:rFonts w:ascii="Arial" w:hAnsi="Arial" w:cs="Arial"/>
          <w:b/>
          <w:sz w:val="24"/>
          <w:szCs w:val="24"/>
        </w:rPr>
      </w:pPr>
    </w:p>
    <w:p w14:paraId="420775F0" w14:textId="3277B992" w:rsidR="00545A2A" w:rsidRDefault="005C7EFD" w:rsidP="00E95566">
      <w:pPr>
        <w:pStyle w:val="Odstavecseseznamem"/>
        <w:numPr>
          <w:ilvl w:val="0"/>
          <w:numId w:val="51"/>
        </w:numPr>
        <w:spacing w:after="120" w:line="259" w:lineRule="auto"/>
        <w:ind w:left="425" w:hanging="425"/>
        <w:contextualSpacing w:val="0"/>
        <w:jc w:val="both"/>
        <w:rPr>
          <w:rFonts w:ascii="Arial" w:hAnsi="Arial" w:cs="Arial"/>
          <w:bCs/>
          <w:sz w:val="24"/>
          <w:szCs w:val="24"/>
        </w:rPr>
      </w:pPr>
      <w:r>
        <w:rPr>
          <w:rFonts w:ascii="Arial" w:hAnsi="Arial" w:cs="Arial"/>
          <w:b/>
          <w:sz w:val="24"/>
          <w:szCs w:val="24"/>
        </w:rPr>
        <w:t>rozhodnou</w:t>
      </w:r>
      <w:r w:rsidR="00545A2A" w:rsidRPr="00545A2A">
        <w:rPr>
          <w:rFonts w:ascii="Arial" w:hAnsi="Arial" w:cs="Arial"/>
          <w:b/>
          <w:sz w:val="24"/>
          <w:szCs w:val="24"/>
        </w:rPr>
        <w:t>t</w:t>
      </w:r>
      <w:r w:rsidR="00545A2A" w:rsidRPr="00545A2A">
        <w:rPr>
          <w:rFonts w:ascii="Arial" w:hAnsi="Arial" w:cs="Arial"/>
          <w:bCs/>
          <w:sz w:val="24"/>
          <w:szCs w:val="24"/>
        </w:rPr>
        <w:t xml:space="preserve"> </w:t>
      </w:r>
      <w:r>
        <w:rPr>
          <w:rFonts w:ascii="Arial" w:eastAsia="Times New Roman" w:hAnsi="Arial" w:cs="Arial"/>
          <w:sz w:val="24"/>
          <w:szCs w:val="24"/>
          <w:lang w:eastAsia="cs-CZ"/>
        </w:rPr>
        <w:t>o</w:t>
      </w:r>
      <w:r w:rsidR="00B15FA5" w:rsidRPr="00983223">
        <w:rPr>
          <w:rFonts w:ascii="Arial" w:eastAsia="Times New Roman" w:hAnsi="Arial" w:cs="Arial"/>
          <w:sz w:val="24"/>
          <w:szCs w:val="24"/>
          <w:lang w:eastAsia="cs-CZ"/>
        </w:rPr>
        <w:t xml:space="preserve"> poskytnutí dotace ve výši 1 000 000 Kč obci Olšany u Prostějova, Olšany u Prostějova 50, 798 14 Olšany u Prostějova, IČO: 00288560</w:t>
      </w:r>
    </w:p>
    <w:p w14:paraId="0C45568C" w14:textId="4CCD77AD" w:rsidR="00545A2A" w:rsidRDefault="005C7EFD" w:rsidP="00E95566">
      <w:pPr>
        <w:pStyle w:val="Odstavecseseznamem"/>
        <w:numPr>
          <w:ilvl w:val="0"/>
          <w:numId w:val="51"/>
        </w:numPr>
        <w:spacing w:after="120" w:line="259" w:lineRule="auto"/>
        <w:ind w:left="425" w:hanging="425"/>
        <w:contextualSpacing w:val="0"/>
        <w:jc w:val="both"/>
        <w:rPr>
          <w:rFonts w:ascii="Arial" w:hAnsi="Arial" w:cs="Arial"/>
          <w:bCs/>
          <w:sz w:val="24"/>
          <w:szCs w:val="24"/>
        </w:rPr>
      </w:pPr>
      <w:r>
        <w:rPr>
          <w:rFonts w:ascii="Arial" w:hAnsi="Arial" w:cs="Arial"/>
          <w:b/>
          <w:sz w:val="24"/>
          <w:szCs w:val="24"/>
        </w:rPr>
        <w:t>rozhodnout</w:t>
      </w:r>
      <w:r w:rsidR="00545A2A" w:rsidRPr="00545A2A">
        <w:rPr>
          <w:rFonts w:ascii="Arial" w:hAnsi="Arial" w:cs="Arial"/>
          <w:bCs/>
          <w:sz w:val="24"/>
          <w:szCs w:val="24"/>
        </w:rPr>
        <w:t xml:space="preserve"> </w:t>
      </w:r>
      <w:r>
        <w:rPr>
          <w:rFonts w:ascii="Arial" w:eastAsia="Times New Roman" w:hAnsi="Arial" w:cs="Arial"/>
          <w:sz w:val="24"/>
          <w:szCs w:val="24"/>
          <w:lang w:eastAsia="cs-CZ"/>
        </w:rPr>
        <w:t xml:space="preserve">o </w:t>
      </w:r>
      <w:r w:rsidR="00B15FA5" w:rsidRPr="00983223">
        <w:rPr>
          <w:rFonts w:ascii="Arial" w:eastAsia="Times New Roman" w:hAnsi="Arial" w:cs="Arial"/>
          <w:sz w:val="24"/>
          <w:szCs w:val="24"/>
          <w:lang w:eastAsia="cs-CZ"/>
        </w:rPr>
        <w:t>udělení výjimky ze Zásad pro poskytování finanční podpory z rozpočtu Olomouckého kraje pro žadatele obec Olšany u Prostějova, Olšany u Prostějova 50, 798 14 Olšany u Prostějova, IČO: 00288560</w:t>
      </w:r>
    </w:p>
    <w:p w14:paraId="017D1AA6" w14:textId="2BEDB318" w:rsidR="00545A2A" w:rsidRDefault="005C7EFD" w:rsidP="00E95566">
      <w:pPr>
        <w:pStyle w:val="Odstavecseseznamem"/>
        <w:numPr>
          <w:ilvl w:val="0"/>
          <w:numId w:val="51"/>
        </w:numPr>
        <w:spacing w:after="120" w:line="259" w:lineRule="auto"/>
        <w:ind w:left="425" w:hanging="425"/>
        <w:contextualSpacing w:val="0"/>
        <w:jc w:val="both"/>
        <w:rPr>
          <w:rFonts w:ascii="Arial" w:hAnsi="Arial" w:cs="Arial"/>
          <w:bCs/>
          <w:sz w:val="24"/>
          <w:szCs w:val="24"/>
        </w:rPr>
      </w:pPr>
      <w:r>
        <w:rPr>
          <w:rFonts w:ascii="Arial" w:hAnsi="Arial" w:cs="Arial"/>
          <w:b/>
          <w:sz w:val="24"/>
          <w:szCs w:val="24"/>
        </w:rPr>
        <w:t>rozhodnou</w:t>
      </w:r>
      <w:r w:rsidR="00B15FA5">
        <w:rPr>
          <w:rFonts w:ascii="Arial" w:hAnsi="Arial" w:cs="Arial"/>
          <w:b/>
          <w:sz w:val="24"/>
          <w:szCs w:val="24"/>
        </w:rPr>
        <w:t>t</w:t>
      </w:r>
      <w:r w:rsidR="00545A2A" w:rsidRPr="00545A2A">
        <w:rPr>
          <w:rFonts w:ascii="Arial" w:hAnsi="Arial" w:cs="Arial"/>
          <w:bCs/>
          <w:sz w:val="24"/>
          <w:szCs w:val="24"/>
        </w:rPr>
        <w:t xml:space="preserve"> </w:t>
      </w:r>
      <w:r>
        <w:rPr>
          <w:rFonts w:ascii="Arial" w:eastAsia="Times New Roman" w:hAnsi="Arial" w:cs="Arial"/>
          <w:sz w:val="24"/>
          <w:szCs w:val="24"/>
          <w:lang w:eastAsia="cs-CZ"/>
        </w:rPr>
        <w:t xml:space="preserve">o </w:t>
      </w:r>
      <w:r w:rsidR="00B15FA5" w:rsidRPr="00983223">
        <w:rPr>
          <w:rFonts w:ascii="Arial" w:eastAsia="Times New Roman" w:hAnsi="Arial" w:cs="Arial"/>
          <w:sz w:val="24"/>
          <w:szCs w:val="24"/>
          <w:lang w:eastAsia="cs-CZ"/>
        </w:rPr>
        <w:t>uzavření veřejnoprávní smlouvy o poskytnutí dotace dle bodu 1</w:t>
      </w:r>
      <w:r>
        <w:rPr>
          <w:rFonts w:ascii="Arial" w:eastAsia="Times New Roman" w:hAnsi="Arial" w:cs="Arial"/>
          <w:sz w:val="24"/>
          <w:szCs w:val="24"/>
          <w:lang w:eastAsia="cs-CZ"/>
        </w:rPr>
        <w:t xml:space="preserve"> a 2</w:t>
      </w:r>
      <w:r w:rsidR="00B15FA5" w:rsidRPr="00983223">
        <w:rPr>
          <w:rFonts w:ascii="Arial" w:eastAsia="Times New Roman" w:hAnsi="Arial" w:cs="Arial"/>
          <w:sz w:val="24"/>
          <w:szCs w:val="24"/>
          <w:lang w:eastAsia="cs-CZ"/>
        </w:rPr>
        <w:t xml:space="preserve"> usnesení</w:t>
      </w:r>
      <w:r>
        <w:rPr>
          <w:rFonts w:ascii="Arial" w:eastAsia="Times New Roman" w:hAnsi="Arial" w:cs="Arial"/>
          <w:sz w:val="24"/>
          <w:szCs w:val="24"/>
          <w:lang w:eastAsia="cs-CZ"/>
        </w:rPr>
        <w:t xml:space="preserve"> a </w:t>
      </w:r>
      <w:r w:rsidR="00B15FA5" w:rsidRPr="00983223">
        <w:rPr>
          <w:rFonts w:ascii="Arial" w:eastAsia="Times New Roman" w:hAnsi="Arial" w:cs="Arial"/>
          <w:sz w:val="24"/>
          <w:szCs w:val="24"/>
          <w:lang w:eastAsia="cs-CZ"/>
        </w:rPr>
        <w:t>dle přílohy č. 01 usnesení</w:t>
      </w:r>
    </w:p>
    <w:p w14:paraId="01A0F457" w14:textId="4CA29714" w:rsidR="00B45031" w:rsidRPr="005D249E" w:rsidRDefault="00B45031" w:rsidP="007E1C83">
      <w:pPr>
        <w:spacing w:after="0" w:line="259" w:lineRule="auto"/>
        <w:jc w:val="both"/>
        <w:rPr>
          <w:rFonts w:ascii="Arial" w:hAnsi="Arial" w:cs="Arial"/>
          <w:bCs/>
          <w:sz w:val="20"/>
          <w:szCs w:val="20"/>
        </w:rPr>
      </w:pPr>
    </w:p>
    <w:p w14:paraId="3D164A92" w14:textId="77777777" w:rsidR="007E1C83" w:rsidRPr="00F512D3" w:rsidRDefault="007E1C83" w:rsidP="007E1C83">
      <w:pPr>
        <w:autoSpaceDE w:val="0"/>
        <w:autoSpaceDN w:val="0"/>
        <w:adjustRightInd w:val="0"/>
        <w:spacing w:after="0" w:line="360" w:lineRule="auto"/>
        <w:jc w:val="both"/>
        <w:rPr>
          <w:rFonts w:ascii="Arial" w:hAnsi="Arial" w:cs="Arial"/>
          <w:sz w:val="24"/>
          <w:szCs w:val="24"/>
          <w:u w:val="single"/>
        </w:rPr>
      </w:pPr>
      <w:r w:rsidRPr="00F512D3">
        <w:rPr>
          <w:rFonts w:ascii="Arial" w:hAnsi="Arial" w:cs="Arial"/>
          <w:sz w:val="24"/>
          <w:szCs w:val="24"/>
          <w:u w:val="single"/>
        </w:rPr>
        <w:t xml:space="preserve">Přílohy: </w:t>
      </w:r>
    </w:p>
    <w:p w14:paraId="1B379384" w14:textId="2A1FAAAF" w:rsidR="007E1C83" w:rsidRPr="00DD5E86" w:rsidRDefault="007E1C83" w:rsidP="00976AC4">
      <w:pPr>
        <w:autoSpaceDE w:val="0"/>
        <w:autoSpaceDN w:val="0"/>
        <w:adjustRightInd w:val="0"/>
        <w:spacing w:after="0" w:line="240" w:lineRule="auto"/>
        <w:jc w:val="both"/>
        <w:rPr>
          <w:rFonts w:ascii="Arial" w:hAnsi="Arial" w:cs="Arial"/>
          <w:sz w:val="24"/>
          <w:szCs w:val="24"/>
        </w:rPr>
      </w:pPr>
      <w:proofErr w:type="spellStart"/>
      <w:r w:rsidRPr="00F512D3">
        <w:rPr>
          <w:rFonts w:ascii="Arial" w:hAnsi="Arial" w:cs="Arial"/>
          <w:sz w:val="24"/>
          <w:szCs w:val="24"/>
        </w:rPr>
        <w:t>Usnesení_př</w:t>
      </w:r>
      <w:r>
        <w:rPr>
          <w:rFonts w:ascii="Arial" w:hAnsi="Arial" w:cs="Arial"/>
          <w:sz w:val="24"/>
          <w:szCs w:val="24"/>
        </w:rPr>
        <w:t>íloha</w:t>
      </w:r>
      <w:proofErr w:type="spellEnd"/>
      <w:r>
        <w:rPr>
          <w:rFonts w:ascii="Arial" w:hAnsi="Arial" w:cs="Arial"/>
          <w:sz w:val="24"/>
          <w:szCs w:val="24"/>
        </w:rPr>
        <w:t xml:space="preserve"> č. </w:t>
      </w:r>
      <w:proofErr w:type="gramStart"/>
      <w:r>
        <w:rPr>
          <w:rFonts w:ascii="Arial" w:hAnsi="Arial" w:cs="Arial"/>
          <w:sz w:val="24"/>
          <w:szCs w:val="24"/>
        </w:rPr>
        <w:t>01</w:t>
      </w:r>
      <w:r w:rsidR="00C9592D">
        <w:rPr>
          <w:rFonts w:ascii="Arial" w:hAnsi="Arial" w:cs="Arial"/>
          <w:sz w:val="24"/>
          <w:szCs w:val="24"/>
        </w:rPr>
        <w:t>-</w:t>
      </w:r>
      <w:r w:rsidR="00C9592D" w:rsidRPr="00C9592D">
        <w:rPr>
          <w:rFonts w:ascii="Arial" w:hAnsi="Arial" w:cs="Arial"/>
          <w:sz w:val="24"/>
          <w:szCs w:val="24"/>
        </w:rPr>
        <w:t>Smlouva</w:t>
      </w:r>
      <w:proofErr w:type="gramEnd"/>
      <w:r w:rsidR="00FE68BF">
        <w:rPr>
          <w:rFonts w:ascii="Arial" w:hAnsi="Arial" w:cs="Arial"/>
          <w:sz w:val="24"/>
          <w:szCs w:val="24"/>
        </w:rPr>
        <w:t xml:space="preserve"> </w:t>
      </w:r>
      <w:r w:rsidR="006D3DDC">
        <w:rPr>
          <w:rFonts w:ascii="Arial" w:hAnsi="Arial" w:cs="Arial"/>
          <w:sz w:val="24"/>
          <w:szCs w:val="24"/>
        </w:rPr>
        <w:t xml:space="preserve">– obec </w:t>
      </w:r>
      <w:r w:rsidR="00E95566">
        <w:rPr>
          <w:rFonts w:ascii="Arial" w:hAnsi="Arial" w:cs="Arial"/>
          <w:sz w:val="24"/>
          <w:szCs w:val="24"/>
        </w:rPr>
        <w:t>Olšany</w:t>
      </w:r>
      <w:r w:rsidR="00996DF3">
        <w:rPr>
          <w:rFonts w:ascii="Arial" w:hAnsi="Arial" w:cs="Arial"/>
          <w:sz w:val="24"/>
          <w:szCs w:val="24"/>
        </w:rPr>
        <w:t xml:space="preserve"> u Prostějova</w:t>
      </w:r>
      <w:r w:rsidR="00306F4F" w:rsidRPr="00DD5E86">
        <w:rPr>
          <w:rFonts w:ascii="Arial" w:hAnsi="Arial" w:cs="Arial"/>
          <w:sz w:val="24"/>
          <w:szCs w:val="24"/>
        </w:rPr>
        <w:t xml:space="preserve"> </w:t>
      </w:r>
      <w:r w:rsidR="00EF5E92" w:rsidRPr="00DD5E86">
        <w:rPr>
          <w:rFonts w:ascii="Arial" w:hAnsi="Arial" w:cs="Arial"/>
          <w:sz w:val="24"/>
          <w:szCs w:val="24"/>
        </w:rPr>
        <w:t xml:space="preserve">(strana </w:t>
      </w:r>
      <w:r w:rsidR="005C7EFD">
        <w:rPr>
          <w:rFonts w:ascii="Arial" w:hAnsi="Arial" w:cs="Arial"/>
          <w:sz w:val="24"/>
          <w:szCs w:val="24"/>
        </w:rPr>
        <w:t>4</w:t>
      </w:r>
      <w:r w:rsidR="00DF5320" w:rsidRPr="00DD5E86">
        <w:rPr>
          <w:rFonts w:ascii="Arial" w:hAnsi="Arial" w:cs="Arial"/>
          <w:sz w:val="24"/>
          <w:szCs w:val="24"/>
        </w:rPr>
        <w:t xml:space="preserve"> – </w:t>
      </w:r>
      <w:r w:rsidR="00DD5E86">
        <w:rPr>
          <w:rFonts w:ascii="Arial" w:hAnsi="Arial" w:cs="Arial"/>
          <w:sz w:val="24"/>
          <w:szCs w:val="24"/>
        </w:rPr>
        <w:t>1</w:t>
      </w:r>
      <w:r w:rsidR="005C7EFD">
        <w:rPr>
          <w:rFonts w:ascii="Arial" w:hAnsi="Arial" w:cs="Arial"/>
          <w:sz w:val="24"/>
          <w:szCs w:val="24"/>
        </w:rPr>
        <w:t>1</w:t>
      </w:r>
      <w:r w:rsidR="00EF5E92" w:rsidRPr="00DD5E86">
        <w:rPr>
          <w:rFonts w:ascii="Arial" w:hAnsi="Arial" w:cs="Arial"/>
          <w:sz w:val="24"/>
          <w:szCs w:val="24"/>
        </w:rPr>
        <w:t>)</w:t>
      </w:r>
    </w:p>
    <w:sectPr w:rsidR="007E1C83" w:rsidRPr="00DD5E86" w:rsidSect="00224E4C">
      <w:footerReference w:type="default" r:id="rId8"/>
      <w:pgSz w:w="12240" w:h="15840"/>
      <w:pgMar w:top="993" w:right="1467" w:bottom="993" w:left="1440" w:header="708" w:footer="235"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1FC66" w14:textId="77777777" w:rsidR="00E64977" w:rsidRDefault="00E64977" w:rsidP="00B763B0">
      <w:pPr>
        <w:spacing w:after="0" w:line="240" w:lineRule="auto"/>
      </w:pPr>
      <w:r>
        <w:separator/>
      </w:r>
    </w:p>
  </w:endnote>
  <w:endnote w:type="continuationSeparator" w:id="0">
    <w:p w14:paraId="2F836050" w14:textId="77777777" w:rsidR="00E64977" w:rsidRDefault="00E64977" w:rsidP="00B7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260E" w14:textId="72DD46F8" w:rsidR="00B763B0" w:rsidRDefault="005C7EFD" w:rsidP="00B763B0">
    <w:pPr>
      <w:pBdr>
        <w:top w:val="single" w:sz="4" w:space="1" w:color="auto"/>
      </w:pBdr>
      <w:spacing w:after="0" w:line="240" w:lineRule="auto"/>
      <w:rPr>
        <w:rFonts w:ascii="Arial" w:hAnsi="Arial" w:cs="Arial"/>
        <w:i/>
        <w:iCs/>
        <w:sz w:val="20"/>
        <w:szCs w:val="20"/>
      </w:rPr>
    </w:pPr>
    <w:r>
      <w:rPr>
        <w:rFonts w:ascii="Arial" w:hAnsi="Arial" w:cs="Arial"/>
        <w:i/>
        <w:iCs/>
        <w:sz w:val="20"/>
        <w:szCs w:val="20"/>
      </w:rPr>
      <w:t>Zastupitelstvo</w:t>
    </w:r>
    <w:r w:rsidR="00D272B7" w:rsidRPr="00D272B7">
      <w:rPr>
        <w:rFonts w:ascii="Arial" w:hAnsi="Arial" w:cs="Arial"/>
        <w:i/>
        <w:iCs/>
        <w:sz w:val="20"/>
        <w:szCs w:val="20"/>
      </w:rPr>
      <w:t xml:space="preserve"> Olomouckého kraje </w:t>
    </w:r>
    <w:r>
      <w:rPr>
        <w:rFonts w:ascii="Arial" w:hAnsi="Arial" w:cs="Arial"/>
        <w:i/>
        <w:iCs/>
        <w:sz w:val="20"/>
        <w:szCs w:val="20"/>
      </w:rPr>
      <w:t>1</w:t>
    </w:r>
    <w:r w:rsidR="005A0773">
      <w:rPr>
        <w:rFonts w:ascii="Arial" w:hAnsi="Arial" w:cs="Arial"/>
        <w:i/>
        <w:iCs/>
        <w:sz w:val="20"/>
        <w:szCs w:val="20"/>
      </w:rPr>
      <w:t>6</w:t>
    </w:r>
    <w:r w:rsidR="00E95566">
      <w:rPr>
        <w:rFonts w:ascii="Arial" w:hAnsi="Arial" w:cs="Arial"/>
        <w:i/>
        <w:iCs/>
        <w:sz w:val="20"/>
        <w:szCs w:val="20"/>
      </w:rPr>
      <w:t xml:space="preserve">. </w:t>
    </w:r>
    <w:r>
      <w:rPr>
        <w:rFonts w:ascii="Arial" w:hAnsi="Arial" w:cs="Arial"/>
        <w:i/>
        <w:iCs/>
        <w:sz w:val="20"/>
        <w:szCs w:val="20"/>
      </w:rPr>
      <w:t>9</w:t>
    </w:r>
    <w:r w:rsidR="00D95328">
      <w:rPr>
        <w:rFonts w:ascii="Arial" w:hAnsi="Arial" w:cs="Arial"/>
        <w:i/>
        <w:iCs/>
        <w:sz w:val="20"/>
        <w:szCs w:val="20"/>
      </w:rPr>
      <w:t xml:space="preserve">. </w:t>
    </w:r>
    <w:proofErr w:type="gramStart"/>
    <w:r w:rsidR="00D95328">
      <w:rPr>
        <w:rFonts w:ascii="Arial" w:hAnsi="Arial" w:cs="Arial"/>
        <w:i/>
        <w:iCs/>
        <w:sz w:val="20"/>
        <w:szCs w:val="20"/>
      </w:rPr>
      <w:t>202</w:t>
    </w:r>
    <w:r w:rsidR="00B21EA5">
      <w:rPr>
        <w:rFonts w:ascii="Arial" w:hAnsi="Arial" w:cs="Arial"/>
        <w:i/>
        <w:iCs/>
        <w:sz w:val="20"/>
        <w:szCs w:val="20"/>
      </w:rPr>
      <w:t>4</w:t>
    </w:r>
    <w:r w:rsidR="00D272B7" w:rsidRPr="007772ED">
      <w:rPr>
        <w:rFonts w:ascii="Arial" w:hAnsi="Arial" w:cs="Arial"/>
        <w:i/>
        <w:iCs/>
        <w:sz w:val="20"/>
        <w:szCs w:val="20"/>
      </w:rPr>
      <w:t xml:space="preserve">  </w:t>
    </w:r>
    <w:r w:rsidR="00B763B0">
      <w:rPr>
        <w:rFonts w:ascii="Arial" w:hAnsi="Arial" w:cs="Arial"/>
        <w:i/>
        <w:iCs/>
        <w:sz w:val="20"/>
        <w:szCs w:val="20"/>
      </w:rPr>
      <w:tab/>
    </w:r>
    <w:proofErr w:type="gramEnd"/>
    <w:r w:rsidR="00B763B0" w:rsidRPr="00A3539E">
      <w:rPr>
        <w:rFonts w:ascii="Arial" w:hAnsi="Arial" w:cs="Arial"/>
        <w:i/>
        <w:iCs/>
        <w:sz w:val="20"/>
        <w:szCs w:val="20"/>
      </w:rPr>
      <w:t xml:space="preserve"> </w:t>
    </w:r>
    <w:r w:rsidR="00B763B0" w:rsidRPr="00A3539E">
      <w:rPr>
        <w:rFonts w:ascii="Arial" w:hAnsi="Arial" w:cs="Arial"/>
        <w:i/>
        <w:iCs/>
        <w:sz w:val="20"/>
        <w:szCs w:val="20"/>
      </w:rPr>
      <w:tab/>
    </w:r>
    <w:r w:rsidR="00B763B0">
      <w:rPr>
        <w:rFonts w:ascii="Arial" w:hAnsi="Arial" w:cs="Arial"/>
        <w:i/>
        <w:iCs/>
        <w:sz w:val="20"/>
        <w:szCs w:val="20"/>
      </w:rPr>
      <w:tab/>
    </w:r>
    <w:r w:rsidR="0052537B">
      <w:rPr>
        <w:rFonts w:ascii="Arial" w:hAnsi="Arial" w:cs="Arial"/>
        <w:i/>
        <w:iCs/>
        <w:sz w:val="20"/>
        <w:szCs w:val="20"/>
      </w:rPr>
      <w:tab/>
    </w:r>
    <w:r w:rsidR="003F3245">
      <w:rPr>
        <w:rFonts w:ascii="Arial" w:hAnsi="Arial" w:cs="Arial"/>
        <w:i/>
        <w:iCs/>
        <w:sz w:val="20"/>
        <w:szCs w:val="20"/>
      </w:rPr>
      <w:t xml:space="preserve">      </w:t>
    </w:r>
    <w:r w:rsidR="00D54ADB">
      <w:rPr>
        <w:rFonts w:ascii="Arial" w:hAnsi="Arial" w:cs="Arial"/>
        <w:i/>
        <w:iCs/>
        <w:sz w:val="20"/>
        <w:szCs w:val="20"/>
      </w:rPr>
      <w:t xml:space="preserve"> </w:t>
    </w:r>
    <w:r w:rsidR="003220FF">
      <w:rPr>
        <w:rFonts w:ascii="Arial" w:hAnsi="Arial" w:cs="Arial"/>
        <w:i/>
        <w:iCs/>
        <w:sz w:val="20"/>
        <w:szCs w:val="20"/>
      </w:rPr>
      <w:t xml:space="preserve">         </w:t>
    </w:r>
    <w:r w:rsidR="00D54ADB">
      <w:rPr>
        <w:rFonts w:ascii="Arial" w:hAnsi="Arial" w:cs="Arial"/>
        <w:i/>
        <w:iCs/>
        <w:sz w:val="20"/>
        <w:szCs w:val="20"/>
      </w:rPr>
      <w:t xml:space="preserve"> </w:t>
    </w:r>
    <w:r w:rsidR="00D54ADB">
      <w:rPr>
        <w:rFonts w:ascii="Arial" w:hAnsi="Arial"/>
        <w:i/>
        <w:sz w:val="20"/>
        <w:szCs w:val="20"/>
      </w:rPr>
      <w:t xml:space="preserve">Strana </w:t>
    </w:r>
    <w:r w:rsidR="00D54ADB">
      <w:rPr>
        <w:rFonts w:ascii="Arial" w:hAnsi="Arial"/>
        <w:i/>
        <w:sz w:val="20"/>
        <w:szCs w:val="20"/>
      </w:rPr>
      <w:fldChar w:fldCharType="begin"/>
    </w:r>
    <w:r w:rsidR="00D54ADB">
      <w:rPr>
        <w:rFonts w:ascii="Arial" w:hAnsi="Arial"/>
        <w:i/>
        <w:sz w:val="20"/>
        <w:szCs w:val="20"/>
      </w:rPr>
      <w:instrText xml:space="preserve"> PAGE </w:instrText>
    </w:r>
    <w:r w:rsidR="00D54ADB">
      <w:rPr>
        <w:rFonts w:ascii="Arial" w:hAnsi="Arial"/>
        <w:i/>
        <w:sz w:val="20"/>
        <w:szCs w:val="20"/>
      </w:rPr>
      <w:fldChar w:fldCharType="separate"/>
    </w:r>
    <w:r w:rsidR="00D54ADB">
      <w:rPr>
        <w:rFonts w:ascii="Arial" w:hAnsi="Arial"/>
        <w:i/>
        <w:sz w:val="20"/>
        <w:szCs w:val="20"/>
      </w:rPr>
      <w:t>1</w:t>
    </w:r>
    <w:r w:rsidR="00D54ADB">
      <w:rPr>
        <w:rFonts w:ascii="Arial" w:hAnsi="Arial"/>
        <w:i/>
        <w:sz w:val="20"/>
        <w:szCs w:val="20"/>
      </w:rPr>
      <w:fldChar w:fldCharType="end"/>
    </w:r>
    <w:r w:rsidR="00D54ADB">
      <w:rPr>
        <w:rFonts w:ascii="Arial" w:hAnsi="Arial"/>
        <w:i/>
        <w:sz w:val="20"/>
        <w:szCs w:val="20"/>
      </w:rPr>
      <w:t xml:space="preserve"> (celkem </w:t>
    </w:r>
    <w:r w:rsidR="00E95566">
      <w:rPr>
        <w:rFonts w:ascii="Arial" w:hAnsi="Arial"/>
        <w:i/>
        <w:sz w:val="20"/>
        <w:szCs w:val="20"/>
      </w:rPr>
      <w:t>1</w:t>
    </w:r>
    <w:r>
      <w:rPr>
        <w:rFonts w:ascii="Arial" w:hAnsi="Arial"/>
        <w:i/>
        <w:sz w:val="20"/>
        <w:szCs w:val="20"/>
      </w:rPr>
      <w:t>1</w:t>
    </w:r>
    <w:r w:rsidR="00D54ADB">
      <w:rPr>
        <w:rFonts w:ascii="Arial" w:hAnsi="Arial"/>
        <w:i/>
        <w:sz w:val="20"/>
        <w:szCs w:val="20"/>
      </w:rPr>
      <w:t>)</w:t>
    </w:r>
  </w:p>
  <w:p w14:paraId="3F54892E" w14:textId="6DEDE7E4" w:rsidR="00B763B0" w:rsidRPr="00B763B0" w:rsidRDefault="005C7EFD" w:rsidP="00B763B0">
    <w:pPr>
      <w:pBdr>
        <w:top w:val="single" w:sz="4" w:space="1" w:color="auto"/>
      </w:pBdr>
      <w:rPr>
        <w:rFonts w:ascii="Arial" w:hAnsi="Arial" w:cs="Arial"/>
        <w:i/>
        <w:iCs/>
        <w:sz w:val="20"/>
        <w:szCs w:val="20"/>
      </w:rPr>
    </w:pPr>
    <w:r>
      <w:rPr>
        <w:rFonts w:ascii="Arial" w:hAnsi="Arial" w:cs="Arial"/>
        <w:i/>
        <w:iCs/>
        <w:sz w:val="20"/>
        <w:szCs w:val="20"/>
      </w:rPr>
      <w:t>7</w:t>
    </w:r>
    <w:r w:rsidR="003362C0">
      <w:rPr>
        <w:rFonts w:ascii="Arial" w:hAnsi="Arial" w:cs="Arial"/>
        <w:i/>
        <w:iCs/>
        <w:sz w:val="20"/>
        <w:szCs w:val="20"/>
      </w:rPr>
      <w:t>.</w:t>
    </w:r>
    <w:r w:rsidR="00B763B0" w:rsidRPr="00E55CB0">
      <w:rPr>
        <w:rFonts w:ascii="Arial" w:hAnsi="Arial" w:cs="Arial"/>
        <w:i/>
        <w:iCs/>
        <w:sz w:val="20"/>
        <w:szCs w:val="20"/>
      </w:rPr>
      <w:t xml:space="preserve"> </w:t>
    </w:r>
    <w:r w:rsidR="00B763B0" w:rsidRPr="00A3539E">
      <w:rPr>
        <w:rFonts w:ascii="Arial" w:hAnsi="Arial" w:cs="Arial"/>
        <w:i/>
        <w:iCs/>
        <w:sz w:val="20"/>
        <w:szCs w:val="20"/>
      </w:rPr>
      <w:t xml:space="preserve">– </w:t>
    </w:r>
    <w:r w:rsidR="00B26F75" w:rsidRPr="00B26F75">
      <w:rPr>
        <w:rFonts w:ascii="Arial" w:hAnsi="Arial" w:cs="Arial"/>
        <w:i/>
        <w:iCs/>
        <w:sz w:val="20"/>
        <w:szCs w:val="20"/>
      </w:rPr>
      <w:t>Žádost o poskytnutí individuální dotac</w:t>
    </w:r>
    <w:r w:rsidR="00E577DB">
      <w:rPr>
        <w:rFonts w:ascii="Arial" w:hAnsi="Arial" w:cs="Arial"/>
        <w:i/>
        <w:iCs/>
        <w:sz w:val="20"/>
        <w:szCs w:val="20"/>
      </w:rPr>
      <w:t>e</w:t>
    </w:r>
    <w:r w:rsidR="00B26F75" w:rsidRPr="00B26F75">
      <w:rPr>
        <w:rFonts w:ascii="Arial" w:hAnsi="Arial" w:cs="Arial"/>
        <w:i/>
        <w:iCs/>
        <w:sz w:val="20"/>
        <w:szCs w:val="20"/>
      </w:rPr>
      <w:t xml:space="preserve"> v oblasti krizového řízení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51E4" w14:textId="77777777" w:rsidR="00E64977" w:rsidRDefault="00E64977" w:rsidP="00B763B0">
      <w:pPr>
        <w:spacing w:after="0" w:line="240" w:lineRule="auto"/>
      </w:pPr>
      <w:r>
        <w:separator/>
      </w:r>
    </w:p>
  </w:footnote>
  <w:footnote w:type="continuationSeparator" w:id="0">
    <w:p w14:paraId="04C27025" w14:textId="77777777" w:rsidR="00E64977" w:rsidRDefault="00E64977" w:rsidP="00B76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880A4E0C"/>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54387DAC"/>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4E0481F0"/>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46674"/>
    <w:multiLevelType w:val="hybridMultilevel"/>
    <w:tmpl w:val="7ABAD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307EDF"/>
    <w:multiLevelType w:val="hybridMultilevel"/>
    <w:tmpl w:val="B17A2EDA"/>
    <w:lvl w:ilvl="0" w:tplc="FFFFFFFF">
      <w:start w:val="1"/>
      <w:numFmt w:val="decimal"/>
      <w:lvlText w:val="%1."/>
      <w:lvlJc w:val="left"/>
      <w:pPr>
        <w:ind w:left="360" w:hanging="360"/>
      </w:pPr>
      <w:rPr>
        <w:b/>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2451DB7"/>
    <w:multiLevelType w:val="hybridMultilevel"/>
    <w:tmpl w:val="62CCAD2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6E507B1A"/>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5754D"/>
    <w:multiLevelType w:val="hybridMultilevel"/>
    <w:tmpl w:val="6CE4EE8A"/>
    <w:lvl w:ilvl="0" w:tplc="E1B8D7DE">
      <w:start w:val="1"/>
      <w:numFmt w:val="decimal"/>
      <w:lvlText w:val="%1."/>
      <w:lvlJc w:val="left"/>
      <w:pPr>
        <w:ind w:left="720" w:hanging="360"/>
      </w:pPr>
      <w:rPr>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D72EF9"/>
    <w:multiLevelType w:val="hybridMultilevel"/>
    <w:tmpl w:val="E540868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2546777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2637C5"/>
    <w:multiLevelType w:val="hybridMultilevel"/>
    <w:tmpl w:val="B17A2EDA"/>
    <w:lvl w:ilvl="0" w:tplc="FFFFFFFF">
      <w:start w:val="1"/>
      <w:numFmt w:val="decimal"/>
      <w:lvlText w:val="%1."/>
      <w:lvlJc w:val="left"/>
      <w:pPr>
        <w:ind w:left="720"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0A21EA"/>
    <w:multiLevelType w:val="hybridMultilevel"/>
    <w:tmpl w:val="6220BA58"/>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045F05"/>
    <w:multiLevelType w:val="hybridMultilevel"/>
    <w:tmpl w:val="BB32F76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4A25FE"/>
    <w:multiLevelType w:val="hybridMultilevel"/>
    <w:tmpl w:val="40D8FCCC"/>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DF9264D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5E6DE1"/>
    <w:multiLevelType w:val="hybridMultilevel"/>
    <w:tmpl w:val="A11C4E22"/>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57129F2"/>
    <w:multiLevelType w:val="hybridMultilevel"/>
    <w:tmpl w:val="B17A2EDA"/>
    <w:lvl w:ilvl="0" w:tplc="D43CAAF0">
      <w:start w:val="1"/>
      <w:numFmt w:val="decimal"/>
      <w:lvlText w:val="%1."/>
      <w:lvlJc w:val="left"/>
      <w:pPr>
        <w:ind w:left="720" w:hanging="360"/>
      </w:pPr>
      <w:rPr>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4107A1"/>
    <w:multiLevelType w:val="hybridMultilevel"/>
    <w:tmpl w:val="BB8A17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173C4B"/>
    <w:multiLevelType w:val="hybridMultilevel"/>
    <w:tmpl w:val="F5B838C8"/>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09A4441"/>
    <w:multiLevelType w:val="hybridMultilevel"/>
    <w:tmpl w:val="B218E82C"/>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9326FC9"/>
    <w:multiLevelType w:val="hybridMultilevel"/>
    <w:tmpl w:val="560EBC7E"/>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D7C0766"/>
    <w:multiLevelType w:val="hybridMultilevel"/>
    <w:tmpl w:val="3E84CF3A"/>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C93E7D"/>
    <w:multiLevelType w:val="hybridMultilevel"/>
    <w:tmpl w:val="EA44B5F2"/>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E3794"/>
    <w:multiLevelType w:val="hybridMultilevel"/>
    <w:tmpl w:val="519068BA"/>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77547718"/>
    <w:lvl w:ilvl="0" w:tplc="0B7AA4E6">
      <w:start w:val="1"/>
      <w:numFmt w:val="decimal"/>
      <w:pStyle w:val="Tabulka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81E5F17"/>
    <w:multiLevelType w:val="hybridMultilevel"/>
    <w:tmpl w:val="65222D0C"/>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83F6137"/>
    <w:multiLevelType w:val="hybridMultilevel"/>
    <w:tmpl w:val="B17A2EDA"/>
    <w:lvl w:ilvl="0" w:tplc="FFFFFFFF">
      <w:start w:val="1"/>
      <w:numFmt w:val="decimal"/>
      <w:lvlText w:val="%1."/>
      <w:lvlJc w:val="left"/>
      <w:pPr>
        <w:ind w:left="720"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710D82"/>
    <w:multiLevelType w:val="hybridMultilevel"/>
    <w:tmpl w:val="E990FF5C"/>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CB52E6"/>
    <w:multiLevelType w:val="hybridMultilevel"/>
    <w:tmpl w:val="CCA67CDE"/>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7D49DC"/>
    <w:multiLevelType w:val="hybridMultilevel"/>
    <w:tmpl w:val="3182B840"/>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F21B5C"/>
    <w:multiLevelType w:val="hybridMultilevel"/>
    <w:tmpl w:val="9E50C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1B72A2A"/>
    <w:multiLevelType w:val="hybridMultilevel"/>
    <w:tmpl w:val="6FEAEDA6"/>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43D79D7"/>
    <w:multiLevelType w:val="multilevel"/>
    <w:tmpl w:val="7DDAA45A"/>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3" w15:restartNumberingAfterBreak="0">
    <w:nsid w:val="56AB13D9"/>
    <w:multiLevelType w:val="multilevel"/>
    <w:tmpl w:val="D7A0B478"/>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4" w15:restartNumberingAfterBreak="0">
    <w:nsid w:val="587831A6"/>
    <w:multiLevelType w:val="hybridMultilevel"/>
    <w:tmpl w:val="B38ED60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052307"/>
    <w:multiLevelType w:val="hybridMultilevel"/>
    <w:tmpl w:val="31200D58"/>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BB6934"/>
    <w:multiLevelType w:val="hybridMultilevel"/>
    <w:tmpl w:val="896ED878"/>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4B36860"/>
    <w:multiLevelType w:val="hybridMultilevel"/>
    <w:tmpl w:val="74A6A4A2"/>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6604779"/>
    <w:multiLevelType w:val="hybridMultilevel"/>
    <w:tmpl w:val="88E64328"/>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72F46A8"/>
    <w:multiLevelType w:val="hybridMultilevel"/>
    <w:tmpl w:val="6262CBC2"/>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A4A5CD4"/>
    <w:multiLevelType w:val="hybridMultilevel"/>
    <w:tmpl w:val="B6B845FC"/>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C3334A1"/>
    <w:multiLevelType w:val="hybridMultilevel"/>
    <w:tmpl w:val="A54E4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D18B4"/>
    <w:multiLevelType w:val="hybridMultilevel"/>
    <w:tmpl w:val="D494B0C2"/>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F485A70"/>
    <w:multiLevelType w:val="hybridMultilevel"/>
    <w:tmpl w:val="6F547A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0413A63"/>
    <w:multiLevelType w:val="hybridMultilevel"/>
    <w:tmpl w:val="021E8EC4"/>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622F7B"/>
    <w:multiLevelType w:val="hybridMultilevel"/>
    <w:tmpl w:val="48E8586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38C1764"/>
    <w:multiLevelType w:val="hybridMultilevel"/>
    <w:tmpl w:val="8E5ABF6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5AF0F09"/>
    <w:multiLevelType w:val="hybridMultilevel"/>
    <w:tmpl w:val="F3D8254C"/>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FC745F"/>
    <w:multiLevelType w:val="hybridMultilevel"/>
    <w:tmpl w:val="B17A2EDA"/>
    <w:lvl w:ilvl="0" w:tplc="FFFFFFFF">
      <w:start w:val="1"/>
      <w:numFmt w:val="decimal"/>
      <w:lvlText w:val="%1."/>
      <w:lvlJc w:val="left"/>
      <w:pPr>
        <w:ind w:left="720"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8286C42"/>
    <w:multiLevelType w:val="hybridMultilevel"/>
    <w:tmpl w:val="809ECC76"/>
    <w:lvl w:ilvl="0" w:tplc="33FEDEF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8D42520"/>
    <w:multiLevelType w:val="hybridMultilevel"/>
    <w:tmpl w:val="D3CE17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C7F702C"/>
    <w:multiLevelType w:val="hybridMultilevel"/>
    <w:tmpl w:val="90E29094"/>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853114255">
    <w:abstractNumId w:val="12"/>
  </w:num>
  <w:num w:numId="2" w16cid:durableId="778334710">
    <w:abstractNumId w:val="23"/>
  </w:num>
  <w:num w:numId="3" w16cid:durableId="705063512">
    <w:abstractNumId w:val="25"/>
  </w:num>
  <w:num w:numId="4" w16cid:durableId="2049259871">
    <w:abstractNumId w:val="35"/>
  </w:num>
  <w:num w:numId="5" w16cid:durableId="932128119">
    <w:abstractNumId w:val="21"/>
  </w:num>
  <w:num w:numId="6" w16cid:durableId="16666654">
    <w:abstractNumId w:val="38"/>
  </w:num>
  <w:num w:numId="7" w16cid:durableId="1236282491">
    <w:abstractNumId w:val="51"/>
  </w:num>
  <w:num w:numId="8" w16cid:durableId="864488379">
    <w:abstractNumId w:val="5"/>
  </w:num>
  <w:num w:numId="9" w16cid:durableId="1210066831">
    <w:abstractNumId w:val="27"/>
  </w:num>
  <w:num w:numId="10" w16cid:durableId="1702853708">
    <w:abstractNumId w:val="8"/>
  </w:num>
  <w:num w:numId="11" w16cid:durableId="1206259947">
    <w:abstractNumId w:val="42"/>
  </w:num>
  <w:num w:numId="12" w16cid:durableId="900092504">
    <w:abstractNumId w:val="40"/>
  </w:num>
  <w:num w:numId="13" w16cid:durableId="1253316068">
    <w:abstractNumId w:val="47"/>
  </w:num>
  <w:num w:numId="14" w16cid:durableId="41443160">
    <w:abstractNumId w:val="39"/>
  </w:num>
  <w:num w:numId="15" w16cid:durableId="1869827538">
    <w:abstractNumId w:val="45"/>
  </w:num>
  <w:num w:numId="16" w16cid:durableId="1101800854">
    <w:abstractNumId w:val="18"/>
  </w:num>
  <w:num w:numId="17" w16cid:durableId="651524906">
    <w:abstractNumId w:val="28"/>
  </w:num>
  <w:num w:numId="18" w16cid:durableId="1350333466">
    <w:abstractNumId w:val="32"/>
  </w:num>
  <w:num w:numId="19" w16cid:durableId="1687174912">
    <w:abstractNumId w:val="1"/>
  </w:num>
  <w:num w:numId="20" w16cid:durableId="293023556">
    <w:abstractNumId w:val="14"/>
  </w:num>
  <w:num w:numId="21" w16cid:durableId="2060737772">
    <w:abstractNumId w:val="24"/>
  </w:num>
  <w:num w:numId="22" w16cid:durableId="78448328">
    <w:abstractNumId w:val="11"/>
  </w:num>
  <w:num w:numId="23" w16cid:durableId="1486819428">
    <w:abstractNumId w:val="37"/>
  </w:num>
  <w:num w:numId="24" w16cid:durableId="1929773211">
    <w:abstractNumId w:val="29"/>
  </w:num>
  <w:num w:numId="25" w16cid:durableId="2001226811">
    <w:abstractNumId w:val="22"/>
  </w:num>
  <w:num w:numId="26" w16cid:durableId="1265457366">
    <w:abstractNumId w:val="33"/>
  </w:num>
  <w:num w:numId="27" w16cid:durableId="1586986598">
    <w:abstractNumId w:val="19"/>
  </w:num>
  <w:num w:numId="28" w16cid:durableId="1513495268">
    <w:abstractNumId w:val="46"/>
  </w:num>
  <w:num w:numId="29" w16cid:durableId="1607540962">
    <w:abstractNumId w:val="31"/>
  </w:num>
  <w:num w:numId="30" w16cid:durableId="718867528">
    <w:abstractNumId w:val="36"/>
  </w:num>
  <w:num w:numId="31" w16cid:durableId="1300846946">
    <w:abstractNumId w:val="44"/>
  </w:num>
  <w:num w:numId="32" w16cid:durableId="998772438">
    <w:abstractNumId w:val="20"/>
  </w:num>
  <w:num w:numId="33" w16cid:durableId="1421414531">
    <w:abstractNumId w:val="0"/>
  </w:num>
  <w:num w:numId="34" w16cid:durableId="462041216">
    <w:abstractNumId w:val="13"/>
  </w:num>
  <w:num w:numId="35" w16cid:durableId="1575356409">
    <w:abstractNumId w:val="49"/>
  </w:num>
  <w:num w:numId="36" w16cid:durableId="69426409">
    <w:abstractNumId w:val="15"/>
  </w:num>
  <w:num w:numId="37" w16cid:durableId="280498777">
    <w:abstractNumId w:val="9"/>
  </w:num>
  <w:num w:numId="38" w16cid:durableId="220404852">
    <w:abstractNumId w:val="2"/>
  </w:num>
  <w:num w:numId="39" w16cid:durableId="1272321392">
    <w:abstractNumId w:val="6"/>
  </w:num>
  <w:num w:numId="40" w16cid:durableId="730546093">
    <w:abstractNumId w:val="34"/>
  </w:num>
  <w:num w:numId="41" w16cid:durableId="443962387">
    <w:abstractNumId w:val="16"/>
  </w:num>
  <w:num w:numId="42" w16cid:durableId="786512910">
    <w:abstractNumId w:val="4"/>
  </w:num>
  <w:num w:numId="43" w16cid:durableId="942609981">
    <w:abstractNumId w:val="10"/>
  </w:num>
  <w:num w:numId="44" w16cid:durableId="1716854094">
    <w:abstractNumId w:val="48"/>
  </w:num>
  <w:num w:numId="45" w16cid:durableId="1701318007">
    <w:abstractNumId w:val="26"/>
  </w:num>
  <w:num w:numId="46" w16cid:durableId="765421182">
    <w:abstractNumId w:val="41"/>
  </w:num>
  <w:num w:numId="47" w16cid:durableId="842286244">
    <w:abstractNumId w:val="17"/>
  </w:num>
  <w:num w:numId="48" w16cid:durableId="2045980785">
    <w:abstractNumId w:val="50"/>
  </w:num>
  <w:num w:numId="49" w16cid:durableId="455222645">
    <w:abstractNumId w:val="30"/>
  </w:num>
  <w:num w:numId="50" w16cid:durableId="698815419">
    <w:abstractNumId w:val="3"/>
  </w:num>
  <w:num w:numId="51" w16cid:durableId="381638838">
    <w:abstractNumId w:val="7"/>
  </w:num>
  <w:num w:numId="52" w16cid:durableId="2033483697">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69A"/>
    <w:rsid w:val="0001403E"/>
    <w:rsid w:val="000157D6"/>
    <w:rsid w:val="00031F45"/>
    <w:rsid w:val="00042342"/>
    <w:rsid w:val="00042AFA"/>
    <w:rsid w:val="0004713D"/>
    <w:rsid w:val="0005713E"/>
    <w:rsid w:val="00062523"/>
    <w:rsid w:val="0006512A"/>
    <w:rsid w:val="000678F6"/>
    <w:rsid w:val="00072F16"/>
    <w:rsid w:val="00077C5E"/>
    <w:rsid w:val="000A22EF"/>
    <w:rsid w:val="000C5A26"/>
    <w:rsid w:val="000D04F3"/>
    <w:rsid w:val="000D430C"/>
    <w:rsid w:val="000E6848"/>
    <w:rsid w:val="000F1187"/>
    <w:rsid w:val="0010151D"/>
    <w:rsid w:val="00104BC5"/>
    <w:rsid w:val="00114A10"/>
    <w:rsid w:val="00114ED1"/>
    <w:rsid w:val="00117588"/>
    <w:rsid w:val="001332D0"/>
    <w:rsid w:val="00135387"/>
    <w:rsid w:val="00136036"/>
    <w:rsid w:val="001368DA"/>
    <w:rsid w:val="00143AF9"/>
    <w:rsid w:val="0014579F"/>
    <w:rsid w:val="001526E3"/>
    <w:rsid w:val="00154DA9"/>
    <w:rsid w:val="00160D30"/>
    <w:rsid w:val="00186164"/>
    <w:rsid w:val="0019216A"/>
    <w:rsid w:val="001A0175"/>
    <w:rsid w:val="001D3865"/>
    <w:rsid w:val="002001E7"/>
    <w:rsid w:val="00204335"/>
    <w:rsid w:val="0020795B"/>
    <w:rsid w:val="002169AD"/>
    <w:rsid w:val="00223C94"/>
    <w:rsid w:val="00223F3D"/>
    <w:rsid w:val="00224E4C"/>
    <w:rsid w:val="00227D85"/>
    <w:rsid w:val="00236E97"/>
    <w:rsid w:val="002407E5"/>
    <w:rsid w:val="00245054"/>
    <w:rsid w:val="002558A6"/>
    <w:rsid w:val="00256FFF"/>
    <w:rsid w:val="0025786E"/>
    <w:rsid w:val="002627AE"/>
    <w:rsid w:val="00263ADF"/>
    <w:rsid w:val="00265880"/>
    <w:rsid w:val="00271BFA"/>
    <w:rsid w:val="00273E7D"/>
    <w:rsid w:val="0028306F"/>
    <w:rsid w:val="00287695"/>
    <w:rsid w:val="002912C5"/>
    <w:rsid w:val="002912CE"/>
    <w:rsid w:val="00291B22"/>
    <w:rsid w:val="002A0219"/>
    <w:rsid w:val="002C1EA3"/>
    <w:rsid w:val="002D4193"/>
    <w:rsid w:val="002E43C2"/>
    <w:rsid w:val="002E5A03"/>
    <w:rsid w:val="002E5C12"/>
    <w:rsid w:val="002F2B93"/>
    <w:rsid w:val="00306F4F"/>
    <w:rsid w:val="00314FE7"/>
    <w:rsid w:val="0031672A"/>
    <w:rsid w:val="003220FF"/>
    <w:rsid w:val="0032713A"/>
    <w:rsid w:val="00331647"/>
    <w:rsid w:val="003362C0"/>
    <w:rsid w:val="00337505"/>
    <w:rsid w:val="00341B6C"/>
    <w:rsid w:val="00350737"/>
    <w:rsid w:val="00351276"/>
    <w:rsid w:val="00352F71"/>
    <w:rsid w:val="00363CF3"/>
    <w:rsid w:val="003677DB"/>
    <w:rsid w:val="003727F8"/>
    <w:rsid w:val="00373474"/>
    <w:rsid w:val="00392AAB"/>
    <w:rsid w:val="00393FCA"/>
    <w:rsid w:val="003A5DC3"/>
    <w:rsid w:val="003B015E"/>
    <w:rsid w:val="003B6FEB"/>
    <w:rsid w:val="003C4071"/>
    <w:rsid w:val="003C4E83"/>
    <w:rsid w:val="003E1EA3"/>
    <w:rsid w:val="003E370E"/>
    <w:rsid w:val="003F3245"/>
    <w:rsid w:val="003F3E2A"/>
    <w:rsid w:val="003F6DD5"/>
    <w:rsid w:val="004037FA"/>
    <w:rsid w:val="0040477C"/>
    <w:rsid w:val="0041060B"/>
    <w:rsid w:val="0041426F"/>
    <w:rsid w:val="00437978"/>
    <w:rsid w:val="00441C84"/>
    <w:rsid w:val="004513BB"/>
    <w:rsid w:val="0046165D"/>
    <w:rsid w:val="00466777"/>
    <w:rsid w:val="004673C0"/>
    <w:rsid w:val="00471347"/>
    <w:rsid w:val="00474A9A"/>
    <w:rsid w:val="004761CA"/>
    <w:rsid w:val="00485993"/>
    <w:rsid w:val="00487E51"/>
    <w:rsid w:val="00487EA2"/>
    <w:rsid w:val="004B2211"/>
    <w:rsid w:val="004B242D"/>
    <w:rsid w:val="004B32C2"/>
    <w:rsid w:val="004D3DAE"/>
    <w:rsid w:val="004E196F"/>
    <w:rsid w:val="004E301E"/>
    <w:rsid w:val="004E66DD"/>
    <w:rsid w:val="004F574C"/>
    <w:rsid w:val="00501678"/>
    <w:rsid w:val="00507783"/>
    <w:rsid w:val="00507951"/>
    <w:rsid w:val="00517443"/>
    <w:rsid w:val="005231AD"/>
    <w:rsid w:val="0052537B"/>
    <w:rsid w:val="005266DD"/>
    <w:rsid w:val="005315FF"/>
    <w:rsid w:val="00545A2A"/>
    <w:rsid w:val="005541C4"/>
    <w:rsid w:val="005549A5"/>
    <w:rsid w:val="00562E7D"/>
    <w:rsid w:val="005737F5"/>
    <w:rsid w:val="00590E72"/>
    <w:rsid w:val="00591495"/>
    <w:rsid w:val="00592F84"/>
    <w:rsid w:val="00594FEE"/>
    <w:rsid w:val="005A0773"/>
    <w:rsid w:val="005A3112"/>
    <w:rsid w:val="005A53C9"/>
    <w:rsid w:val="005B4E84"/>
    <w:rsid w:val="005C03B2"/>
    <w:rsid w:val="005C10BF"/>
    <w:rsid w:val="005C5F00"/>
    <w:rsid w:val="005C7E2C"/>
    <w:rsid w:val="005C7EFD"/>
    <w:rsid w:val="005D09B6"/>
    <w:rsid w:val="005D2319"/>
    <w:rsid w:val="005D249E"/>
    <w:rsid w:val="005D2804"/>
    <w:rsid w:val="005F0DAA"/>
    <w:rsid w:val="00607F2D"/>
    <w:rsid w:val="00612749"/>
    <w:rsid w:val="00615096"/>
    <w:rsid w:val="006206DB"/>
    <w:rsid w:val="006215E1"/>
    <w:rsid w:val="00621E71"/>
    <w:rsid w:val="00623B26"/>
    <w:rsid w:val="00634E05"/>
    <w:rsid w:val="006366A6"/>
    <w:rsid w:val="00643739"/>
    <w:rsid w:val="006500F0"/>
    <w:rsid w:val="00662F48"/>
    <w:rsid w:val="006644BA"/>
    <w:rsid w:val="00671C0A"/>
    <w:rsid w:val="00671C9A"/>
    <w:rsid w:val="00692098"/>
    <w:rsid w:val="0069443E"/>
    <w:rsid w:val="006A2CBD"/>
    <w:rsid w:val="006A4910"/>
    <w:rsid w:val="006A5D38"/>
    <w:rsid w:val="006B67FA"/>
    <w:rsid w:val="006C0561"/>
    <w:rsid w:val="006C0753"/>
    <w:rsid w:val="006C4AFD"/>
    <w:rsid w:val="006D0F10"/>
    <w:rsid w:val="006D3DDC"/>
    <w:rsid w:val="006D46B2"/>
    <w:rsid w:val="006E6951"/>
    <w:rsid w:val="006F2762"/>
    <w:rsid w:val="00701C43"/>
    <w:rsid w:val="00704D55"/>
    <w:rsid w:val="00713DB1"/>
    <w:rsid w:val="00722569"/>
    <w:rsid w:val="007368C0"/>
    <w:rsid w:val="00740C28"/>
    <w:rsid w:val="007440C9"/>
    <w:rsid w:val="00747F44"/>
    <w:rsid w:val="00754365"/>
    <w:rsid w:val="00771812"/>
    <w:rsid w:val="0077558F"/>
    <w:rsid w:val="007772ED"/>
    <w:rsid w:val="00782E3A"/>
    <w:rsid w:val="007877E5"/>
    <w:rsid w:val="00790322"/>
    <w:rsid w:val="00794EEB"/>
    <w:rsid w:val="00796050"/>
    <w:rsid w:val="007A1D82"/>
    <w:rsid w:val="007A27D2"/>
    <w:rsid w:val="007B438F"/>
    <w:rsid w:val="007C5407"/>
    <w:rsid w:val="007D71E4"/>
    <w:rsid w:val="007E0B92"/>
    <w:rsid w:val="007E1C83"/>
    <w:rsid w:val="007F069F"/>
    <w:rsid w:val="007F29A4"/>
    <w:rsid w:val="00801981"/>
    <w:rsid w:val="00812375"/>
    <w:rsid w:val="00812869"/>
    <w:rsid w:val="00813CFA"/>
    <w:rsid w:val="00814233"/>
    <w:rsid w:val="0081664C"/>
    <w:rsid w:val="00824E5F"/>
    <w:rsid w:val="00827324"/>
    <w:rsid w:val="00844478"/>
    <w:rsid w:val="00854411"/>
    <w:rsid w:val="00854B0D"/>
    <w:rsid w:val="008564A5"/>
    <w:rsid w:val="00872FBA"/>
    <w:rsid w:val="0087657F"/>
    <w:rsid w:val="0089250B"/>
    <w:rsid w:val="00892E0B"/>
    <w:rsid w:val="00894CC5"/>
    <w:rsid w:val="008A0BD2"/>
    <w:rsid w:val="008A1920"/>
    <w:rsid w:val="008A6C90"/>
    <w:rsid w:val="008B2A93"/>
    <w:rsid w:val="008B6294"/>
    <w:rsid w:val="008C173A"/>
    <w:rsid w:val="008C183A"/>
    <w:rsid w:val="008C3C06"/>
    <w:rsid w:val="008C4D47"/>
    <w:rsid w:val="008D5B8A"/>
    <w:rsid w:val="008E2333"/>
    <w:rsid w:val="008E5452"/>
    <w:rsid w:val="008F5943"/>
    <w:rsid w:val="00903116"/>
    <w:rsid w:val="0090348B"/>
    <w:rsid w:val="0094347D"/>
    <w:rsid w:val="00953798"/>
    <w:rsid w:val="00957FC8"/>
    <w:rsid w:val="009673FD"/>
    <w:rsid w:val="00976AC4"/>
    <w:rsid w:val="00985408"/>
    <w:rsid w:val="0099015F"/>
    <w:rsid w:val="00994B9E"/>
    <w:rsid w:val="00994F87"/>
    <w:rsid w:val="00996A39"/>
    <w:rsid w:val="00996DF3"/>
    <w:rsid w:val="009A2391"/>
    <w:rsid w:val="009A3943"/>
    <w:rsid w:val="009A4BDB"/>
    <w:rsid w:val="009A6C71"/>
    <w:rsid w:val="009A7D1F"/>
    <w:rsid w:val="009B24B1"/>
    <w:rsid w:val="009B4D67"/>
    <w:rsid w:val="009B7A44"/>
    <w:rsid w:val="009C0111"/>
    <w:rsid w:val="009C2D20"/>
    <w:rsid w:val="009C3866"/>
    <w:rsid w:val="009C5A9E"/>
    <w:rsid w:val="009C68D2"/>
    <w:rsid w:val="009C766E"/>
    <w:rsid w:val="009C7A28"/>
    <w:rsid w:val="009D2082"/>
    <w:rsid w:val="009D7A2F"/>
    <w:rsid w:val="009E64A5"/>
    <w:rsid w:val="009F3E30"/>
    <w:rsid w:val="009F6325"/>
    <w:rsid w:val="00A05328"/>
    <w:rsid w:val="00A07FF3"/>
    <w:rsid w:val="00A109F3"/>
    <w:rsid w:val="00A11D21"/>
    <w:rsid w:val="00A13A39"/>
    <w:rsid w:val="00A17D96"/>
    <w:rsid w:val="00A22C26"/>
    <w:rsid w:val="00A23ED6"/>
    <w:rsid w:val="00A24A0E"/>
    <w:rsid w:val="00A378C5"/>
    <w:rsid w:val="00A423A5"/>
    <w:rsid w:val="00A50F38"/>
    <w:rsid w:val="00A5218A"/>
    <w:rsid w:val="00A5238B"/>
    <w:rsid w:val="00A5614C"/>
    <w:rsid w:val="00A57F26"/>
    <w:rsid w:val="00A65C06"/>
    <w:rsid w:val="00A71F95"/>
    <w:rsid w:val="00A86DC1"/>
    <w:rsid w:val="00AA0F0B"/>
    <w:rsid w:val="00AA2394"/>
    <w:rsid w:val="00AC2BB5"/>
    <w:rsid w:val="00AC7AAC"/>
    <w:rsid w:val="00AE1600"/>
    <w:rsid w:val="00AE2DCE"/>
    <w:rsid w:val="00AF5C61"/>
    <w:rsid w:val="00B01ED6"/>
    <w:rsid w:val="00B07E5A"/>
    <w:rsid w:val="00B15FA5"/>
    <w:rsid w:val="00B21EA5"/>
    <w:rsid w:val="00B26947"/>
    <w:rsid w:val="00B26F75"/>
    <w:rsid w:val="00B343FF"/>
    <w:rsid w:val="00B45031"/>
    <w:rsid w:val="00B45078"/>
    <w:rsid w:val="00B4776F"/>
    <w:rsid w:val="00B505DF"/>
    <w:rsid w:val="00B537D9"/>
    <w:rsid w:val="00B577A8"/>
    <w:rsid w:val="00B71105"/>
    <w:rsid w:val="00B71223"/>
    <w:rsid w:val="00B71B10"/>
    <w:rsid w:val="00B748F9"/>
    <w:rsid w:val="00B751F3"/>
    <w:rsid w:val="00B763B0"/>
    <w:rsid w:val="00B76ECD"/>
    <w:rsid w:val="00B825B3"/>
    <w:rsid w:val="00B84454"/>
    <w:rsid w:val="00B85F02"/>
    <w:rsid w:val="00B86FDA"/>
    <w:rsid w:val="00B906F1"/>
    <w:rsid w:val="00B92323"/>
    <w:rsid w:val="00B937D5"/>
    <w:rsid w:val="00B96CBE"/>
    <w:rsid w:val="00BB2E87"/>
    <w:rsid w:val="00BC1E85"/>
    <w:rsid w:val="00BD0B04"/>
    <w:rsid w:val="00BD2314"/>
    <w:rsid w:val="00BD3CB5"/>
    <w:rsid w:val="00BE0C3E"/>
    <w:rsid w:val="00BE37B1"/>
    <w:rsid w:val="00BE6748"/>
    <w:rsid w:val="00BF21C7"/>
    <w:rsid w:val="00C05483"/>
    <w:rsid w:val="00C06898"/>
    <w:rsid w:val="00C06BDE"/>
    <w:rsid w:val="00C1389D"/>
    <w:rsid w:val="00C15030"/>
    <w:rsid w:val="00C25EDC"/>
    <w:rsid w:val="00C2649C"/>
    <w:rsid w:val="00C30C9F"/>
    <w:rsid w:val="00C329F7"/>
    <w:rsid w:val="00C40CCC"/>
    <w:rsid w:val="00C57719"/>
    <w:rsid w:val="00C65489"/>
    <w:rsid w:val="00C73F3F"/>
    <w:rsid w:val="00C76A20"/>
    <w:rsid w:val="00C7794A"/>
    <w:rsid w:val="00C94107"/>
    <w:rsid w:val="00C9592D"/>
    <w:rsid w:val="00CA03CA"/>
    <w:rsid w:val="00CA2F47"/>
    <w:rsid w:val="00CA3497"/>
    <w:rsid w:val="00CB11A1"/>
    <w:rsid w:val="00CC6EAD"/>
    <w:rsid w:val="00CE6FB3"/>
    <w:rsid w:val="00CF2984"/>
    <w:rsid w:val="00D05D4B"/>
    <w:rsid w:val="00D0773B"/>
    <w:rsid w:val="00D10E5D"/>
    <w:rsid w:val="00D158A9"/>
    <w:rsid w:val="00D219EB"/>
    <w:rsid w:val="00D228C3"/>
    <w:rsid w:val="00D25FCD"/>
    <w:rsid w:val="00D272B7"/>
    <w:rsid w:val="00D37969"/>
    <w:rsid w:val="00D37D44"/>
    <w:rsid w:val="00D42BB2"/>
    <w:rsid w:val="00D44714"/>
    <w:rsid w:val="00D4535D"/>
    <w:rsid w:val="00D54ADB"/>
    <w:rsid w:val="00D614E1"/>
    <w:rsid w:val="00D64B71"/>
    <w:rsid w:val="00D67ABA"/>
    <w:rsid w:val="00D7106D"/>
    <w:rsid w:val="00D72937"/>
    <w:rsid w:val="00D76571"/>
    <w:rsid w:val="00D7695C"/>
    <w:rsid w:val="00D95328"/>
    <w:rsid w:val="00DA41CA"/>
    <w:rsid w:val="00DB37A5"/>
    <w:rsid w:val="00DC1285"/>
    <w:rsid w:val="00DD016F"/>
    <w:rsid w:val="00DD5E86"/>
    <w:rsid w:val="00DD72C5"/>
    <w:rsid w:val="00DE3386"/>
    <w:rsid w:val="00DF322F"/>
    <w:rsid w:val="00DF4EB4"/>
    <w:rsid w:val="00DF5320"/>
    <w:rsid w:val="00DF7B5E"/>
    <w:rsid w:val="00E01C89"/>
    <w:rsid w:val="00E05ED5"/>
    <w:rsid w:val="00E20CB2"/>
    <w:rsid w:val="00E232DD"/>
    <w:rsid w:val="00E244F1"/>
    <w:rsid w:val="00E24742"/>
    <w:rsid w:val="00E25418"/>
    <w:rsid w:val="00E27296"/>
    <w:rsid w:val="00E3001C"/>
    <w:rsid w:val="00E32F37"/>
    <w:rsid w:val="00E33778"/>
    <w:rsid w:val="00E36F22"/>
    <w:rsid w:val="00E54AF2"/>
    <w:rsid w:val="00E54C5F"/>
    <w:rsid w:val="00E55CB0"/>
    <w:rsid w:val="00E55DE5"/>
    <w:rsid w:val="00E56D80"/>
    <w:rsid w:val="00E577DB"/>
    <w:rsid w:val="00E57AFB"/>
    <w:rsid w:val="00E64977"/>
    <w:rsid w:val="00E73B82"/>
    <w:rsid w:val="00E741EC"/>
    <w:rsid w:val="00E85207"/>
    <w:rsid w:val="00E85A83"/>
    <w:rsid w:val="00E879B7"/>
    <w:rsid w:val="00E9036B"/>
    <w:rsid w:val="00E91CB9"/>
    <w:rsid w:val="00E95566"/>
    <w:rsid w:val="00E97AF9"/>
    <w:rsid w:val="00EA0F41"/>
    <w:rsid w:val="00EB5FED"/>
    <w:rsid w:val="00EC4749"/>
    <w:rsid w:val="00ED611F"/>
    <w:rsid w:val="00EE28E5"/>
    <w:rsid w:val="00EE366A"/>
    <w:rsid w:val="00EE608A"/>
    <w:rsid w:val="00EF59D0"/>
    <w:rsid w:val="00EF5A32"/>
    <w:rsid w:val="00EF5E92"/>
    <w:rsid w:val="00EF74DA"/>
    <w:rsid w:val="00F0236C"/>
    <w:rsid w:val="00F14535"/>
    <w:rsid w:val="00F2209A"/>
    <w:rsid w:val="00F30504"/>
    <w:rsid w:val="00F36FDC"/>
    <w:rsid w:val="00F40A3B"/>
    <w:rsid w:val="00F41010"/>
    <w:rsid w:val="00F4555F"/>
    <w:rsid w:val="00F4602D"/>
    <w:rsid w:val="00F51DDC"/>
    <w:rsid w:val="00F638DA"/>
    <w:rsid w:val="00F64CF7"/>
    <w:rsid w:val="00F727D2"/>
    <w:rsid w:val="00F75F65"/>
    <w:rsid w:val="00F856AB"/>
    <w:rsid w:val="00F95E11"/>
    <w:rsid w:val="00FB1CE0"/>
    <w:rsid w:val="00FB311E"/>
    <w:rsid w:val="00FB569A"/>
    <w:rsid w:val="00FC26E8"/>
    <w:rsid w:val="00FC4B5E"/>
    <w:rsid w:val="00FD00D1"/>
    <w:rsid w:val="00FD02DA"/>
    <w:rsid w:val="00FE18A4"/>
    <w:rsid w:val="00FE68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340A6"/>
  <w15:docId w15:val="{88221200-884B-4627-8D49-62E0B762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5FA5"/>
  </w:style>
  <w:style w:type="paragraph" w:styleId="Nadpis1">
    <w:name w:val="heading 1"/>
    <w:basedOn w:val="Normln"/>
    <w:next w:val="Normln"/>
    <w:link w:val="Nadpis1Char"/>
    <w:qFormat/>
    <w:rsid w:val="00DB37A5"/>
    <w:pPr>
      <w:widowControl w:val="0"/>
      <w:spacing w:before="240" w:after="60" w:line="240" w:lineRule="auto"/>
      <w:outlineLvl w:val="0"/>
    </w:pPr>
    <w:rPr>
      <w:rFonts w:ascii="Arial" w:eastAsia="Times New Roman" w:hAnsi="Arial" w:cs="Arial"/>
      <w:bCs/>
      <w:kern w:val="32"/>
      <w:sz w:val="24"/>
      <w:szCs w:val="32"/>
      <w:lang w:eastAsia="cs-CZ"/>
    </w:rPr>
  </w:style>
  <w:style w:type="paragraph" w:styleId="Nadpis2">
    <w:name w:val="heading 2"/>
    <w:basedOn w:val="Normln"/>
    <w:next w:val="Normln"/>
    <w:link w:val="Nadpis2Char"/>
    <w:qFormat/>
    <w:rsid w:val="00DB37A5"/>
    <w:pPr>
      <w:keepNext/>
      <w:spacing w:before="240" w:after="60" w:line="240" w:lineRule="auto"/>
      <w:outlineLvl w:val="1"/>
    </w:pPr>
    <w:rPr>
      <w:rFonts w:ascii="Arial" w:eastAsia="Times New Roman" w:hAnsi="Arial" w:cs="Arial"/>
      <w:bCs/>
      <w:iCs/>
      <w:sz w:val="24"/>
      <w:szCs w:val="28"/>
      <w:lang w:eastAsia="cs-CZ"/>
    </w:rPr>
  </w:style>
  <w:style w:type="paragraph" w:styleId="Nadpis3">
    <w:name w:val="heading 3"/>
    <w:basedOn w:val="Normln"/>
    <w:next w:val="Normln"/>
    <w:link w:val="Nadpis3Char"/>
    <w:qFormat/>
    <w:rsid w:val="00DB37A5"/>
    <w:pPr>
      <w:keepNext/>
      <w:spacing w:before="240" w:after="60" w:line="240" w:lineRule="auto"/>
      <w:outlineLvl w:val="2"/>
    </w:pPr>
    <w:rPr>
      <w:rFonts w:ascii="Arial" w:eastAsia="Times New Roman" w:hAnsi="Arial" w:cs="Arial"/>
      <w:bCs/>
      <w:sz w:val="24"/>
      <w:szCs w:val="26"/>
      <w:lang w:eastAsia="cs-CZ"/>
    </w:rPr>
  </w:style>
  <w:style w:type="paragraph" w:styleId="Nadpis4">
    <w:name w:val="heading 4"/>
    <w:basedOn w:val="Normln"/>
    <w:next w:val="Normln"/>
    <w:link w:val="Nadpis4Char"/>
    <w:qFormat/>
    <w:rsid w:val="00DB37A5"/>
    <w:pPr>
      <w:keepNext/>
      <w:spacing w:before="240" w:after="60" w:line="240" w:lineRule="auto"/>
      <w:outlineLvl w:val="3"/>
    </w:pPr>
    <w:rPr>
      <w:rFonts w:ascii="Arial" w:eastAsia="Times New Roman" w:hAnsi="Arial" w:cs="Times New Roman"/>
      <w:bCs/>
      <w:sz w:val="24"/>
      <w:szCs w:val="28"/>
      <w:lang w:eastAsia="cs-CZ"/>
    </w:rPr>
  </w:style>
  <w:style w:type="paragraph" w:styleId="Nadpis5">
    <w:name w:val="heading 5"/>
    <w:basedOn w:val="Normln"/>
    <w:next w:val="Normln"/>
    <w:link w:val="Nadpis5Char"/>
    <w:qFormat/>
    <w:rsid w:val="00DB37A5"/>
    <w:pPr>
      <w:spacing w:before="240" w:after="60" w:line="240" w:lineRule="auto"/>
      <w:outlineLvl w:val="4"/>
    </w:pPr>
    <w:rPr>
      <w:rFonts w:ascii="Arial" w:eastAsia="Times New Roman" w:hAnsi="Arial" w:cs="Times New Roman"/>
      <w:bCs/>
      <w:iCs/>
      <w:sz w:val="24"/>
      <w:szCs w:val="26"/>
      <w:lang w:eastAsia="cs-CZ"/>
    </w:rPr>
  </w:style>
  <w:style w:type="paragraph" w:styleId="Nadpis6">
    <w:name w:val="heading 6"/>
    <w:basedOn w:val="Normln"/>
    <w:next w:val="Normln"/>
    <w:link w:val="Nadpis6Char"/>
    <w:qFormat/>
    <w:rsid w:val="00DB37A5"/>
    <w:pPr>
      <w:spacing w:before="240" w:after="60" w:line="240" w:lineRule="auto"/>
      <w:outlineLvl w:val="5"/>
    </w:pPr>
    <w:rPr>
      <w:rFonts w:ascii="Arial" w:eastAsia="Times New Roman" w:hAnsi="Arial" w:cs="Times New Roman"/>
      <w:bCs/>
      <w:sz w:val="24"/>
      <w:lang w:eastAsia="cs-CZ"/>
    </w:rPr>
  </w:style>
  <w:style w:type="paragraph" w:styleId="Nadpis7">
    <w:name w:val="heading 7"/>
    <w:basedOn w:val="Normln"/>
    <w:next w:val="Normln"/>
    <w:link w:val="Nadpis7Char"/>
    <w:qFormat/>
    <w:rsid w:val="00DB37A5"/>
    <w:pPr>
      <w:spacing w:before="240" w:after="60" w:line="240" w:lineRule="auto"/>
      <w:outlineLvl w:val="6"/>
    </w:pPr>
    <w:rPr>
      <w:rFonts w:ascii="Arial" w:eastAsia="Times New Roman" w:hAnsi="Arial" w:cs="Times New Roman"/>
      <w:sz w:val="24"/>
      <w:szCs w:val="24"/>
      <w:lang w:eastAsia="cs-CZ"/>
    </w:rPr>
  </w:style>
  <w:style w:type="paragraph" w:styleId="Nadpis8">
    <w:name w:val="heading 8"/>
    <w:basedOn w:val="Normln"/>
    <w:next w:val="Normln"/>
    <w:link w:val="Nadpis8Char"/>
    <w:qFormat/>
    <w:rsid w:val="00DB37A5"/>
    <w:pPr>
      <w:spacing w:before="240" w:after="60" w:line="240" w:lineRule="auto"/>
      <w:outlineLvl w:val="7"/>
    </w:pPr>
    <w:rPr>
      <w:rFonts w:ascii="Arial" w:eastAsia="Times New Roman" w:hAnsi="Arial" w:cs="Times New Roman"/>
      <w:iCs/>
      <w:sz w:val="24"/>
      <w:szCs w:val="24"/>
      <w:lang w:eastAsia="cs-CZ"/>
    </w:rPr>
  </w:style>
  <w:style w:type="paragraph" w:styleId="Nadpis9">
    <w:name w:val="heading 9"/>
    <w:basedOn w:val="Normln"/>
    <w:next w:val="Normln"/>
    <w:link w:val="Nadpis9Char"/>
    <w:qFormat/>
    <w:rsid w:val="00DB37A5"/>
    <w:p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
    <w:basedOn w:val="Normln"/>
    <w:link w:val="OdstavecseseznamemChar"/>
    <w:uiPriority w:val="34"/>
    <w:qFormat/>
    <w:rsid w:val="007368C0"/>
    <w:pPr>
      <w:ind w:left="720"/>
      <w:contextualSpacing/>
    </w:pPr>
  </w:style>
  <w:style w:type="paragraph" w:styleId="Zhlav">
    <w:name w:val="header"/>
    <w:basedOn w:val="Normln"/>
    <w:link w:val="ZhlavChar"/>
    <w:uiPriority w:val="99"/>
    <w:unhideWhenUsed/>
    <w:rsid w:val="00B763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63B0"/>
  </w:style>
  <w:style w:type="paragraph" w:styleId="Zpat">
    <w:name w:val="footer"/>
    <w:basedOn w:val="Normln"/>
    <w:link w:val="ZpatChar"/>
    <w:uiPriority w:val="99"/>
    <w:unhideWhenUsed/>
    <w:rsid w:val="00B763B0"/>
    <w:pPr>
      <w:tabs>
        <w:tab w:val="center" w:pos="4536"/>
        <w:tab w:val="right" w:pos="9072"/>
      </w:tabs>
      <w:spacing w:after="0" w:line="240" w:lineRule="auto"/>
    </w:pPr>
  </w:style>
  <w:style w:type="character" w:customStyle="1" w:styleId="ZpatChar">
    <w:name w:val="Zápatí Char"/>
    <w:basedOn w:val="Standardnpsmoodstavce"/>
    <w:link w:val="Zpat"/>
    <w:uiPriority w:val="99"/>
    <w:rsid w:val="00B763B0"/>
  </w:style>
  <w:style w:type="character" w:styleId="slostrnky">
    <w:name w:val="page number"/>
    <w:basedOn w:val="Standardnpsmoodstavce"/>
    <w:rsid w:val="00B763B0"/>
  </w:style>
  <w:style w:type="paragraph" w:customStyle="1" w:styleId="Radaplohy">
    <w:name w:val="Rada přílohy"/>
    <w:basedOn w:val="Normln"/>
    <w:qFormat/>
    <w:rsid w:val="00AF5C61"/>
    <w:pPr>
      <w:widowControl w:val="0"/>
      <w:spacing w:before="480" w:after="120" w:line="240" w:lineRule="auto"/>
      <w:jc w:val="both"/>
    </w:pPr>
    <w:rPr>
      <w:rFonts w:ascii="Arial" w:eastAsia="Times New Roman" w:hAnsi="Arial" w:cs="Times New Roman"/>
      <w:sz w:val="24"/>
      <w:szCs w:val="20"/>
      <w:u w:val="single"/>
      <w:lang w:eastAsia="cs-CZ"/>
    </w:rPr>
  </w:style>
  <w:style w:type="character" w:styleId="Odkaznakoment">
    <w:name w:val="annotation reference"/>
    <w:basedOn w:val="Standardnpsmoodstavce"/>
    <w:uiPriority w:val="99"/>
    <w:semiHidden/>
    <w:unhideWhenUsed/>
    <w:rsid w:val="00EE608A"/>
    <w:rPr>
      <w:sz w:val="16"/>
      <w:szCs w:val="16"/>
    </w:rPr>
  </w:style>
  <w:style w:type="paragraph" w:styleId="Textkomente">
    <w:name w:val="annotation text"/>
    <w:basedOn w:val="Normln"/>
    <w:link w:val="TextkomenteChar"/>
    <w:uiPriority w:val="99"/>
    <w:unhideWhenUsed/>
    <w:rsid w:val="00EE608A"/>
    <w:pPr>
      <w:spacing w:line="240" w:lineRule="auto"/>
    </w:pPr>
    <w:rPr>
      <w:sz w:val="20"/>
      <w:szCs w:val="20"/>
    </w:rPr>
  </w:style>
  <w:style w:type="character" w:customStyle="1" w:styleId="TextkomenteChar">
    <w:name w:val="Text komentáře Char"/>
    <w:basedOn w:val="Standardnpsmoodstavce"/>
    <w:link w:val="Textkomente"/>
    <w:uiPriority w:val="99"/>
    <w:rsid w:val="00EE608A"/>
    <w:rPr>
      <w:sz w:val="20"/>
      <w:szCs w:val="20"/>
    </w:rPr>
  </w:style>
  <w:style w:type="paragraph" w:styleId="Pedmtkomente">
    <w:name w:val="annotation subject"/>
    <w:basedOn w:val="Textkomente"/>
    <w:next w:val="Textkomente"/>
    <w:link w:val="PedmtkomenteChar"/>
    <w:uiPriority w:val="99"/>
    <w:semiHidden/>
    <w:unhideWhenUsed/>
    <w:rsid w:val="00EE608A"/>
    <w:rPr>
      <w:b/>
      <w:bCs/>
    </w:rPr>
  </w:style>
  <w:style w:type="character" w:customStyle="1" w:styleId="PedmtkomenteChar">
    <w:name w:val="Předmět komentáře Char"/>
    <w:basedOn w:val="TextkomenteChar"/>
    <w:link w:val="Pedmtkomente"/>
    <w:uiPriority w:val="99"/>
    <w:semiHidden/>
    <w:rsid w:val="00EE608A"/>
    <w:rPr>
      <w:b/>
      <w:bCs/>
      <w:sz w:val="20"/>
      <w:szCs w:val="20"/>
    </w:rPr>
  </w:style>
  <w:style w:type="paragraph" w:styleId="Textbubliny">
    <w:name w:val="Balloon Text"/>
    <w:basedOn w:val="Normln"/>
    <w:link w:val="TextbublinyChar"/>
    <w:uiPriority w:val="99"/>
    <w:semiHidden/>
    <w:unhideWhenUsed/>
    <w:rsid w:val="00EE60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608A"/>
    <w:rPr>
      <w:rFonts w:ascii="Segoe UI" w:hAnsi="Segoe UI" w:cs="Segoe UI"/>
      <w:sz w:val="18"/>
      <w:szCs w:val="18"/>
    </w:rPr>
  </w:style>
  <w:style w:type="character" w:customStyle="1" w:styleId="Nadpis1Char">
    <w:name w:val="Nadpis 1 Char"/>
    <w:basedOn w:val="Standardnpsmoodstavce"/>
    <w:link w:val="Nadpis1"/>
    <w:rsid w:val="00DB37A5"/>
    <w:rPr>
      <w:rFonts w:ascii="Arial" w:eastAsia="Times New Roman" w:hAnsi="Arial" w:cs="Arial"/>
      <w:bCs/>
      <w:kern w:val="32"/>
      <w:sz w:val="24"/>
      <w:szCs w:val="32"/>
      <w:lang w:eastAsia="cs-CZ"/>
    </w:rPr>
  </w:style>
  <w:style w:type="character" w:customStyle="1" w:styleId="Nadpis2Char">
    <w:name w:val="Nadpis 2 Char"/>
    <w:basedOn w:val="Standardnpsmoodstavce"/>
    <w:link w:val="Nadpis2"/>
    <w:rsid w:val="00DB37A5"/>
    <w:rPr>
      <w:rFonts w:ascii="Arial" w:eastAsia="Times New Roman" w:hAnsi="Arial" w:cs="Arial"/>
      <w:bCs/>
      <w:iCs/>
      <w:sz w:val="24"/>
      <w:szCs w:val="28"/>
      <w:lang w:eastAsia="cs-CZ"/>
    </w:rPr>
  </w:style>
  <w:style w:type="character" w:customStyle="1" w:styleId="Nadpis3Char">
    <w:name w:val="Nadpis 3 Char"/>
    <w:basedOn w:val="Standardnpsmoodstavce"/>
    <w:link w:val="Nadpis3"/>
    <w:rsid w:val="00DB37A5"/>
    <w:rPr>
      <w:rFonts w:ascii="Arial" w:eastAsia="Times New Roman" w:hAnsi="Arial" w:cs="Arial"/>
      <w:bCs/>
      <w:sz w:val="24"/>
      <w:szCs w:val="26"/>
      <w:lang w:eastAsia="cs-CZ"/>
    </w:rPr>
  </w:style>
  <w:style w:type="character" w:customStyle="1" w:styleId="Nadpis4Char">
    <w:name w:val="Nadpis 4 Char"/>
    <w:basedOn w:val="Standardnpsmoodstavce"/>
    <w:link w:val="Nadpis4"/>
    <w:rsid w:val="00DB37A5"/>
    <w:rPr>
      <w:rFonts w:ascii="Arial" w:eastAsia="Times New Roman" w:hAnsi="Arial" w:cs="Times New Roman"/>
      <w:bCs/>
      <w:sz w:val="24"/>
      <w:szCs w:val="28"/>
      <w:lang w:eastAsia="cs-CZ"/>
    </w:rPr>
  </w:style>
  <w:style w:type="character" w:customStyle="1" w:styleId="Nadpis5Char">
    <w:name w:val="Nadpis 5 Char"/>
    <w:basedOn w:val="Standardnpsmoodstavce"/>
    <w:link w:val="Nadpis5"/>
    <w:rsid w:val="00DB37A5"/>
    <w:rPr>
      <w:rFonts w:ascii="Arial" w:eastAsia="Times New Roman" w:hAnsi="Arial" w:cs="Times New Roman"/>
      <w:bCs/>
      <w:iCs/>
      <w:sz w:val="24"/>
      <w:szCs w:val="26"/>
      <w:lang w:eastAsia="cs-CZ"/>
    </w:rPr>
  </w:style>
  <w:style w:type="character" w:customStyle="1" w:styleId="Nadpis6Char">
    <w:name w:val="Nadpis 6 Char"/>
    <w:basedOn w:val="Standardnpsmoodstavce"/>
    <w:link w:val="Nadpis6"/>
    <w:rsid w:val="00DB37A5"/>
    <w:rPr>
      <w:rFonts w:ascii="Arial" w:eastAsia="Times New Roman" w:hAnsi="Arial" w:cs="Times New Roman"/>
      <w:bCs/>
      <w:sz w:val="24"/>
      <w:lang w:eastAsia="cs-CZ"/>
    </w:rPr>
  </w:style>
  <w:style w:type="character" w:customStyle="1" w:styleId="Nadpis7Char">
    <w:name w:val="Nadpis 7 Char"/>
    <w:basedOn w:val="Standardnpsmoodstavce"/>
    <w:link w:val="Nadpis7"/>
    <w:rsid w:val="00DB37A5"/>
    <w:rPr>
      <w:rFonts w:ascii="Arial" w:eastAsia="Times New Roman" w:hAnsi="Arial" w:cs="Times New Roman"/>
      <w:sz w:val="24"/>
      <w:szCs w:val="24"/>
      <w:lang w:eastAsia="cs-CZ"/>
    </w:rPr>
  </w:style>
  <w:style w:type="character" w:customStyle="1" w:styleId="Nadpis8Char">
    <w:name w:val="Nadpis 8 Char"/>
    <w:basedOn w:val="Standardnpsmoodstavce"/>
    <w:link w:val="Nadpis8"/>
    <w:rsid w:val="00DB37A5"/>
    <w:rPr>
      <w:rFonts w:ascii="Arial" w:eastAsia="Times New Roman" w:hAnsi="Arial" w:cs="Times New Roman"/>
      <w:iCs/>
      <w:sz w:val="24"/>
      <w:szCs w:val="24"/>
      <w:lang w:eastAsia="cs-CZ"/>
    </w:rPr>
  </w:style>
  <w:style w:type="character" w:customStyle="1" w:styleId="Nadpis9Char">
    <w:name w:val="Nadpis 9 Char"/>
    <w:basedOn w:val="Standardnpsmoodstavce"/>
    <w:link w:val="Nadpis9"/>
    <w:rsid w:val="00DB37A5"/>
    <w:rPr>
      <w:rFonts w:ascii="Arial" w:eastAsia="Times New Roman" w:hAnsi="Arial" w:cs="Arial"/>
      <w:lang w:eastAsia="cs-CZ"/>
    </w:rPr>
  </w:style>
  <w:style w:type="paragraph" w:customStyle="1" w:styleId="Hlavikaolomouckkraj">
    <w:name w:val="Hlavička olomoucký kraj"/>
    <w:basedOn w:val="Text"/>
    <w:rsid w:val="00DB37A5"/>
  </w:style>
  <w:style w:type="paragraph" w:customStyle="1" w:styleId="Text">
    <w:name w:val="Text"/>
    <w:rsid w:val="00DB37A5"/>
    <w:pPr>
      <w:widowControl w:val="0"/>
      <w:spacing w:after="0" w:line="240" w:lineRule="auto"/>
      <w:jc w:val="both"/>
    </w:pPr>
    <w:rPr>
      <w:rFonts w:ascii="Arial" w:eastAsia="Times New Roman" w:hAnsi="Arial" w:cs="Times New Roman"/>
      <w:sz w:val="24"/>
      <w:szCs w:val="20"/>
      <w:lang w:eastAsia="cs-CZ"/>
    </w:rPr>
  </w:style>
  <w:style w:type="paragraph" w:customStyle="1" w:styleId="Hlavikakrajskad1">
    <w:name w:val="Hlavička krajský úřad1"/>
    <w:basedOn w:val="Text"/>
    <w:rsid w:val="00DB37A5"/>
  </w:style>
  <w:style w:type="paragraph" w:customStyle="1" w:styleId="Hlavikakrajskad2">
    <w:name w:val="Hlavička krajský úřad2"/>
    <w:basedOn w:val="Text"/>
    <w:rsid w:val="00DB37A5"/>
  </w:style>
  <w:style w:type="paragraph" w:customStyle="1" w:styleId="Hlavikaodbor">
    <w:name w:val="Hlavička odbor"/>
    <w:basedOn w:val="Text"/>
    <w:rsid w:val="00DB37A5"/>
  </w:style>
  <w:style w:type="paragraph" w:customStyle="1" w:styleId="Hlavikaoddlen">
    <w:name w:val="Hlavička oddělení"/>
    <w:basedOn w:val="Text"/>
    <w:rsid w:val="00DB37A5"/>
  </w:style>
  <w:style w:type="paragraph" w:customStyle="1" w:styleId="Hlavikajmno2">
    <w:name w:val="Hlavička jméno2"/>
    <w:basedOn w:val="Text"/>
    <w:rsid w:val="00DB37A5"/>
  </w:style>
  <w:style w:type="paragraph" w:customStyle="1" w:styleId="Hlavikafunkce2">
    <w:name w:val="Hlavička funkce2"/>
    <w:basedOn w:val="Text"/>
    <w:rsid w:val="00DB37A5"/>
  </w:style>
  <w:style w:type="paragraph" w:customStyle="1" w:styleId="Psmeno1odsazen1text">
    <w:name w:val="Písmeno1 odsazený1 text"/>
    <w:basedOn w:val="Text"/>
    <w:rsid w:val="00DB37A5"/>
    <w:pPr>
      <w:numPr>
        <w:numId w:val="6"/>
      </w:numPr>
      <w:tabs>
        <w:tab w:val="clear" w:pos="1134"/>
      </w:tabs>
      <w:ind w:left="0" w:firstLine="0"/>
    </w:pPr>
  </w:style>
  <w:style w:type="paragraph" w:customStyle="1" w:styleId="Dopisosloven">
    <w:name w:val="Dopis oslovení"/>
    <w:basedOn w:val="Text"/>
    <w:rsid w:val="00DB37A5"/>
  </w:style>
  <w:style w:type="paragraph" w:customStyle="1" w:styleId="Zkladntextodsazendek">
    <w:name w:val="Základní text odsazený řádek"/>
    <w:basedOn w:val="Text"/>
    <w:rsid w:val="00DB37A5"/>
  </w:style>
  <w:style w:type="paragraph" w:customStyle="1" w:styleId="Mstoadatumvlevo">
    <w:name w:val="Místo a datum vlevo"/>
    <w:basedOn w:val="Text"/>
    <w:rsid w:val="00DB37A5"/>
  </w:style>
  <w:style w:type="paragraph" w:styleId="Podpis">
    <w:name w:val="Signature"/>
    <w:basedOn w:val="Text"/>
    <w:link w:val="PodpisChar"/>
    <w:rsid w:val="00DB37A5"/>
    <w:pPr>
      <w:ind w:left="4253"/>
      <w:jc w:val="center"/>
    </w:pPr>
  </w:style>
  <w:style w:type="character" w:customStyle="1" w:styleId="PodpisChar">
    <w:name w:val="Podpis Char"/>
    <w:basedOn w:val="Standardnpsmoodstavce"/>
    <w:link w:val="Podpis"/>
    <w:rsid w:val="00DB37A5"/>
    <w:rPr>
      <w:rFonts w:ascii="Arial" w:eastAsia="Times New Roman" w:hAnsi="Arial" w:cs="Times New Roman"/>
      <w:sz w:val="24"/>
      <w:szCs w:val="20"/>
      <w:lang w:eastAsia="cs-CZ"/>
    </w:rPr>
  </w:style>
  <w:style w:type="paragraph" w:customStyle="1" w:styleId="Podpisy">
    <w:name w:val="Podpisy"/>
    <w:basedOn w:val="Text"/>
    <w:rsid w:val="00DB37A5"/>
  </w:style>
  <w:style w:type="paragraph" w:styleId="Zkladntext">
    <w:name w:val="Body Text"/>
    <w:basedOn w:val="Text"/>
    <w:link w:val="ZkladntextChar"/>
    <w:rsid w:val="00DB37A5"/>
    <w:pPr>
      <w:spacing w:after="120"/>
    </w:pPr>
    <w:rPr>
      <w:bCs/>
      <w:lang w:eastAsia="en-US"/>
    </w:rPr>
  </w:style>
  <w:style w:type="character" w:customStyle="1" w:styleId="ZkladntextChar">
    <w:name w:val="Základní text Char"/>
    <w:basedOn w:val="Standardnpsmoodstavce"/>
    <w:link w:val="Zkladntext"/>
    <w:rsid w:val="00DB37A5"/>
    <w:rPr>
      <w:rFonts w:ascii="Arial" w:eastAsia="Times New Roman" w:hAnsi="Arial" w:cs="Times New Roman"/>
      <w:bCs/>
      <w:sz w:val="24"/>
      <w:szCs w:val="20"/>
    </w:rPr>
  </w:style>
  <w:style w:type="paragraph" w:customStyle="1" w:styleId="slo1text">
    <w:name w:val="Číslo1 text"/>
    <w:basedOn w:val="Text"/>
    <w:rsid w:val="00DB37A5"/>
    <w:pPr>
      <w:numPr>
        <w:numId w:val="26"/>
      </w:numPr>
      <w:tabs>
        <w:tab w:val="clear" w:pos="567"/>
      </w:tabs>
      <w:ind w:left="0" w:firstLine="0"/>
    </w:pPr>
  </w:style>
  <w:style w:type="paragraph" w:customStyle="1" w:styleId="slo2text">
    <w:name w:val="Číslo2 text"/>
    <w:basedOn w:val="Text"/>
    <w:rsid w:val="00DB37A5"/>
    <w:pPr>
      <w:numPr>
        <w:numId w:val="1"/>
      </w:numPr>
      <w:tabs>
        <w:tab w:val="clear" w:pos="567"/>
      </w:tabs>
      <w:ind w:left="0" w:firstLine="0"/>
    </w:pPr>
  </w:style>
  <w:style w:type="paragraph" w:customStyle="1" w:styleId="slo11text">
    <w:name w:val="Číslo1.1 text"/>
    <w:basedOn w:val="Text"/>
    <w:rsid w:val="00DB37A5"/>
    <w:pPr>
      <w:numPr>
        <w:ilvl w:val="1"/>
        <w:numId w:val="26"/>
      </w:numPr>
      <w:tabs>
        <w:tab w:val="clear" w:pos="1134"/>
      </w:tabs>
      <w:ind w:left="0" w:firstLine="0"/>
    </w:pPr>
  </w:style>
  <w:style w:type="paragraph" w:customStyle="1" w:styleId="Psmeno1text">
    <w:name w:val="Písmeno1 text"/>
    <w:basedOn w:val="Text"/>
    <w:rsid w:val="00DB37A5"/>
    <w:pPr>
      <w:numPr>
        <w:numId w:val="2"/>
      </w:numPr>
      <w:tabs>
        <w:tab w:val="clear" w:pos="567"/>
      </w:tabs>
      <w:ind w:left="0" w:firstLine="0"/>
    </w:pPr>
  </w:style>
  <w:style w:type="paragraph" w:customStyle="1" w:styleId="Psmeno2text">
    <w:name w:val="Písmeno2 text"/>
    <w:basedOn w:val="Text"/>
    <w:rsid w:val="00DB37A5"/>
    <w:pPr>
      <w:numPr>
        <w:numId w:val="3"/>
      </w:numPr>
      <w:tabs>
        <w:tab w:val="clear" w:pos="567"/>
      </w:tabs>
      <w:ind w:left="0" w:firstLine="0"/>
    </w:pPr>
  </w:style>
  <w:style w:type="paragraph" w:customStyle="1" w:styleId="Znak1text">
    <w:name w:val="Znak1 text"/>
    <w:basedOn w:val="Text"/>
    <w:rsid w:val="00DB37A5"/>
    <w:pPr>
      <w:numPr>
        <w:numId w:val="4"/>
      </w:numPr>
      <w:tabs>
        <w:tab w:val="clear" w:pos="567"/>
      </w:tabs>
      <w:ind w:left="0" w:firstLine="0"/>
    </w:pPr>
  </w:style>
  <w:style w:type="paragraph" w:customStyle="1" w:styleId="Znak2text">
    <w:name w:val="Znak2 text"/>
    <w:basedOn w:val="Text"/>
    <w:rsid w:val="00DB37A5"/>
    <w:pPr>
      <w:numPr>
        <w:numId w:val="5"/>
      </w:numPr>
      <w:tabs>
        <w:tab w:val="clear" w:pos="567"/>
      </w:tabs>
      <w:ind w:left="0" w:firstLine="0"/>
    </w:pPr>
  </w:style>
  <w:style w:type="paragraph" w:customStyle="1" w:styleId="Odsazen1text">
    <w:name w:val="Odsazený1 text"/>
    <w:basedOn w:val="Text"/>
    <w:rsid w:val="00DB37A5"/>
  </w:style>
  <w:style w:type="paragraph" w:customStyle="1" w:styleId="Odsazen2text">
    <w:name w:val="Odsazený2 text"/>
    <w:basedOn w:val="Text"/>
    <w:rsid w:val="00DB37A5"/>
  </w:style>
  <w:style w:type="paragraph" w:customStyle="1" w:styleId="Odsazen3text">
    <w:name w:val="Odsazený3 text"/>
    <w:basedOn w:val="Text"/>
    <w:rsid w:val="00DB37A5"/>
  </w:style>
  <w:style w:type="paragraph" w:customStyle="1" w:styleId="Podtrentext">
    <w:name w:val="Podtržený text"/>
    <w:basedOn w:val="Text"/>
    <w:rsid w:val="00DB37A5"/>
  </w:style>
  <w:style w:type="paragraph" w:customStyle="1" w:styleId="Znak1odsazen1text">
    <w:name w:val="Znak1 odsazený1 text"/>
    <w:basedOn w:val="Text"/>
    <w:rsid w:val="00DB37A5"/>
    <w:pPr>
      <w:numPr>
        <w:numId w:val="7"/>
      </w:numPr>
      <w:tabs>
        <w:tab w:val="clear" w:pos="1134"/>
      </w:tabs>
      <w:ind w:left="0" w:firstLine="0"/>
    </w:pPr>
  </w:style>
  <w:style w:type="character" w:customStyle="1" w:styleId="Standardnpsmo">
    <w:name w:val="Standardní písmo"/>
    <w:rsid w:val="00DB37A5"/>
    <w:rPr>
      <w:rFonts w:ascii="Arial" w:hAnsi="Arial"/>
      <w:dstrike w:val="0"/>
      <w:color w:val="auto"/>
      <w:sz w:val="24"/>
      <w:u w:val="none"/>
      <w:vertAlign w:val="baseline"/>
    </w:rPr>
  </w:style>
  <w:style w:type="paragraph" w:customStyle="1" w:styleId="Tunproloentext">
    <w:name w:val="Tučný proložený text"/>
    <w:basedOn w:val="Text"/>
    <w:rsid w:val="00DB37A5"/>
  </w:style>
  <w:style w:type="character" w:customStyle="1" w:styleId="Tunproloenznak">
    <w:name w:val="Tučný proložený znak"/>
    <w:rsid w:val="00DB37A5"/>
    <w:rPr>
      <w:rFonts w:ascii="Arial" w:hAnsi="Arial"/>
      <w:b/>
      <w:dstrike w:val="0"/>
      <w:color w:val="auto"/>
      <w:spacing w:val="70"/>
      <w:sz w:val="24"/>
      <w:u w:val="none"/>
      <w:vertAlign w:val="baseline"/>
    </w:rPr>
  </w:style>
  <w:style w:type="character" w:customStyle="1" w:styleId="Podtrenznak">
    <w:name w:val="Podtržený znak"/>
    <w:rsid w:val="00DB37A5"/>
    <w:rPr>
      <w:rFonts w:ascii="Arial" w:hAnsi="Arial"/>
      <w:dstrike w:val="0"/>
      <w:color w:val="auto"/>
      <w:sz w:val="24"/>
      <w:u w:val="single"/>
      <w:vertAlign w:val="baseline"/>
    </w:rPr>
  </w:style>
  <w:style w:type="paragraph" w:customStyle="1" w:styleId="Znak2odsazen1text">
    <w:name w:val="Znak2 odsazený1 text"/>
    <w:basedOn w:val="Text"/>
    <w:rsid w:val="00DB37A5"/>
    <w:pPr>
      <w:numPr>
        <w:numId w:val="8"/>
      </w:numPr>
      <w:tabs>
        <w:tab w:val="clear" w:pos="1134"/>
      </w:tabs>
      <w:ind w:left="0" w:firstLine="0"/>
    </w:pPr>
  </w:style>
  <w:style w:type="paragraph" w:customStyle="1" w:styleId="Znak1odsazen2text">
    <w:name w:val="Znak1 odsazený2 text"/>
    <w:basedOn w:val="Text"/>
    <w:rsid w:val="00DB37A5"/>
    <w:pPr>
      <w:numPr>
        <w:numId w:val="9"/>
      </w:numPr>
      <w:tabs>
        <w:tab w:val="clear" w:pos="1701"/>
      </w:tabs>
      <w:ind w:left="0" w:firstLine="0"/>
    </w:pPr>
  </w:style>
  <w:style w:type="paragraph" w:customStyle="1" w:styleId="Psmeno1odsazen2text">
    <w:name w:val="Písmeno1 odsazený2 text"/>
    <w:basedOn w:val="Text"/>
    <w:rsid w:val="00DB37A5"/>
    <w:pPr>
      <w:numPr>
        <w:numId w:val="10"/>
      </w:numPr>
      <w:tabs>
        <w:tab w:val="clear" w:pos="1701"/>
      </w:tabs>
      <w:ind w:left="0" w:firstLine="0"/>
    </w:pPr>
  </w:style>
  <w:style w:type="paragraph" w:customStyle="1" w:styleId="Psmeno2odsazen1text">
    <w:name w:val="Písmeno2 odsazený1 text"/>
    <w:basedOn w:val="Text"/>
    <w:rsid w:val="00DB37A5"/>
    <w:pPr>
      <w:numPr>
        <w:numId w:val="11"/>
      </w:numPr>
      <w:tabs>
        <w:tab w:val="clear" w:pos="1134"/>
      </w:tabs>
      <w:ind w:left="0" w:firstLine="0"/>
    </w:pPr>
  </w:style>
  <w:style w:type="character" w:customStyle="1" w:styleId="Tunznak">
    <w:name w:val="Tučný znak"/>
    <w:rsid w:val="00DB37A5"/>
    <w:rPr>
      <w:rFonts w:ascii="Arial" w:hAnsi="Arial"/>
      <w:b/>
      <w:dstrike w:val="0"/>
      <w:color w:val="auto"/>
      <w:sz w:val="24"/>
      <w:u w:val="none"/>
      <w:vertAlign w:val="baseline"/>
    </w:rPr>
  </w:style>
  <w:style w:type="paragraph" w:customStyle="1" w:styleId="Pedsazen1text">
    <w:name w:val="Předsazený1 text"/>
    <w:basedOn w:val="Text"/>
    <w:rsid w:val="00DB37A5"/>
  </w:style>
  <w:style w:type="paragraph" w:customStyle="1" w:styleId="Pedsazen2text">
    <w:name w:val="Předsazený2 text"/>
    <w:basedOn w:val="Text"/>
    <w:rsid w:val="00DB37A5"/>
  </w:style>
  <w:style w:type="paragraph" w:customStyle="1" w:styleId="Pedsazen3text">
    <w:name w:val="Předsazený3 text"/>
    <w:basedOn w:val="Text"/>
    <w:rsid w:val="00DB37A5"/>
  </w:style>
  <w:style w:type="paragraph" w:customStyle="1" w:styleId="slo111text">
    <w:name w:val="Číslo1.1.1 text"/>
    <w:basedOn w:val="Text"/>
    <w:rsid w:val="00DB37A5"/>
    <w:pPr>
      <w:numPr>
        <w:ilvl w:val="2"/>
        <w:numId w:val="26"/>
      </w:numPr>
      <w:tabs>
        <w:tab w:val="clear" w:pos="1854"/>
      </w:tabs>
      <w:ind w:left="0" w:firstLine="0"/>
    </w:pPr>
  </w:style>
  <w:style w:type="paragraph" w:customStyle="1" w:styleId="Odsazen1tuntext">
    <w:name w:val="Odsazený1 tučný text"/>
    <w:basedOn w:val="Text"/>
    <w:rsid w:val="00DB37A5"/>
  </w:style>
  <w:style w:type="paragraph" w:customStyle="1" w:styleId="Odsazen1kurzvatext">
    <w:name w:val="Odsazený1 kurzíva text"/>
    <w:basedOn w:val="Text"/>
    <w:rsid w:val="00DB37A5"/>
  </w:style>
  <w:style w:type="paragraph" w:customStyle="1" w:styleId="Odsazen1podtrentext">
    <w:name w:val="Odsazený1 podtržený text"/>
    <w:basedOn w:val="Text"/>
    <w:rsid w:val="00DB37A5"/>
  </w:style>
  <w:style w:type="paragraph" w:customStyle="1" w:styleId="Odsazen1tunproloentext">
    <w:name w:val="Odsazený1 tučný proložený text"/>
    <w:basedOn w:val="Text"/>
    <w:rsid w:val="00DB37A5"/>
  </w:style>
  <w:style w:type="paragraph" w:customStyle="1" w:styleId="Psmeno2odsazen2text">
    <w:name w:val="Písmeno2 odsazený2 text"/>
    <w:basedOn w:val="Text"/>
    <w:rsid w:val="00DB37A5"/>
    <w:pPr>
      <w:numPr>
        <w:numId w:val="12"/>
      </w:numPr>
      <w:tabs>
        <w:tab w:val="clear" w:pos="1701"/>
      </w:tabs>
      <w:ind w:left="0" w:firstLine="0"/>
    </w:pPr>
  </w:style>
  <w:style w:type="paragraph" w:customStyle="1" w:styleId="Znak2odsazen2text">
    <w:name w:val="Znak2 odsazený2 text"/>
    <w:basedOn w:val="Text"/>
    <w:rsid w:val="00DB37A5"/>
    <w:pPr>
      <w:numPr>
        <w:numId w:val="13"/>
      </w:numPr>
      <w:tabs>
        <w:tab w:val="clear" w:pos="1701"/>
      </w:tabs>
      <w:ind w:left="0" w:firstLine="0"/>
    </w:pPr>
  </w:style>
  <w:style w:type="paragraph" w:customStyle="1" w:styleId="slo1odsazen1text">
    <w:name w:val="Číslo1 odsazený1 text"/>
    <w:basedOn w:val="Text"/>
    <w:rsid w:val="00DB37A5"/>
    <w:pPr>
      <w:numPr>
        <w:numId w:val="14"/>
      </w:numPr>
      <w:tabs>
        <w:tab w:val="clear" w:pos="1134"/>
      </w:tabs>
      <w:ind w:left="0" w:firstLine="0"/>
    </w:pPr>
  </w:style>
  <w:style w:type="paragraph" w:customStyle="1" w:styleId="slo1odsazen2text">
    <w:name w:val="Číslo1 odsazený2 text"/>
    <w:basedOn w:val="Text"/>
    <w:rsid w:val="00DB37A5"/>
    <w:pPr>
      <w:numPr>
        <w:numId w:val="15"/>
      </w:numPr>
      <w:tabs>
        <w:tab w:val="clear" w:pos="1701"/>
      </w:tabs>
      <w:ind w:left="0" w:firstLine="0"/>
    </w:pPr>
  </w:style>
  <w:style w:type="paragraph" w:customStyle="1" w:styleId="slo2odsazen1text">
    <w:name w:val="Číslo2 odsazený1 text"/>
    <w:basedOn w:val="Text"/>
    <w:rsid w:val="00DB37A5"/>
    <w:pPr>
      <w:numPr>
        <w:numId w:val="16"/>
      </w:numPr>
      <w:tabs>
        <w:tab w:val="clear" w:pos="1134"/>
      </w:tabs>
      <w:ind w:left="0" w:firstLine="0"/>
    </w:pPr>
  </w:style>
  <w:style w:type="paragraph" w:customStyle="1" w:styleId="slo2odsazen2text">
    <w:name w:val="Číslo2 odsazený2 text"/>
    <w:basedOn w:val="Text"/>
    <w:rsid w:val="00DB37A5"/>
    <w:pPr>
      <w:numPr>
        <w:numId w:val="17"/>
      </w:numPr>
      <w:tabs>
        <w:tab w:val="clear" w:pos="1701"/>
      </w:tabs>
      <w:ind w:left="0" w:firstLine="0"/>
    </w:pPr>
  </w:style>
  <w:style w:type="paragraph" w:customStyle="1" w:styleId="Dopisnadpissdlen">
    <w:name w:val="Dopis nadpis sdělení"/>
    <w:basedOn w:val="Text"/>
    <w:rsid w:val="00DB37A5"/>
  </w:style>
  <w:style w:type="paragraph" w:customStyle="1" w:styleId="Podtren">
    <w:name w:val="Podtržení"/>
    <w:basedOn w:val="Text"/>
    <w:rsid w:val="00DB37A5"/>
  </w:style>
  <w:style w:type="paragraph" w:customStyle="1" w:styleId="Hlavikaadresa">
    <w:name w:val="Hlavička adresa"/>
    <w:basedOn w:val="Text"/>
    <w:rsid w:val="00DB37A5"/>
  </w:style>
  <w:style w:type="paragraph" w:customStyle="1" w:styleId="Hlavikafunkce1">
    <w:name w:val="Hlavička funkce1"/>
    <w:basedOn w:val="Text"/>
    <w:rsid w:val="00DB37A5"/>
  </w:style>
  <w:style w:type="paragraph" w:customStyle="1" w:styleId="Hlavikajmno1">
    <w:name w:val="Hlavička jméno1"/>
    <w:basedOn w:val="Text"/>
    <w:rsid w:val="00DB37A5"/>
  </w:style>
  <w:style w:type="paragraph" w:styleId="Bezmezer">
    <w:name w:val="No Spacing"/>
    <w:uiPriority w:val="1"/>
    <w:qFormat/>
    <w:rsid w:val="00DB37A5"/>
    <w:pPr>
      <w:spacing w:after="0" w:line="240" w:lineRule="auto"/>
    </w:pPr>
    <w:rPr>
      <w:rFonts w:ascii="Calibri" w:eastAsia="Calibri" w:hAnsi="Calibri" w:cs="Times New Roman"/>
    </w:rPr>
  </w:style>
  <w:style w:type="paragraph" w:customStyle="1" w:styleId="Hlavikainternsdlennadpis">
    <w:name w:val="Hlavička interní sdělení nadpis"/>
    <w:basedOn w:val="Text"/>
    <w:rsid w:val="00DB37A5"/>
  </w:style>
  <w:style w:type="paragraph" w:customStyle="1" w:styleId="Hlavikainternsdlenkdokomu">
    <w:name w:val="Hlavička interní sdělení kdo komu"/>
    <w:basedOn w:val="Text"/>
    <w:rsid w:val="00DB37A5"/>
  </w:style>
  <w:style w:type="paragraph" w:customStyle="1" w:styleId="Dopisspozdravem">
    <w:name w:val="Dopis s pozdravem"/>
    <w:basedOn w:val="Text"/>
    <w:rsid w:val="00DB37A5"/>
  </w:style>
  <w:style w:type="paragraph" w:customStyle="1" w:styleId="Hlavikadatum">
    <w:name w:val="Hlavička datum"/>
    <w:basedOn w:val="Text"/>
    <w:rsid w:val="00DB37A5"/>
  </w:style>
  <w:style w:type="paragraph" w:customStyle="1" w:styleId="Hlavikaadresapjemce">
    <w:name w:val="Hlavička adresa příjemce"/>
    <w:basedOn w:val="Text"/>
    <w:rsid w:val="00DB37A5"/>
  </w:style>
  <w:style w:type="paragraph" w:customStyle="1" w:styleId="Mstoadatumvpravo">
    <w:name w:val="Místo a datum vpravo"/>
    <w:basedOn w:val="Text"/>
    <w:rsid w:val="00DB37A5"/>
  </w:style>
  <w:style w:type="paragraph" w:customStyle="1" w:styleId="Tuntextnasted">
    <w:name w:val="Tučný text na střed"/>
    <w:basedOn w:val="Text"/>
    <w:rsid w:val="00DB37A5"/>
  </w:style>
  <w:style w:type="paragraph" w:customStyle="1" w:styleId="Tabulkatuntextnasted">
    <w:name w:val="Tabulka tučný text na střed"/>
    <w:basedOn w:val="Text"/>
    <w:rsid w:val="00DB37A5"/>
  </w:style>
  <w:style w:type="paragraph" w:customStyle="1" w:styleId="Tabulkatuntext">
    <w:name w:val="Tabulka tučný text"/>
    <w:basedOn w:val="Text"/>
    <w:rsid w:val="00DB37A5"/>
  </w:style>
  <w:style w:type="paragraph" w:customStyle="1" w:styleId="Tunproloentextnasted">
    <w:name w:val="Tučný proložený text na střed"/>
    <w:basedOn w:val="Text"/>
    <w:rsid w:val="00DB37A5"/>
  </w:style>
  <w:style w:type="paragraph" w:customStyle="1" w:styleId="Tuntext">
    <w:name w:val="Tučný text"/>
    <w:basedOn w:val="Text"/>
    <w:rsid w:val="00DB37A5"/>
  </w:style>
  <w:style w:type="paragraph" w:customStyle="1" w:styleId="Tabulkatuntextvpravo">
    <w:name w:val="Tabulka tučný text vpravo"/>
    <w:basedOn w:val="Text"/>
    <w:rsid w:val="00DB37A5"/>
  </w:style>
  <w:style w:type="paragraph" w:customStyle="1" w:styleId="Zkladntextnasted">
    <w:name w:val="Základní text na střed"/>
    <w:basedOn w:val="Text"/>
    <w:rsid w:val="00DB37A5"/>
  </w:style>
  <w:style w:type="paragraph" w:customStyle="1" w:styleId="Tunkurzvatextnasted">
    <w:name w:val="Tučný kurzíva text na střed"/>
    <w:basedOn w:val="Text"/>
    <w:rsid w:val="00DB37A5"/>
  </w:style>
  <w:style w:type="paragraph" w:customStyle="1" w:styleId="slo1tuntext">
    <w:name w:val="Číslo1 tučný text"/>
    <w:basedOn w:val="Text"/>
    <w:rsid w:val="00DB37A5"/>
    <w:pPr>
      <w:numPr>
        <w:numId w:val="18"/>
      </w:numPr>
      <w:tabs>
        <w:tab w:val="clear" w:pos="567"/>
      </w:tabs>
      <w:ind w:left="0" w:firstLine="0"/>
    </w:pPr>
  </w:style>
  <w:style w:type="paragraph" w:customStyle="1" w:styleId="Kurzvatext">
    <w:name w:val="Kurzíva text"/>
    <w:basedOn w:val="Text"/>
    <w:rsid w:val="00DB37A5"/>
  </w:style>
  <w:style w:type="paragraph" w:customStyle="1" w:styleId="Tunpodtrentext">
    <w:name w:val="Tučný podtržený text"/>
    <w:basedOn w:val="Text"/>
    <w:rsid w:val="00DB37A5"/>
  </w:style>
  <w:style w:type="paragraph" w:customStyle="1" w:styleId="Tabulkazkladntext">
    <w:name w:val="Tabulka základní text"/>
    <w:basedOn w:val="Text"/>
    <w:rsid w:val="00DB37A5"/>
  </w:style>
  <w:style w:type="paragraph" w:customStyle="1" w:styleId="Hlavikaj">
    <w:name w:val="Hlavička č.j."/>
    <w:basedOn w:val="Text"/>
    <w:rsid w:val="00DB37A5"/>
  </w:style>
  <w:style w:type="paragraph" w:customStyle="1" w:styleId="Kurzvatextnasted">
    <w:name w:val="Kurzíva text na střed"/>
    <w:basedOn w:val="Text"/>
    <w:rsid w:val="00DB37A5"/>
  </w:style>
  <w:style w:type="paragraph" w:customStyle="1" w:styleId="Tabulkazkladntextnasted">
    <w:name w:val="Tabulka základní text na střed"/>
    <w:basedOn w:val="Text"/>
    <w:rsid w:val="00DB37A5"/>
  </w:style>
  <w:style w:type="paragraph" w:customStyle="1" w:styleId="Hlavikajnadpis">
    <w:name w:val="Hlavička č.j. nadpis"/>
    <w:basedOn w:val="Text"/>
    <w:rsid w:val="00DB37A5"/>
  </w:style>
  <w:style w:type="paragraph" w:customStyle="1" w:styleId="Hlavikajtext">
    <w:name w:val="Hlavička č.j. text"/>
    <w:basedOn w:val="Text"/>
    <w:rsid w:val="00DB37A5"/>
  </w:style>
  <w:style w:type="paragraph" w:customStyle="1" w:styleId="Tabulkazkladntextvpravo">
    <w:name w:val="Tabulka základní text vpravo"/>
    <w:basedOn w:val="Text"/>
    <w:rsid w:val="00DB37A5"/>
  </w:style>
  <w:style w:type="paragraph" w:customStyle="1" w:styleId="Tabulkapsmeno1text">
    <w:name w:val="Tabulka písmeno1 text"/>
    <w:basedOn w:val="Text"/>
    <w:rsid w:val="00DB37A5"/>
    <w:pPr>
      <w:numPr>
        <w:numId w:val="19"/>
      </w:numPr>
      <w:tabs>
        <w:tab w:val="clear" w:pos="567"/>
      </w:tabs>
      <w:ind w:left="0" w:firstLine="0"/>
    </w:pPr>
  </w:style>
  <w:style w:type="paragraph" w:customStyle="1" w:styleId="Tabulkapsmeno2text">
    <w:name w:val="Tabulka písmeno2 text"/>
    <w:basedOn w:val="Text"/>
    <w:rsid w:val="00DB37A5"/>
    <w:pPr>
      <w:numPr>
        <w:numId w:val="20"/>
      </w:numPr>
      <w:tabs>
        <w:tab w:val="clear" w:pos="567"/>
      </w:tabs>
      <w:ind w:left="0" w:firstLine="0"/>
    </w:pPr>
  </w:style>
  <w:style w:type="paragraph" w:customStyle="1" w:styleId="Adresapjemce">
    <w:name w:val="Adresa příjemce"/>
    <w:basedOn w:val="Text"/>
    <w:rsid w:val="00DB37A5"/>
  </w:style>
  <w:style w:type="character" w:customStyle="1" w:styleId="Kurzvaznak">
    <w:name w:val="Kurzíva znak"/>
    <w:rsid w:val="00DB37A5"/>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rsid w:val="00DB37A5"/>
  </w:style>
  <w:style w:type="paragraph" w:customStyle="1" w:styleId="Proloentext">
    <w:name w:val="Proložený text"/>
    <w:basedOn w:val="Text"/>
    <w:rsid w:val="00DB37A5"/>
  </w:style>
  <w:style w:type="paragraph" w:customStyle="1" w:styleId="Proloentextnasted">
    <w:name w:val="Proložený text na střed"/>
    <w:basedOn w:val="Text"/>
    <w:rsid w:val="00DB37A5"/>
  </w:style>
  <w:style w:type="character" w:customStyle="1" w:styleId="Proloenznak">
    <w:name w:val="Proložený znak"/>
    <w:rsid w:val="00DB37A5"/>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DB37A5"/>
    <w:pPr>
      <w:numPr>
        <w:numId w:val="21"/>
      </w:numPr>
      <w:tabs>
        <w:tab w:val="clear" w:pos="567"/>
      </w:tabs>
      <w:ind w:left="0" w:firstLine="0"/>
    </w:pPr>
  </w:style>
  <w:style w:type="paragraph" w:customStyle="1" w:styleId="Tabulkaslo1tuntext">
    <w:name w:val="Tabulka číslo1 tučný text"/>
    <w:basedOn w:val="Text"/>
    <w:rsid w:val="00DB37A5"/>
    <w:pPr>
      <w:numPr>
        <w:numId w:val="22"/>
      </w:numPr>
      <w:tabs>
        <w:tab w:val="clear" w:pos="567"/>
      </w:tabs>
      <w:ind w:left="0" w:firstLine="0"/>
    </w:pPr>
  </w:style>
  <w:style w:type="paragraph" w:customStyle="1" w:styleId="Tabulkaslo2text">
    <w:name w:val="Tabulka číslo2 text"/>
    <w:basedOn w:val="Text"/>
    <w:rsid w:val="00DB37A5"/>
    <w:pPr>
      <w:numPr>
        <w:numId w:val="23"/>
      </w:numPr>
      <w:tabs>
        <w:tab w:val="clear" w:pos="567"/>
      </w:tabs>
      <w:ind w:left="0" w:firstLine="0"/>
    </w:pPr>
  </w:style>
  <w:style w:type="paragraph" w:customStyle="1" w:styleId="Tabulkaodsazen1text">
    <w:name w:val="Tabulka odsazený1 text"/>
    <w:basedOn w:val="Text"/>
    <w:rsid w:val="00DB37A5"/>
  </w:style>
  <w:style w:type="paragraph" w:customStyle="1" w:styleId="Tabulkaznak1text">
    <w:name w:val="Tabulka znak1 text"/>
    <w:basedOn w:val="Text"/>
    <w:rsid w:val="00DB37A5"/>
    <w:pPr>
      <w:numPr>
        <w:numId w:val="24"/>
      </w:numPr>
      <w:tabs>
        <w:tab w:val="clear" w:pos="567"/>
      </w:tabs>
      <w:ind w:left="0" w:firstLine="0"/>
    </w:pPr>
  </w:style>
  <w:style w:type="paragraph" w:customStyle="1" w:styleId="Tabulkaznak2text">
    <w:name w:val="Tabulka znak2 text"/>
    <w:basedOn w:val="Text"/>
    <w:rsid w:val="00DB37A5"/>
    <w:pPr>
      <w:numPr>
        <w:numId w:val="25"/>
      </w:numPr>
      <w:tabs>
        <w:tab w:val="clear" w:pos="567"/>
      </w:tabs>
      <w:ind w:left="0" w:firstLine="0"/>
    </w:pPr>
  </w:style>
  <w:style w:type="paragraph" w:customStyle="1" w:styleId="Tunkurzvatext">
    <w:name w:val="Tučný kurzíva text"/>
    <w:basedOn w:val="Text"/>
    <w:rsid w:val="00DB37A5"/>
  </w:style>
  <w:style w:type="paragraph" w:customStyle="1" w:styleId="Tunpodtrentextnasted">
    <w:name w:val="Tučný podtržený text na střed"/>
    <w:basedOn w:val="Text"/>
    <w:rsid w:val="00DB37A5"/>
  </w:style>
  <w:style w:type="character" w:customStyle="1" w:styleId="Tunpodtrenznak">
    <w:name w:val="Tučný podtržený znak"/>
    <w:rsid w:val="00DB37A5"/>
    <w:rPr>
      <w:rFonts w:ascii="Arial" w:hAnsi="Arial"/>
      <w:b/>
      <w:dstrike w:val="0"/>
      <w:color w:val="auto"/>
      <w:sz w:val="24"/>
      <w:u w:val="single"/>
      <w:vertAlign w:val="baseline"/>
    </w:rPr>
  </w:style>
  <w:style w:type="character" w:customStyle="1" w:styleId="Zkladnznak">
    <w:name w:val="Základní znak"/>
    <w:rsid w:val="00DB37A5"/>
  </w:style>
  <w:style w:type="paragraph" w:customStyle="1" w:styleId="Odsazen4text">
    <w:name w:val="Odsazený4 text"/>
    <w:basedOn w:val="Text"/>
    <w:rsid w:val="00DB37A5"/>
  </w:style>
  <w:style w:type="paragraph" w:customStyle="1" w:styleId="Odsazen35text">
    <w:name w:val="Odsazený3.5 text"/>
    <w:basedOn w:val="Text"/>
    <w:rsid w:val="00DB37A5"/>
  </w:style>
  <w:style w:type="character" w:customStyle="1" w:styleId="Standardntunpsmo">
    <w:name w:val="Standardní tučné písmo"/>
    <w:rsid w:val="00DB37A5"/>
    <w:rPr>
      <w:rFonts w:ascii="Arial" w:hAnsi="Arial"/>
      <w:b/>
      <w:dstrike w:val="0"/>
      <w:color w:val="auto"/>
      <w:sz w:val="24"/>
      <w:u w:val="none"/>
      <w:vertAlign w:val="baseline"/>
    </w:rPr>
  </w:style>
  <w:style w:type="paragraph" w:customStyle="1" w:styleId="Obdr">
    <w:name w:val="Obdrží"/>
    <w:basedOn w:val="Text"/>
    <w:rsid w:val="00DB37A5"/>
  </w:style>
  <w:style w:type="paragraph" w:customStyle="1" w:styleId="Obdrslo1text">
    <w:name w:val="Obdrží číslo1 text"/>
    <w:basedOn w:val="Text"/>
    <w:rsid w:val="00DB37A5"/>
    <w:pPr>
      <w:numPr>
        <w:numId w:val="27"/>
      </w:numPr>
      <w:tabs>
        <w:tab w:val="clear" w:pos="567"/>
      </w:tabs>
      <w:ind w:left="0" w:firstLine="0"/>
    </w:pPr>
  </w:style>
  <w:style w:type="paragraph" w:customStyle="1" w:styleId="Obdrslo2text">
    <w:name w:val="Obdrží číslo2 text"/>
    <w:basedOn w:val="Text"/>
    <w:rsid w:val="00DB37A5"/>
    <w:pPr>
      <w:numPr>
        <w:numId w:val="28"/>
      </w:numPr>
      <w:tabs>
        <w:tab w:val="clear" w:pos="567"/>
      </w:tabs>
      <w:ind w:left="0" w:firstLine="0"/>
    </w:pPr>
  </w:style>
  <w:style w:type="paragraph" w:customStyle="1" w:styleId="Obdrpsmeno1text">
    <w:name w:val="Obdrží písmeno1 text"/>
    <w:basedOn w:val="Text"/>
    <w:rsid w:val="00DB37A5"/>
    <w:pPr>
      <w:numPr>
        <w:numId w:val="29"/>
      </w:numPr>
      <w:tabs>
        <w:tab w:val="clear" w:pos="567"/>
      </w:tabs>
      <w:ind w:left="0" w:firstLine="0"/>
    </w:pPr>
  </w:style>
  <w:style w:type="paragraph" w:customStyle="1" w:styleId="Obdrpsmeno2text">
    <w:name w:val="Obdrží písmeno2 text"/>
    <w:basedOn w:val="Text"/>
    <w:rsid w:val="00DB37A5"/>
    <w:pPr>
      <w:numPr>
        <w:numId w:val="30"/>
      </w:numPr>
      <w:tabs>
        <w:tab w:val="clear" w:pos="567"/>
      </w:tabs>
      <w:ind w:left="0" w:firstLine="0"/>
    </w:pPr>
  </w:style>
  <w:style w:type="paragraph" w:customStyle="1" w:styleId="Obdrzkladntext">
    <w:name w:val="Obdrží základní text"/>
    <w:basedOn w:val="Text"/>
    <w:rsid w:val="00DB37A5"/>
  </w:style>
  <w:style w:type="paragraph" w:customStyle="1" w:styleId="Obdrznak1text">
    <w:name w:val="Obdrží znak1 text"/>
    <w:basedOn w:val="Text"/>
    <w:rsid w:val="00DB37A5"/>
    <w:pPr>
      <w:numPr>
        <w:numId w:val="31"/>
      </w:numPr>
      <w:tabs>
        <w:tab w:val="clear" w:pos="567"/>
      </w:tabs>
      <w:ind w:left="0" w:firstLine="0"/>
    </w:pPr>
  </w:style>
  <w:style w:type="paragraph" w:customStyle="1" w:styleId="Plohy">
    <w:name w:val="Přílohy"/>
    <w:basedOn w:val="Text"/>
    <w:rsid w:val="00DB37A5"/>
  </w:style>
  <w:style w:type="paragraph" w:customStyle="1" w:styleId="slo2tuntext">
    <w:name w:val="Číslo2 tučný text"/>
    <w:basedOn w:val="Text"/>
    <w:rsid w:val="00DB37A5"/>
    <w:pPr>
      <w:numPr>
        <w:numId w:val="32"/>
      </w:numPr>
      <w:tabs>
        <w:tab w:val="clear" w:pos="567"/>
      </w:tabs>
      <w:ind w:left="0" w:firstLine="0"/>
    </w:pPr>
  </w:style>
  <w:style w:type="paragraph" w:customStyle="1" w:styleId="Dopisvc">
    <w:name w:val="Dopis věc"/>
    <w:basedOn w:val="Text"/>
    <w:rsid w:val="00DB37A5"/>
  </w:style>
  <w:style w:type="paragraph" w:customStyle="1" w:styleId="Hlavikabezznakuadresa">
    <w:name w:val="Hlavička bez_znaku adresa"/>
    <w:basedOn w:val="Text"/>
    <w:rsid w:val="00DB37A5"/>
  </w:style>
  <w:style w:type="paragraph" w:customStyle="1" w:styleId="Hlavikabezznakuj">
    <w:name w:val="Hlavička bez_znaku č.j."/>
    <w:basedOn w:val="Text"/>
    <w:rsid w:val="00DB37A5"/>
  </w:style>
  <w:style w:type="paragraph" w:customStyle="1" w:styleId="Hlavikabezznakukrajskad">
    <w:name w:val="Hlavička bez_znaku krajský úřad"/>
    <w:basedOn w:val="Text"/>
    <w:rsid w:val="00DB37A5"/>
  </w:style>
  <w:style w:type="paragraph" w:customStyle="1" w:styleId="Hlavikabezznakuodbor">
    <w:name w:val="Hlavička bez_znaku odbor"/>
    <w:basedOn w:val="Text"/>
    <w:rsid w:val="00DB37A5"/>
  </w:style>
  <w:style w:type="paragraph" w:styleId="Normlnweb">
    <w:name w:val="Normal (Web)"/>
    <w:basedOn w:val="Normln"/>
    <w:uiPriority w:val="99"/>
    <w:unhideWhenUsed/>
    <w:rsid w:val="00DB37A5"/>
    <w:pPr>
      <w:spacing w:before="100" w:beforeAutospacing="1" w:after="100" w:afterAutospacing="1" w:line="240" w:lineRule="auto"/>
    </w:pPr>
    <w:rPr>
      <w:rFonts w:ascii="Times New Roman" w:eastAsia="Calibri" w:hAnsi="Times New Roman" w:cs="Times New Roman"/>
      <w:sz w:val="24"/>
      <w:szCs w:val="24"/>
      <w:lang w:eastAsia="cs-CZ"/>
    </w:rPr>
  </w:style>
  <w:style w:type="paragraph" w:customStyle="1" w:styleId="Hlavikabezznakuvyizuje">
    <w:name w:val="Hlavička bez_znaku vyřizuje"/>
    <w:basedOn w:val="Text"/>
    <w:rsid w:val="00DB37A5"/>
  </w:style>
  <w:style w:type="paragraph" w:customStyle="1" w:styleId="Hlavikacbznak1">
    <w:name w:val="Hlavička cb_znak1"/>
    <w:basedOn w:val="Text"/>
    <w:rsid w:val="00DB37A5"/>
  </w:style>
  <w:style w:type="paragraph" w:customStyle="1" w:styleId="Obdrznak2text">
    <w:name w:val="Obdrží znak2 text"/>
    <w:basedOn w:val="Text"/>
    <w:rsid w:val="00DB37A5"/>
    <w:pPr>
      <w:numPr>
        <w:numId w:val="33"/>
      </w:numPr>
      <w:tabs>
        <w:tab w:val="clear" w:pos="567"/>
      </w:tabs>
      <w:ind w:left="0" w:firstLine="0"/>
    </w:pPr>
  </w:style>
  <w:style w:type="paragraph" w:customStyle="1" w:styleId="Psmeno1tuntext">
    <w:name w:val="Písmeno1 tučný text"/>
    <w:basedOn w:val="Text"/>
    <w:rsid w:val="00DB37A5"/>
    <w:pPr>
      <w:numPr>
        <w:numId w:val="34"/>
      </w:numPr>
      <w:tabs>
        <w:tab w:val="clear" w:pos="567"/>
      </w:tabs>
      <w:ind w:left="0" w:firstLine="0"/>
    </w:pPr>
  </w:style>
  <w:style w:type="paragraph" w:customStyle="1" w:styleId="Psmeno2tuntext">
    <w:name w:val="Písmeno2 tučný text"/>
    <w:basedOn w:val="Text"/>
    <w:rsid w:val="00DB37A5"/>
    <w:pPr>
      <w:numPr>
        <w:numId w:val="35"/>
      </w:numPr>
      <w:tabs>
        <w:tab w:val="clear" w:pos="567"/>
      </w:tabs>
      <w:ind w:left="0" w:firstLine="0"/>
    </w:pPr>
  </w:style>
  <w:style w:type="paragraph" w:customStyle="1" w:styleId="Tabulkaodsazen1tuntext">
    <w:name w:val="Tabulka odsazený1 tučný text"/>
    <w:basedOn w:val="Text"/>
    <w:rsid w:val="00DB37A5"/>
  </w:style>
  <w:style w:type="paragraph" w:customStyle="1" w:styleId="Tabulkapsmeno1tuntext">
    <w:name w:val="Tabulka písmeno1 tučný text"/>
    <w:basedOn w:val="Text"/>
    <w:rsid w:val="00DB37A5"/>
    <w:pPr>
      <w:numPr>
        <w:numId w:val="36"/>
      </w:numPr>
      <w:tabs>
        <w:tab w:val="clear" w:pos="567"/>
      </w:tabs>
      <w:ind w:left="0" w:firstLine="0"/>
    </w:pPr>
  </w:style>
  <w:style w:type="paragraph" w:customStyle="1" w:styleId="Tabulkaznak1tuntext">
    <w:name w:val="Tabulka znak1 tučný text"/>
    <w:basedOn w:val="Text"/>
    <w:rsid w:val="00DB37A5"/>
    <w:pPr>
      <w:numPr>
        <w:numId w:val="37"/>
      </w:numPr>
      <w:tabs>
        <w:tab w:val="clear" w:pos="567"/>
      </w:tabs>
      <w:ind w:left="0" w:firstLine="0"/>
    </w:pPr>
  </w:style>
  <w:style w:type="paragraph" w:customStyle="1" w:styleId="Znak1tuntext">
    <w:name w:val="Znak1 tučný text"/>
    <w:basedOn w:val="Text"/>
    <w:rsid w:val="00DB37A5"/>
    <w:pPr>
      <w:numPr>
        <w:numId w:val="38"/>
      </w:numPr>
      <w:tabs>
        <w:tab w:val="clear" w:pos="567"/>
      </w:tabs>
      <w:ind w:left="0" w:firstLine="0"/>
    </w:pPr>
  </w:style>
  <w:style w:type="paragraph" w:customStyle="1" w:styleId="Znak2tuntext">
    <w:name w:val="Znak2 tučný text"/>
    <w:basedOn w:val="Text"/>
    <w:rsid w:val="00DB37A5"/>
    <w:pPr>
      <w:numPr>
        <w:numId w:val="39"/>
      </w:numPr>
      <w:tabs>
        <w:tab w:val="clear" w:pos="567"/>
      </w:tabs>
      <w:ind w:left="0" w:firstLine="0"/>
    </w:pPr>
  </w:style>
  <w:style w:type="paragraph" w:customStyle="1" w:styleId="Hlavikaspisovaskartanznak">
    <w:name w:val="Hlavička spisový a skartační znak"/>
    <w:basedOn w:val="Text"/>
    <w:rsid w:val="00DB37A5"/>
  </w:style>
  <w:style w:type="paragraph" w:customStyle="1" w:styleId="Hlavikapid1">
    <w:name w:val="Hlavička pid1"/>
    <w:basedOn w:val="Text"/>
    <w:rsid w:val="00DB37A5"/>
  </w:style>
  <w:style w:type="paragraph" w:customStyle="1" w:styleId="Hlavikapid2">
    <w:name w:val="Hlavička pid2"/>
    <w:basedOn w:val="Text"/>
    <w:rsid w:val="00DB37A5"/>
  </w:style>
  <w:style w:type="paragraph" w:customStyle="1" w:styleId="Hlavikapoznmka">
    <w:name w:val="Hlavička poznámka"/>
    <w:basedOn w:val="Text"/>
    <w:rsid w:val="00DB37A5"/>
  </w:style>
  <w:style w:type="paragraph" w:customStyle="1" w:styleId="Dopisnadpissdlen14">
    <w:name w:val="Dopis nadpis sdělení_14"/>
    <w:basedOn w:val="Text"/>
    <w:rsid w:val="00DB37A5"/>
  </w:style>
  <w:style w:type="table" w:styleId="Mkatabulky">
    <w:name w:val="Table Grid"/>
    <w:basedOn w:val="Normlntabulka"/>
    <w:uiPriority w:val="39"/>
    <w:rsid w:val="00DB37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DB37A5"/>
    <w:rPr>
      <w:color w:val="0563C1"/>
      <w:u w:val="single"/>
    </w:rPr>
  </w:style>
  <w:style w:type="character" w:customStyle="1" w:styleId="OdstavecseseznamemChar">
    <w:name w:val="Odstavec se seznamem Char"/>
    <w:aliases w:val="Nad Char,Odstavec cíl se seznamem Char,Odstavec se seznamem5 Char,Odstavec_muj Char"/>
    <w:link w:val="Odstavecseseznamem"/>
    <w:uiPriority w:val="34"/>
    <w:rsid w:val="00DB37A5"/>
  </w:style>
  <w:style w:type="paragraph" w:customStyle="1" w:styleId="Normal">
    <w:name w:val="[Normal]"/>
    <w:basedOn w:val="Normln"/>
    <w:rsid w:val="00DB37A5"/>
    <w:pPr>
      <w:autoSpaceDE w:val="0"/>
      <w:autoSpaceDN w:val="0"/>
      <w:spacing w:after="0" w:line="240" w:lineRule="auto"/>
    </w:pPr>
    <w:rPr>
      <w:rFonts w:ascii="Arial" w:eastAsia="Calibri" w:hAnsi="Arial" w:cs="Arial"/>
      <w:sz w:val="24"/>
      <w:szCs w:val="24"/>
      <w:lang w:eastAsia="cs-CZ"/>
    </w:rPr>
  </w:style>
  <w:style w:type="paragraph" w:styleId="Revize">
    <w:name w:val="Revision"/>
    <w:hidden/>
    <w:uiPriority w:val="99"/>
    <w:semiHidden/>
    <w:rsid w:val="00DB37A5"/>
    <w:pPr>
      <w:spacing w:after="0" w:line="240" w:lineRule="auto"/>
    </w:pPr>
    <w:rPr>
      <w:rFonts w:ascii="Arial" w:eastAsia="Times New Roman" w:hAnsi="Arial" w:cs="Times New Roman"/>
      <w:sz w:val="24"/>
      <w:szCs w:val="24"/>
      <w:lang w:eastAsia="cs-CZ"/>
    </w:rPr>
  </w:style>
  <w:style w:type="paragraph" w:customStyle="1" w:styleId="Default">
    <w:name w:val="Default"/>
    <w:rsid w:val="00DB37A5"/>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24954">
      <w:bodyDiv w:val="1"/>
      <w:marLeft w:val="0"/>
      <w:marRight w:val="0"/>
      <w:marTop w:val="0"/>
      <w:marBottom w:val="0"/>
      <w:divBdr>
        <w:top w:val="none" w:sz="0" w:space="0" w:color="auto"/>
        <w:left w:val="none" w:sz="0" w:space="0" w:color="auto"/>
        <w:bottom w:val="none" w:sz="0" w:space="0" w:color="auto"/>
        <w:right w:val="none" w:sz="0" w:space="0" w:color="auto"/>
      </w:divBdr>
    </w:div>
    <w:div w:id="686761379">
      <w:bodyDiv w:val="1"/>
      <w:marLeft w:val="0"/>
      <w:marRight w:val="0"/>
      <w:marTop w:val="0"/>
      <w:marBottom w:val="0"/>
      <w:divBdr>
        <w:top w:val="none" w:sz="0" w:space="0" w:color="auto"/>
        <w:left w:val="none" w:sz="0" w:space="0" w:color="auto"/>
        <w:bottom w:val="none" w:sz="0" w:space="0" w:color="auto"/>
        <w:right w:val="none" w:sz="0" w:space="0" w:color="auto"/>
      </w:divBdr>
    </w:div>
    <w:div w:id="689529124">
      <w:bodyDiv w:val="1"/>
      <w:marLeft w:val="0"/>
      <w:marRight w:val="0"/>
      <w:marTop w:val="0"/>
      <w:marBottom w:val="0"/>
      <w:divBdr>
        <w:top w:val="none" w:sz="0" w:space="0" w:color="auto"/>
        <w:left w:val="none" w:sz="0" w:space="0" w:color="auto"/>
        <w:bottom w:val="none" w:sz="0" w:space="0" w:color="auto"/>
        <w:right w:val="none" w:sz="0" w:space="0" w:color="auto"/>
      </w:divBdr>
    </w:div>
    <w:div w:id="734009176">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407874953">
      <w:bodyDiv w:val="1"/>
      <w:marLeft w:val="0"/>
      <w:marRight w:val="0"/>
      <w:marTop w:val="0"/>
      <w:marBottom w:val="0"/>
      <w:divBdr>
        <w:top w:val="none" w:sz="0" w:space="0" w:color="auto"/>
        <w:left w:val="none" w:sz="0" w:space="0" w:color="auto"/>
        <w:bottom w:val="none" w:sz="0" w:space="0" w:color="auto"/>
        <w:right w:val="none" w:sz="0" w:space="0" w:color="auto"/>
      </w:divBdr>
    </w:div>
    <w:div w:id="1478566988">
      <w:bodyDiv w:val="1"/>
      <w:marLeft w:val="0"/>
      <w:marRight w:val="0"/>
      <w:marTop w:val="0"/>
      <w:marBottom w:val="0"/>
      <w:divBdr>
        <w:top w:val="none" w:sz="0" w:space="0" w:color="auto"/>
        <w:left w:val="none" w:sz="0" w:space="0" w:color="auto"/>
        <w:bottom w:val="none" w:sz="0" w:space="0" w:color="auto"/>
        <w:right w:val="none" w:sz="0" w:space="0" w:color="auto"/>
      </w:divBdr>
    </w:div>
    <w:div w:id="176641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FDBCD-CEEF-475E-BA05-6E9D21D0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1046</Words>
  <Characters>6176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Stojan Radek</dc:creator>
  <cp:lastModifiedBy>Krmášková Irena</cp:lastModifiedBy>
  <cp:revision>4</cp:revision>
  <cp:lastPrinted>2024-04-23T12:02:00Z</cp:lastPrinted>
  <dcterms:created xsi:type="dcterms:W3CDTF">2024-08-27T06:29:00Z</dcterms:created>
  <dcterms:modified xsi:type="dcterms:W3CDTF">2024-08-27T07:50:00Z</dcterms:modified>
</cp:coreProperties>
</file>