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B34CE" w14:textId="77777777" w:rsidR="00F96B81" w:rsidRPr="001F2DD0" w:rsidRDefault="00F96B81" w:rsidP="00854F62">
      <w:pPr>
        <w:pBdr>
          <w:bottom w:val="single" w:sz="4" w:space="4" w:color="auto"/>
        </w:pBdr>
        <w:jc w:val="right"/>
      </w:pPr>
      <w:r w:rsidRPr="001F2DD0">
        <w:t xml:space="preserve">Smlouva č. </w:t>
      </w:r>
      <w:r w:rsidR="00854F62">
        <w:t>…………………</w:t>
      </w:r>
    </w:p>
    <w:p w14:paraId="2D65B1BB" w14:textId="77777777" w:rsidR="00F96B81" w:rsidRDefault="00F96B81" w:rsidP="00F96B81"/>
    <w:p w14:paraId="3160262E" w14:textId="77777777" w:rsidR="00854F62" w:rsidRPr="008D7E75" w:rsidRDefault="00337C54" w:rsidP="00854F62">
      <w:pPr>
        <w:jc w:val="center"/>
        <w:rPr>
          <w:b/>
        </w:rPr>
      </w:pPr>
      <w:r>
        <w:rPr>
          <w:b/>
        </w:rPr>
        <w:t>POD</w:t>
      </w:r>
      <w:r w:rsidR="00854F62">
        <w:rPr>
          <w:b/>
        </w:rPr>
        <w:t>LICENČNÍ SMLOUVA</w:t>
      </w:r>
      <w:r w:rsidR="00854F62" w:rsidRPr="001F2DD0">
        <w:rPr>
          <w:b/>
        </w:rPr>
        <w:t xml:space="preserve"> </w:t>
      </w:r>
      <w:r w:rsidR="00854F62">
        <w:rPr>
          <w:b/>
        </w:rPr>
        <w:br/>
      </w:r>
      <w:r w:rsidR="00854F62" w:rsidRPr="008D7E75">
        <w:rPr>
          <w:b/>
        </w:rPr>
        <w:t>k realizaci auditu familyfriendlycommunity</w:t>
      </w:r>
    </w:p>
    <w:p w14:paraId="50A584FB" w14:textId="77777777" w:rsidR="00096C01" w:rsidRPr="00412EF6" w:rsidRDefault="00096C01" w:rsidP="00096C01">
      <w:pPr>
        <w:spacing w:after="120" w:line="252" w:lineRule="auto"/>
        <w:jc w:val="center"/>
        <w:rPr>
          <w:sz w:val="22"/>
          <w:szCs w:val="22"/>
        </w:rPr>
      </w:pPr>
    </w:p>
    <w:p w14:paraId="78EB7BF4" w14:textId="77777777" w:rsidR="00854F62" w:rsidRPr="00412EF6" w:rsidRDefault="00854F62" w:rsidP="00096C01">
      <w:pPr>
        <w:spacing w:after="120" w:line="252" w:lineRule="auto"/>
        <w:jc w:val="center"/>
        <w:rPr>
          <w:sz w:val="22"/>
          <w:szCs w:val="22"/>
        </w:rPr>
      </w:pPr>
      <w:r w:rsidRPr="00412EF6">
        <w:rPr>
          <w:sz w:val="22"/>
          <w:szCs w:val="22"/>
        </w:rPr>
        <w:t>(dále jen „Smlouva</w:t>
      </w:r>
      <w:r w:rsidR="000D6567">
        <w:rPr>
          <w:sz w:val="22"/>
          <w:szCs w:val="22"/>
        </w:rPr>
        <w:t>“</w:t>
      </w:r>
      <w:r w:rsidRPr="00412EF6">
        <w:rPr>
          <w:sz w:val="22"/>
          <w:szCs w:val="22"/>
        </w:rPr>
        <w:t xml:space="preserve">) </w:t>
      </w:r>
    </w:p>
    <w:p w14:paraId="7CFF399F" w14:textId="77777777" w:rsidR="00854F62" w:rsidRPr="00412EF6" w:rsidRDefault="00854F62" w:rsidP="00854F62">
      <w:pPr>
        <w:spacing w:after="120" w:line="252" w:lineRule="auto"/>
        <w:jc w:val="center"/>
        <w:rPr>
          <w:sz w:val="22"/>
          <w:szCs w:val="22"/>
        </w:rPr>
      </w:pPr>
      <w:r w:rsidRPr="00412EF6">
        <w:rPr>
          <w:sz w:val="22"/>
          <w:szCs w:val="22"/>
        </w:rPr>
        <w:t xml:space="preserve">uzavřená podle § 2358 a násl. zákona č. 89/2012 Sb., občanský zákoník, ve znění pozdějších předpisů (dále jen „občanský zákoník“), a v souladu se zákonem č. 121/2000 Sb., o právu autorském, o právech souvisejících s právem autorským a o změně některých zákonů (autorský zákon), ve znění pozdějších předpisů </w:t>
      </w:r>
    </w:p>
    <w:p w14:paraId="66527DDF" w14:textId="77777777" w:rsidR="00854F62" w:rsidRPr="00412EF6" w:rsidRDefault="00854F62" w:rsidP="00F96B81"/>
    <w:p w14:paraId="05B3D09F" w14:textId="77777777" w:rsidR="00F96B81" w:rsidRPr="001F2DD0" w:rsidRDefault="00F96B81" w:rsidP="00F96B81">
      <w:r w:rsidRPr="001F2DD0">
        <w:t>Smluvní strany:</w:t>
      </w:r>
    </w:p>
    <w:p w14:paraId="5E5719DC" w14:textId="77777777" w:rsidR="00F96B81" w:rsidRPr="001F2DD0" w:rsidRDefault="00F96B81" w:rsidP="00F96B81"/>
    <w:p w14:paraId="4E87EC4E" w14:textId="77777777" w:rsidR="00F96B81" w:rsidRPr="001F2DD0" w:rsidRDefault="00F96B81" w:rsidP="00F96B81"/>
    <w:p w14:paraId="4F814EF1" w14:textId="77777777" w:rsidR="00F96B81" w:rsidRPr="001F2DD0" w:rsidRDefault="00F96B81" w:rsidP="00F96B81">
      <w:pPr>
        <w:rPr>
          <w:b/>
        </w:rPr>
      </w:pPr>
      <w:r w:rsidRPr="001F2DD0">
        <w:rPr>
          <w:b/>
        </w:rPr>
        <w:t>1. Jihomoravský kraj</w:t>
      </w:r>
    </w:p>
    <w:p w14:paraId="2EBE4EE4" w14:textId="77777777" w:rsidR="00F96B81" w:rsidRDefault="00F96B81" w:rsidP="00F96B81">
      <w:pPr>
        <w:ind w:left="2832" w:hanging="2832"/>
        <w:rPr>
          <w:color w:val="000000" w:themeColor="text1"/>
        </w:rPr>
      </w:pPr>
      <w:r w:rsidRPr="001F2DD0">
        <w:t>zastoupený:</w:t>
      </w:r>
      <w:r w:rsidRPr="001F2DD0">
        <w:tab/>
      </w:r>
      <w:r>
        <w:rPr>
          <w:color w:val="000000" w:themeColor="text1"/>
        </w:rPr>
        <w:t>Mgr. Janem Grolichem, hejtmanem</w:t>
      </w:r>
    </w:p>
    <w:p w14:paraId="55E5446A" w14:textId="77777777" w:rsidR="00F96B81" w:rsidRPr="001F2DD0" w:rsidRDefault="00F96B81" w:rsidP="00F96B81">
      <w:r w:rsidRPr="001F2DD0">
        <w:t>sídlo:</w:t>
      </w:r>
      <w:r w:rsidRPr="001F2DD0">
        <w:tab/>
      </w:r>
      <w:r w:rsidRPr="001F2DD0">
        <w:tab/>
      </w:r>
      <w:r w:rsidRPr="001F2DD0">
        <w:tab/>
      </w:r>
      <w:r w:rsidRPr="001F2DD0">
        <w:tab/>
        <w:t>Žerotínovo nám</w:t>
      </w:r>
      <w:r>
        <w:t>ěstí</w:t>
      </w:r>
      <w:r w:rsidRPr="001F2DD0">
        <w:t xml:space="preserve"> </w:t>
      </w:r>
      <w:r w:rsidR="00DA5236">
        <w:t>449/</w:t>
      </w:r>
      <w:r w:rsidRPr="001F2DD0">
        <w:t>3, 601 82 Brno</w:t>
      </w:r>
    </w:p>
    <w:p w14:paraId="577E6A34" w14:textId="77777777" w:rsidR="00F96B81" w:rsidRPr="001F2DD0" w:rsidRDefault="00F96B81" w:rsidP="00F96B81">
      <w:r w:rsidRPr="001F2DD0">
        <w:t>IČ</w:t>
      </w:r>
      <w:r>
        <w:t>O</w:t>
      </w:r>
      <w:r w:rsidRPr="001F2DD0">
        <w:t>:</w:t>
      </w:r>
      <w:r w:rsidRPr="001F2DD0">
        <w:tab/>
      </w:r>
      <w:r w:rsidRPr="001F2DD0">
        <w:tab/>
      </w:r>
      <w:r w:rsidRPr="001F2DD0">
        <w:tab/>
      </w:r>
      <w:r w:rsidRPr="001F2DD0">
        <w:tab/>
        <w:t>70888337</w:t>
      </w:r>
    </w:p>
    <w:p w14:paraId="27BD229C" w14:textId="77777777" w:rsidR="00F96B81" w:rsidRPr="001F2DD0" w:rsidRDefault="00F96B81" w:rsidP="00F96B81">
      <w:r w:rsidRPr="001F2DD0">
        <w:t>DIČ:</w:t>
      </w:r>
      <w:r w:rsidRPr="001F2DD0">
        <w:tab/>
      </w:r>
      <w:r w:rsidRPr="001F2DD0">
        <w:tab/>
      </w:r>
      <w:r w:rsidRPr="001F2DD0">
        <w:tab/>
      </w:r>
      <w:r w:rsidRPr="001F2DD0">
        <w:tab/>
        <w:t>CZ70888337</w:t>
      </w:r>
    </w:p>
    <w:p w14:paraId="1DE58CB9" w14:textId="77777777" w:rsidR="00F96B81" w:rsidRPr="00854F62" w:rsidRDefault="00F96B81" w:rsidP="00F96B81">
      <w:pPr>
        <w:ind w:left="2832" w:hanging="2832"/>
      </w:pPr>
      <w:r w:rsidRPr="001F2DD0">
        <w:t>kontaktní osoba:</w:t>
      </w:r>
      <w:r w:rsidRPr="001F2DD0">
        <w:tab/>
      </w:r>
      <w:r w:rsidRPr="00854F62">
        <w:t>Mgr. Bořivoj Sekanina</w:t>
      </w:r>
      <w:r w:rsidR="00E77CB4">
        <w:t>, referent pro rodinn</w:t>
      </w:r>
      <w:r w:rsidR="00F62F85">
        <w:t>o</w:t>
      </w:r>
      <w:r w:rsidR="00E77CB4">
        <w:t>u politi</w:t>
      </w:r>
      <w:r w:rsidR="00F62F85">
        <w:t>k</w:t>
      </w:r>
      <w:r w:rsidR="00E77CB4">
        <w:t>u</w:t>
      </w:r>
    </w:p>
    <w:p w14:paraId="0A5444B7" w14:textId="77777777" w:rsidR="00F96B81" w:rsidRPr="00854F62" w:rsidRDefault="00F96B81" w:rsidP="00F96B81">
      <w:r w:rsidRPr="00854F62">
        <w:t>tel.:</w:t>
      </w:r>
      <w:r w:rsidRPr="00854F62">
        <w:tab/>
      </w:r>
      <w:r w:rsidRPr="00854F62">
        <w:tab/>
      </w:r>
      <w:r w:rsidRPr="00854F62">
        <w:tab/>
      </w:r>
      <w:r w:rsidRPr="00854F62">
        <w:tab/>
        <w:t>541 651 424</w:t>
      </w:r>
    </w:p>
    <w:p w14:paraId="5DDCDA19" w14:textId="77777777" w:rsidR="00F96B81" w:rsidRDefault="00F96B81" w:rsidP="00F96B81">
      <w:r w:rsidRPr="00854F62">
        <w:t>e-mail:</w:t>
      </w:r>
      <w:r w:rsidRPr="00854F62">
        <w:tab/>
      </w:r>
      <w:r w:rsidRPr="00854F62">
        <w:tab/>
      </w:r>
      <w:r w:rsidRPr="00854F62">
        <w:tab/>
      </w:r>
      <w:r w:rsidRPr="00854F62">
        <w:tab/>
        <w:t>sekanina.borivoj@jmk.cz</w:t>
      </w:r>
      <w:r>
        <w:t xml:space="preserve"> </w:t>
      </w:r>
    </w:p>
    <w:p w14:paraId="7CA7E511" w14:textId="77777777" w:rsidR="00F96B81" w:rsidRPr="001F2DD0" w:rsidRDefault="00F96B81" w:rsidP="00F96B81"/>
    <w:p w14:paraId="500BC445" w14:textId="77777777" w:rsidR="00F96B81" w:rsidRDefault="00F96B81" w:rsidP="00F96B81">
      <w:r w:rsidRPr="008D7E75">
        <w:t xml:space="preserve">(dále jen </w:t>
      </w:r>
      <w:r w:rsidRPr="008D7E75">
        <w:rPr>
          <w:cs/>
        </w:rPr>
        <w:t>„</w:t>
      </w:r>
      <w:r w:rsidRPr="00F96B81">
        <w:rPr>
          <w:b/>
          <w:bCs/>
        </w:rPr>
        <w:t>národní realizátor</w:t>
      </w:r>
      <w:r w:rsidRPr="008D7E75">
        <w:rPr>
          <w:cs/>
        </w:rPr>
        <w:t>“</w:t>
      </w:r>
      <w:r w:rsidRPr="008D7E75">
        <w:t>)</w:t>
      </w:r>
    </w:p>
    <w:p w14:paraId="6E757816" w14:textId="77777777" w:rsidR="00F96B81" w:rsidRDefault="00F96B81" w:rsidP="00F96B81"/>
    <w:p w14:paraId="2B8CC8D9" w14:textId="77777777" w:rsidR="00F96B81" w:rsidRPr="001F2DD0" w:rsidRDefault="00F96B81" w:rsidP="00F96B81">
      <w:pPr>
        <w:rPr>
          <w:b/>
        </w:rPr>
      </w:pPr>
      <w:r w:rsidRPr="001F2DD0">
        <w:rPr>
          <w:b/>
        </w:rPr>
        <w:t>a</w:t>
      </w:r>
    </w:p>
    <w:p w14:paraId="5301F330" w14:textId="77777777" w:rsidR="00F96B81" w:rsidRDefault="00F96B81" w:rsidP="00F96B81">
      <w:pPr>
        <w:rPr>
          <w:b/>
        </w:rPr>
      </w:pPr>
    </w:p>
    <w:p w14:paraId="0CDB67C9" w14:textId="77777777" w:rsidR="00F96B81" w:rsidRPr="001F2DD0" w:rsidRDefault="00F96B81" w:rsidP="00F96B81">
      <w:pPr>
        <w:rPr>
          <w:b/>
        </w:rPr>
      </w:pPr>
      <w:r w:rsidRPr="001F2DD0">
        <w:rPr>
          <w:b/>
        </w:rPr>
        <w:t xml:space="preserve">2. </w:t>
      </w:r>
      <w:r w:rsidR="007F7FE0">
        <w:rPr>
          <w:b/>
        </w:rPr>
        <w:t>Olomoucký</w:t>
      </w:r>
      <w:r>
        <w:rPr>
          <w:b/>
        </w:rPr>
        <w:t xml:space="preserve"> kraj</w:t>
      </w:r>
      <w:r>
        <w:rPr>
          <w:b/>
        </w:rPr>
        <w:fldChar w:fldCharType="begin"/>
      </w:r>
      <w:r>
        <w:rPr>
          <w:b/>
        </w:rPr>
        <w:instrText xml:space="preserve"> MERGEFIELD "Žadatel_název" </w:instrText>
      </w:r>
      <w:r>
        <w:rPr>
          <w:b/>
        </w:rPr>
        <w:fldChar w:fldCharType="end"/>
      </w:r>
    </w:p>
    <w:p w14:paraId="40B0483E" w14:textId="562F782C" w:rsidR="00F96B81" w:rsidRDefault="00F96B81" w:rsidP="00C6686F">
      <w:pPr>
        <w:ind w:left="2832" w:hanging="2832"/>
      </w:pPr>
      <w:r>
        <w:t>zastoupený:</w:t>
      </w:r>
      <w:r>
        <w:tab/>
      </w:r>
      <w:r w:rsidR="00816BD5" w:rsidRPr="00816BD5">
        <w:t>Mgr. Iv</w:t>
      </w:r>
      <w:r w:rsidR="00723355">
        <w:t>em</w:t>
      </w:r>
      <w:r w:rsidR="00816BD5" w:rsidRPr="00816BD5">
        <w:t xml:space="preserve"> Slavotínk</w:t>
      </w:r>
      <w:r w:rsidR="00723355">
        <w:t>em</w:t>
      </w:r>
      <w:r w:rsidR="00816BD5" w:rsidRPr="00816BD5">
        <w:t>, 1. náměstk</w:t>
      </w:r>
      <w:r w:rsidR="00723355">
        <w:t>em</w:t>
      </w:r>
      <w:r w:rsidR="00816BD5" w:rsidRPr="00816BD5">
        <w:t xml:space="preserve"> hejtmana, na základě pověření</w:t>
      </w:r>
      <w:r w:rsidR="006E4200">
        <w:t xml:space="preserve"> </w:t>
      </w:r>
      <w:r w:rsidR="00816BD5" w:rsidRPr="00816BD5">
        <w:t>ze dne 30. 10. 2020</w:t>
      </w:r>
    </w:p>
    <w:p w14:paraId="45D0392E" w14:textId="77777777" w:rsidR="00F96B81" w:rsidRDefault="00F96B81" w:rsidP="00F96B81">
      <w:r>
        <w:t xml:space="preserve">sídlo: </w:t>
      </w:r>
      <w:r>
        <w:tab/>
      </w:r>
      <w:r>
        <w:tab/>
      </w:r>
      <w:r>
        <w:tab/>
      </w:r>
      <w:r>
        <w:tab/>
      </w:r>
      <w:r w:rsidR="007F7FE0" w:rsidRPr="007F7FE0">
        <w:t xml:space="preserve">Jeremenkova </w:t>
      </w:r>
      <w:r w:rsidR="005B2C6F">
        <w:t>1191/</w:t>
      </w:r>
      <w:r w:rsidR="007F7FE0" w:rsidRPr="007F7FE0">
        <w:t>40a, 779 00 Olomouc</w:t>
      </w:r>
    </w:p>
    <w:p w14:paraId="602E7E90" w14:textId="77777777" w:rsidR="00F96B81" w:rsidRDefault="00F96B81" w:rsidP="00F96B81">
      <w:r>
        <w:t>IČO:</w:t>
      </w:r>
      <w:r>
        <w:tab/>
      </w:r>
      <w:r>
        <w:tab/>
      </w:r>
      <w:r>
        <w:tab/>
      </w:r>
      <w:r>
        <w:tab/>
      </w:r>
      <w:r w:rsidR="00474753" w:rsidRPr="00474753">
        <w:t>60609460</w:t>
      </w:r>
    </w:p>
    <w:p w14:paraId="72BA46E1" w14:textId="77777777" w:rsidR="00F96B81" w:rsidRPr="00F96B81" w:rsidRDefault="00F96B81" w:rsidP="00F96B81">
      <w:r>
        <w:t>DIČ:</w:t>
      </w:r>
      <w:r>
        <w:tab/>
      </w:r>
      <w:r>
        <w:tab/>
      </w:r>
      <w:r>
        <w:tab/>
      </w:r>
      <w:r>
        <w:tab/>
      </w:r>
      <w:r w:rsidRPr="00F96B81">
        <w:t>CZ</w:t>
      </w:r>
      <w:r w:rsidR="00474753" w:rsidRPr="00474753">
        <w:t>60609460</w:t>
      </w:r>
    </w:p>
    <w:p w14:paraId="6F3E2D81" w14:textId="77777777" w:rsidR="00F96B81" w:rsidRPr="001F2DD0" w:rsidRDefault="00F96B81" w:rsidP="00F96B81">
      <w:pPr>
        <w:ind w:left="2832" w:hanging="2832"/>
      </w:pPr>
      <w:r w:rsidRPr="001F2DD0">
        <w:t>kontaktní osoba:</w:t>
      </w:r>
      <w:r w:rsidRPr="001F2DD0">
        <w:tab/>
      </w:r>
      <w:r w:rsidR="00CF5C45">
        <w:t xml:space="preserve">Mgr. </w:t>
      </w:r>
      <w:r w:rsidR="00816BD5">
        <w:t>Pavel Podivínský</w:t>
      </w:r>
      <w:r>
        <w:t xml:space="preserve">, </w:t>
      </w:r>
      <w:r w:rsidR="00816BD5">
        <w:t>vedoucí oddělení sociálně-právní ochrany</w:t>
      </w:r>
    </w:p>
    <w:p w14:paraId="3F64B329" w14:textId="77777777" w:rsidR="00F96B81" w:rsidRDefault="00F96B81" w:rsidP="00F96B81">
      <w:r>
        <w:t>tel.:</w:t>
      </w:r>
      <w:r>
        <w:tab/>
      </w:r>
      <w:r>
        <w:tab/>
      </w:r>
      <w:r>
        <w:tab/>
      </w:r>
      <w:r>
        <w:tab/>
      </w:r>
      <w:r w:rsidR="005F38A8">
        <w:t>585 508 </w:t>
      </w:r>
      <w:r w:rsidR="00816BD5">
        <w:t>228</w:t>
      </w:r>
    </w:p>
    <w:p w14:paraId="153A0B22" w14:textId="77777777" w:rsidR="00F96B81" w:rsidRDefault="00F96B81" w:rsidP="00F96B81">
      <w:r>
        <w:t>e-mail:</w:t>
      </w:r>
      <w:r>
        <w:tab/>
      </w:r>
      <w:r>
        <w:tab/>
      </w:r>
      <w:r>
        <w:tab/>
      </w:r>
      <w:r>
        <w:tab/>
      </w:r>
      <w:r w:rsidR="00816BD5">
        <w:t>p.podivinsky</w:t>
      </w:r>
      <w:r w:rsidR="00B72024">
        <w:t>@olkraj.cz</w:t>
      </w:r>
    </w:p>
    <w:p w14:paraId="6EC9C5A8" w14:textId="77777777" w:rsidR="00F96B81" w:rsidRPr="001F2DD0" w:rsidRDefault="00F96B81" w:rsidP="00F96B81"/>
    <w:p w14:paraId="4DB0A19C" w14:textId="77777777" w:rsidR="00F96B81" w:rsidRPr="001F2DD0" w:rsidRDefault="00F96B81" w:rsidP="00F96B81">
      <w:r w:rsidRPr="001F2DD0">
        <w:t>(dále jen „</w:t>
      </w:r>
      <w:r w:rsidRPr="00F96B81">
        <w:rPr>
          <w:b/>
          <w:bCs/>
        </w:rPr>
        <w:t>krajský realizátor</w:t>
      </w:r>
      <w:r w:rsidRPr="001F2DD0">
        <w:t>“)</w:t>
      </w:r>
    </w:p>
    <w:p w14:paraId="0C34C6F3" w14:textId="77777777" w:rsidR="002A6359" w:rsidRPr="001F2DD0" w:rsidRDefault="002A6359" w:rsidP="002A6359"/>
    <w:p w14:paraId="5FC1139E" w14:textId="77777777" w:rsidR="002A6359" w:rsidRDefault="002A6359" w:rsidP="002A6359"/>
    <w:p w14:paraId="0D1A8F36" w14:textId="77777777" w:rsidR="00F96B81" w:rsidRPr="001F2DD0" w:rsidRDefault="00F96B81" w:rsidP="002A6359"/>
    <w:p w14:paraId="4EF4B2EE" w14:textId="77777777" w:rsidR="002A6359" w:rsidRPr="001F2DD0" w:rsidRDefault="002A6359" w:rsidP="002A6359">
      <w:pPr>
        <w:jc w:val="center"/>
      </w:pPr>
      <w:r w:rsidRPr="001F2DD0">
        <w:t>uzavírají tuto</w:t>
      </w:r>
    </w:p>
    <w:p w14:paraId="1C8123AA" w14:textId="77777777" w:rsidR="002A6359" w:rsidRPr="001F2DD0" w:rsidRDefault="002A6359" w:rsidP="002A6359">
      <w:pPr>
        <w:jc w:val="center"/>
      </w:pPr>
    </w:p>
    <w:p w14:paraId="2141E403" w14:textId="77777777" w:rsidR="002A6359" w:rsidRDefault="002A6359" w:rsidP="002A6359">
      <w:pPr>
        <w:jc w:val="center"/>
      </w:pPr>
    </w:p>
    <w:p w14:paraId="77D503DB" w14:textId="7661DFA6" w:rsidR="003E4455" w:rsidRDefault="6FC2150E" w:rsidP="08E60B2B">
      <w:pPr>
        <w:jc w:val="center"/>
        <w:rPr>
          <w:b/>
          <w:bCs/>
          <w:cs/>
        </w:rPr>
      </w:pPr>
      <w:r w:rsidRPr="08E60B2B">
        <w:rPr>
          <w:b/>
          <w:bCs/>
        </w:rPr>
        <w:t>POD</w:t>
      </w:r>
      <w:r w:rsidR="00F96B81" w:rsidRPr="08E60B2B">
        <w:rPr>
          <w:b/>
          <w:bCs/>
        </w:rPr>
        <w:t>LICENČNÍ SMLOUV</w:t>
      </w:r>
      <w:r w:rsidR="00D277BE" w:rsidRPr="08E60B2B">
        <w:rPr>
          <w:b/>
          <w:bCs/>
        </w:rPr>
        <w:t>U</w:t>
      </w:r>
      <w:r w:rsidR="00F96B81" w:rsidRPr="08E60B2B">
        <w:rPr>
          <w:b/>
          <w:bCs/>
        </w:rPr>
        <w:t xml:space="preserve"> </w:t>
      </w:r>
      <w:r w:rsidR="00F96B81">
        <w:rPr>
          <w:b/>
        </w:rPr>
        <w:br/>
      </w:r>
      <w:r w:rsidR="00F96B81" w:rsidRPr="08E60B2B">
        <w:rPr>
          <w:b/>
          <w:bCs/>
        </w:rPr>
        <w:t>k realizaci auditu familyfriendlycommunity</w:t>
      </w:r>
    </w:p>
    <w:p w14:paraId="4201CE50" w14:textId="77777777" w:rsidR="003E4455" w:rsidRDefault="003E4455">
      <w:pPr>
        <w:rPr>
          <w:b/>
          <w:cs/>
        </w:rPr>
      </w:pPr>
      <w:r>
        <w:rPr>
          <w:b/>
        </w:rPr>
        <w:br w:type="page"/>
      </w:r>
    </w:p>
    <w:p w14:paraId="5A54A050" w14:textId="77777777" w:rsidR="001C10F4" w:rsidRPr="00243C53" w:rsidRDefault="001C10F4" w:rsidP="00243C53">
      <w:pPr>
        <w:jc w:val="center"/>
        <w:rPr>
          <w:b/>
          <w:bCs/>
        </w:rPr>
      </w:pPr>
      <w:r w:rsidRPr="00243C53">
        <w:rPr>
          <w:b/>
          <w:bCs/>
        </w:rPr>
        <w:lastRenderedPageBreak/>
        <w:t>Preambule</w:t>
      </w:r>
    </w:p>
    <w:p w14:paraId="7B970150" w14:textId="77777777" w:rsidR="001C10F4" w:rsidRPr="008D7E75" w:rsidRDefault="001C10F4" w:rsidP="001C10F4">
      <w:pPr>
        <w:spacing w:line="276" w:lineRule="auto"/>
        <w:jc w:val="both"/>
      </w:pPr>
    </w:p>
    <w:p w14:paraId="6B1A5B9C" w14:textId="77777777" w:rsidR="001C10F4" w:rsidRPr="001C10F4" w:rsidRDefault="001C10F4" w:rsidP="001C10F4">
      <w:pPr>
        <w:jc w:val="both"/>
      </w:pPr>
      <w:r w:rsidRPr="001C10F4">
        <w:t>Na základě iniciativy a z pověření bývalého Spolkového ministerstva pro sociální zabezpečení, generační politiku a ochranu spotřebitele byl v roce 2002 v Rakousku vyvinut audit familienfreundlichegemeinde (obec přátelská rodině) a v následujících letech byl rozpracován na vědecké bázi a ověřen v praxi.</w:t>
      </w:r>
      <w:r>
        <w:t xml:space="preserve"> </w:t>
      </w:r>
      <w:r w:rsidRPr="001C10F4">
        <w:t>Rakouské Spolkové ministerstvo pro rodinu a mládež (BMFJ) přeneslo management opatření ke sladění rodiny a zaměstnání a s tím spojenou realizaci auditu familienfreundlichegemeinde (obec přátelská rodině) na společnost Familie &amp; Beruf Management GmbH (</w:t>
      </w:r>
      <w:r w:rsidR="009B2FFF">
        <w:t>dále jen „</w:t>
      </w:r>
      <w:r w:rsidRPr="001C10F4">
        <w:t>FBG</w:t>
      </w:r>
      <w:r w:rsidR="009B2FFF">
        <w:t>“</w:t>
      </w:r>
      <w:r w:rsidRPr="001C10F4">
        <w:t>).</w:t>
      </w:r>
      <w:r w:rsidRPr="001C10F4">
        <w:rPr>
          <w:color w:val="000000"/>
        </w:rPr>
        <w:t xml:space="preserve"> Společnost FBG převzala v tomto smyslu také úkoly v oblasti poradenství a péče o regionální iniciativy v oblasti rodiny a také rozvoj a podporu inovativních modelů.</w:t>
      </w:r>
    </w:p>
    <w:p w14:paraId="6D39721F" w14:textId="77777777" w:rsidR="001C10F4" w:rsidRPr="001C10F4" w:rsidRDefault="001C10F4" w:rsidP="001C10F4">
      <w:pPr>
        <w:autoSpaceDE w:val="0"/>
        <w:autoSpaceDN w:val="0"/>
        <w:adjustRightInd w:val="0"/>
        <w:snapToGrid w:val="0"/>
        <w:jc w:val="both"/>
        <w:rPr>
          <w:color w:val="000000"/>
        </w:rPr>
      </w:pPr>
    </w:p>
    <w:p w14:paraId="4FDBF23E" w14:textId="77777777" w:rsidR="0034716E" w:rsidRPr="001C10F4" w:rsidRDefault="001C10F4" w:rsidP="67E00565">
      <w:pPr>
        <w:jc w:val="both"/>
      </w:pPr>
      <w:r>
        <w:t>Společnost FBG vytvořila</w:t>
      </w:r>
      <w:r w:rsidR="001776C4">
        <w:t xml:space="preserve"> modifikací</w:t>
      </w:r>
      <w:r>
        <w:t xml:space="preserve"> audit</w:t>
      </w:r>
      <w:r w:rsidR="001776C4">
        <w:t>u</w:t>
      </w:r>
      <w:r>
        <w:t xml:space="preserve"> familienfreundlichegemeinde (obec přátelská rodině) k realizaci v jiných evropských zemích </w:t>
      </w:r>
      <w:r w:rsidR="001776C4">
        <w:t xml:space="preserve">audit </w:t>
      </w:r>
      <w:r>
        <w:t>pod názvem audit familyfriendlycommunity (obec přátelská rodině). Společnost FBG je vlastníkem práv na značku audit familyfriendlycommunity a je oprávněna vlastním jménem nabízet využívání procesu auditu a propůjčení certifikační značky národním realizátorům.</w:t>
      </w:r>
    </w:p>
    <w:p w14:paraId="43E90C6A" w14:textId="77777777" w:rsidR="4B540FF5" w:rsidRDefault="4B540FF5" w:rsidP="4B540FF5">
      <w:pPr>
        <w:jc w:val="both"/>
      </w:pPr>
    </w:p>
    <w:p w14:paraId="5E8E1AD1" w14:textId="576A635B" w:rsidR="00732D36" w:rsidRPr="00337C54" w:rsidRDefault="00ED4FE3" w:rsidP="00483F7C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ED4FE3">
        <w:t>Jihomoravský kraj uzavřel se společností FBG  (Familie &amp; Beruf Management GmbH, 1020 Wien, Untere Donaustraße 13-15) Smlouvu č. 030328/15/OSV ze dne 17.</w:t>
      </w:r>
      <w:r w:rsidR="007E3E2F">
        <w:t xml:space="preserve"> </w:t>
      </w:r>
      <w:r w:rsidRPr="00ED4FE3">
        <w:t>6.</w:t>
      </w:r>
      <w:r w:rsidR="007E3E2F">
        <w:t xml:space="preserve"> </w:t>
      </w:r>
      <w:r w:rsidRPr="00ED4FE3">
        <w:t>2015 a dále Smlouvu č. JMK 067299/20/OSV ze dne 29.</w:t>
      </w:r>
      <w:r w:rsidR="001D7C28">
        <w:t xml:space="preserve"> </w:t>
      </w:r>
      <w:r w:rsidRPr="00ED4FE3">
        <w:t>9.</w:t>
      </w:r>
      <w:r w:rsidR="001D7C28">
        <w:t xml:space="preserve"> </w:t>
      </w:r>
      <w:r w:rsidRPr="00ED4FE3">
        <w:t>2020</w:t>
      </w:r>
      <w:r w:rsidR="00777035">
        <w:t>.</w:t>
      </w:r>
      <w:r>
        <w:t xml:space="preserve"> </w:t>
      </w:r>
      <w:r w:rsidR="00777035">
        <w:t xml:space="preserve">Jedná se o licenční smlouvy k auditu </w:t>
      </w:r>
      <w:r w:rsidR="00B85FE0">
        <w:t>familyfriendlycommunity</w:t>
      </w:r>
      <w:r w:rsidR="00C14D04">
        <w:t xml:space="preserve"> </w:t>
      </w:r>
      <w:r w:rsidR="00B85FE0">
        <w:t>k realizaci v České republice</w:t>
      </w:r>
      <w:r w:rsidR="00C14D04">
        <w:t xml:space="preserve"> </w:t>
      </w:r>
      <w:r w:rsidR="00B85FE0">
        <w:t>a dále k úpravě auditu podle národních požadavků</w:t>
      </w:r>
      <w:r w:rsidR="00C14D04">
        <w:t xml:space="preserve">. Touto smlouvou </w:t>
      </w:r>
      <w:r w:rsidR="00EC285C">
        <w:t>s</w:t>
      </w:r>
      <w:r w:rsidR="003D703B">
        <w:t>polečnost FBG poskyt</w:t>
      </w:r>
      <w:r w:rsidR="009B2FFF">
        <w:t>la</w:t>
      </w:r>
      <w:r w:rsidR="003D703B">
        <w:t xml:space="preserve"> </w:t>
      </w:r>
      <w:r w:rsidR="003B2DA0">
        <w:t xml:space="preserve">Jihomoravskému kraji, jako </w:t>
      </w:r>
      <w:r w:rsidR="003D703B">
        <w:t>národnímu realizátorovi</w:t>
      </w:r>
      <w:r w:rsidR="003B2DA0">
        <w:t>,</w:t>
      </w:r>
      <w:r w:rsidR="003D703B">
        <w:t xml:space="preserve"> nepřenosné</w:t>
      </w:r>
      <w:r w:rsidR="00FA2AF9">
        <w:t xml:space="preserve"> tj.</w:t>
      </w:r>
      <w:r w:rsidR="003D703B">
        <w:t xml:space="preserve"> územím národního státu národního realizátora teritoriálně vymezené právo využívat nástroje auditu familyfriendlycommunity (obec přátelská rodině). Společnost FBG uděl</w:t>
      </w:r>
      <w:r w:rsidR="009B2FFF">
        <w:t xml:space="preserve">ila </w:t>
      </w:r>
      <w:r w:rsidR="003D703B">
        <w:t xml:space="preserve">za tímto účelem právo na využívání metod auditu a právo na propůjčení certifikační značky (dále jen </w:t>
      </w:r>
      <w:r w:rsidR="009B2FFF">
        <w:t>„</w:t>
      </w:r>
      <w:r w:rsidR="003D703B">
        <w:t>licence</w:t>
      </w:r>
      <w:r w:rsidR="009B2FFF">
        <w:t>“</w:t>
      </w:r>
      <w:r w:rsidR="003D703B">
        <w:t>).</w:t>
      </w:r>
    </w:p>
    <w:p w14:paraId="0CA7BBBD" w14:textId="77777777" w:rsidR="00182849" w:rsidRDefault="00182849" w:rsidP="003D703B">
      <w:pPr>
        <w:jc w:val="both"/>
        <w:rPr>
          <w:iCs/>
        </w:rPr>
      </w:pPr>
    </w:p>
    <w:p w14:paraId="19DA0626" w14:textId="220674DD" w:rsidR="009B2FFF" w:rsidRDefault="00096C01" w:rsidP="003D703B">
      <w:pPr>
        <w:jc w:val="both"/>
        <w:rPr>
          <w:iCs/>
        </w:rPr>
      </w:pPr>
      <w:r w:rsidRPr="00096C01">
        <w:rPr>
          <w:iCs/>
        </w:rPr>
        <w:t xml:space="preserve">Na základě licence </w:t>
      </w:r>
      <w:r w:rsidR="00856EC7" w:rsidRPr="00856EC7">
        <w:rPr>
          <w:iCs/>
        </w:rPr>
        <w:t>k provádění pilotní fáze</w:t>
      </w:r>
      <w:r w:rsidR="00C331AB">
        <w:rPr>
          <w:iCs/>
        </w:rPr>
        <w:t xml:space="preserve"> auditu</w:t>
      </w:r>
      <w:r w:rsidR="00856EC7" w:rsidRPr="00856EC7">
        <w:rPr>
          <w:iCs/>
        </w:rPr>
        <w:t xml:space="preserve"> ze dne 17. 6. 2015</w:t>
      </w:r>
      <w:r w:rsidR="00856EC7">
        <w:rPr>
          <w:iCs/>
        </w:rPr>
        <w:t xml:space="preserve"> </w:t>
      </w:r>
      <w:r w:rsidRPr="00096C01">
        <w:rPr>
          <w:iCs/>
        </w:rPr>
        <w:t>vydal</w:t>
      </w:r>
      <w:r w:rsidR="003D703B" w:rsidRPr="00096C01">
        <w:rPr>
          <w:iCs/>
        </w:rPr>
        <w:t xml:space="preserve"> národní realizátor </w:t>
      </w:r>
      <w:r w:rsidR="00851617" w:rsidRPr="00851617">
        <w:rPr>
          <w:iCs/>
        </w:rPr>
        <w:t>Národní prováděcí směrnic</w:t>
      </w:r>
      <w:r w:rsidR="001776C4">
        <w:rPr>
          <w:iCs/>
        </w:rPr>
        <w:t>i</w:t>
      </w:r>
      <w:r w:rsidR="00851617" w:rsidRPr="00851617">
        <w:rPr>
          <w:iCs/>
        </w:rPr>
        <w:t xml:space="preserve"> pro auditní a reauditní proces auditu familyfriendlycommunity v ČR</w:t>
      </w:r>
      <w:r w:rsidR="003D703B" w:rsidRPr="00096C01">
        <w:rPr>
          <w:iCs/>
        </w:rPr>
        <w:t xml:space="preserve"> </w:t>
      </w:r>
      <w:r w:rsidR="001776C4">
        <w:rPr>
          <w:iCs/>
        </w:rPr>
        <w:t>(dále „Národní směrnice“) pro provádění auditu familyfriendlycommunity na poměry v daném státě</w:t>
      </w:r>
      <w:r w:rsidR="001776C4" w:rsidRPr="00096C01">
        <w:rPr>
          <w:iCs/>
        </w:rPr>
        <w:t xml:space="preserve">, jejímž závazným jádrem je </w:t>
      </w:r>
      <w:r w:rsidR="001776C4">
        <w:rPr>
          <w:iCs/>
        </w:rPr>
        <w:t>Vnitřní směrnice pro audit a re-audit familyfriendlycommunity (dále „</w:t>
      </w:r>
      <w:r w:rsidR="001776C4" w:rsidRPr="00096C01">
        <w:rPr>
          <w:iCs/>
        </w:rPr>
        <w:t>Evropská směrnice</w:t>
      </w:r>
      <w:r w:rsidR="001776C4">
        <w:rPr>
          <w:iCs/>
        </w:rPr>
        <w:t>“)</w:t>
      </w:r>
      <w:r w:rsidR="00393CF8">
        <w:rPr>
          <w:iCs/>
        </w:rPr>
        <w:t xml:space="preserve">. </w:t>
      </w:r>
      <w:r w:rsidRPr="00096C01">
        <w:rPr>
          <w:iCs/>
        </w:rPr>
        <w:t xml:space="preserve">Tato </w:t>
      </w:r>
      <w:r w:rsidR="001776C4">
        <w:rPr>
          <w:iCs/>
        </w:rPr>
        <w:t>N</w:t>
      </w:r>
      <w:r w:rsidRPr="00096C01">
        <w:rPr>
          <w:iCs/>
        </w:rPr>
        <w:t xml:space="preserve">árodní směrnice tvoří přílohu této </w:t>
      </w:r>
      <w:r w:rsidR="001776C4">
        <w:rPr>
          <w:iCs/>
        </w:rPr>
        <w:t>S</w:t>
      </w:r>
      <w:r w:rsidRPr="00096C01">
        <w:rPr>
          <w:iCs/>
        </w:rPr>
        <w:t>mlouvy.</w:t>
      </w:r>
      <w:r w:rsidR="00BB1F57">
        <w:rPr>
          <w:iCs/>
        </w:rPr>
        <w:t xml:space="preserve"> </w:t>
      </w:r>
      <w:r>
        <w:rPr>
          <w:iCs/>
        </w:rPr>
        <w:t xml:space="preserve">Rovněž </w:t>
      </w:r>
      <w:r w:rsidR="00E860C9">
        <w:rPr>
          <w:iCs/>
        </w:rPr>
        <w:t>Základní</w:t>
      </w:r>
      <w:r w:rsidR="003D703B" w:rsidRPr="009B2FFF">
        <w:rPr>
          <w:iCs/>
        </w:rPr>
        <w:t xml:space="preserve"> </w:t>
      </w:r>
      <w:r w:rsidR="003A5E72">
        <w:rPr>
          <w:iCs/>
        </w:rPr>
        <w:t>projektová zpráva</w:t>
      </w:r>
      <w:r w:rsidR="003D703B" w:rsidRPr="009B2FFF">
        <w:rPr>
          <w:iCs/>
        </w:rPr>
        <w:t xml:space="preserve"> v jej</w:t>
      </w:r>
      <w:r w:rsidR="00053974">
        <w:rPr>
          <w:iCs/>
        </w:rPr>
        <w:t>ím</w:t>
      </w:r>
      <w:r w:rsidR="003D703B" w:rsidRPr="009B2FFF">
        <w:rPr>
          <w:iCs/>
        </w:rPr>
        <w:t xml:space="preserve"> právě platném znění</w:t>
      </w:r>
      <w:r w:rsidR="00E860C9">
        <w:rPr>
          <w:iCs/>
        </w:rPr>
        <w:t>, jejímž</w:t>
      </w:r>
      <w:r w:rsidR="00AA3805">
        <w:rPr>
          <w:iCs/>
        </w:rPr>
        <w:t xml:space="preserve"> závazným jádrem je </w:t>
      </w:r>
      <w:r w:rsidR="00731031">
        <w:rPr>
          <w:iCs/>
        </w:rPr>
        <w:t>Základní evropská projektová zpráva</w:t>
      </w:r>
      <w:r w:rsidR="00AA3805">
        <w:rPr>
          <w:iCs/>
        </w:rPr>
        <w:t>,</w:t>
      </w:r>
      <w:r w:rsidR="003D703B" w:rsidRPr="009B2FFF">
        <w:rPr>
          <w:iCs/>
        </w:rPr>
        <w:t xml:space="preserve"> j</w:t>
      </w:r>
      <w:r w:rsidR="00053974">
        <w:rPr>
          <w:iCs/>
        </w:rPr>
        <w:t>e</w:t>
      </w:r>
      <w:r w:rsidR="003D703B" w:rsidRPr="009B2FFF">
        <w:rPr>
          <w:iCs/>
        </w:rPr>
        <w:t xml:space="preserve"> </w:t>
      </w:r>
      <w:r w:rsidR="00ED4FE3">
        <w:rPr>
          <w:iCs/>
        </w:rPr>
        <w:t>přílohou</w:t>
      </w:r>
      <w:r w:rsidR="003D703B" w:rsidRPr="009B2FFF">
        <w:rPr>
          <w:iCs/>
        </w:rPr>
        <w:t xml:space="preserve"> této </w:t>
      </w:r>
      <w:r w:rsidR="001776C4">
        <w:rPr>
          <w:iCs/>
        </w:rPr>
        <w:t>Smlouvy</w:t>
      </w:r>
      <w:r w:rsidR="003D703B" w:rsidRPr="009B2FFF">
        <w:rPr>
          <w:iCs/>
        </w:rPr>
        <w:t xml:space="preserve">. Změny tohoto souboru nástrojů smí být prováděny výlučně </w:t>
      </w:r>
      <w:r w:rsidR="00053974">
        <w:rPr>
          <w:iCs/>
        </w:rPr>
        <w:t xml:space="preserve">národním realizátorem </w:t>
      </w:r>
      <w:r w:rsidR="00003527">
        <w:rPr>
          <w:iCs/>
        </w:rPr>
        <w:t xml:space="preserve">po odsouhlasení </w:t>
      </w:r>
      <w:r w:rsidR="003D703B" w:rsidRPr="009B2FFF">
        <w:rPr>
          <w:iCs/>
        </w:rPr>
        <w:t>koordinačním místem FBG</w:t>
      </w:r>
      <w:r w:rsidR="00003527">
        <w:rPr>
          <w:iCs/>
        </w:rPr>
        <w:t>, mohou</w:t>
      </w:r>
      <w:r w:rsidR="003D703B" w:rsidRPr="009B2FFF">
        <w:rPr>
          <w:iCs/>
        </w:rPr>
        <w:t xml:space="preserve"> být uskutečněny až po předcházející evropské výměně zkušeností.</w:t>
      </w:r>
      <w:r w:rsidR="001776C4">
        <w:rPr>
          <w:iCs/>
        </w:rPr>
        <w:t xml:space="preserve"> </w:t>
      </w:r>
    </w:p>
    <w:p w14:paraId="5C2A9407" w14:textId="77777777" w:rsidR="00182849" w:rsidRDefault="00182849" w:rsidP="003D703B">
      <w:pPr>
        <w:jc w:val="both"/>
        <w:rPr>
          <w:iCs/>
        </w:rPr>
      </w:pPr>
    </w:p>
    <w:p w14:paraId="687DC188" w14:textId="416F716E" w:rsidR="00337C54" w:rsidRDefault="00182849" w:rsidP="00337C54">
      <w:pPr>
        <w:jc w:val="both"/>
        <w:rPr>
          <w:iCs/>
        </w:rPr>
      </w:pPr>
      <w:r w:rsidRPr="001C10F4">
        <w:t>Národní realizáto</w:t>
      </w:r>
      <w:r w:rsidR="00337C54">
        <w:t>r</w:t>
      </w:r>
      <w:r w:rsidRPr="001C10F4">
        <w:t xml:space="preserve"> j</w:t>
      </w:r>
      <w:r w:rsidR="00337C54">
        <w:t>e</w:t>
      </w:r>
      <w:r w:rsidRPr="001C10F4">
        <w:t xml:space="preserve"> oprávněn k udělování základních certifikátů a certifikátů. </w:t>
      </w:r>
      <w:r w:rsidR="00ED4FE3">
        <w:t>Národní realizátor</w:t>
      </w:r>
      <w:r w:rsidRPr="001C10F4">
        <w:t xml:space="preserve"> je nejvyšší rozhodovací </w:t>
      </w:r>
      <w:r w:rsidRPr="00ED4FE3">
        <w:t>a kontrolní instancí v České republice</w:t>
      </w:r>
      <w:r w:rsidR="00ED4FE3" w:rsidRPr="00ED4FE3">
        <w:t xml:space="preserve"> ve věcech dodržování procesů auditu</w:t>
      </w:r>
      <w:r w:rsidRPr="00ED4FE3">
        <w:t xml:space="preserve">. Dozoruje tudíž také nad dodržováním </w:t>
      </w:r>
      <w:r w:rsidR="00ED4FE3" w:rsidRPr="00ED4FE3">
        <w:t xml:space="preserve">s tímto souvisejících </w:t>
      </w:r>
      <w:r w:rsidRPr="00ED4FE3">
        <w:t>smluv a směrnic.</w:t>
      </w:r>
      <w:r w:rsidR="00337C54" w:rsidRPr="00ED4FE3">
        <w:t xml:space="preserve"> Národní realizátor prohlašuje, že je oprávněn poskytovat oprávnění tvořící součást licence třetím osobám a že rozsah oprávnění a obsah</w:t>
      </w:r>
      <w:r w:rsidR="00337C54">
        <w:t xml:space="preserve"> dalších ujednání Smlouvy </w:t>
      </w:r>
      <w:r w:rsidR="00556832">
        <w:t>poskytnutých touto Smlouvou</w:t>
      </w:r>
      <w:r w:rsidR="00337C54">
        <w:t xml:space="preserve"> krajskému realizátorovi je v souladu s licenční smlouvou. Národní realizátor odpovídá za újmu vzniklou krajskému realizátorovi v případě nepravdivosti tohoto prohlášení.</w:t>
      </w:r>
    </w:p>
    <w:p w14:paraId="3B767B50" w14:textId="25600C9D" w:rsidR="00ED59A1" w:rsidRDefault="00ED59A1" w:rsidP="00ED59A1">
      <w:pPr>
        <w:jc w:val="both"/>
      </w:pPr>
    </w:p>
    <w:p w14:paraId="70D0A1D3" w14:textId="0EDCFDBD" w:rsidR="00ED4FE3" w:rsidRDefault="00ED4FE3" w:rsidP="00ED59A1">
      <w:pPr>
        <w:jc w:val="both"/>
      </w:pPr>
    </w:p>
    <w:p w14:paraId="4EFEE64B" w14:textId="77777777" w:rsidR="00ED4FE3" w:rsidRDefault="00ED4FE3" w:rsidP="00ED59A1">
      <w:pPr>
        <w:jc w:val="both"/>
      </w:pPr>
    </w:p>
    <w:p w14:paraId="4B657E09" w14:textId="77777777" w:rsidR="00ED59A1" w:rsidRPr="00C5461B" w:rsidRDefault="00976058" w:rsidP="00C5461B">
      <w:pPr>
        <w:jc w:val="center"/>
        <w:rPr>
          <w:b/>
          <w:bCs/>
        </w:rPr>
      </w:pPr>
      <w:r w:rsidRPr="00C5461B">
        <w:rPr>
          <w:b/>
          <w:bCs/>
        </w:rPr>
        <w:t>I.</w:t>
      </w:r>
      <w:r w:rsidR="00ED59A1" w:rsidRPr="00C5461B">
        <w:rPr>
          <w:b/>
          <w:bCs/>
        </w:rPr>
        <w:t xml:space="preserve">Předmět </w:t>
      </w:r>
      <w:r w:rsidR="2B9EE51F" w:rsidRPr="00C5461B">
        <w:rPr>
          <w:b/>
          <w:bCs/>
        </w:rPr>
        <w:t>pod</w:t>
      </w:r>
      <w:r w:rsidR="00ED59A1" w:rsidRPr="00C5461B">
        <w:rPr>
          <w:b/>
          <w:bCs/>
        </w:rPr>
        <w:t>licence</w:t>
      </w:r>
    </w:p>
    <w:p w14:paraId="0FA0EE2C" w14:textId="77777777" w:rsidR="00ED59A1" w:rsidRPr="001C10F4" w:rsidRDefault="00ED59A1" w:rsidP="00ED59A1">
      <w:pPr>
        <w:pStyle w:val="Odstavecseseznamem"/>
        <w:ind w:left="1080"/>
      </w:pPr>
    </w:p>
    <w:p w14:paraId="2BDDCBBA" w14:textId="77777777" w:rsidR="009B2FFF" w:rsidRPr="0034716E" w:rsidRDefault="00096C01">
      <w:pPr>
        <w:pStyle w:val="Textkomente"/>
        <w:jc w:val="both"/>
        <w:rPr>
          <w:sz w:val="24"/>
          <w:szCs w:val="24"/>
        </w:rPr>
      </w:pPr>
      <w:r w:rsidRPr="5BE79E7C">
        <w:rPr>
          <w:sz w:val="24"/>
          <w:szCs w:val="24"/>
        </w:rPr>
        <w:lastRenderedPageBreak/>
        <w:t>Národní realizátor nyní</w:t>
      </w:r>
      <w:r w:rsidR="00486E62">
        <w:rPr>
          <w:sz w:val="24"/>
          <w:szCs w:val="24"/>
        </w:rPr>
        <w:t xml:space="preserve"> bezplatně poskytuje </w:t>
      </w:r>
      <w:r w:rsidR="00556832">
        <w:rPr>
          <w:sz w:val="24"/>
          <w:szCs w:val="24"/>
        </w:rPr>
        <w:t xml:space="preserve">krajskému realizátorovi </w:t>
      </w:r>
      <w:r w:rsidR="00486E62" w:rsidRPr="00486E62">
        <w:rPr>
          <w:sz w:val="24"/>
          <w:szCs w:val="24"/>
        </w:rPr>
        <w:t>oprávnění využívat nástroje a metody auditu familyfriendlycommunity (obec přátelská rodině)</w:t>
      </w:r>
      <w:r w:rsidR="00486E62">
        <w:rPr>
          <w:sz w:val="24"/>
          <w:szCs w:val="24"/>
        </w:rPr>
        <w:t xml:space="preserve">, a to na </w:t>
      </w:r>
      <w:r w:rsidR="2F1958BA" w:rsidRPr="5BE79E7C">
        <w:rPr>
          <w:sz w:val="24"/>
          <w:szCs w:val="24"/>
        </w:rPr>
        <w:t>území Olomouckého kraje</w:t>
      </w:r>
      <w:r w:rsidR="00486E62">
        <w:rPr>
          <w:sz w:val="24"/>
          <w:szCs w:val="24"/>
        </w:rPr>
        <w:t>,</w:t>
      </w:r>
      <w:r w:rsidR="2F1958BA" w:rsidRPr="5BE79E7C">
        <w:rPr>
          <w:sz w:val="24"/>
          <w:szCs w:val="24"/>
        </w:rPr>
        <w:t xml:space="preserve"> </w:t>
      </w:r>
      <w:r w:rsidR="00327CCD" w:rsidRPr="5BE79E7C">
        <w:rPr>
          <w:sz w:val="24"/>
          <w:szCs w:val="24"/>
        </w:rPr>
        <w:t>v souladu s Národní směrnicí uveden</w:t>
      </w:r>
      <w:r w:rsidR="00486E62">
        <w:rPr>
          <w:sz w:val="24"/>
          <w:szCs w:val="24"/>
        </w:rPr>
        <w:t>ou</w:t>
      </w:r>
      <w:r w:rsidR="00327CCD" w:rsidRPr="5BE79E7C">
        <w:rPr>
          <w:sz w:val="24"/>
          <w:szCs w:val="24"/>
        </w:rPr>
        <w:t xml:space="preserve"> v Příloze č. 1, která je nedílnou součástí této </w:t>
      </w:r>
      <w:r w:rsidR="00DD4984">
        <w:rPr>
          <w:sz w:val="24"/>
          <w:szCs w:val="24"/>
        </w:rPr>
        <w:t>S</w:t>
      </w:r>
      <w:r w:rsidR="00327CCD" w:rsidRPr="5BE79E7C">
        <w:rPr>
          <w:sz w:val="24"/>
          <w:szCs w:val="24"/>
        </w:rPr>
        <w:t xml:space="preserve">mlouvy. </w:t>
      </w:r>
      <w:r w:rsidR="00F05B7A" w:rsidRPr="5BE79E7C">
        <w:rPr>
          <w:sz w:val="24"/>
          <w:szCs w:val="24"/>
        </w:rPr>
        <w:t xml:space="preserve">Krajský realizátor není oprávněn udělovat </w:t>
      </w:r>
      <w:r w:rsidR="00486E62">
        <w:rPr>
          <w:sz w:val="24"/>
          <w:szCs w:val="24"/>
        </w:rPr>
        <w:t>pod</w:t>
      </w:r>
      <w:r w:rsidR="00F05B7A" w:rsidRPr="5BE79E7C">
        <w:rPr>
          <w:sz w:val="24"/>
          <w:szCs w:val="24"/>
        </w:rPr>
        <w:t xml:space="preserve">licence dalším subjektům. Krajský realizátor je však na základě </w:t>
      </w:r>
      <w:r w:rsidR="00486E62">
        <w:rPr>
          <w:sz w:val="24"/>
          <w:szCs w:val="24"/>
        </w:rPr>
        <w:t>S</w:t>
      </w:r>
      <w:r w:rsidR="00F05B7A" w:rsidRPr="5BE79E7C">
        <w:rPr>
          <w:sz w:val="24"/>
          <w:szCs w:val="24"/>
        </w:rPr>
        <w:t xml:space="preserve">mlouvy oprávněn spolupracovat s jinými subjekty na území </w:t>
      </w:r>
      <w:r w:rsidR="00C54AA3" w:rsidRPr="5BE79E7C">
        <w:rPr>
          <w:sz w:val="24"/>
          <w:szCs w:val="24"/>
        </w:rPr>
        <w:t>Olomouckého</w:t>
      </w:r>
      <w:r w:rsidR="00F05B7A" w:rsidRPr="5BE79E7C">
        <w:rPr>
          <w:sz w:val="24"/>
          <w:szCs w:val="24"/>
        </w:rPr>
        <w:t xml:space="preserve"> kraje</w:t>
      </w:r>
      <w:r w:rsidR="25EE5655" w:rsidRPr="5BE79E7C">
        <w:rPr>
          <w:sz w:val="24"/>
          <w:szCs w:val="24"/>
        </w:rPr>
        <w:t xml:space="preserve"> a s dalšími subjekty potřebnými pro naplnění účelu </w:t>
      </w:r>
      <w:r w:rsidR="00393CF8">
        <w:rPr>
          <w:sz w:val="24"/>
          <w:szCs w:val="24"/>
        </w:rPr>
        <w:t>pod</w:t>
      </w:r>
      <w:r w:rsidR="25EE5655" w:rsidRPr="5BE79E7C">
        <w:rPr>
          <w:sz w:val="24"/>
          <w:szCs w:val="24"/>
        </w:rPr>
        <w:t>licence</w:t>
      </w:r>
      <w:r w:rsidR="00F05B7A" w:rsidRPr="5BE79E7C">
        <w:rPr>
          <w:sz w:val="24"/>
          <w:szCs w:val="24"/>
        </w:rPr>
        <w:t>.</w:t>
      </w:r>
      <w:r w:rsidR="228F798D" w:rsidRPr="5BE79E7C">
        <w:rPr>
          <w:sz w:val="24"/>
          <w:szCs w:val="24"/>
        </w:rPr>
        <w:t xml:space="preserve"> Krajský realizátor je oprávněn udělovat základní certifikáty a certifikáty</w:t>
      </w:r>
      <w:r w:rsidR="10B2BBF8" w:rsidRPr="5BE79E7C">
        <w:rPr>
          <w:sz w:val="24"/>
          <w:szCs w:val="24"/>
        </w:rPr>
        <w:t xml:space="preserve"> obcím na území Olomouckého kraje.</w:t>
      </w:r>
    </w:p>
    <w:p w14:paraId="76DD6BD2" w14:textId="77777777" w:rsidR="00096C01" w:rsidRDefault="00096C01" w:rsidP="003D703B">
      <w:pPr>
        <w:jc w:val="both"/>
      </w:pPr>
    </w:p>
    <w:p w14:paraId="30BF1ED6" w14:textId="5B568333" w:rsidR="00243C53" w:rsidRDefault="00096C01" w:rsidP="00ED4FE3">
      <w:pPr>
        <w:pStyle w:val="Textkomente"/>
        <w:jc w:val="both"/>
        <w:rPr>
          <w:b/>
          <w:bCs/>
        </w:rPr>
      </w:pPr>
      <w:r w:rsidRPr="00976058">
        <w:rPr>
          <w:sz w:val="24"/>
          <w:szCs w:val="24"/>
        </w:rPr>
        <w:t>Krajský</w:t>
      </w:r>
      <w:r w:rsidR="003D703B" w:rsidRPr="00976058">
        <w:rPr>
          <w:sz w:val="24"/>
          <w:szCs w:val="24"/>
        </w:rPr>
        <w:t xml:space="preserve"> realizátor se zavazuje k dodržování ochrany</w:t>
      </w:r>
      <w:r w:rsidR="00393CF8" w:rsidRPr="00976058">
        <w:rPr>
          <w:sz w:val="24"/>
          <w:szCs w:val="24"/>
        </w:rPr>
        <w:t xml:space="preserve"> všech v auditu zpracovávaných a shromažďovaných</w:t>
      </w:r>
      <w:r w:rsidR="003D703B" w:rsidRPr="00976058">
        <w:rPr>
          <w:sz w:val="24"/>
          <w:szCs w:val="24"/>
        </w:rPr>
        <w:t xml:space="preserve"> dat </w:t>
      </w:r>
      <w:r w:rsidR="00ED4FE3">
        <w:rPr>
          <w:sz w:val="24"/>
          <w:szCs w:val="24"/>
        </w:rPr>
        <w:t>dle</w:t>
      </w:r>
      <w:r w:rsidR="003D703B" w:rsidRPr="00976058">
        <w:rPr>
          <w:sz w:val="24"/>
          <w:szCs w:val="24"/>
        </w:rPr>
        <w:t xml:space="preserve"> národních</w:t>
      </w:r>
      <w:r w:rsidR="00ED4FE3">
        <w:rPr>
          <w:sz w:val="24"/>
          <w:szCs w:val="24"/>
        </w:rPr>
        <w:t xml:space="preserve"> právních</w:t>
      </w:r>
      <w:r w:rsidR="003D703B" w:rsidRPr="00976058">
        <w:rPr>
          <w:sz w:val="24"/>
          <w:szCs w:val="24"/>
        </w:rPr>
        <w:t xml:space="preserve"> předpisů</w:t>
      </w:r>
      <w:r w:rsidRPr="00976058">
        <w:rPr>
          <w:sz w:val="24"/>
          <w:szCs w:val="24"/>
        </w:rPr>
        <w:t>. Krajský</w:t>
      </w:r>
      <w:r w:rsidR="003D703B" w:rsidRPr="00976058">
        <w:rPr>
          <w:sz w:val="24"/>
          <w:szCs w:val="24"/>
        </w:rPr>
        <w:t xml:space="preserve"> realizátor ručí za případné škody a nároky třetích stran, které by vznikly používáním nebo zneužitím dané </w:t>
      </w:r>
      <w:r w:rsidR="00743CF3" w:rsidRPr="00976058">
        <w:rPr>
          <w:sz w:val="24"/>
          <w:szCs w:val="24"/>
        </w:rPr>
        <w:t>pod</w:t>
      </w:r>
      <w:r w:rsidR="003D703B" w:rsidRPr="00976058">
        <w:rPr>
          <w:sz w:val="24"/>
          <w:szCs w:val="24"/>
        </w:rPr>
        <w:t>licence z jeho strany</w:t>
      </w:r>
      <w:r w:rsidR="003A1EFC">
        <w:rPr>
          <w:sz w:val="24"/>
          <w:szCs w:val="24"/>
        </w:rPr>
        <w:t>.</w:t>
      </w:r>
      <w:r w:rsidR="003D703B" w:rsidRPr="00976058">
        <w:rPr>
          <w:sz w:val="24"/>
          <w:szCs w:val="24"/>
        </w:rPr>
        <w:t xml:space="preserve"> V tomto smyslu je </w:t>
      </w:r>
      <w:r w:rsidRPr="00976058">
        <w:rPr>
          <w:sz w:val="24"/>
          <w:szCs w:val="24"/>
        </w:rPr>
        <w:t>krajský</w:t>
      </w:r>
      <w:r w:rsidR="003D703B" w:rsidRPr="00976058">
        <w:rPr>
          <w:sz w:val="24"/>
          <w:szCs w:val="24"/>
        </w:rPr>
        <w:t xml:space="preserve"> realizátor odpovědný také za všechna jím způsobená porušení práv třetích stran.</w:t>
      </w:r>
      <w:r w:rsidR="304A35B7" w:rsidRPr="00976058">
        <w:rPr>
          <w:sz w:val="24"/>
          <w:szCs w:val="24"/>
        </w:rPr>
        <w:t xml:space="preserve"> </w:t>
      </w:r>
      <w:r w:rsidR="000E120C">
        <w:rPr>
          <w:sz w:val="24"/>
          <w:szCs w:val="24"/>
        </w:rPr>
        <w:t>P</w:t>
      </w:r>
      <w:r w:rsidR="000E120C" w:rsidRPr="00976058">
        <w:rPr>
          <w:sz w:val="24"/>
          <w:szCs w:val="24"/>
        </w:rPr>
        <w:t xml:space="preserve">řípadná škoda bude předmětem jednání mezi </w:t>
      </w:r>
      <w:r w:rsidR="00ED4FE3" w:rsidRPr="00ED4FE3">
        <w:rPr>
          <w:sz w:val="24"/>
          <w:szCs w:val="24"/>
        </w:rPr>
        <w:t>národním a krajským realizátorem.</w:t>
      </w:r>
    </w:p>
    <w:p w14:paraId="2F0EBB54" w14:textId="77777777" w:rsidR="003D703B" w:rsidRPr="00243C53" w:rsidRDefault="003D703B" w:rsidP="00ED4FE3">
      <w:pPr>
        <w:pStyle w:val="Odstavecseseznamem"/>
        <w:numPr>
          <w:ilvl w:val="0"/>
          <w:numId w:val="51"/>
        </w:numPr>
        <w:jc w:val="center"/>
        <w:rPr>
          <w:b/>
          <w:bCs/>
        </w:rPr>
      </w:pPr>
      <w:r w:rsidRPr="00243C53">
        <w:rPr>
          <w:b/>
          <w:bCs/>
        </w:rPr>
        <w:t>Z</w:t>
      </w:r>
      <w:r w:rsidR="007E605C" w:rsidRPr="00243C53">
        <w:rPr>
          <w:b/>
          <w:bCs/>
        </w:rPr>
        <w:t>a</w:t>
      </w:r>
      <w:r w:rsidRPr="00243C53">
        <w:rPr>
          <w:b/>
          <w:bCs/>
        </w:rPr>
        <w:t>jištění kvality</w:t>
      </w:r>
    </w:p>
    <w:p w14:paraId="63355935" w14:textId="77777777" w:rsidR="003D703B" w:rsidRPr="00096C01" w:rsidRDefault="003D703B" w:rsidP="003D703B">
      <w:pPr>
        <w:pStyle w:val="Elke1"/>
        <w:spacing w:before="0" w:line="240" w:lineRule="auto"/>
        <w:rPr>
          <w:rFonts w:ascii="Times New Roman" w:hAnsi="Times New Roman"/>
          <w:b/>
          <w:sz w:val="24"/>
          <w:szCs w:val="24"/>
        </w:rPr>
      </w:pPr>
    </w:p>
    <w:p w14:paraId="10AC4257" w14:textId="77777777" w:rsidR="00327CCD" w:rsidRDefault="00732D36" w:rsidP="004C6E5D">
      <w:pPr>
        <w:pStyle w:val="Textkomente"/>
        <w:jc w:val="both"/>
      </w:pPr>
      <w:r w:rsidRPr="4B540FF5">
        <w:rPr>
          <w:sz w:val="24"/>
          <w:szCs w:val="24"/>
        </w:rPr>
        <w:t xml:space="preserve">Krajský </w:t>
      </w:r>
      <w:r w:rsidR="003D703B" w:rsidRPr="4B540FF5">
        <w:rPr>
          <w:sz w:val="24"/>
          <w:szCs w:val="24"/>
        </w:rPr>
        <w:t xml:space="preserve">realizátor se zavazuje, že bude aktivně realizovat nezbytná opatření k zajištění kvality auditu familyfriendlycommunity (obec přátelská rodině) na </w:t>
      </w:r>
      <w:r w:rsidRPr="4B540FF5">
        <w:rPr>
          <w:sz w:val="24"/>
          <w:szCs w:val="24"/>
        </w:rPr>
        <w:t>krajské</w:t>
      </w:r>
      <w:r w:rsidR="003D703B" w:rsidRPr="4B540FF5">
        <w:rPr>
          <w:sz w:val="24"/>
          <w:szCs w:val="24"/>
        </w:rPr>
        <w:t xml:space="preserve"> úrovn</w:t>
      </w:r>
      <w:r w:rsidR="00327CCD" w:rsidRPr="4B540FF5">
        <w:rPr>
          <w:sz w:val="24"/>
          <w:szCs w:val="24"/>
        </w:rPr>
        <w:t xml:space="preserve">i, a to v souladu s udělenou </w:t>
      </w:r>
      <w:r w:rsidR="00743CF3">
        <w:rPr>
          <w:sz w:val="24"/>
          <w:szCs w:val="24"/>
        </w:rPr>
        <w:t>pod</w:t>
      </w:r>
      <w:r w:rsidR="00327CCD" w:rsidRPr="4B540FF5">
        <w:rPr>
          <w:sz w:val="24"/>
          <w:szCs w:val="24"/>
        </w:rPr>
        <w:t>licencí na zajištění p</w:t>
      </w:r>
      <w:r w:rsidR="004166AF">
        <w:rPr>
          <w:sz w:val="24"/>
          <w:szCs w:val="24"/>
        </w:rPr>
        <w:t xml:space="preserve">rocesu </w:t>
      </w:r>
      <w:r w:rsidR="004166AF" w:rsidRPr="00243C53">
        <w:rPr>
          <w:sz w:val="24"/>
          <w:szCs w:val="24"/>
        </w:rPr>
        <w:t>auditů</w:t>
      </w:r>
      <w:r w:rsidR="00327CCD" w:rsidRPr="4B540FF5">
        <w:rPr>
          <w:sz w:val="24"/>
          <w:szCs w:val="24"/>
        </w:rPr>
        <w:t xml:space="preserve"> familyfriendlycommunity v souladu s Národní směrnicí</w:t>
      </w:r>
      <w:r w:rsidR="00393CF8">
        <w:rPr>
          <w:sz w:val="24"/>
          <w:szCs w:val="24"/>
        </w:rPr>
        <w:t>.</w:t>
      </w:r>
      <w:r w:rsidR="00327CCD" w:rsidRPr="4B540FF5">
        <w:rPr>
          <w:sz w:val="24"/>
          <w:szCs w:val="24"/>
        </w:rPr>
        <w:t xml:space="preserve"> </w:t>
      </w:r>
      <w:r w:rsidRPr="4B540FF5">
        <w:rPr>
          <w:sz w:val="24"/>
          <w:szCs w:val="24"/>
        </w:rPr>
        <w:t>Krajský</w:t>
      </w:r>
      <w:r w:rsidR="003D703B" w:rsidRPr="4B540FF5">
        <w:rPr>
          <w:sz w:val="24"/>
          <w:szCs w:val="24"/>
        </w:rPr>
        <w:t xml:space="preserve"> realizátor se zejména zavazuje, že bude kontrolovat dodržování </w:t>
      </w:r>
      <w:r w:rsidR="00743CF3">
        <w:rPr>
          <w:sz w:val="24"/>
          <w:szCs w:val="24"/>
        </w:rPr>
        <w:t>N</w:t>
      </w:r>
      <w:r w:rsidRPr="4B540FF5">
        <w:rPr>
          <w:sz w:val="24"/>
          <w:szCs w:val="24"/>
        </w:rPr>
        <w:t>árodní</w:t>
      </w:r>
      <w:r w:rsidR="003D703B" w:rsidRPr="4B540FF5">
        <w:rPr>
          <w:sz w:val="24"/>
          <w:szCs w:val="24"/>
        </w:rPr>
        <w:t xml:space="preserve"> směrnic</w:t>
      </w:r>
      <w:r w:rsidR="0038254A" w:rsidRPr="4B540FF5">
        <w:rPr>
          <w:sz w:val="24"/>
          <w:szCs w:val="24"/>
        </w:rPr>
        <w:t>e</w:t>
      </w:r>
      <w:r w:rsidR="003D703B" w:rsidRPr="4B540FF5">
        <w:rPr>
          <w:sz w:val="24"/>
          <w:szCs w:val="24"/>
        </w:rPr>
        <w:t xml:space="preserve">, že zajistí provádění auditů </w:t>
      </w:r>
      <w:r w:rsidR="0038254A" w:rsidRPr="4B540FF5">
        <w:rPr>
          <w:sz w:val="24"/>
          <w:szCs w:val="24"/>
        </w:rPr>
        <w:t xml:space="preserve">v obcích na území kraje </w:t>
      </w:r>
      <w:r w:rsidR="003D703B" w:rsidRPr="4B540FF5">
        <w:rPr>
          <w:sz w:val="24"/>
          <w:szCs w:val="24"/>
        </w:rPr>
        <w:t>za podpory kvalifikovaných procesních koordinátorů</w:t>
      </w:r>
      <w:r w:rsidR="006B6145" w:rsidRPr="4B540FF5">
        <w:rPr>
          <w:sz w:val="24"/>
          <w:szCs w:val="24"/>
        </w:rPr>
        <w:t>,</w:t>
      </w:r>
      <w:r w:rsidR="003D703B" w:rsidRPr="4B540FF5">
        <w:rPr>
          <w:sz w:val="24"/>
          <w:szCs w:val="24"/>
        </w:rPr>
        <w:t xml:space="preserve"> že také zajistí proces posuzování a hodnocení prostřednictvím certifikačních orgánů a že nabídne příslušná školení.</w:t>
      </w:r>
    </w:p>
    <w:p w14:paraId="3B79AF4A" w14:textId="77777777" w:rsidR="00327CCD" w:rsidRDefault="00327CCD" w:rsidP="004C6E5D">
      <w:pPr>
        <w:pStyle w:val="Textkomente"/>
        <w:jc w:val="both"/>
      </w:pPr>
    </w:p>
    <w:p w14:paraId="46467FC0" w14:textId="1BBF94B3" w:rsidR="00327CCD" w:rsidRDefault="003D703B" w:rsidP="004C6E5D">
      <w:pPr>
        <w:pStyle w:val="Textkomente"/>
        <w:jc w:val="both"/>
      </w:pPr>
      <w:r w:rsidRPr="4B540FF5">
        <w:rPr>
          <w:sz w:val="24"/>
          <w:szCs w:val="24"/>
        </w:rPr>
        <w:t xml:space="preserve">Dále je třeba </w:t>
      </w:r>
      <w:r w:rsidR="00777035">
        <w:rPr>
          <w:sz w:val="24"/>
          <w:szCs w:val="24"/>
        </w:rPr>
        <w:t>do</w:t>
      </w:r>
      <w:r w:rsidRPr="4B540FF5">
        <w:rPr>
          <w:sz w:val="24"/>
          <w:szCs w:val="24"/>
        </w:rPr>
        <w:t>držovat požadované procesní podklady</w:t>
      </w:r>
      <w:r w:rsidR="00777035">
        <w:rPr>
          <w:sz w:val="24"/>
          <w:szCs w:val="24"/>
        </w:rPr>
        <w:t xml:space="preserve"> krajským realizátorem</w:t>
      </w:r>
      <w:r w:rsidRPr="4B540FF5">
        <w:rPr>
          <w:sz w:val="24"/>
          <w:szCs w:val="24"/>
        </w:rPr>
        <w:t xml:space="preserve">. Bez </w:t>
      </w:r>
      <w:r w:rsidR="00327CCD" w:rsidRPr="4B540FF5">
        <w:rPr>
          <w:sz w:val="24"/>
          <w:szCs w:val="24"/>
        </w:rPr>
        <w:t xml:space="preserve">písemného </w:t>
      </w:r>
      <w:r w:rsidRPr="4B540FF5">
        <w:rPr>
          <w:sz w:val="24"/>
          <w:szCs w:val="24"/>
        </w:rPr>
        <w:t xml:space="preserve">souhlasu </w:t>
      </w:r>
      <w:r w:rsidR="001015C9" w:rsidRPr="4B540FF5">
        <w:rPr>
          <w:sz w:val="24"/>
          <w:szCs w:val="24"/>
        </w:rPr>
        <w:t xml:space="preserve">národního realizátora a </w:t>
      </w:r>
      <w:r w:rsidRPr="4B540FF5">
        <w:rPr>
          <w:sz w:val="24"/>
          <w:szCs w:val="24"/>
        </w:rPr>
        <w:t xml:space="preserve">společnosti </w:t>
      </w:r>
      <w:r w:rsidR="001015C9" w:rsidRPr="4B540FF5">
        <w:rPr>
          <w:sz w:val="24"/>
          <w:szCs w:val="24"/>
        </w:rPr>
        <w:t>FBG</w:t>
      </w:r>
      <w:r w:rsidRPr="4B540FF5">
        <w:rPr>
          <w:sz w:val="24"/>
          <w:szCs w:val="24"/>
        </w:rPr>
        <w:t xml:space="preserve"> nelze provádět žádné změny</w:t>
      </w:r>
      <w:r w:rsidR="00327CCD" w:rsidRPr="4B540FF5">
        <w:rPr>
          <w:sz w:val="24"/>
          <w:szCs w:val="24"/>
        </w:rPr>
        <w:t xml:space="preserve"> v udělené </w:t>
      </w:r>
      <w:r w:rsidR="00743CF3">
        <w:rPr>
          <w:sz w:val="24"/>
          <w:szCs w:val="24"/>
        </w:rPr>
        <w:t>pod</w:t>
      </w:r>
      <w:r w:rsidR="00327CCD" w:rsidRPr="4B540FF5">
        <w:rPr>
          <w:sz w:val="24"/>
          <w:szCs w:val="24"/>
        </w:rPr>
        <w:t>licenci na produkt audit familyfriendlycommunity,</w:t>
      </w:r>
      <w:r w:rsidR="00A910AC">
        <w:rPr>
          <w:sz w:val="24"/>
          <w:szCs w:val="24"/>
        </w:rPr>
        <w:t xml:space="preserve"> </w:t>
      </w:r>
      <w:r w:rsidR="00367BB5">
        <w:rPr>
          <w:sz w:val="24"/>
          <w:szCs w:val="24"/>
        </w:rPr>
        <w:t>ani</w:t>
      </w:r>
      <w:r w:rsidR="00327CCD" w:rsidRPr="4B540FF5">
        <w:rPr>
          <w:sz w:val="24"/>
          <w:szCs w:val="24"/>
        </w:rPr>
        <w:t xml:space="preserve"> v Národní směrnic</w:t>
      </w:r>
      <w:r w:rsidR="00727342" w:rsidRPr="4B540FF5">
        <w:rPr>
          <w:sz w:val="24"/>
          <w:szCs w:val="24"/>
        </w:rPr>
        <w:t>i</w:t>
      </w:r>
      <w:r w:rsidR="00327CCD" w:rsidRPr="4B540FF5">
        <w:rPr>
          <w:sz w:val="24"/>
          <w:szCs w:val="24"/>
        </w:rPr>
        <w:t xml:space="preserve"> a Základní projektové </w:t>
      </w:r>
      <w:r w:rsidR="0034716E" w:rsidRPr="4B540FF5">
        <w:rPr>
          <w:sz w:val="24"/>
          <w:szCs w:val="24"/>
        </w:rPr>
        <w:t>zprávě</w:t>
      </w:r>
      <w:r w:rsidR="00327CCD" w:rsidRPr="4B540FF5">
        <w:rPr>
          <w:sz w:val="24"/>
          <w:szCs w:val="24"/>
        </w:rPr>
        <w:t xml:space="preserve">, </w:t>
      </w:r>
      <w:r w:rsidR="00A910AC">
        <w:rPr>
          <w:sz w:val="24"/>
          <w:szCs w:val="24"/>
        </w:rPr>
        <w:t>respektive dokumentech uvedených</w:t>
      </w:r>
      <w:r w:rsidR="00327CCD" w:rsidRPr="4B540FF5">
        <w:rPr>
          <w:sz w:val="24"/>
          <w:szCs w:val="24"/>
        </w:rPr>
        <w:t xml:space="preserve"> v Příloze č. 1 a 2</w:t>
      </w:r>
      <w:r w:rsidR="00727342" w:rsidRPr="4B540FF5">
        <w:rPr>
          <w:sz w:val="24"/>
          <w:szCs w:val="24"/>
        </w:rPr>
        <w:t>,</w:t>
      </w:r>
      <w:r w:rsidR="00BD3F84" w:rsidRPr="4B540FF5">
        <w:rPr>
          <w:sz w:val="24"/>
          <w:szCs w:val="24"/>
        </w:rPr>
        <w:t xml:space="preserve"> a</w:t>
      </w:r>
      <w:r w:rsidR="00367BB5">
        <w:rPr>
          <w:sz w:val="24"/>
          <w:szCs w:val="24"/>
        </w:rPr>
        <w:t xml:space="preserve"> stejně tak</w:t>
      </w:r>
      <w:r w:rsidR="00BD3F84" w:rsidRPr="4B540FF5">
        <w:rPr>
          <w:sz w:val="24"/>
          <w:szCs w:val="24"/>
        </w:rPr>
        <w:t xml:space="preserve"> v procesních podkladech, poskytnutých národním realizátorem krajskému realizátorovi.</w:t>
      </w:r>
      <w:r w:rsidR="00ED4FE3" w:rsidRPr="00ED4FE3">
        <w:rPr>
          <w:sz w:val="24"/>
          <w:szCs w:val="24"/>
        </w:rPr>
        <w:t xml:space="preserve"> Při udělení podlicence</w:t>
      </w:r>
      <w:r w:rsidR="00A50507">
        <w:rPr>
          <w:sz w:val="24"/>
          <w:szCs w:val="24"/>
        </w:rPr>
        <w:t xml:space="preserve"> dle této smlouvy</w:t>
      </w:r>
      <w:r w:rsidR="00ED4FE3" w:rsidRPr="00ED4FE3">
        <w:rPr>
          <w:sz w:val="24"/>
          <w:szCs w:val="24"/>
        </w:rPr>
        <w:t xml:space="preserve"> platí, že kde se v Národní směrnici hovoří o oprávněních nositele licence, je tím pro účely realizace podlicence myšlen nabyvatel podlicence (krajský realizátor).</w:t>
      </w:r>
    </w:p>
    <w:p w14:paraId="199FC8BC" w14:textId="77777777" w:rsidR="00B903DB" w:rsidRPr="00096C01" w:rsidRDefault="00B903DB" w:rsidP="00B903DB">
      <w:pPr>
        <w:pStyle w:val="Elke1"/>
        <w:spacing w:before="0" w:line="240" w:lineRule="auto"/>
        <w:rPr>
          <w:rFonts w:ascii="Times New Roman" w:hAnsi="Times New Roman"/>
          <w:sz w:val="24"/>
          <w:szCs w:val="24"/>
        </w:rPr>
      </w:pPr>
    </w:p>
    <w:p w14:paraId="21E4A1ED" w14:textId="77777777" w:rsidR="003D703B" w:rsidRPr="00096C01" w:rsidRDefault="00732D36" w:rsidP="00B903DB">
      <w:pPr>
        <w:pStyle w:val="Elke1"/>
        <w:spacing w:before="0" w:line="240" w:lineRule="auto"/>
        <w:rPr>
          <w:rFonts w:ascii="Times New Roman" w:hAnsi="Times New Roman"/>
          <w:sz w:val="24"/>
          <w:szCs w:val="24"/>
        </w:rPr>
      </w:pPr>
      <w:r w:rsidRPr="00096C01">
        <w:rPr>
          <w:rFonts w:ascii="Times New Roman" w:hAnsi="Times New Roman"/>
          <w:sz w:val="24"/>
          <w:szCs w:val="24"/>
        </w:rPr>
        <w:t>Krajský realizátor</w:t>
      </w:r>
      <w:r w:rsidR="003D703B" w:rsidRPr="00096C01">
        <w:rPr>
          <w:rFonts w:ascii="Times New Roman" w:hAnsi="Times New Roman"/>
          <w:sz w:val="24"/>
          <w:szCs w:val="24"/>
        </w:rPr>
        <w:t xml:space="preserve"> se zavazuje k tomu, že podá jednou ročně </w:t>
      </w:r>
      <w:r w:rsidR="00942814" w:rsidRPr="00096C01">
        <w:rPr>
          <w:rFonts w:ascii="Times New Roman" w:hAnsi="Times New Roman"/>
          <w:sz w:val="24"/>
          <w:szCs w:val="24"/>
        </w:rPr>
        <w:t xml:space="preserve">národnímu </w:t>
      </w:r>
      <w:r w:rsidR="00096C01" w:rsidRPr="00096C01">
        <w:rPr>
          <w:rFonts w:ascii="Times New Roman" w:hAnsi="Times New Roman"/>
          <w:sz w:val="24"/>
          <w:szCs w:val="24"/>
        </w:rPr>
        <w:t>realizátorovi</w:t>
      </w:r>
      <w:r w:rsidR="003D703B" w:rsidRPr="00096C01">
        <w:rPr>
          <w:rFonts w:ascii="Times New Roman" w:hAnsi="Times New Roman"/>
          <w:sz w:val="24"/>
          <w:szCs w:val="24"/>
        </w:rPr>
        <w:t xml:space="preserve"> zprávu o stavu realizace auditu familyfriendlycommunity (obec přátelská rodině) v </w:t>
      </w:r>
      <w:r w:rsidR="00461C66">
        <w:rPr>
          <w:rFonts w:ascii="Times New Roman" w:hAnsi="Times New Roman"/>
          <w:sz w:val="24"/>
          <w:szCs w:val="24"/>
        </w:rPr>
        <w:t>kraji</w:t>
      </w:r>
      <w:r w:rsidR="003D703B" w:rsidRPr="00096C01">
        <w:rPr>
          <w:rFonts w:ascii="Times New Roman" w:hAnsi="Times New Roman"/>
          <w:sz w:val="24"/>
          <w:szCs w:val="24"/>
        </w:rPr>
        <w:t xml:space="preserve"> a o všech podstatných operacích a postupech týkajících se projektu.</w:t>
      </w:r>
    </w:p>
    <w:p w14:paraId="5B24BB77" w14:textId="77777777" w:rsidR="00B903DB" w:rsidRPr="00096C01" w:rsidRDefault="00B903DB" w:rsidP="00B903DB">
      <w:pPr>
        <w:pStyle w:val="Elke1"/>
        <w:spacing w:before="0" w:line="240" w:lineRule="auto"/>
        <w:rPr>
          <w:rFonts w:ascii="Times New Roman" w:hAnsi="Times New Roman"/>
          <w:sz w:val="24"/>
          <w:szCs w:val="24"/>
        </w:rPr>
      </w:pPr>
    </w:p>
    <w:p w14:paraId="2B38B12E" w14:textId="77777777" w:rsidR="003D703B" w:rsidRPr="00096C01" w:rsidRDefault="00942814" w:rsidP="00B903DB">
      <w:pPr>
        <w:pStyle w:val="Elke1"/>
        <w:spacing w:before="0" w:line="240" w:lineRule="auto"/>
        <w:rPr>
          <w:rFonts w:ascii="Times New Roman" w:hAnsi="Times New Roman"/>
          <w:sz w:val="24"/>
          <w:szCs w:val="24"/>
        </w:rPr>
      </w:pPr>
      <w:r w:rsidRPr="00096C01">
        <w:rPr>
          <w:rFonts w:ascii="Times New Roman" w:hAnsi="Times New Roman"/>
          <w:sz w:val="24"/>
          <w:szCs w:val="24"/>
        </w:rPr>
        <w:t>Krajský</w:t>
      </w:r>
      <w:r w:rsidR="003D703B" w:rsidRPr="00096C01">
        <w:rPr>
          <w:rFonts w:ascii="Times New Roman" w:hAnsi="Times New Roman"/>
          <w:sz w:val="24"/>
          <w:szCs w:val="24"/>
        </w:rPr>
        <w:t xml:space="preserve"> realizátor se zavazuje spolupůsobit při opatřeních a iniciativách k zajištění kvality auditu familyfriendlycommunity (obec přátelská rodině). Sem patří zejména:</w:t>
      </w:r>
    </w:p>
    <w:p w14:paraId="38F1E93C" w14:textId="77777777" w:rsidR="003D703B" w:rsidRPr="00096C01" w:rsidRDefault="003D703B" w:rsidP="00BF4A31">
      <w:pPr>
        <w:pStyle w:val="Elke1"/>
        <w:numPr>
          <w:ilvl w:val="0"/>
          <w:numId w:val="47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096C01">
        <w:rPr>
          <w:rFonts w:ascii="Times New Roman" w:hAnsi="Times New Roman"/>
          <w:sz w:val="24"/>
          <w:szCs w:val="24"/>
        </w:rPr>
        <w:t>účast na evropské výměně zkušeností</w:t>
      </w:r>
    </w:p>
    <w:p w14:paraId="338D6D20" w14:textId="77777777" w:rsidR="003D703B" w:rsidRPr="00096C01" w:rsidRDefault="003D703B" w:rsidP="00BF4A31">
      <w:pPr>
        <w:pStyle w:val="Elke1"/>
        <w:numPr>
          <w:ilvl w:val="0"/>
          <w:numId w:val="47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096C01">
        <w:rPr>
          <w:rFonts w:ascii="Times New Roman" w:hAnsi="Times New Roman"/>
          <w:sz w:val="24"/>
          <w:szCs w:val="24"/>
        </w:rPr>
        <w:t>spolupůsobení při vědecké práci (např. evaluace, analýza nákladů a přínosů)</w:t>
      </w:r>
    </w:p>
    <w:p w14:paraId="53A045A8" w14:textId="77777777" w:rsidR="003D703B" w:rsidRPr="00096C01" w:rsidRDefault="003D703B" w:rsidP="00BF4A31">
      <w:pPr>
        <w:pStyle w:val="Elke1"/>
        <w:numPr>
          <w:ilvl w:val="0"/>
          <w:numId w:val="47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096C01">
        <w:rPr>
          <w:rFonts w:ascii="Times New Roman" w:hAnsi="Times New Roman"/>
          <w:sz w:val="24"/>
          <w:szCs w:val="24"/>
        </w:rPr>
        <w:t>návrhy pro zlepšení souboru nástrojů</w:t>
      </w:r>
    </w:p>
    <w:p w14:paraId="469D207D" w14:textId="5D614AE1" w:rsidR="003D703B" w:rsidRPr="00096C01" w:rsidRDefault="003D703B" w:rsidP="00BF4A31">
      <w:pPr>
        <w:pStyle w:val="Elke1"/>
        <w:numPr>
          <w:ilvl w:val="0"/>
          <w:numId w:val="47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096C01">
        <w:rPr>
          <w:rFonts w:ascii="Times New Roman" w:hAnsi="Times New Roman"/>
          <w:sz w:val="24"/>
          <w:szCs w:val="24"/>
        </w:rPr>
        <w:t xml:space="preserve">dodržení povinností týkajících se podávání zpráv dle </w:t>
      </w:r>
      <w:r w:rsidR="00ED4FE3">
        <w:rPr>
          <w:rFonts w:ascii="Times New Roman" w:hAnsi="Times New Roman"/>
          <w:sz w:val="24"/>
          <w:szCs w:val="24"/>
        </w:rPr>
        <w:t>E</w:t>
      </w:r>
      <w:r w:rsidRPr="00096C01">
        <w:rPr>
          <w:rFonts w:ascii="Times New Roman" w:hAnsi="Times New Roman"/>
          <w:sz w:val="24"/>
          <w:szCs w:val="24"/>
        </w:rPr>
        <w:t>vropské směrnice</w:t>
      </w:r>
    </w:p>
    <w:p w14:paraId="14F428D0" w14:textId="77777777" w:rsidR="003D703B" w:rsidRPr="00096C01" w:rsidRDefault="003D703B" w:rsidP="00BF4A31">
      <w:pPr>
        <w:pStyle w:val="Elke1"/>
        <w:numPr>
          <w:ilvl w:val="0"/>
          <w:numId w:val="47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096C01">
        <w:rPr>
          <w:rFonts w:ascii="Times New Roman" w:hAnsi="Times New Roman"/>
          <w:sz w:val="24"/>
          <w:szCs w:val="24"/>
        </w:rPr>
        <w:t xml:space="preserve">práce s veřejností na </w:t>
      </w:r>
      <w:r w:rsidR="004C03CB">
        <w:rPr>
          <w:rFonts w:ascii="Times New Roman" w:hAnsi="Times New Roman"/>
          <w:sz w:val="24"/>
          <w:szCs w:val="24"/>
        </w:rPr>
        <w:t xml:space="preserve">krajské </w:t>
      </w:r>
      <w:r w:rsidRPr="00096C01">
        <w:rPr>
          <w:rFonts w:ascii="Times New Roman" w:hAnsi="Times New Roman"/>
          <w:sz w:val="24"/>
          <w:szCs w:val="24"/>
        </w:rPr>
        <w:t>úrovni.</w:t>
      </w:r>
    </w:p>
    <w:p w14:paraId="75CE7F63" w14:textId="77777777" w:rsidR="00096C01" w:rsidRPr="00096C01" w:rsidRDefault="00096C01" w:rsidP="00096C01">
      <w:pPr>
        <w:pStyle w:val="Elke1"/>
        <w:spacing w:before="0" w:line="240" w:lineRule="auto"/>
        <w:rPr>
          <w:rFonts w:ascii="Times New Roman" w:hAnsi="Times New Roman"/>
          <w:sz w:val="24"/>
          <w:szCs w:val="24"/>
        </w:rPr>
      </w:pPr>
    </w:p>
    <w:p w14:paraId="0DF9F247" w14:textId="77777777" w:rsidR="00096C01" w:rsidRPr="00096C01" w:rsidRDefault="00096C01" w:rsidP="00096C01">
      <w:pPr>
        <w:pStyle w:val="Elke1"/>
        <w:spacing w:before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F05B7A">
        <w:rPr>
          <w:rFonts w:ascii="Times New Roman" w:hAnsi="Times New Roman"/>
          <w:sz w:val="24"/>
          <w:szCs w:val="24"/>
        </w:rPr>
        <w:t>Krajský realizátor se zavazuje využívat jednotný web</w:t>
      </w:r>
      <w:r w:rsidR="00F05B7A" w:rsidRPr="00F05B7A">
        <w:rPr>
          <w:rFonts w:ascii="Times New Roman" w:hAnsi="Times New Roman"/>
          <w:sz w:val="24"/>
          <w:szCs w:val="24"/>
        </w:rPr>
        <w:t xml:space="preserve"> </w:t>
      </w:r>
      <w:hyperlink r:id="rId11" w:tgtFrame="_blank" w:tooltip="https://www.affc.cz/" w:history="1">
        <w:r w:rsidR="00F05B7A" w:rsidRPr="00F05B7A">
          <w:rPr>
            <w:rFonts w:ascii="Times New Roman" w:hAnsi="Times New Roman"/>
            <w:sz w:val="24"/>
            <w:szCs w:val="24"/>
          </w:rPr>
          <w:t>https://www.affc.cz/</w:t>
        </w:r>
      </w:hyperlink>
      <w:r w:rsidR="001867C1">
        <w:rPr>
          <w:rFonts w:ascii="Times New Roman" w:hAnsi="Times New Roman"/>
          <w:sz w:val="24"/>
          <w:szCs w:val="24"/>
        </w:rPr>
        <w:t>.</w:t>
      </w:r>
      <w:r w:rsidR="00743CF3">
        <w:rPr>
          <w:rFonts w:ascii="Times New Roman" w:hAnsi="Times New Roman"/>
          <w:sz w:val="24"/>
          <w:szCs w:val="24"/>
        </w:rPr>
        <w:t xml:space="preserve"> Národní realizátor se zavazuje poskytnout k tomu krajskému realizátorovi potřebnou součinnost.</w:t>
      </w:r>
    </w:p>
    <w:p w14:paraId="48D04444" w14:textId="77777777" w:rsidR="00123096" w:rsidRDefault="00123096" w:rsidP="003D703B">
      <w:pPr>
        <w:jc w:val="both"/>
        <w:rPr>
          <w:b/>
        </w:rPr>
      </w:pPr>
    </w:p>
    <w:p w14:paraId="78D7C090" w14:textId="77777777" w:rsidR="003D703B" w:rsidRPr="0034716E" w:rsidRDefault="003D703B" w:rsidP="00243C53">
      <w:pPr>
        <w:pStyle w:val="Odstavecseseznamem"/>
        <w:numPr>
          <w:ilvl w:val="0"/>
          <w:numId w:val="51"/>
        </w:numPr>
        <w:jc w:val="center"/>
        <w:rPr>
          <w:b/>
          <w:bCs/>
        </w:rPr>
      </w:pPr>
      <w:r w:rsidRPr="6964F603">
        <w:rPr>
          <w:b/>
          <w:bCs/>
        </w:rPr>
        <w:t>Práce s veřejností</w:t>
      </w:r>
    </w:p>
    <w:p w14:paraId="080348AE" w14:textId="77777777" w:rsidR="003D703B" w:rsidRPr="00096C01" w:rsidRDefault="003D703B" w:rsidP="003D703B">
      <w:pPr>
        <w:jc w:val="both"/>
        <w:rPr>
          <w:b/>
        </w:rPr>
      </w:pPr>
    </w:p>
    <w:p w14:paraId="0107F223" w14:textId="77777777" w:rsidR="003D703B" w:rsidRDefault="00942814" w:rsidP="003D703B">
      <w:pPr>
        <w:jc w:val="both"/>
      </w:pPr>
      <w:r w:rsidRPr="00096C01">
        <w:lastRenderedPageBreak/>
        <w:t>Krajský</w:t>
      </w:r>
      <w:r w:rsidR="003D703B" w:rsidRPr="00096C01">
        <w:t xml:space="preserve"> realizátor má právo svobodně provádět reklamu pro audit familyfriendlycommunity (obec přátelská rodině) a na vlastní účet realizovat reklamní opatření, přičemž musí ve všech prospektech, inzerátech, v dokumentaci a v ostatních tiskovinách a mediálních produktech, např. zejména na webových stránkách nebo na elektronických nosičích dat, uvádět na vhodném místě upozornění, že audit familyfriendlycommunity (obec přátelská rodině) je </w:t>
      </w:r>
      <w:r w:rsidR="003D703B" w:rsidRPr="00096C01">
        <w:rPr>
          <w:cs/>
        </w:rPr>
        <w:t>„</w:t>
      </w:r>
      <w:r w:rsidR="003D703B" w:rsidRPr="00096C01">
        <w:t>iniciativou společnosti Familie &amp; Beruf Management GmbH/Rakousko</w:t>
      </w:r>
      <w:r w:rsidR="003D703B" w:rsidRPr="00096C01">
        <w:rPr>
          <w:cs/>
        </w:rPr>
        <w:t>“</w:t>
      </w:r>
      <w:r w:rsidR="003D703B" w:rsidRPr="00096C01">
        <w:t>.</w:t>
      </w:r>
    </w:p>
    <w:p w14:paraId="28E0E1A9" w14:textId="77777777" w:rsidR="00243C53" w:rsidRPr="00096C01" w:rsidRDefault="00243C53" w:rsidP="003D703B">
      <w:pPr>
        <w:jc w:val="both"/>
      </w:pPr>
    </w:p>
    <w:p w14:paraId="563DEC08" w14:textId="77777777" w:rsidR="003D703B" w:rsidRPr="0034716E" w:rsidRDefault="00854F62" w:rsidP="00243C53">
      <w:pPr>
        <w:pStyle w:val="Odstavecseseznamem"/>
        <w:numPr>
          <w:ilvl w:val="0"/>
          <w:numId w:val="51"/>
        </w:numPr>
        <w:jc w:val="center"/>
        <w:rPr>
          <w:b/>
          <w:bCs/>
        </w:rPr>
      </w:pPr>
      <w:r w:rsidRPr="6964F603">
        <w:rPr>
          <w:b/>
          <w:bCs/>
        </w:rPr>
        <w:t>Doba trvání</w:t>
      </w:r>
      <w:r w:rsidR="003D703B" w:rsidRPr="6964F603">
        <w:rPr>
          <w:b/>
          <w:bCs/>
        </w:rPr>
        <w:t xml:space="preserve"> </w:t>
      </w:r>
      <w:r w:rsidR="00DD4984">
        <w:rPr>
          <w:b/>
          <w:bCs/>
        </w:rPr>
        <w:t>S</w:t>
      </w:r>
      <w:r w:rsidR="003D703B" w:rsidRPr="6964F603">
        <w:rPr>
          <w:b/>
          <w:bCs/>
        </w:rPr>
        <w:t>mlouvy</w:t>
      </w:r>
    </w:p>
    <w:p w14:paraId="2094D9DE" w14:textId="77777777" w:rsidR="003D703B" w:rsidRPr="00F05B7A" w:rsidRDefault="003D703B" w:rsidP="003D703B">
      <w:pPr>
        <w:jc w:val="both"/>
      </w:pPr>
    </w:p>
    <w:p w14:paraId="0976EB79" w14:textId="5D2DA9B1" w:rsidR="00120926" w:rsidRDefault="003D703B" w:rsidP="00942814">
      <w:pPr>
        <w:jc w:val="both"/>
      </w:pPr>
      <w:r w:rsidRPr="00F05B7A">
        <w:t xml:space="preserve">Tato </w:t>
      </w:r>
      <w:r w:rsidR="00486E62">
        <w:t>Smlouva</w:t>
      </w:r>
      <w:r w:rsidRPr="00F05B7A">
        <w:t xml:space="preserve"> se uzavírá na dobu </w:t>
      </w:r>
      <w:r w:rsidR="00942814" w:rsidRPr="00F05B7A">
        <w:t>určitou, a to do</w:t>
      </w:r>
      <w:r w:rsidRPr="00F05B7A">
        <w:t xml:space="preserve"> 30. 9. 2025.</w:t>
      </w:r>
      <w:r w:rsidR="00942814" w:rsidRPr="00F05B7A">
        <w:t xml:space="preserve"> </w:t>
      </w:r>
      <w:r w:rsidRPr="00F05B7A">
        <w:t xml:space="preserve">Obě smluvní strany se zavazují, že do 1. 7. 2025 učiní písemné rozhodnutí o uzavření nové </w:t>
      </w:r>
      <w:r w:rsidR="00486E62">
        <w:t>pod</w:t>
      </w:r>
      <w:r w:rsidRPr="00F05B7A">
        <w:t>licenční smlouvy počínající dnem 1. 10. 2025.</w:t>
      </w:r>
      <w:r w:rsidR="00942814" w:rsidRPr="00F05B7A">
        <w:t xml:space="preserve"> </w:t>
      </w:r>
      <w:r w:rsidR="00743881">
        <w:t xml:space="preserve">Nová </w:t>
      </w:r>
      <w:r w:rsidR="00486E62">
        <w:t>pod</w:t>
      </w:r>
      <w:r w:rsidR="00743881">
        <w:t xml:space="preserve">licenční smlouva bude projednána a schválena Zastupitelstvem Jihomoravského kraje a Zastupitelstvem Olomouckého kraje. </w:t>
      </w:r>
      <w:r w:rsidR="00120926">
        <w:t>Smluvní strany rovněž mohou po vzájemné dohodě novou smlouvu neuzavřít, a to</w:t>
      </w:r>
      <w:r w:rsidR="008C17C4">
        <w:t xml:space="preserve"> i bez uvedení důvodu</w:t>
      </w:r>
      <w:r w:rsidR="00120926">
        <w:t>.</w:t>
      </w:r>
    </w:p>
    <w:p w14:paraId="323441EC" w14:textId="77777777" w:rsidR="00120926" w:rsidRDefault="00120926" w:rsidP="00942814">
      <w:pPr>
        <w:jc w:val="both"/>
      </w:pPr>
    </w:p>
    <w:p w14:paraId="19D1C0B8" w14:textId="77777777" w:rsidR="003D703B" w:rsidRPr="00F05B7A" w:rsidRDefault="003C28F0" w:rsidP="00B903DB">
      <w:pPr>
        <w:pStyle w:val="Normlnweb"/>
        <w:spacing w:before="0" w:beforeAutospacing="0" w:after="0" w:afterAutospacing="0"/>
        <w:jc w:val="both"/>
      </w:pPr>
      <w:r>
        <w:t>Každá smluvní strana je oprávněna</w:t>
      </w:r>
      <w:r w:rsidR="00120926">
        <w:t xml:space="preserve"> </w:t>
      </w:r>
      <w:r w:rsidR="00791585">
        <w:t xml:space="preserve">Smlouvu </w:t>
      </w:r>
      <w:r w:rsidR="003D703B" w:rsidRPr="00F05B7A">
        <w:t xml:space="preserve">písemně </w:t>
      </w:r>
      <w:r w:rsidR="00791585">
        <w:t>vypovědět</w:t>
      </w:r>
      <w:r w:rsidR="00120926">
        <w:t xml:space="preserve">, a to </w:t>
      </w:r>
      <w:r w:rsidR="00120926" w:rsidRPr="004C6E5D">
        <w:rPr>
          <w:iCs/>
        </w:rPr>
        <w:t>ve lhůtě nejpozději do 30 dnů po uplynutí kalendářního čtvrtletí.</w:t>
      </w:r>
      <w:r w:rsidR="00120926">
        <w:rPr>
          <w:iCs/>
        </w:rPr>
        <w:t xml:space="preserve"> </w:t>
      </w:r>
      <w:r>
        <w:rPr>
          <w:iCs/>
        </w:rPr>
        <w:t>Takov</w:t>
      </w:r>
      <w:r w:rsidR="00791585">
        <w:rPr>
          <w:iCs/>
        </w:rPr>
        <w:t>á výpověď</w:t>
      </w:r>
      <w:r>
        <w:rPr>
          <w:iCs/>
        </w:rPr>
        <w:t xml:space="preserve"> je účinn</w:t>
      </w:r>
      <w:r w:rsidR="00791585">
        <w:rPr>
          <w:iCs/>
        </w:rPr>
        <w:t>á</w:t>
      </w:r>
      <w:r w:rsidR="00120926">
        <w:rPr>
          <w:iCs/>
        </w:rPr>
        <w:t xml:space="preserve"> </w:t>
      </w:r>
      <w:r w:rsidR="00483F7C">
        <w:t>uplynutím lhůty 90 dní od doručení písemné výpovědi</w:t>
      </w:r>
      <w:r w:rsidR="009B1168">
        <w:t xml:space="preserve"> druhé smluvní straně</w:t>
      </w:r>
      <w:r w:rsidR="003D703B" w:rsidRPr="00F05B7A">
        <w:t>. V každém případě</w:t>
      </w:r>
      <w:r w:rsidR="005E1154">
        <w:t xml:space="preserve"> ukončení této </w:t>
      </w:r>
      <w:r w:rsidR="00791585">
        <w:t>S</w:t>
      </w:r>
      <w:r w:rsidR="005E1154">
        <w:t>mlouvy</w:t>
      </w:r>
      <w:r w:rsidR="003D703B" w:rsidRPr="00F05B7A">
        <w:t xml:space="preserve"> musí </w:t>
      </w:r>
      <w:r w:rsidR="00942814" w:rsidRPr="00F05B7A">
        <w:t>krajský</w:t>
      </w:r>
      <w:r w:rsidR="003D703B" w:rsidRPr="00F05B7A">
        <w:t xml:space="preserve"> realizátor předložit </w:t>
      </w:r>
      <w:r w:rsidR="00942814" w:rsidRPr="00F05B7A">
        <w:t>národnímu</w:t>
      </w:r>
      <w:r w:rsidR="003D703B" w:rsidRPr="00F05B7A">
        <w:t xml:space="preserve"> </w:t>
      </w:r>
      <w:r w:rsidR="00942814" w:rsidRPr="00F05B7A">
        <w:t>realizátorovi</w:t>
      </w:r>
      <w:r w:rsidR="003D703B" w:rsidRPr="00F05B7A">
        <w:t xml:space="preserve"> </w:t>
      </w:r>
      <w:r w:rsidR="00D206E7">
        <w:t>ve lhůtě</w:t>
      </w:r>
      <w:r w:rsidR="00D206E7" w:rsidRPr="00F05B7A">
        <w:t xml:space="preserve"> </w:t>
      </w:r>
      <w:r w:rsidR="003D703B" w:rsidRPr="00F05B7A">
        <w:t xml:space="preserve">3 měsíců </w:t>
      </w:r>
      <w:r w:rsidR="00D206E7">
        <w:t>od okamžiku účinnosti</w:t>
      </w:r>
      <w:r w:rsidR="007A10FF">
        <w:t xml:space="preserve"> právního jednání, na základě kterého dojde ke</w:t>
      </w:r>
      <w:r w:rsidR="003D703B" w:rsidRPr="00F05B7A">
        <w:t xml:space="preserve"> zrušení </w:t>
      </w:r>
      <w:r w:rsidR="007A10FF">
        <w:t xml:space="preserve">této </w:t>
      </w:r>
      <w:r w:rsidR="00DD4984">
        <w:t>S</w:t>
      </w:r>
      <w:r w:rsidR="003D703B" w:rsidRPr="00F05B7A">
        <w:t>mlouvy</w:t>
      </w:r>
      <w:r w:rsidR="007A10FF">
        <w:t>,</w:t>
      </w:r>
      <w:r w:rsidR="003D703B" w:rsidRPr="00F05B7A">
        <w:t xml:space="preserve"> závěrečnou zprávu</w:t>
      </w:r>
      <w:r w:rsidR="00A950A5">
        <w:t xml:space="preserve"> o r</w:t>
      </w:r>
      <w:r w:rsidR="006B06E6">
        <w:t>ea</w:t>
      </w:r>
      <w:r w:rsidR="00A950A5">
        <w:t>lizaci</w:t>
      </w:r>
      <w:r w:rsidR="006B06E6">
        <w:t xml:space="preserve"> auditu v</w:t>
      </w:r>
      <w:r w:rsidR="00327DD1">
        <w:t> </w:t>
      </w:r>
      <w:r w:rsidR="006B06E6">
        <w:t>kraji</w:t>
      </w:r>
      <w:r w:rsidR="00327DD1">
        <w:t>.</w:t>
      </w:r>
    </w:p>
    <w:p w14:paraId="1EDB1F59" w14:textId="77777777" w:rsidR="00B903DB" w:rsidRPr="00F05B7A" w:rsidRDefault="00B903DB" w:rsidP="00B903DB">
      <w:pPr>
        <w:pStyle w:val="Normlnweb"/>
        <w:spacing w:before="0" w:beforeAutospacing="0" w:after="0" w:afterAutospacing="0"/>
        <w:jc w:val="both"/>
      </w:pPr>
    </w:p>
    <w:p w14:paraId="574E5E44" w14:textId="59F633B7" w:rsidR="003D703B" w:rsidRPr="00F05B7A" w:rsidRDefault="003D703B" w:rsidP="00B903DB">
      <w:pPr>
        <w:pStyle w:val="Normlnweb"/>
        <w:spacing w:before="0" w:beforeAutospacing="0" w:after="0" w:afterAutospacing="0"/>
        <w:jc w:val="both"/>
      </w:pPr>
      <w:r w:rsidRPr="00F05B7A">
        <w:t xml:space="preserve">Při porušení této </w:t>
      </w:r>
      <w:r w:rsidR="00483F7C">
        <w:t>S</w:t>
      </w:r>
      <w:r w:rsidRPr="00F05B7A">
        <w:t>mlouvy</w:t>
      </w:r>
      <w:bookmarkStart w:id="0" w:name="_GoBack"/>
      <w:bookmarkEnd w:id="0"/>
      <w:r w:rsidR="00483F7C">
        <w:t xml:space="preserve"> </w:t>
      </w:r>
      <w:r w:rsidR="00777035">
        <w:t xml:space="preserve">krajským realizátorem </w:t>
      </w:r>
      <w:r w:rsidR="00483F7C">
        <w:t>podstatným způsobem</w:t>
      </w:r>
      <w:r w:rsidR="00242BBA">
        <w:t xml:space="preserve"> </w:t>
      </w:r>
      <w:r w:rsidRPr="00F05B7A">
        <w:t xml:space="preserve">může </w:t>
      </w:r>
      <w:r w:rsidR="00942814" w:rsidRPr="00F05B7A">
        <w:t>národní realizátor</w:t>
      </w:r>
      <w:r w:rsidRPr="00F05B7A">
        <w:t xml:space="preserve"> </w:t>
      </w:r>
      <w:r w:rsidR="00483F7C">
        <w:t>od S</w:t>
      </w:r>
      <w:r w:rsidRPr="00F05B7A">
        <w:t>mlouv</w:t>
      </w:r>
      <w:r w:rsidR="00483F7C">
        <w:t>y</w:t>
      </w:r>
      <w:r w:rsidRPr="00F05B7A">
        <w:t xml:space="preserve"> po písemném napomenutí </w:t>
      </w:r>
      <w:r w:rsidR="00483F7C">
        <w:t>odstoupit</w:t>
      </w:r>
      <w:r w:rsidR="00327DD1">
        <w:t>,</w:t>
      </w:r>
      <w:r w:rsidR="00114C2F" w:rsidRPr="00F05B7A">
        <w:t xml:space="preserve"> </w:t>
      </w:r>
      <w:r w:rsidR="000A4736">
        <w:t xml:space="preserve">a to </w:t>
      </w:r>
      <w:r w:rsidR="006144CD">
        <w:t xml:space="preserve">pokud po písemném napomenutí </w:t>
      </w:r>
      <w:r w:rsidR="00BD4FC9" w:rsidRPr="00F05B7A">
        <w:t>neb</w:t>
      </w:r>
      <w:r w:rsidR="00BD4FC9">
        <w:t>ude</w:t>
      </w:r>
      <w:r w:rsidR="00BD4FC9" w:rsidRPr="00F05B7A">
        <w:t xml:space="preserve"> </w:t>
      </w:r>
      <w:r w:rsidR="004166AF" w:rsidRPr="00243C53">
        <w:t>okamžitě</w:t>
      </w:r>
      <w:r w:rsidRPr="00F05B7A">
        <w:t xml:space="preserve"> zastaveno porušování </w:t>
      </w:r>
      <w:r w:rsidR="00DD4984">
        <w:t>S</w:t>
      </w:r>
      <w:r w:rsidRPr="00F05B7A">
        <w:t xml:space="preserve">mlouvy. Toto porušení spočívá například v zavádění neplánovaných procesních kroků v auditu nebo v nedostatečné kontrole auditů. Výpověď </w:t>
      </w:r>
      <w:r w:rsidR="00327DD1">
        <w:t xml:space="preserve">a odstoupení </w:t>
      </w:r>
      <w:r w:rsidRPr="00F05B7A">
        <w:t>vyžaduje písemnou formu. Faxy a e-maily pro tento požadavek písemné formy nepostačují.</w:t>
      </w:r>
    </w:p>
    <w:p w14:paraId="748334BC" w14:textId="77777777" w:rsidR="00C06794" w:rsidRPr="00F05B7A" w:rsidRDefault="00C06794" w:rsidP="003D703B">
      <w:pPr>
        <w:pStyle w:val="Normlnweb"/>
        <w:spacing w:before="0" w:beforeAutospacing="0" w:after="120" w:afterAutospacing="0"/>
        <w:jc w:val="both"/>
      </w:pPr>
    </w:p>
    <w:p w14:paraId="688B0EEC" w14:textId="77777777" w:rsidR="003D703B" w:rsidRDefault="003D703B" w:rsidP="00243C53">
      <w:pPr>
        <w:pStyle w:val="Odstavecseseznamem"/>
        <w:numPr>
          <w:ilvl w:val="0"/>
          <w:numId w:val="51"/>
        </w:numPr>
        <w:jc w:val="center"/>
        <w:rPr>
          <w:b/>
          <w:bCs/>
        </w:rPr>
      </w:pPr>
      <w:r w:rsidRPr="6964F603">
        <w:rPr>
          <w:b/>
          <w:bCs/>
        </w:rPr>
        <w:t>Závěrečná ustanovení</w:t>
      </w:r>
    </w:p>
    <w:p w14:paraId="39C8730A" w14:textId="77777777" w:rsidR="00243C53" w:rsidRPr="00F05B7A" w:rsidRDefault="00243C53" w:rsidP="00243C53">
      <w:pPr>
        <w:pStyle w:val="Normlnweb"/>
        <w:spacing w:before="0" w:beforeAutospacing="0" w:after="120" w:afterAutospacing="0"/>
        <w:rPr>
          <w:b/>
          <w:bCs/>
        </w:rPr>
      </w:pPr>
    </w:p>
    <w:p w14:paraId="59F21169" w14:textId="77777777" w:rsidR="003D703B" w:rsidRDefault="003D703B" w:rsidP="006B06E6">
      <w:pPr>
        <w:pStyle w:val="Normlnweb"/>
        <w:spacing w:before="0" w:beforeAutospacing="0" w:after="0" w:afterAutospacing="0"/>
        <w:jc w:val="both"/>
      </w:pPr>
      <w:r w:rsidRPr="00F05B7A">
        <w:t xml:space="preserve">Pokud by se jedno nebo více ustanovení této </w:t>
      </w:r>
      <w:r w:rsidR="00337C54">
        <w:t>S</w:t>
      </w:r>
      <w:r w:rsidRPr="00F05B7A">
        <w:t xml:space="preserve">mlouvy staly neplatnými, zůstává platnost ostatních ustanovení tímto nedotčena a plně v platnosti.  </w:t>
      </w:r>
      <w:r w:rsidR="00743881" w:rsidRPr="00F05B7A">
        <w:t>Pro takto vzniklou mezeru</w:t>
      </w:r>
      <w:r w:rsidR="00087125">
        <w:t xml:space="preserve"> se smluvní stran</w:t>
      </w:r>
      <w:r w:rsidR="00337C54">
        <w:t>y</w:t>
      </w:r>
      <w:r w:rsidR="00087125">
        <w:t xml:space="preserve"> zavazují vejít v jednání, na základě kterého</w:t>
      </w:r>
      <w:r w:rsidR="00743881" w:rsidRPr="00F05B7A">
        <w:t xml:space="preserve"> </w:t>
      </w:r>
      <w:r w:rsidR="00743881">
        <w:t xml:space="preserve">bude uzavřen dodatek </w:t>
      </w:r>
      <w:r w:rsidR="0034716E">
        <w:t xml:space="preserve">k </w:t>
      </w:r>
      <w:r w:rsidR="00743881">
        <w:t xml:space="preserve">této </w:t>
      </w:r>
      <w:r w:rsidR="00337C54">
        <w:t>Smlouvě</w:t>
      </w:r>
      <w:r w:rsidR="00743881">
        <w:t xml:space="preserve"> tak, aby byl</w:t>
      </w:r>
      <w:r w:rsidR="00743881" w:rsidRPr="00F05B7A">
        <w:t xml:space="preserve">a učiněna odpovídající úprava, která by co nejlépe odpovídala smyslu a účelu této </w:t>
      </w:r>
      <w:r w:rsidR="00337C54">
        <w:t>S</w:t>
      </w:r>
      <w:r w:rsidR="00743881" w:rsidRPr="00F05B7A">
        <w:t>mlouvy</w:t>
      </w:r>
      <w:r w:rsidR="00743881">
        <w:t>.</w:t>
      </w:r>
      <w:r w:rsidR="00743881" w:rsidRPr="00F05B7A">
        <w:t xml:space="preserve"> </w:t>
      </w:r>
    </w:p>
    <w:p w14:paraId="3692CDA0" w14:textId="77777777" w:rsidR="006B06E6" w:rsidRPr="00F05B7A" w:rsidRDefault="006B06E6" w:rsidP="006B06E6">
      <w:pPr>
        <w:pStyle w:val="Normlnweb"/>
        <w:spacing w:before="0" w:beforeAutospacing="0" w:after="0" w:afterAutospacing="0"/>
        <w:jc w:val="both"/>
      </w:pPr>
    </w:p>
    <w:p w14:paraId="38E73CDB" w14:textId="607504EE" w:rsidR="003D703B" w:rsidRDefault="003D703B" w:rsidP="006B06E6">
      <w:pPr>
        <w:pStyle w:val="Normlnweb"/>
        <w:spacing w:before="0" w:beforeAutospacing="0" w:after="0" w:afterAutospacing="0"/>
        <w:jc w:val="both"/>
      </w:pPr>
      <w:r w:rsidRPr="00F05B7A">
        <w:t xml:space="preserve">Změny a doplnění této </w:t>
      </w:r>
      <w:r w:rsidR="00337C54">
        <w:t>Smlouvy</w:t>
      </w:r>
      <w:r w:rsidRPr="00F05B7A">
        <w:t xml:space="preserve"> a také právně závazná prohlášení na základě této </w:t>
      </w:r>
      <w:r w:rsidR="00337C54">
        <w:t>S</w:t>
      </w:r>
      <w:r w:rsidRPr="00F05B7A">
        <w:t xml:space="preserve">mlouvy podléhají písemné formě. Tato forma musí být také dodržena pro ujednání o </w:t>
      </w:r>
      <w:r w:rsidR="0034716E">
        <w:t>od</w:t>
      </w:r>
      <w:r w:rsidRPr="00F05B7A">
        <w:t xml:space="preserve">stoupení od tohoto požadavku na písemnou formu. Případná písemná nebo ústní ujednání učiněná před uzavřením této </w:t>
      </w:r>
      <w:r w:rsidR="00337C54">
        <w:t>S</w:t>
      </w:r>
      <w:r w:rsidRPr="00F05B7A">
        <w:t>mlouvy</w:t>
      </w:r>
      <w:r w:rsidR="00BE4836">
        <w:t xml:space="preserve"> a vztahující se k předmětu této Smlouvy</w:t>
      </w:r>
      <w:r w:rsidRPr="00F05B7A">
        <w:t xml:space="preserve"> ztrácejí uzavřením </w:t>
      </w:r>
      <w:r w:rsidR="00DD4984">
        <w:t>S</w:t>
      </w:r>
      <w:r w:rsidRPr="00F05B7A">
        <w:t>mlouvy svou platnost.</w:t>
      </w:r>
    </w:p>
    <w:p w14:paraId="1A166D36" w14:textId="77777777" w:rsidR="006B06E6" w:rsidRPr="00F05B7A" w:rsidRDefault="006B06E6" w:rsidP="006B06E6">
      <w:pPr>
        <w:pStyle w:val="Normlnweb"/>
        <w:spacing w:before="0" w:beforeAutospacing="0" w:after="0" w:afterAutospacing="0"/>
        <w:jc w:val="both"/>
      </w:pPr>
    </w:p>
    <w:p w14:paraId="69686750" w14:textId="77777777" w:rsidR="00854F62" w:rsidRDefault="00854F62" w:rsidP="006B06E6">
      <w:pPr>
        <w:pStyle w:val="Normlnweb"/>
        <w:spacing w:before="0" w:beforeAutospacing="0" w:after="0" w:afterAutospacing="0"/>
        <w:jc w:val="both"/>
      </w:pPr>
      <w:r w:rsidRPr="00F05B7A">
        <w:t xml:space="preserve">Tato </w:t>
      </w:r>
      <w:r w:rsidR="00337C54">
        <w:t>S</w:t>
      </w:r>
      <w:r w:rsidRPr="00F05B7A">
        <w:t>mlouva podléhá uveřejnění prostřednictvím registru smluv postupem dle zákona č. 340/2015 Sb.</w:t>
      </w:r>
      <w:r w:rsidR="007A2340">
        <w:t>,</w:t>
      </w:r>
      <w:r w:rsidRPr="00F05B7A">
        <w:t xml:space="preserve"> o zvláštních podmínkách účinnosti některých smluv, uveřejňování těchto smluv a o registru smluv (zákon o registru smluv), ve znění pozdějších předpisů</w:t>
      </w:r>
      <w:r w:rsidR="006D7E54">
        <w:t>.</w:t>
      </w:r>
    </w:p>
    <w:p w14:paraId="655058D4" w14:textId="77777777" w:rsidR="006D7E54" w:rsidRPr="00F05B7A" w:rsidRDefault="006D7E54" w:rsidP="006B06E6">
      <w:pPr>
        <w:pStyle w:val="Normlnweb"/>
        <w:spacing w:before="0" w:beforeAutospacing="0" w:after="0" w:afterAutospacing="0"/>
        <w:jc w:val="both"/>
      </w:pPr>
    </w:p>
    <w:p w14:paraId="566CA504" w14:textId="77777777" w:rsidR="00D233F8" w:rsidRDefault="00854F62" w:rsidP="006B06E6">
      <w:pPr>
        <w:pStyle w:val="Normlnweb"/>
        <w:spacing w:before="0" w:beforeAutospacing="0" w:after="0" w:afterAutospacing="0"/>
        <w:jc w:val="both"/>
      </w:pPr>
      <w:r w:rsidRPr="00F05B7A">
        <w:t xml:space="preserve">Tato </w:t>
      </w:r>
      <w:r w:rsidR="00DD4984">
        <w:t>S</w:t>
      </w:r>
      <w:r w:rsidRPr="00F05B7A">
        <w:t xml:space="preserve">mlouva nabývá platnosti dnem podpisu obou smluvních stran a účinnosti dnem </w:t>
      </w:r>
      <w:r w:rsidR="00C960E1">
        <w:t>u</w:t>
      </w:r>
      <w:r w:rsidRPr="00F05B7A">
        <w:t xml:space="preserve">veřejnění v registru smluv podle zákona o registru smluv. </w:t>
      </w:r>
      <w:r w:rsidR="00FB312A">
        <w:t>U</w:t>
      </w:r>
      <w:r w:rsidRPr="00F05B7A">
        <w:t xml:space="preserve">veřejnění </w:t>
      </w:r>
      <w:r w:rsidR="00337C54">
        <w:t>S</w:t>
      </w:r>
      <w:r w:rsidRPr="00F05B7A">
        <w:t xml:space="preserve">mlouvy v registru smluv provede </w:t>
      </w:r>
      <w:r w:rsidR="00D233F8">
        <w:t>krajský realizátor</w:t>
      </w:r>
      <w:r w:rsidRPr="00F05B7A">
        <w:t>.</w:t>
      </w:r>
    </w:p>
    <w:p w14:paraId="210368CA" w14:textId="77777777" w:rsidR="00243C53" w:rsidRPr="00F05B7A" w:rsidRDefault="00243C53" w:rsidP="00293384">
      <w:pPr>
        <w:widowControl w:val="0"/>
        <w:suppressAutoHyphens/>
        <w:spacing w:after="120" w:line="252" w:lineRule="auto"/>
        <w:jc w:val="both"/>
      </w:pPr>
    </w:p>
    <w:p w14:paraId="1AD7DB29" w14:textId="77777777" w:rsidR="003D703B" w:rsidRPr="00F05B7A" w:rsidRDefault="00942814" w:rsidP="00FA1D8D">
      <w:pPr>
        <w:pStyle w:val="Odstavecseseznamem"/>
        <w:numPr>
          <w:ilvl w:val="0"/>
          <w:numId w:val="51"/>
        </w:numPr>
        <w:jc w:val="center"/>
        <w:rPr>
          <w:b/>
          <w:bCs/>
        </w:rPr>
      </w:pPr>
      <w:r w:rsidRPr="6964F603">
        <w:rPr>
          <w:b/>
          <w:bCs/>
        </w:rPr>
        <w:t>A</w:t>
      </w:r>
      <w:r w:rsidR="003D703B" w:rsidRPr="6964F603">
        <w:rPr>
          <w:b/>
          <w:bCs/>
        </w:rPr>
        <w:t>plikované právo</w:t>
      </w:r>
    </w:p>
    <w:p w14:paraId="65FF7C33" w14:textId="77777777" w:rsidR="003D703B" w:rsidRPr="00F05B7A" w:rsidRDefault="003D703B" w:rsidP="003D703B">
      <w:pPr>
        <w:pStyle w:val="Normlnweb"/>
        <w:spacing w:before="0" w:beforeAutospacing="0" w:after="0" w:afterAutospacing="0"/>
        <w:jc w:val="both"/>
      </w:pPr>
    </w:p>
    <w:p w14:paraId="154C953C" w14:textId="77777777" w:rsidR="003D703B" w:rsidRPr="00F05B7A" w:rsidRDefault="003D703B" w:rsidP="006B06E6">
      <w:pPr>
        <w:pStyle w:val="Normlnweb"/>
        <w:spacing w:before="0" w:beforeAutospacing="0" w:after="0" w:afterAutospacing="0"/>
        <w:jc w:val="both"/>
      </w:pPr>
      <w:r w:rsidRPr="00F05B7A">
        <w:t>Spolupráce národního realizátora s</w:t>
      </w:r>
      <w:r w:rsidR="00942814" w:rsidRPr="00F05B7A">
        <w:t> </w:t>
      </w:r>
      <w:r w:rsidRPr="00F05B7A">
        <w:t>k</w:t>
      </w:r>
      <w:r w:rsidR="00942814" w:rsidRPr="00F05B7A">
        <w:t xml:space="preserve">rajským realizátorem </w:t>
      </w:r>
      <w:r w:rsidRPr="00F05B7A">
        <w:t>podléhá české legislativě.</w:t>
      </w:r>
    </w:p>
    <w:p w14:paraId="3605D712" w14:textId="77777777" w:rsidR="00C06794" w:rsidRPr="00F05B7A" w:rsidRDefault="00C06794" w:rsidP="003D703B">
      <w:pPr>
        <w:pStyle w:val="Normlnweb"/>
        <w:spacing w:before="0" w:beforeAutospacing="0" w:after="120" w:afterAutospacing="0"/>
        <w:jc w:val="both"/>
      </w:pPr>
    </w:p>
    <w:p w14:paraId="191890D4" w14:textId="77777777" w:rsidR="003D703B" w:rsidRPr="00F05B7A" w:rsidRDefault="003D703B" w:rsidP="00FA1D8D">
      <w:pPr>
        <w:pStyle w:val="Odstavecseseznamem"/>
        <w:numPr>
          <w:ilvl w:val="0"/>
          <w:numId w:val="51"/>
        </w:numPr>
        <w:jc w:val="center"/>
        <w:rPr>
          <w:b/>
          <w:bCs/>
        </w:rPr>
      </w:pPr>
      <w:r w:rsidRPr="6964F603">
        <w:rPr>
          <w:b/>
          <w:bCs/>
        </w:rPr>
        <w:t>Vyhotovení</w:t>
      </w:r>
    </w:p>
    <w:p w14:paraId="5E78CCD6" w14:textId="77777777" w:rsidR="003D703B" w:rsidRPr="00F05B7A" w:rsidRDefault="003D703B" w:rsidP="003D703B">
      <w:pPr>
        <w:pStyle w:val="Normlnweb"/>
        <w:spacing w:before="0" w:beforeAutospacing="0" w:after="0" w:afterAutospacing="0"/>
        <w:jc w:val="both"/>
        <w:rPr>
          <w:b/>
          <w:bCs/>
        </w:rPr>
      </w:pPr>
    </w:p>
    <w:p w14:paraId="5B5713F1" w14:textId="77777777" w:rsidR="003D703B" w:rsidRDefault="003D703B" w:rsidP="006B06E6">
      <w:pPr>
        <w:pStyle w:val="Normlnweb"/>
        <w:spacing w:before="0" w:beforeAutospacing="0" w:after="0" w:afterAutospacing="0"/>
        <w:jc w:val="both"/>
      </w:pPr>
      <w:r w:rsidRPr="00F05B7A">
        <w:t xml:space="preserve">Tato </w:t>
      </w:r>
      <w:r w:rsidR="00337C54">
        <w:t>S</w:t>
      </w:r>
      <w:r w:rsidRPr="00F05B7A">
        <w:t>mlouva je vyhotovena ve dvou stejnopisech, z nichž každá smluvní strana obdrží jeden.</w:t>
      </w:r>
    </w:p>
    <w:p w14:paraId="36A4FB76" w14:textId="77777777" w:rsidR="00FA1D8D" w:rsidRPr="006B06E6" w:rsidRDefault="00FA1D8D" w:rsidP="006B06E6">
      <w:pPr>
        <w:pStyle w:val="Normlnweb"/>
        <w:spacing w:before="0" w:beforeAutospacing="0" w:after="0" w:afterAutospacing="0"/>
        <w:jc w:val="both"/>
      </w:pPr>
    </w:p>
    <w:p w14:paraId="724FC1D2" w14:textId="77777777" w:rsidR="003D703B" w:rsidRPr="00F05B7A" w:rsidRDefault="003D703B" w:rsidP="00FA1D8D">
      <w:pPr>
        <w:pStyle w:val="Odstavecseseznamem"/>
        <w:numPr>
          <w:ilvl w:val="0"/>
          <w:numId w:val="51"/>
        </w:numPr>
        <w:jc w:val="center"/>
        <w:rPr>
          <w:b/>
          <w:bCs/>
        </w:rPr>
      </w:pPr>
      <w:r w:rsidRPr="6964F603">
        <w:rPr>
          <w:b/>
          <w:bCs/>
        </w:rPr>
        <w:t>Závěrečné prohlášení</w:t>
      </w:r>
    </w:p>
    <w:p w14:paraId="78CB7AF7" w14:textId="77777777" w:rsidR="003D703B" w:rsidRPr="00F05B7A" w:rsidRDefault="003D703B" w:rsidP="003D703B">
      <w:pPr>
        <w:pStyle w:val="Normlnweb"/>
        <w:spacing w:before="0" w:beforeAutospacing="0" w:after="0" w:afterAutospacing="0"/>
        <w:jc w:val="both"/>
        <w:rPr>
          <w:b/>
          <w:bCs/>
        </w:rPr>
      </w:pPr>
    </w:p>
    <w:p w14:paraId="3139424E" w14:textId="2E16D427" w:rsidR="003D703B" w:rsidRPr="00F05B7A" w:rsidRDefault="003D703B" w:rsidP="006B06E6">
      <w:pPr>
        <w:pStyle w:val="Normlnweb"/>
        <w:spacing w:before="0" w:beforeAutospacing="0" w:after="0" w:afterAutospacing="0"/>
        <w:jc w:val="both"/>
      </w:pPr>
      <w:r w:rsidRPr="00F05B7A">
        <w:t xml:space="preserve">Smluvní strany tímto výslovně prohlašují, že si kompletní </w:t>
      </w:r>
      <w:r w:rsidR="00337C54">
        <w:t>Smlouvu</w:t>
      </w:r>
      <w:r w:rsidRPr="00F05B7A">
        <w:t xml:space="preserve"> včetně Evropské směrnice přečetl</w:t>
      </w:r>
      <w:r w:rsidR="00ED4FE3">
        <w:t>y</w:t>
      </w:r>
      <w:r w:rsidRPr="00F05B7A">
        <w:t>, že jí rozumí, že ji prodiskutoval</w:t>
      </w:r>
      <w:r w:rsidR="00ED4FE3">
        <w:t>y</w:t>
      </w:r>
      <w:r w:rsidRPr="00F05B7A">
        <w:t xml:space="preserve"> a že byla docílena shoda ohledně každého jednotlivého ustanovení, které je zde obsaženo.</w:t>
      </w:r>
    </w:p>
    <w:p w14:paraId="7CB16573" w14:textId="77777777" w:rsidR="00854F62" w:rsidRPr="00F05B7A" w:rsidRDefault="00854F62" w:rsidP="006B06E6">
      <w:pPr>
        <w:pStyle w:val="Normlnweb"/>
        <w:spacing w:before="0" w:beforeAutospacing="0" w:after="0" w:afterAutospacing="0"/>
        <w:jc w:val="both"/>
      </w:pPr>
    </w:p>
    <w:p w14:paraId="3C8DF90B" w14:textId="77777777" w:rsidR="003D703B" w:rsidRPr="00F05B7A" w:rsidRDefault="003D703B" w:rsidP="006B06E6">
      <w:pPr>
        <w:pStyle w:val="Normlnweb"/>
        <w:spacing w:before="0" w:beforeAutospacing="0" w:after="0" w:afterAutospacing="0"/>
        <w:jc w:val="both"/>
      </w:pPr>
    </w:p>
    <w:p w14:paraId="2D97F609" w14:textId="77777777" w:rsidR="003D703B" w:rsidRDefault="003D703B" w:rsidP="003D703B">
      <w:pPr>
        <w:jc w:val="both"/>
        <w:rPr>
          <w:b/>
        </w:rPr>
      </w:pPr>
      <w:r w:rsidRPr="00F05B7A">
        <w:rPr>
          <w:b/>
        </w:rPr>
        <w:t>Doložka podle § 23 zákona č. 129/2000 Sb., o krajích (krajské zřízení), ve znění pozdějších předpisů</w:t>
      </w:r>
    </w:p>
    <w:p w14:paraId="39C68558" w14:textId="77777777" w:rsidR="00C77635" w:rsidRPr="00C77635" w:rsidRDefault="00C77635" w:rsidP="003D703B">
      <w:pPr>
        <w:jc w:val="both"/>
        <w:rPr>
          <w:bCs/>
        </w:rPr>
      </w:pPr>
    </w:p>
    <w:p w14:paraId="0FF66527" w14:textId="77777777" w:rsidR="003D703B" w:rsidRPr="00F05B7A" w:rsidRDefault="003D703B" w:rsidP="003D703B">
      <w:pPr>
        <w:jc w:val="both"/>
      </w:pPr>
      <w:r w:rsidRPr="00F05B7A">
        <w:t xml:space="preserve">Tuto </w:t>
      </w:r>
      <w:r w:rsidR="00636BCE">
        <w:t>S</w:t>
      </w:r>
      <w:r w:rsidRPr="00F05B7A">
        <w:t xml:space="preserve">mlouvu schválilo Zastupitelstvo Jihomoravského kraje v souladu s ustanovením </w:t>
      </w:r>
      <w:r w:rsidRPr="00F77788">
        <w:rPr>
          <w:i/>
          <w:iCs/>
        </w:rPr>
        <w:t xml:space="preserve">§ 35 odst. 2 písm. </w:t>
      </w:r>
      <w:r w:rsidR="004C6E5D" w:rsidRPr="00F77788">
        <w:rPr>
          <w:i/>
          <w:iCs/>
        </w:rPr>
        <w:t>g</w:t>
      </w:r>
      <w:r w:rsidRPr="00F77788">
        <w:rPr>
          <w:i/>
          <w:iCs/>
        </w:rPr>
        <w:t>)</w:t>
      </w:r>
      <w:r w:rsidRPr="00F05B7A">
        <w:t xml:space="preserve"> zákona č. 129/2000 Sb., o krajích (krajské zřízení), ve znění pozdějších předpisů, na svém </w:t>
      </w:r>
      <w:r w:rsidR="00942814" w:rsidRPr="00F05B7A">
        <w:t>……………………</w:t>
      </w:r>
    </w:p>
    <w:p w14:paraId="7A933705" w14:textId="77777777" w:rsidR="003D703B" w:rsidRPr="00F05B7A" w:rsidRDefault="003D703B" w:rsidP="003D703B">
      <w:pPr>
        <w:jc w:val="both"/>
      </w:pPr>
    </w:p>
    <w:p w14:paraId="7CB2C14F" w14:textId="77777777" w:rsidR="003D703B" w:rsidRPr="00F05B7A" w:rsidRDefault="003D703B" w:rsidP="003D703B">
      <w:pPr>
        <w:jc w:val="both"/>
      </w:pPr>
    </w:p>
    <w:p w14:paraId="70AEF5B2" w14:textId="77777777" w:rsidR="00C11766" w:rsidRDefault="00C11766" w:rsidP="00C11766">
      <w:pPr>
        <w:jc w:val="both"/>
        <w:rPr>
          <w:b/>
        </w:rPr>
      </w:pPr>
      <w:r w:rsidRPr="00F05B7A">
        <w:rPr>
          <w:b/>
        </w:rPr>
        <w:t>Doložka podle § 23 zákona č. 129/2000 Sb., o krajích (krajské zřízení), ve znění pozdějších předpisů</w:t>
      </w:r>
    </w:p>
    <w:p w14:paraId="0314B391" w14:textId="77777777" w:rsidR="00C77635" w:rsidRPr="00F05B7A" w:rsidRDefault="00C77635" w:rsidP="00C11766">
      <w:pPr>
        <w:jc w:val="both"/>
        <w:rPr>
          <w:b/>
        </w:rPr>
      </w:pPr>
    </w:p>
    <w:p w14:paraId="4C396591" w14:textId="77777777" w:rsidR="004C6E5D" w:rsidRDefault="004C6E5D" w:rsidP="00C11766">
      <w:pPr>
        <w:jc w:val="both"/>
      </w:pPr>
      <w:r w:rsidRPr="00F05B7A">
        <w:t xml:space="preserve">Tuto </w:t>
      </w:r>
      <w:r w:rsidR="00337C54">
        <w:t>S</w:t>
      </w:r>
      <w:r w:rsidRPr="00F05B7A">
        <w:t xml:space="preserve">mlouvu schválilo Zastupitelstvo </w:t>
      </w:r>
      <w:r>
        <w:t>Olomouckého</w:t>
      </w:r>
      <w:r w:rsidRPr="00F05B7A">
        <w:t xml:space="preserve"> kraje v souladu s</w:t>
      </w:r>
      <w:r>
        <w:t>e</w:t>
      </w:r>
      <w:r w:rsidRPr="00F05B7A">
        <w:t xml:space="preserve"> zákon</w:t>
      </w:r>
      <w:r>
        <w:t>em</w:t>
      </w:r>
      <w:r w:rsidRPr="00F05B7A">
        <w:t xml:space="preserve"> č. 129/2000 Sb., o krajích (krajské zřízení), ve znění pozdějších předpisů, na svém</w:t>
      </w:r>
      <w:r>
        <w:t xml:space="preserve"> jednání dne ………. pod UZ …………….</w:t>
      </w:r>
    </w:p>
    <w:p w14:paraId="50FA45BE" w14:textId="77777777" w:rsidR="003D703B" w:rsidRPr="00F05B7A" w:rsidRDefault="003D703B" w:rsidP="003D703B">
      <w:pPr>
        <w:jc w:val="both"/>
      </w:pPr>
    </w:p>
    <w:p w14:paraId="2C52613E" w14:textId="77777777" w:rsidR="003D703B" w:rsidRPr="00F05B7A" w:rsidRDefault="003D703B" w:rsidP="003D703B">
      <w:pPr>
        <w:jc w:val="both"/>
      </w:pPr>
    </w:p>
    <w:p w14:paraId="6F694B7B" w14:textId="77777777" w:rsidR="003D703B" w:rsidRPr="008D7E75" w:rsidRDefault="00183401" w:rsidP="003D703B">
      <w:pPr>
        <w:tabs>
          <w:tab w:val="left" w:pos="5220"/>
        </w:tabs>
        <w:spacing w:before="120"/>
        <w:jc w:val="both"/>
      </w:pPr>
      <w:r>
        <w:t>V Brně</w:t>
      </w:r>
      <w:r w:rsidR="003D703B" w:rsidRPr="008D7E75">
        <w:t>, dne ___________</w:t>
      </w:r>
      <w:r w:rsidR="003D703B" w:rsidRPr="008D7E75">
        <w:tab/>
      </w:r>
      <w:r w:rsidR="00854F62">
        <w:t>V</w:t>
      </w:r>
      <w:r w:rsidR="00925BC5">
        <w:t xml:space="preserve"> </w:t>
      </w:r>
      <w:r w:rsidR="00FA1D8D" w:rsidRPr="008D7E75">
        <w:t>___________</w:t>
      </w:r>
      <w:r w:rsidR="00F93CF8">
        <w:t xml:space="preserve"> </w:t>
      </w:r>
      <w:r w:rsidR="00854F62">
        <w:t>dne</w:t>
      </w:r>
      <w:r w:rsidR="00925BC5">
        <w:t xml:space="preserve"> </w:t>
      </w:r>
      <w:r w:rsidR="00925BC5" w:rsidRPr="008D7E75">
        <w:t>___________</w:t>
      </w:r>
    </w:p>
    <w:p w14:paraId="3581A439" w14:textId="77777777" w:rsidR="003D703B" w:rsidRPr="008D7E75" w:rsidRDefault="003D703B" w:rsidP="003D703B">
      <w:pPr>
        <w:tabs>
          <w:tab w:val="left" w:pos="5220"/>
        </w:tabs>
        <w:spacing w:before="120"/>
        <w:jc w:val="both"/>
      </w:pPr>
    </w:p>
    <w:p w14:paraId="4985DFF8" w14:textId="77777777" w:rsidR="003D703B" w:rsidRPr="008D7E75" w:rsidRDefault="003D703B" w:rsidP="003D703B">
      <w:pPr>
        <w:tabs>
          <w:tab w:val="left" w:pos="5220"/>
        </w:tabs>
        <w:spacing w:before="120"/>
        <w:jc w:val="both"/>
      </w:pPr>
    </w:p>
    <w:p w14:paraId="2FEE0EF4" w14:textId="77777777" w:rsidR="003D703B" w:rsidRPr="008D7E75" w:rsidRDefault="003D703B" w:rsidP="003D703B">
      <w:pPr>
        <w:tabs>
          <w:tab w:val="left" w:pos="5220"/>
        </w:tabs>
        <w:jc w:val="both"/>
      </w:pPr>
      <w:r w:rsidRPr="008D7E75">
        <w:t>_________________________</w:t>
      </w:r>
      <w:r w:rsidRPr="008D7E75">
        <w:tab/>
        <w:t>_________________________</w:t>
      </w:r>
    </w:p>
    <w:p w14:paraId="5AC062A8" w14:textId="77777777" w:rsidR="00123096" w:rsidRDefault="00123096" w:rsidP="003D703B">
      <w:pPr>
        <w:tabs>
          <w:tab w:val="left" w:pos="5220"/>
        </w:tabs>
        <w:jc w:val="both"/>
      </w:pPr>
      <w:r>
        <w:t xml:space="preserve">        Jihomoravsk</w:t>
      </w:r>
      <w:r w:rsidR="00636BCE">
        <w:t>ý</w:t>
      </w:r>
      <w:r>
        <w:t xml:space="preserve"> kraj</w:t>
      </w:r>
      <w:r>
        <w:tab/>
      </w:r>
      <w:r>
        <w:tab/>
        <w:t xml:space="preserve">      Olomoucký kraj</w:t>
      </w:r>
    </w:p>
    <w:p w14:paraId="2195B3D4" w14:textId="77777777" w:rsidR="003D703B" w:rsidRPr="008D7E75" w:rsidRDefault="006944AE" w:rsidP="003D703B">
      <w:pPr>
        <w:tabs>
          <w:tab w:val="left" w:pos="5220"/>
        </w:tabs>
        <w:jc w:val="both"/>
      </w:pPr>
      <w:r>
        <w:t xml:space="preserve"> </w:t>
      </w:r>
      <w:r w:rsidR="003D703B" w:rsidRPr="008D7E75">
        <w:t>hejtman Jihomoravského</w:t>
      </w:r>
      <w:r w:rsidR="003D703B" w:rsidRPr="008D7E75">
        <w:softHyphen/>
        <w:t xml:space="preserve"> kraje                              </w:t>
      </w:r>
      <w:r w:rsidR="00816BD5">
        <w:t xml:space="preserve">     1. náměstek </w:t>
      </w:r>
      <w:r w:rsidR="00C11766" w:rsidRPr="008D7E75">
        <w:t>hejtman</w:t>
      </w:r>
      <w:r w:rsidR="00816BD5">
        <w:t>a</w:t>
      </w:r>
      <w:r w:rsidR="00C11766" w:rsidRPr="008D7E75">
        <w:t xml:space="preserve"> </w:t>
      </w:r>
      <w:r w:rsidR="00E027D3">
        <w:t>Olomou</w:t>
      </w:r>
      <w:r w:rsidR="00C11766">
        <w:t xml:space="preserve">ckého </w:t>
      </w:r>
      <w:r w:rsidR="00C11766" w:rsidRPr="008D7E75">
        <w:t>kraje</w:t>
      </w:r>
    </w:p>
    <w:p w14:paraId="07209BF8" w14:textId="77777777" w:rsidR="00D277BE" w:rsidRDefault="003D703B" w:rsidP="00C11766">
      <w:pPr>
        <w:tabs>
          <w:tab w:val="left" w:pos="5220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D7E75">
        <w:rPr>
          <w:color w:val="000000"/>
        </w:rPr>
        <w:t xml:space="preserve">       </w:t>
      </w:r>
      <w:r w:rsidR="00C11766">
        <w:rPr>
          <w:color w:val="000000"/>
        </w:rPr>
        <w:t>Mgr. Jan Grolich</w:t>
      </w:r>
      <w:r w:rsidR="00C11766">
        <w:rPr>
          <w:color w:val="000000"/>
        </w:rPr>
        <w:tab/>
      </w:r>
      <w:r w:rsidR="00C11766">
        <w:rPr>
          <w:color w:val="000000"/>
        </w:rPr>
        <w:tab/>
        <w:t xml:space="preserve">   </w:t>
      </w:r>
      <w:r w:rsidR="00816BD5">
        <w:rPr>
          <w:color w:val="000000"/>
        </w:rPr>
        <w:t>Mgr. Ivo Slavotínek</w:t>
      </w:r>
      <w:r w:rsidR="00C11766">
        <w:rPr>
          <w:color w:val="000000"/>
        </w:rPr>
        <w:t xml:space="preserve"> </w:t>
      </w:r>
    </w:p>
    <w:p w14:paraId="090C254E" w14:textId="77777777" w:rsidR="00BE23D7" w:rsidRPr="00BF4A31" w:rsidRDefault="00BE23D7" w:rsidP="00BF4A31">
      <w:pPr>
        <w:pStyle w:val="Normlnweb"/>
        <w:spacing w:before="0" w:beforeAutospacing="0" w:after="0" w:afterAutospacing="0"/>
        <w:jc w:val="both"/>
      </w:pPr>
    </w:p>
    <w:p w14:paraId="31FFDB42" w14:textId="77777777" w:rsidR="00BF4A31" w:rsidRPr="00BF4A31" w:rsidRDefault="00BF4A31" w:rsidP="00BF4A31">
      <w:pPr>
        <w:pStyle w:val="Normlnweb"/>
        <w:spacing w:before="0" w:beforeAutospacing="0" w:after="0" w:afterAutospacing="0"/>
        <w:jc w:val="both"/>
      </w:pPr>
    </w:p>
    <w:p w14:paraId="3F8B361D" w14:textId="77777777" w:rsidR="00BF4A31" w:rsidRDefault="00BF4A31" w:rsidP="00BF4A31">
      <w:pPr>
        <w:pStyle w:val="Normlnweb"/>
        <w:spacing w:before="0" w:beforeAutospacing="0" w:after="0" w:afterAutospacing="0"/>
        <w:jc w:val="both"/>
      </w:pPr>
    </w:p>
    <w:p w14:paraId="5AA7C6C8" w14:textId="77777777" w:rsidR="00976058" w:rsidRPr="00BF4A31" w:rsidRDefault="00976058" w:rsidP="00BF4A31">
      <w:pPr>
        <w:pStyle w:val="Normlnweb"/>
        <w:spacing w:before="0" w:beforeAutospacing="0" w:after="0" w:afterAutospacing="0"/>
        <w:jc w:val="both"/>
      </w:pPr>
    </w:p>
    <w:p w14:paraId="7181D519" w14:textId="77777777" w:rsidR="00BF4A31" w:rsidRPr="00243C53" w:rsidRDefault="00BF4A31" w:rsidP="00BF4A31">
      <w:pPr>
        <w:pStyle w:val="Normlnweb"/>
        <w:spacing w:before="0" w:beforeAutospacing="0" w:after="0" w:afterAutospacing="0"/>
        <w:jc w:val="both"/>
        <w:rPr>
          <w:b/>
          <w:bCs/>
        </w:rPr>
      </w:pPr>
      <w:r w:rsidRPr="00243C53">
        <w:rPr>
          <w:b/>
          <w:bCs/>
        </w:rPr>
        <w:t xml:space="preserve">Přílohy této </w:t>
      </w:r>
      <w:r w:rsidR="00DD4984">
        <w:rPr>
          <w:b/>
          <w:bCs/>
        </w:rPr>
        <w:t>S</w:t>
      </w:r>
      <w:r w:rsidRPr="00243C53">
        <w:rPr>
          <w:b/>
          <w:bCs/>
        </w:rPr>
        <w:t>mlouvy tvoří:</w:t>
      </w:r>
    </w:p>
    <w:p w14:paraId="1CD9163F" w14:textId="77777777" w:rsidR="0082507F" w:rsidRPr="00BF4A31" w:rsidRDefault="0082507F" w:rsidP="00BF4A31">
      <w:pPr>
        <w:pStyle w:val="Normlnweb"/>
        <w:spacing w:before="0" w:beforeAutospacing="0" w:after="0" w:afterAutospacing="0"/>
        <w:jc w:val="both"/>
      </w:pPr>
    </w:p>
    <w:p w14:paraId="4F373398" w14:textId="77777777" w:rsidR="00BF4A31" w:rsidRPr="00BF4A31" w:rsidRDefault="00BF4A31" w:rsidP="00243C53">
      <w:pPr>
        <w:pStyle w:val="Normlnweb"/>
        <w:numPr>
          <w:ilvl w:val="0"/>
          <w:numId w:val="46"/>
        </w:numPr>
        <w:spacing w:before="0" w:beforeAutospacing="0" w:after="0" w:afterAutospacing="0" w:line="276" w:lineRule="auto"/>
        <w:jc w:val="both"/>
      </w:pPr>
      <w:r w:rsidRPr="00BF4A31">
        <w:t>Národní prováděcí směrnice pro auditní a reauditní proces auditu familyfriendlycommunity v ČR</w:t>
      </w:r>
    </w:p>
    <w:p w14:paraId="13C33DB7" w14:textId="77777777" w:rsidR="00BF4A31" w:rsidRPr="00BF4A31" w:rsidRDefault="00BF4A31" w:rsidP="00C5461B">
      <w:pPr>
        <w:pStyle w:val="Normlnweb"/>
        <w:numPr>
          <w:ilvl w:val="0"/>
          <w:numId w:val="46"/>
        </w:numPr>
        <w:spacing w:before="0" w:beforeAutospacing="0" w:after="0" w:afterAutospacing="0" w:line="276" w:lineRule="auto"/>
        <w:jc w:val="both"/>
      </w:pPr>
      <w:r w:rsidRPr="00BF4A31">
        <w:t>Základní projektová zpráva</w:t>
      </w:r>
    </w:p>
    <w:sectPr w:rsidR="00BF4A31" w:rsidRPr="00BF4A31" w:rsidSect="00031B66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9D0C9B" w16cex:dateUtc="2022-01-27T11:20:00Z"/>
  <w16cex:commentExtensible w16cex:durableId="259D0CDF" w16cex:dateUtc="2022-01-27T11:21:00Z"/>
  <w16cex:commentExtensible w16cex:durableId="259D0D05" w16cex:dateUtc="2022-01-27T11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6AD0E8C" w16cid:durableId="259D0BD5"/>
  <w16cid:commentId w16cid:paraId="6CF5B25D" w16cid:durableId="259D0C9B"/>
  <w16cid:commentId w16cid:paraId="15653DFA" w16cid:durableId="259D0BD6"/>
  <w16cid:commentId w16cid:paraId="5968776D" w16cid:durableId="259D0CDF"/>
  <w16cid:commentId w16cid:paraId="7B9AD7D8" w16cid:durableId="259D0BD7"/>
  <w16cid:commentId w16cid:paraId="623A9E66" w16cid:durableId="259D0BD8"/>
  <w16cid:commentId w16cid:paraId="552AD077" w16cid:durableId="259D0D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33AB4" w14:textId="77777777" w:rsidR="00600B53" w:rsidRDefault="00600B53" w:rsidP="00183945">
      <w:r>
        <w:separator/>
      </w:r>
    </w:p>
  </w:endnote>
  <w:endnote w:type="continuationSeparator" w:id="0">
    <w:p w14:paraId="1C6EC673" w14:textId="77777777" w:rsidR="00600B53" w:rsidRDefault="00600B53" w:rsidP="0018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430365"/>
      <w:docPartObj>
        <w:docPartGallery w:val="Page Numbers (Bottom of Page)"/>
        <w:docPartUnique/>
      </w:docPartObj>
    </w:sdtPr>
    <w:sdtEndPr/>
    <w:sdtContent>
      <w:p w14:paraId="4A38A165" w14:textId="0C8DF9E6" w:rsidR="00E353E1" w:rsidRDefault="00E353E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86F">
          <w:rPr>
            <w:noProof/>
          </w:rPr>
          <w:t>4</w:t>
        </w:r>
        <w:r>
          <w:fldChar w:fldCharType="end"/>
        </w:r>
      </w:p>
    </w:sdtContent>
  </w:sdt>
  <w:p w14:paraId="799470C3" w14:textId="77777777" w:rsidR="00E353E1" w:rsidRDefault="00E353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4AA79" w14:textId="77777777" w:rsidR="00600B53" w:rsidRDefault="00600B53" w:rsidP="00183945">
      <w:r>
        <w:separator/>
      </w:r>
    </w:p>
  </w:footnote>
  <w:footnote w:type="continuationSeparator" w:id="0">
    <w:p w14:paraId="5956B088" w14:textId="77777777" w:rsidR="00600B53" w:rsidRDefault="00600B53" w:rsidP="00183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2E0"/>
    <w:multiLevelType w:val="hybridMultilevel"/>
    <w:tmpl w:val="369C637A"/>
    <w:lvl w:ilvl="0" w:tplc="2422AC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0D8F"/>
    <w:multiLevelType w:val="hybridMultilevel"/>
    <w:tmpl w:val="E458B18C"/>
    <w:lvl w:ilvl="0" w:tplc="E9C823A4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C507CF"/>
    <w:multiLevelType w:val="hybridMultilevel"/>
    <w:tmpl w:val="091609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A1E0E4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51099"/>
    <w:multiLevelType w:val="hybridMultilevel"/>
    <w:tmpl w:val="D8967C6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1988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36C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6CE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FCC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788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9C7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4ED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AA6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66759D"/>
    <w:multiLevelType w:val="hybridMultilevel"/>
    <w:tmpl w:val="B53431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205E7"/>
    <w:multiLevelType w:val="hybridMultilevel"/>
    <w:tmpl w:val="4622F73E"/>
    <w:lvl w:ilvl="0" w:tplc="0405000F">
      <w:start w:val="1"/>
      <w:numFmt w:val="decimal"/>
      <w:lvlText w:val="%1."/>
      <w:lvlJc w:val="left"/>
      <w:pPr>
        <w:ind w:left="849" w:hanging="360"/>
      </w:pPr>
    </w:lvl>
    <w:lvl w:ilvl="1" w:tplc="04050019" w:tentative="1">
      <w:start w:val="1"/>
      <w:numFmt w:val="lowerLetter"/>
      <w:lvlText w:val="%2."/>
      <w:lvlJc w:val="left"/>
      <w:pPr>
        <w:ind w:left="1569" w:hanging="360"/>
      </w:pPr>
    </w:lvl>
    <w:lvl w:ilvl="2" w:tplc="0405001B" w:tentative="1">
      <w:start w:val="1"/>
      <w:numFmt w:val="lowerRoman"/>
      <w:lvlText w:val="%3."/>
      <w:lvlJc w:val="right"/>
      <w:pPr>
        <w:ind w:left="2289" w:hanging="180"/>
      </w:pPr>
    </w:lvl>
    <w:lvl w:ilvl="3" w:tplc="0405000F" w:tentative="1">
      <w:start w:val="1"/>
      <w:numFmt w:val="decimal"/>
      <w:lvlText w:val="%4."/>
      <w:lvlJc w:val="left"/>
      <w:pPr>
        <w:ind w:left="3009" w:hanging="360"/>
      </w:pPr>
    </w:lvl>
    <w:lvl w:ilvl="4" w:tplc="04050019" w:tentative="1">
      <w:start w:val="1"/>
      <w:numFmt w:val="lowerLetter"/>
      <w:lvlText w:val="%5."/>
      <w:lvlJc w:val="left"/>
      <w:pPr>
        <w:ind w:left="3729" w:hanging="360"/>
      </w:pPr>
    </w:lvl>
    <w:lvl w:ilvl="5" w:tplc="0405001B" w:tentative="1">
      <w:start w:val="1"/>
      <w:numFmt w:val="lowerRoman"/>
      <w:lvlText w:val="%6."/>
      <w:lvlJc w:val="right"/>
      <w:pPr>
        <w:ind w:left="4449" w:hanging="180"/>
      </w:pPr>
    </w:lvl>
    <w:lvl w:ilvl="6" w:tplc="0405000F" w:tentative="1">
      <w:start w:val="1"/>
      <w:numFmt w:val="decimal"/>
      <w:lvlText w:val="%7."/>
      <w:lvlJc w:val="left"/>
      <w:pPr>
        <w:ind w:left="5169" w:hanging="360"/>
      </w:pPr>
    </w:lvl>
    <w:lvl w:ilvl="7" w:tplc="04050019" w:tentative="1">
      <w:start w:val="1"/>
      <w:numFmt w:val="lowerLetter"/>
      <w:lvlText w:val="%8."/>
      <w:lvlJc w:val="left"/>
      <w:pPr>
        <w:ind w:left="5889" w:hanging="360"/>
      </w:pPr>
    </w:lvl>
    <w:lvl w:ilvl="8" w:tplc="0405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6" w15:restartNumberingAfterBreak="0">
    <w:nsid w:val="168B16FA"/>
    <w:multiLevelType w:val="hybridMultilevel"/>
    <w:tmpl w:val="F9A841CC"/>
    <w:lvl w:ilvl="0" w:tplc="BCBC2F8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8A1E0E48">
      <w:numFmt w:val="bullet"/>
      <w:lvlText w:val="-"/>
      <w:lvlJc w:val="left"/>
      <w:pPr>
        <w:ind w:left="1788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6C3F42"/>
    <w:multiLevelType w:val="hybridMultilevel"/>
    <w:tmpl w:val="1284A15C"/>
    <w:lvl w:ilvl="0" w:tplc="DA14F434">
      <w:start w:val="1"/>
      <w:numFmt w:val="upperRoman"/>
      <w:lvlText w:val="%1."/>
      <w:lvlJc w:val="left"/>
      <w:pPr>
        <w:ind w:left="251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79" w:hanging="360"/>
      </w:pPr>
    </w:lvl>
    <w:lvl w:ilvl="2" w:tplc="0405001B" w:tentative="1">
      <w:start w:val="1"/>
      <w:numFmt w:val="lowerRoman"/>
      <w:lvlText w:val="%3."/>
      <w:lvlJc w:val="right"/>
      <w:pPr>
        <w:ind w:left="3599" w:hanging="180"/>
      </w:pPr>
    </w:lvl>
    <w:lvl w:ilvl="3" w:tplc="0405000F" w:tentative="1">
      <w:start w:val="1"/>
      <w:numFmt w:val="decimal"/>
      <w:lvlText w:val="%4."/>
      <w:lvlJc w:val="left"/>
      <w:pPr>
        <w:ind w:left="4319" w:hanging="360"/>
      </w:pPr>
    </w:lvl>
    <w:lvl w:ilvl="4" w:tplc="04050019" w:tentative="1">
      <w:start w:val="1"/>
      <w:numFmt w:val="lowerLetter"/>
      <w:lvlText w:val="%5."/>
      <w:lvlJc w:val="left"/>
      <w:pPr>
        <w:ind w:left="5039" w:hanging="360"/>
      </w:pPr>
    </w:lvl>
    <w:lvl w:ilvl="5" w:tplc="0405001B" w:tentative="1">
      <w:start w:val="1"/>
      <w:numFmt w:val="lowerRoman"/>
      <w:lvlText w:val="%6."/>
      <w:lvlJc w:val="right"/>
      <w:pPr>
        <w:ind w:left="5759" w:hanging="180"/>
      </w:pPr>
    </w:lvl>
    <w:lvl w:ilvl="6" w:tplc="0405000F" w:tentative="1">
      <w:start w:val="1"/>
      <w:numFmt w:val="decimal"/>
      <w:lvlText w:val="%7."/>
      <w:lvlJc w:val="left"/>
      <w:pPr>
        <w:ind w:left="6479" w:hanging="360"/>
      </w:pPr>
    </w:lvl>
    <w:lvl w:ilvl="7" w:tplc="04050019" w:tentative="1">
      <w:start w:val="1"/>
      <w:numFmt w:val="lowerLetter"/>
      <w:lvlText w:val="%8."/>
      <w:lvlJc w:val="left"/>
      <w:pPr>
        <w:ind w:left="7199" w:hanging="360"/>
      </w:pPr>
    </w:lvl>
    <w:lvl w:ilvl="8" w:tplc="0405001B" w:tentative="1">
      <w:start w:val="1"/>
      <w:numFmt w:val="lowerRoman"/>
      <w:lvlText w:val="%9."/>
      <w:lvlJc w:val="right"/>
      <w:pPr>
        <w:ind w:left="7919" w:hanging="180"/>
      </w:pPr>
    </w:lvl>
  </w:abstractNum>
  <w:abstractNum w:abstractNumId="8" w15:restartNumberingAfterBreak="0">
    <w:nsid w:val="1CFD39DF"/>
    <w:multiLevelType w:val="hybridMultilevel"/>
    <w:tmpl w:val="C0F88E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6845FB"/>
    <w:multiLevelType w:val="hybridMultilevel"/>
    <w:tmpl w:val="B77CC5D8"/>
    <w:lvl w:ilvl="0" w:tplc="7F682F7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4256C"/>
    <w:multiLevelType w:val="hybridMultilevel"/>
    <w:tmpl w:val="97DC3B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D619B"/>
    <w:multiLevelType w:val="hybridMultilevel"/>
    <w:tmpl w:val="BC2214DE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7B267B"/>
    <w:multiLevelType w:val="hybridMultilevel"/>
    <w:tmpl w:val="873A59AC"/>
    <w:lvl w:ilvl="0" w:tplc="B1FEDC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42EAF"/>
    <w:multiLevelType w:val="hybridMultilevel"/>
    <w:tmpl w:val="E0384FFC"/>
    <w:lvl w:ilvl="0" w:tplc="FE3CE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2200DE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BA701E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b w:val="0"/>
        <w:i w:val="0"/>
        <w:sz w:val="22"/>
      </w:rPr>
    </w:lvl>
    <w:lvl w:ilvl="3">
      <w:numFmt w:val="decimal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A554C27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C0F7B3D"/>
    <w:multiLevelType w:val="hybridMultilevel"/>
    <w:tmpl w:val="7D62A7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265320"/>
    <w:multiLevelType w:val="multilevel"/>
    <w:tmpl w:val="0480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b w:val="0"/>
        <w:i w:val="0"/>
        <w:sz w:val="22"/>
      </w:rPr>
    </w:lvl>
    <w:lvl w:ilvl="3">
      <w:numFmt w:val="decimal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4444319"/>
    <w:multiLevelType w:val="hybridMultilevel"/>
    <w:tmpl w:val="E9F6394E"/>
    <w:lvl w:ilvl="0" w:tplc="EE76A64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/>
        <w:iCs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35361A38"/>
    <w:multiLevelType w:val="hybridMultilevel"/>
    <w:tmpl w:val="FD1809E2"/>
    <w:lvl w:ilvl="0" w:tplc="BE622C1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87CE5"/>
    <w:multiLevelType w:val="hybridMultilevel"/>
    <w:tmpl w:val="7846B3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AC130B5"/>
    <w:multiLevelType w:val="hybridMultilevel"/>
    <w:tmpl w:val="95A202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16E92"/>
    <w:multiLevelType w:val="hybridMultilevel"/>
    <w:tmpl w:val="CF4E9842"/>
    <w:lvl w:ilvl="0" w:tplc="8ED29DB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3EB97FB7"/>
    <w:multiLevelType w:val="multilevel"/>
    <w:tmpl w:val="8CB6C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trike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F9C0E36"/>
    <w:multiLevelType w:val="hybridMultilevel"/>
    <w:tmpl w:val="D1E6DC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47717"/>
    <w:multiLevelType w:val="multilevel"/>
    <w:tmpl w:val="8CB6C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b w:val="0"/>
        <w:i w:val="0"/>
        <w:sz w:val="22"/>
      </w:rPr>
    </w:lvl>
    <w:lvl w:ilvl="3">
      <w:numFmt w:val="decimal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4B304195"/>
    <w:multiLevelType w:val="hybridMultilevel"/>
    <w:tmpl w:val="BA2847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DE4B5A"/>
    <w:multiLevelType w:val="hybridMultilevel"/>
    <w:tmpl w:val="1772B04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8C190C"/>
    <w:multiLevelType w:val="hybridMultilevel"/>
    <w:tmpl w:val="2BACD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7E365B"/>
    <w:multiLevelType w:val="multilevel"/>
    <w:tmpl w:val="F07A39AA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51058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59C81D22"/>
    <w:multiLevelType w:val="hybridMultilevel"/>
    <w:tmpl w:val="D0062E22"/>
    <w:lvl w:ilvl="0" w:tplc="DA14F43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A9A110E"/>
    <w:multiLevelType w:val="hybridMultilevel"/>
    <w:tmpl w:val="5F58181C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F34265C"/>
    <w:multiLevelType w:val="hybridMultilevel"/>
    <w:tmpl w:val="7CB4A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F6095"/>
    <w:multiLevelType w:val="hybridMultilevel"/>
    <w:tmpl w:val="8946D544"/>
    <w:lvl w:ilvl="0" w:tplc="894CC0D0">
      <w:start w:val="2"/>
      <w:numFmt w:val="upperRoman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8A18F4"/>
    <w:multiLevelType w:val="hybridMultilevel"/>
    <w:tmpl w:val="8166CB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154D89"/>
    <w:multiLevelType w:val="multilevel"/>
    <w:tmpl w:val="59220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8183A17"/>
    <w:multiLevelType w:val="multilevel"/>
    <w:tmpl w:val="0480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A14461D"/>
    <w:multiLevelType w:val="hybridMultilevel"/>
    <w:tmpl w:val="9EAE0968"/>
    <w:lvl w:ilvl="0" w:tplc="3AB470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A17646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6CAB38B6"/>
    <w:multiLevelType w:val="hybridMultilevel"/>
    <w:tmpl w:val="6D66807C"/>
    <w:lvl w:ilvl="0" w:tplc="724C538C">
      <w:start w:val="1"/>
      <w:numFmt w:val="lowerLetter"/>
      <w:lvlText w:val="%1)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8A27A8"/>
    <w:multiLevelType w:val="hybridMultilevel"/>
    <w:tmpl w:val="9DC875F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7">
      <w:start w:val="1"/>
      <w:numFmt w:val="lowerLetter"/>
      <w:lvlText w:val="%2)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96E34F0"/>
    <w:multiLevelType w:val="hybridMultilevel"/>
    <w:tmpl w:val="011CDA16"/>
    <w:lvl w:ilvl="0" w:tplc="356CF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4F0526"/>
    <w:multiLevelType w:val="hybridMultilevel"/>
    <w:tmpl w:val="33861F9C"/>
    <w:lvl w:ilvl="0" w:tplc="DA14F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E87A1B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DF4422F"/>
    <w:multiLevelType w:val="hybridMultilevel"/>
    <w:tmpl w:val="65E8E106"/>
    <w:lvl w:ilvl="0" w:tplc="C5361A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35"/>
  </w:num>
  <w:num w:numId="4">
    <w:abstractNumId w:val="9"/>
  </w:num>
  <w:num w:numId="5">
    <w:abstractNumId w:val="13"/>
  </w:num>
  <w:num w:numId="6">
    <w:abstractNumId w:val="42"/>
  </w:num>
  <w:num w:numId="7">
    <w:abstractNumId w:val="22"/>
  </w:num>
  <w:num w:numId="8">
    <w:abstractNumId w:val="3"/>
  </w:num>
  <w:num w:numId="9">
    <w:abstractNumId w:val="45"/>
  </w:num>
  <w:num w:numId="10">
    <w:abstractNumId w:val="29"/>
  </w:num>
  <w:num w:numId="11">
    <w:abstractNumId w:val="29"/>
    <w:lvlOverride w:ilvl="0">
      <w:startOverride w:val="1"/>
    </w:lvlOverride>
  </w:num>
  <w:num w:numId="12">
    <w:abstractNumId w:val="40"/>
  </w:num>
  <w:num w:numId="13">
    <w:abstractNumId w:val="2"/>
  </w:num>
  <w:num w:numId="14">
    <w:abstractNumId w:val="37"/>
  </w:num>
  <w:num w:numId="15">
    <w:abstractNumId w:val="36"/>
  </w:num>
  <w:num w:numId="16">
    <w:abstractNumId w:val="30"/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44"/>
  </w:num>
  <w:num w:numId="21">
    <w:abstractNumId w:val="41"/>
  </w:num>
  <w:num w:numId="22">
    <w:abstractNumId w:val="32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6"/>
  </w:num>
  <w:num w:numId="34">
    <w:abstractNumId w:val="15"/>
  </w:num>
  <w:num w:numId="35">
    <w:abstractNumId w:val="38"/>
  </w:num>
  <w:num w:numId="36">
    <w:abstractNumId w:val="39"/>
  </w:num>
  <w:num w:numId="37">
    <w:abstractNumId w:val="18"/>
  </w:num>
  <w:num w:numId="38">
    <w:abstractNumId w:val="8"/>
  </w:num>
  <w:num w:numId="39">
    <w:abstractNumId w:val="11"/>
  </w:num>
  <w:num w:numId="40">
    <w:abstractNumId w:val="20"/>
  </w:num>
  <w:num w:numId="41">
    <w:abstractNumId w:val="24"/>
  </w:num>
  <w:num w:numId="42">
    <w:abstractNumId w:val="10"/>
  </w:num>
  <w:num w:numId="43">
    <w:abstractNumId w:val="1"/>
  </w:num>
  <w:num w:numId="44">
    <w:abstractNumId w:val="33"/>
  </w:num>
  <w:num w:numId="45">
    <w:abstractNumId w:val="0"/>
  </w:num>
  <w:num w:numId="46">
    <w:abstractNumId w:val="12"/>
  </w:num>
  <w:num w:numId="47">
    <w:abstractNumId w:val="21"/>
  </w:num>
  <w:num w:numId="48">
    <w:abstractNumId w:val="43"/>
  </w:num>
  <w:num w:numId="49">
    <w:abstractNumId w:val="31"/>
  </w:num>
  <w:num w:numId="50">
    <w:abstractNumId w:val="7"/>
  </w:num>
  <w:num w:numId="51">
    <w:abstractNumId w:val="34"/>
  </w:num>
  <w:num w:numId="52">
    <w:abstractNumId w:val="4"/>
  </w:num>
  <w:num w:numId="53">
    <w:abstractNumId w:val="5"/>
  </w:num>
  <w:num w:numId="54">
    <w:abstractNumId w:val="28"/>
  </w:num>
  <w:num w:numId="55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9D"/>
    <w:rsid w:val="00003527"/>
    <w:rsid w:val="00005062"/>
    <w:rsid w:val="00006BEE"/>
    <w:rsid w:val="00006CEB"/>
    <w:rsid w:val="000148E0"/>
    <w:rsid w:val="0001610C"/>
    <w:rsid w:val="00016AB5"/>
    <w:rsid w:val="0002286D"/>
    <w:rsid w:val="00027653"/>
    <w:rsid w:val="00027BEF"/>
    <w:rsid w:val="00031B66"/>
    <w:rsid w:val="00031DF9"/>
    <w:rsid w:val="00033060"/>
    <w:rsid w:val="00035EED"/>
    <w:rsid w:val="0003760F"/>
    <w:rsid w:val="00037BD7"/>
    <w:rsid w:val="00040FBD"/>
    <w:rsid w:val="00046BF4"/>
    <w:rsid w:val="00053974"/>
    <w:rsid w:val="00055A85"/>
    <w:rsid w:val="00055F8C"/>
    <w:rsid w:val="00066ED4"/>
    <w:rsid w:val="00070E9F"/>
    <w:rsid w:val="0007149F"/>
    <w:rsid w:val="00073E93"/>
    <w:rsid w:val="000770B7"/>
    <w:rsid w:val="00084016"/>
    <w:rsid w:val="000843EF"/>
    <w:rsid w:val="0008694A"/>
    <w:rsid w:val="00086BCA"/>
    <w:rsid w:val="00087108"/>
    <w:rsid w:val="00087125"/>
    <w:rsid w:val="00090A3B"/>
    <w:rsid w:val="00096C01"/>
    <w:rsid w:val="000A1BF1"/>
    <w:rsid w:val="000A2849"/>
    <w:rsid w:val="000A4736"/>
    <w:rsid w:val="000C1D78"/>
    <w:rsid w:val="000C7FA1"/>
    <w:rsid w:val="000D2F83"/>
    <w:rsid w:val="000D6567"/>
    <w:rsid w:val="000E120C"/>
    <w:rsid w:val="000E1FE3"/>
    <w:rsid w:val="000E4B54"/>
    <w:rsid w:val="000E7DE0"/>
    <w:rsid w:val="000F5816"/>
    <w:rsid w:val="00101119"/>
    <w:rsid w:val="001015C9"/>
    <w:rsid w:val="00107C2F"/>
    <w:rsid w:val="00107DE7"/>
    <w:rsid w:val="00114C2F"/>
    <w:rsid w:val="001171ED"/>
    <w:rsid w:val="00120926"/>
    <w:rsid w:val="00123096"/>
    <w:rsid w:val="00124E48"/>
    <w:rsid w:val="001260E7"/>
    <w:rsid w:val="00127567"/>
    <w:rsid w:val="00132370"/>
    <w:rsid w:val="001411E1"/>
    <w:rsid w:val="00143374"/>
    <w:rsid w:val="00143BAC"/>
    <w:rsid w:val="00144DE8"/>
    <w:rsid w:val="0014585C"/>
    <w:rsid w:val="00145B7E"/>
    <w:rsid w:val="00157C4C"/>
    <w:rsid w:val="00165175"/>
    <w:rsid w:val="00170D41"/>
    <w:rsid w:val="00171053"/>
    <w:rsid w:val="001776C4"/>
    <w:rsid w:val="001802D0"/>
    <w:rsid w:val="00182849"/>
    <w:rsid w:val="00183401"/>
    <w:rsid w:val="0018383D"/>
    <w:rsid w:val="00183945"/>
    <w:rsid w:val="001867C1"/>
    <w:rsid w:val="00187631"/>
    <w:rsid w:val="00190F9F"/>
    <w:rsid w:val="0019125E"/>
    <w:rsid w:val="00192380"/>
    <w:rsid w:val="00193C19"/>
    <w:rsid w:val="00195617"/>
    <w:rsid w:val="001A192A"/>
    <w:rsid w:val="001A2226"/>
    <w:rsid w:val="001B1FBA"/>
    <w:rsid w:val="001B3C71"/>
    <w:rsid w:val="001B7FA8"/>
    <w:rsid w:val="001C10F4"/>
    <w:rsid w:val="001C6621"/>
    <w:rsid w:val="001D0345"/>
    <w:rsid w:val="001D0ABC"/>
    <w:rsid w:val="001D6558"/>
    <w:rsid w:val="001D7C28"/>
    <w:rsid w:val="001E3CC2"/>
    <w:rsid w:val="001E539B"/>
    <w:rsid w:val="001E5CA1"/>
    <w:rsid w:val="0020239D"/>
    <w:rsid w:val="002039B5"/>
    <w:rsid w:val="0020501B"/>
    <w:rsid w:val="00206DD3"/>
    <w:rsid w:val="00210EE9"/>
    <w:rsid w:val="002121A8"/>
    <w:rsid w:val="0021512C"/>
    <w:rsid w:val="0021531C"/>
    <w:rsid w:val="0021599C"/>
    <w:rsid w:val="00215CE8"/>
    <w:rsid w:val="002172EA"/>
    <w:rsid w:val="00221799"/>
    <w:rsid w:val="00230972"/>
    <w:rsid w:val="002316A1"/>
    <w:rsid w:val="00236BDD"/>
    <w:rsid w:val="00237BF8"/>
    <w:rsid w:val="002425F3"/>
    <w:rsid w:val="00242BBA"/>
    <w:rsid w:val="00242C79"/>
    <w:rsid w:val="00243C53"/>
    <w:rsid w:val="00244EFC"/>
    <w:rsid w:val="00254229"/>
    <w:rsid w:val="002549C5"/>
    <w:rsid w:val="00254BE0"/>
    <w:rsid w:val="00262419"/>
    <w:rsid w:val="0026540E"/>
    <w:rsid w:val="0027379C"/>
    <w:rsid w:val="00274300"/>
    <w:rsid w:val="00276B72"/>
    <w:rsid w:val="002827BC"/>
    <w:rsid w:val="00285657"/>
    <w:rsid w:val="0028711E"/>
    <w:rsid w:val="002875C1"/>
    <w:rsid w:val="00290395"/>
    <w:rsid w:val="00291413"/>
    <w:rsid w:val="002932DA"/>
    <w:rsid w:val="00293384"/>
    <w:rsid w:val="0029543C"/>
    <w:rsid w:val="002A3358"/>
    <w:rsid w:val="002A6359"/>
    <w:rsid w:val="002B7FBB"/>
    <w:rsid w:val="002C3C4A"/>
    <w:rsid w:val="002C5062"/>
    <w:rsid w:val="002C5BB0"/>
    <w:rsid w:val="002D40E9"/>
    <w:rsid w:val="002E04F5"/>
    <w:rsid w:val="002E57AA"/>
    <w:rsid w:val="002F1F08"/>
    <w:rsid w:val="002F2BA8"/>
    <w:rsid w:val="002F7E86"/>
    <w:rsid w:val="00303181"/>
    <w:rsid w:val="00313AD2"/>
    <w:rsid w:val="00315DCF"/>
    <w:rsid w:val="00317704"/>
    <w:rsid w:val="00317CAC"/>
    <w:rsid w:val="00327CCD"/>
    <w:rsid w:val="00327DD1"/>
    <w:rsid w:val="003302B9"/>
    <w:rsid w:val="003317A2"/>
    <w:rsid w:val="003341EA"/>
    <w:rsid w:val="00337C54"/>
    <w:rsid w:val="00346847"/>
    <w:rsid w:val="00346C42"/>
    <w:rsid w:val="0034716E"/>
    <w:rsid w:val="00350403"/>
    <w:rsid w:val="00352F79"/>
    <w:rsid w:val="0035430A"/>
    <w:rsid w:val="003543FC"/>
    <w:rsid w:val="00354BFF"/>
    <w:rsid w:val="003553E0"/>
    <w:rsid w:val="00355AA8"/>
    <w:rsid w:val="00365176"/>
    <w:rsid w:val="00367173"/>
    <w:rsid w:val="00367BB5"/>
    <w:rsid w:val="0037358E"/>
    <w:rsid w:val="00373E7E"/>
    <w:rsid w:val="00377DB0"/>
    <w:rsid w:val="00380204"/>
    <w:rsid w:val="003809D5"/>
    <w:rsid w:val="0038254A"/>
    <w:rsid w:val="00382FB6"/>
    <w:rsid w:val="003834A4"/>
    <w:rsid w:val="00384AFD"/>
    <w:rsid w:val="00387C79"/>
    <w:rsid w:val="00390117"/>
    <w:rsid w:val="00390B8E"/>
    <w:rsid w:val="00390C09"/>
    <w:rsid w:val="00393CF8"/>
    <w:rsid w:val="003A1EFC"/>
    <w:rsid w:val="003A323C"/>
    <w:rsid w:val="003A5E72"/>
    <w:rsid w:val="003B0A9C"/>
    <w:rsid w:val="003B2CA0"/>
    <w:rsid w:val="003B2DA0"/>
    <w:rsid w:val="003B7886"/>
    <w:rsid w:val="003C0485"/>
    <w:rsid w:val="003C28F0"/>
    <w:rsid w:val="003C3AB6"/>
    <w:rsid w:val="003C5E77"/>
    <w:rsid w:val="003D17B4"/>
    <w:rsid w:val="003D25DA"/>
    <w:rsid w:val="003D28A4"/>
    <w:rsid w:val="003D703B"/>
    <w:rsid w:val="003D7D31"/>
    <w:rsid w:val="003E346C"/>
    <w:rsid w:val="003E3989"/>
    <w:rsid w:val="003E4455"/>
    <w:rsid w:val="003E5B98"/>
    <w:rsid w:val="003F771D"/>
    <w:rsid w:val="00402BFF"/>
    <w:rsid w:val="004105F2"/>
    <w:rsid w:val="004118EE"/>
    <w:rsid w:val="00412EF6"/>
    <w:rsid w:val="004166AF"/>
    <w:rsid w:val="00422D04"/>
    <w:rsid w:val="004271B5"/>
    <w:rsid w:val="0043020F"/>
    <w:rsid w:val="004323C2"/>
    <w:rsid w:val="0043365E"/>
    <w:rsid w:val="00436B30"/>
    <w:rsid w:val="004378DF"/>
    <w:rsid w:val="004551A9"/>
    <w:rsid w:val="00456EC0"/>
    <w:rsid w:val="004578E1"/>
    <w:rsid w:val="00457EFD"/>
    <w:rsid w:val="00461C66"/>
    <w:rsid w:val="00466763"/>
    <w:rsid w:val="004671F2"/>
    <w:rsid w:val="00470A31"/>
    <w:rsid w:val="00471843"/>
    <w:rsid w:val="00472BF4"/>
    <w:rsid w:val="004740F1"/>
    <w:rsid w:val="004745D5"/>
    <w:rsid w:val="00474753"/>
    <w:rsid w:val="00482F6D"/>
    <w:rsid w:val="00483D0B"/>
    <w:rsid w:val="00483F7C"/>
    <w:rsid w:val="0048527C"/>
    <w:rsid w:val="00485E3A"/>
    <w:rsid w:val="00486E62"/>
    <w:rsid w:val="00491897"/>
    <w:rsid w:val="00492D5F"/>
    <w:rsid w:val="004A2F5D"/>
    <w:rsid w:val="004A3F86"/>
    <w:rsid w:val="004A6FB4"/>
    <w:rsid w:val="004B64AB"/>
    <w:rsid w:val="004C03CB"/>
    <w:rsid w:val="004C40DA"/>
    <w:rsid w:val="004C4826"/>
    <w:rsid w:val="004C6E5D"/>
    <w:rsid w:val="004C7FFE"/>
    <w:rsid w:val="004D213D"/>
    <w:rsid w:val="004E09D0"/>
    <w:rsid w:val="004E5E36"/>
    <w:rsid w:val="004F6AF5"/>
    <w:rsid w:val="004F6FE5"/>
    <w:rsid w:val="00501B22"/>
    <w:rsid w:val="00504C08"/>
    <w:rsid w:val="00504F93"/>
    <w:rsid w:val="005060B3"/>
    <w:rsid w:val="00507528"/>
    <w:rsid w:val="005108C0"/>
    <w:rsid w:val="0051625F"/>
    <w:rsid w:val="005163D5"/>
    <w:rsid w:val="00516CE3"/>
    <w:rsid w:val="00520809"/>
    <w:rsid w:val="005240DB"/>
    <w:rsid w:val="00524D36"/>
    <w:rsid w:val="00534C4A"/>
    <w:rsid w:val="00535A74"/>
    <w:rsid w:val="00536F2E"/>
    <w:rsid w:val="00541BE3"/>
    <w:rsid w:val="00543180"/>
    <w:rsid w:val="00551FE4"/>
    <w:rsid w:val="00554620"/>
    <w:rsid w:val="00556832"/>
    <w:rsid w:val="00557886"/>
    <w:rsid w:val="00557B92"/>
    <w:rsid w:val="00557E6B"/>
    <w:rsid w:val="00560625"/>
    <w:rsid w:val="00561CDA"/>
    <w:rsid w:val="005646F5"/>
    <w:rsid w:val="0056550E"/>
    <w:rsid w:val="00572FAE"/>
    <w:rsid w:val="005750EA"/>
    <w:rsid w:val="00575945"/>
    <w:rsid w:val="0057740C"/>
    <w:rsid w:val="00584852"/>
    <w:rsid w:val="00584F90"/>
    <w:rsid w:val="005852EE"/>
    <w:rsid w:val="0058597A"/>
    <w:rsid w:val="00585F20"/>
    <w:rsid w:val="00586FE6"/>
    <w:rsid w:val="0058773A"/>
    <w:rsid w:val="005927A3"/>
    <w:rsid w:val="00592C91"/>
    <w:rsid w:val="005930F5"/>
    <w:rsid w:val="0059579C"/>
    <w:rsid w:val="005A2D79"/>
    <w:rsid w:val="005A329B"/>
    <w:rsid w:val="005A628F"/>
    <w:rsid w:val="005B2C6F"/>
    <w:rsid w:val="005C06DA"/>
    <w:rsid w:val="005C415E"/>
    <w:rsid w:val="005D0D80"/>
    <w:rsid w:val="005D7148"/>
    <w:rsid w:val="005E0479"/>
    <w:rsid w:val="005E1154"/>
    <w:rsid w:val="005E139C"/>
    <w:rsid w:val="005E4D5E"/>
    <w:rsid w:val="005F0A28"/>
    <w:rsid w:val="005F1F91"/>
    <w:rsid w:val="005F38A8"/>
    <w:rsid w:val="005F38DE"/>
    <w:rsid w:val="005F4414"/>
    <w:rsid w:val="00600B53"/>
    <w:rsid w:val="00602779"/>
    <w:rsid w:val="00602DDF"/>
    <w:rsid w:val="00606EFF"/>
    <w:rsid w:val="0061005C"/>
    <w:rsid w:val="006144CD"/>
    <w:rsid w:val="00621AEE"/>
    <w:rsid w:val="0062684A"/>
    <w:rsid w:val="0063074B"/>
    <w:rsid w:val="006313C1"/>
    <w:rsid w:val="00633399"/>
    <w:rsid w:val="00634355"/>
    <w:rsid w:val="00636BCE"/>
    <w:rsid w:val="006371BC"/>
    <w:rsid w:val="0064243C"/>
    <w:rsid w:val="0064584F"/>
    <w:rsid w:val="006509CB"/>
    <w:rsid w:val="00651839"/>
    <w:rsid w:val="00652804"/>
    <w:rsid w:val="0065300C"/>
    <w:rsid w:val="00657919"/>
    <w:rsid w:val="00665BB5"/>
    <w:rsid w:val="00672362"/>
    <w:rsid w:val="0067420F"/>
    <w:rsid w:val="0067756D"/>
    <w:rsid w:val="0068415C"/>
    <w:rsid w:val="00693810"/>
    <w:rsid w:val="006944AE"/>
    <w:rsid w:val="00695367"/>
    <w:rsid w:val="006A066A"/>
    <w:rsid w:val="006A0FC8"/>
    <w:rsid w:val="006A367E"/>
    <w:rsid w:val="006A48EB"/>
    <w:rsid w:val="006A50DE"/>
    <w:rsid w:val="006B06E6"/>
    <w:rsid w:val="006B54CA"/>
    <w:rsid w:val="006B6145"/>
    <w:rsid w:val="006C3196"/>
    <w:rsid w:val="006C4595"/>
    <w:rsid w:val="006D7E54"/>
    <w:rsid w:val="006E285A"/>
    <w:rsid w:val="006E3F46"/>
    <w:rsid w:val="006E4200"/>
    <w:rsid w:val="006F0291"/>
    <w:rsid w:val="006F1ADB"/>
    <w:rsid w:val="006F65E9"/>
    <w:rsid w:val="006F70B8"/>
    <w:rsid w:val="006F71F0"/>
    <w:rsid w:val="00700CE0"/>
    <w:rsid w:val="00710EEC"/>
    <w:rsid w:val="0071597E"/>
    <w:rsid w:val="00716FA2"/>
    <w:rsid w:val="0072261C"/>
    <w:rsid w:val="00723355"/>
    <w:rsid w:val="00725F3C"/>
    <w:rsid w:val="00727342"/>
    <w:rsid w:val="00731031"/>
    <w:rsid w:val="00732D36"/>
    <w:rsid w:val="007337E7"/>
    <w:rsid w:val="00737B07"/>
    <w:rsid w:val="00737F66"/>
    <w:rsid w:val="00741288"/>
    <w:rsid w:val="007418EA"/>
    <w:rsid w:val="00743881"/>
    <w:rsid w:val="00743CF3"/>
    <w:rsid w:val="007460A6"/>
    <w:rsid w:val="007474B2"/>
    <w:rsid w:val="00755C78"/>
    <w:rsid w:val="00756556"/>
    <w:rsid w:val="00757215"/>
    <w:rsid w:val="0076456D"/>
    <w:rsid w:val="00765386"/>
    <w:rsid w:val="00766EED"/>
    <w:rsid w:val="00767236"/>
    <w:rsid w:val="007721E6"/>
    <w:rsid w:val="00772CA0"/>
    <w:rsid w:val="00773CC3"/>
    <w:rsid w:val="00777002"/>
    <w:rsid w:val="00777035"/>
    <w:rsid w:val="00790C8E"/>
    <w:rsid w:val="00791585"/>
    <w:rsid w:val="00794156"/>
    <w:rsid w:val="00795646"/>
    <w:rsid w:val="00796991"/>
    <w:rsid w:val="007A10FF"/>
    <w:rsid w:val="007A2340"/>
    <w:rsid w:val="007D4FA1"/>
    <w:rsid w:val="007E32EE"/>
    <w:rsid w:val="007E3E2F"/>
    <w:rsid w:val="007E4558"/>
    <w:rsid w:val="007E605C"/>
    <w:rsid w:val="007E61FC"/>
    <w:rsid w:val="007F5ADE"/>
    <w:rsid w:val="007F7FE0"/>
    <w:rsid w:val="0080161B"/>
    <w:rsid w:val="008060F5"/>
    <w:rsid w:val="00816BD5"/>
    <w:rsid w:val="0082170D"/>
    <w:rsid w:val="008217A0"/>
    <w:rsid w:val="008234F1"/>
    <w:rsid w:val="0082507F"/>
    <w:rsid w:val="0083045A"/>
    <w:rsid w:val="008317CE"/>
    <w:rsid w:val="00840D15"/>
    <w:rsid w:val="00841DA6"/>
    <w:rsid w:val="008469D4"/>
    <w:rsid w:val="00851617"/>
    <w:rsid w:val="008519D1"/>
    <w:rsid w:val="00854F62"/>
    <w:rsid w:val="008561C0"/>
    <w:rsid w:val="00856EC7"/>
    <w:rsid w:val="008709D5"/>
    <w:rsid w:val="008717BC"/>
    <w:rsid w:val="00876CD8"/>
    <w:rsid w:val="00880472"/>
    <w:rsid w:val="00883717"/>
    <w:rsid w:val="00883CA7"/>
    <w:rsid w:val="008847DF"/>
    <w:rsid w:val="00885D7D"/>
    <w:rsid w:val="00891B1C"/>
    <w:rsid w:val="008A0B78"/>
    <w:rsid w:val="008B49D0"/>
    <w:rsid w:val="008B67F7"/>
    <w:rsid w:val="008B7E55"/>
    <w:rsid w:val="008C17C4"/>
    <w:rsid w:val="008C3838"/>
    <w:rsid w:val="008D0411"/>
    <w:rsid w:val="008D34D6"/>
    <w:rsid w:val="008D3C5A"/>
    <w:rsid w:val="008D68AA"/>
    <w:rsid w:val="008D7B27"/>
    <w:rsid w:val="008E33D9"/>
    <w:rsid w:val="008E3F0E"/>
    <w:rsid w:val="008E7237"/>
    <w:rsid w:val="008F21DE"/>
    <w:rsid w:val="008F4C09"/>
    <w:rsid w:val="00901608"/>
    <w:rsid w:val="00902256"/>
    <w:rsid w:val="009060AC"/>
    <w:rsid w:val="00907B05"/>
    <w:rsid w:val="009109E0"/>
    <w:rsid w:val="009211F9"/>
    <w:rsid w:val="00924155"/>
    <w:rsid w:val="00924E8A"/>
    <w:rsid w:val="00925BC5"/>
    <w:rsid w:val="00925DE4"/>
    <w:rsid w:val="00930BB0"/>
    <w:rsid w:val="00930E4E"/>
    <w:rsid w:val="009328E6"/>
    <w:rsid w:val="009336EC"/>
    <w:rsid w:val="00936956"/>
    <w:rsid w:val="00942294"/>
    <w:rsid w:val="00942814"/>
    <w:rsid w:val="00944F09"/>
    <w:rsid w:val="00945DEF"/>
    <w:rsid w:val="009471FC"/>
    <w:rsid w:val="009607DA"/>
    <w:rsid w:val="00964CED"/>
    <w:rsid w:val="0096696F"/>
    <w:rsid w:val="00967CDB"/>
    <w:rsid w:val="00971457"/>
    <w:rsid w:val="00976058"/>
    <w:rsid w:val="0097659A"/>
    <w:rsid w:val="00976BF8"/>
    <w:rsid w:val="009813C7"/>
    <w:rsid w:val="00984165"/>
    <w:rsid w:val="00986F30"/>
    <w:rsid w:val="009935A7"/>
    <w:rsid w:val="0099476E"/>
    <w:rsid w:val="009A1F45"/>
    <w:rsid w:val="009A638E"/>
    <w:rsid w:val="009A678B"/>
    <w:rsid w:val="009A7F47"/>
    <w:rsid w:val="009B1168"/>
    <w:rsid w:val="009B24F6"/>
    <w:rsid w:val="009B2FFF"/>
    <w:rsid w:val="009B4C81"/>
    <w:rsid w:val="009B562C"/>
    <w:rsid w:val="009C0D26"/>
    <w:rsid w:val="009D27C5"/>
    <w:rsid w:val="009D3534"/>
    <w:rsid w:val="009D4782"/>
    <w:rsid w:val="009D78E6"/>
    <w:rsid w:val="009E26D3"/>
    <w:rsid w:val="009E3859"/>
    <w:rsid w:val="009F12EB"/>
    <w:rsid w:val="009F1EC7"/>
    <w:rsid w:val="009F51A8"/>
    <w:rsid w:val="00A006C5"/>
    <w:rsid w:val="00A007EB"/>
    <w:rsid w:val="00A0196B"/>
    <w:rsid w:val="00A02B4F"/>
    <w:rsid w:val="00A03019"/>
    <w:rsid w:val="00A108C4"/>
    <w:rsid w:val="00A14BF9"/>
    <w:rsid w:val="00A23CC1"/>
    <w:rsid w:val="00A3021E"/>
    <w:rsid w:val="00A310BA"/>
    <w:rsid w:val="00A311A8"/>
    <w:rsid w:val="00A31FC7"/>
    <w:rsid w:val="00A351F0"/>
    <w:rsid w:val="00A443B8"/>
    <w:rsid w:val="00A469A2"/>
    <w:rsid w:val="00A46A40"/>
    <w:rsid w:val="00A503E5"/>
    <w:rsid w:val="00A50507"/>
    <w:rsid w:val="00A535C3"/>
    <w:rsid w:val="00A5421A"/>
    <w:rsid w:val="00A61656"/>
    <w:rsid w:val="00A70CC8"/>
    <w:rsid w:val="00A73B9D"/>
    <w:rsid w:val="00A74499"/>
    <w:rsid w:val="00A75D58"/>
    <w:rsid w:val="00A7665D"/>
    <w:rsid w:val="00A8012B"/>
    <w:rsid w:val="00A80AAD"/>
    <w:rsid w:val="00A82122"/>
    <w:rsid w:val="00A84181"/>
    <w:rsid w:val="00A85F3E"/>
    <w:rsid w:val="00A910AC"/>
    <w:rsid w:val="00A950A5"/>
    <w:rsid w:val="00A96F9A"/>
    <w:rsid w:val="00AA3805"/>
    <w:rsid w:val="00AA6C40"/>
    <w:rsid w:val="00AB57D8"/>
    <w:rsid w:val="00AC0D2C"/>
    <w:rsid w:val="00AC1E27"/>
    <w:rsid w:val="00AC45C2"/>
    <w:rsid w:val="00AD6ABB"/>
    <w:rsid w:val="00AD7894"/>
    <w:rsid w:val="00AE395F"/>
    <w:rsid w:val="00AE7BE2"/>
    <w:rsid w:val="00AF776E"/>
    <w:rsid w:val="00B025B2"/>
    <w:rsid w:val="00B03F17"/>
    <w:rsid w:val="00B058F6"/>
    <w:rsid w:val="00B12C1E"/>
    <w:rsid w:val="00B15194"/>
    <w:rsid w:val="00B16908"/>
    <w:rsid w:val="00B1770A"/>
    <w:rsid w:val="00B205C4"/>
    <w:rsid w:val="00B20700"/>
    <w:rsid w:val="00B30B03"/>
    <w:rsid w:val="00B313F4"/>
    <w:rsid w:val="00B32033"/>
    <w:rsid w:val="00B4562D"/>
    <w:rsid w:val="00B460DD"/>
    <w:rsid w:val="00B50075"/>
    <w:rsid w:val="00B51F95"/>
    <w:rsid w:val="00B51FB5"/>
    <w:rsid w:val="00B5211B"/>
    <w:rsid w:val="00B5344A"/>
    <w:rsid w:val="00B576E1"/>
    <w:rsid w:val="00B6091D"/>
    <w:rsid w:val="00B60B6B"/>
    <w:rsid w:val="00B640F1"/>
    <w:rsid w:val="00B67100"/>
    <w:rsid w:val="00B672BD"/>
    <w:rsid w:val="00B70B77"/>
    <w:rsid w:val="00B72024"/>
    <w:rsid w:val="00B72B2F"/>
    <w:rsid w:val="00B755E1"/>
    <w:rsid w:val="00B758B3"/>
    <w:rsid w:val="00B801E2"/>
    <w:rsid w:val="00B85FE0"/>
    <w:rsid w:val="00B903DB"/>
    <w:rsid w:val="00BA117F"/>
    <w:rsid w:val="00BB1F57"/>
    <w:rsid w:val="00BB2960"/>
    <w:rsid w:val="00BB315D"/>
    <w:rsid w:val="00BB4D2D"/>
    <w:rsid w:val="00BC322F"/>
    <w:rsid w:val="00BC6E43"/>
    <w:rsid w:val="00BD071B"/>
    <w:rsid w:val="00BD3F84"/>
    <w:rsid w:val="00BD4A49"/>
    <w:rsid w:val="00BD4FC9"/>
    <w:rsid w:val="00BE1831"/>
    <w:rsid w:val="00BE23D7"/>
    <w:rsid w:val="00BE4709"/>
    <w:rsid w:val="00BE4836"/>
    <w:rsid w:val="00BE4F5C"/>
    <w:rsid w:val="00BF2AB6"/>
    <w:rsid w:val="00BF3438"/>
    <w:rsid w:val="00BF4A31"/>
    <w:rsid w:val="00BF6857"/>
    <w:rsid w:val="00C00CFC"/>
    <w:rsid w:val="00C05ABA"/>
    <w:rsid w:val="00C05D37"/>
    <w:rsid w:val="00C05E2E"/>
    <w:rsid w:val="00C06794"/>
    <w:rsid w:val="00C06B74"/>
    <w:rsid w:val="00C100BF"/>
    <w:rsid w:val="00C11766"/>
    <w:rsid w:val="00C1235C"/>
    <w:rsid w:val="00C1241B"/>
    <w:rsid w:val="00C14D04"/>
    <w:rsid w:val="00C173CE"/>
    <w:rsid w:val="00C1789F"/>
    <w:rsid w:val="00C30107"/>
    <w:rsid w:val="00C31F77"/>
    <w:rsid w:val="00C331AB"/>
    <w:rsid w:val="00C36178"/>
    <w:rsid w:val="00C403D1"/>
    <w:rsid w:val="00C44E4C"/>
    <w:rsid w:val="00C45A38"/>
    <w:rsid w:val="00C45F60"/>
    <w:rsid w:val="00C50C26"/>
    <w:rsid w:val="00C50C57"/>
    <w:rsid w:val="00C5461B"/>
    <w:rsid w:val="00C54AA3"/>
    <w:rsid w:val="00C60F69"/>
    <w:rsid w:val="00C61549"/>
    <w:rsid w:val="00C64EF5"/>
    <w:rsid w:val="00C6686F"/>
    <w:rsid w:val="00C7208D"/>
    <w:rsid w:val="00C73862"/>
    <w:rsid w:val="00C75F88"/>
    <w:rsid w:val="00C77635"/>
    <w:rsid w:val="00C83995"/>
    <w:rsid w:val="00C93EB2"/>
    <w:rsid w:val="00C96029"/>
    <w:rsid w:val="00C960E1"/>
    <w:rsid w:val="00C97235"/>
    <w:rsid w:val="00CA038A"/>
    <w:rsid w:val="00CA52F5"/>
    <w:rsid w:val="00CB2BDD"/>
    <w:rsid w:val="00CB566B"/>
    <w:rsid w:val="00CB6206"/>
    <w:rsid w:val="00CB7D0D"/>
    <w:rsid w:val="00CC0C4C"/>
    <w:rsid w:val="00CC16E8"/>
    <w:rsid w:val="00CC4515"/>
    <w:rsid w:val="00CC668F"/>
    <w:rsid w:val="00CC7211"/>
    <w:rsid w:val="00CC7427"/>
    <w:rsid w:val="00CD0FC7"/>
    <w:rsid w:val="00CD2425"/>
    <w:rsid w:val="00CD39C0"/>
    <w:rsid w:val="00CD56A5"/>
    <w:rsid w:val="00CE0581"/>
    <w:rsid w:val="00CE1E51"/>
    <w:rsid w:val="00CE79FD"/>
    <w:rsid w:val="00CE7B41"/>
    <w:rsid w:val="00CF1D60"/>
    <w:rsid w:val="00CF2CE6"/>
    <w:rsid w:val="00CF581A"/>
    <w:rsid w:val="00CF5C45"/>
    <w:rsid w:val="00D00FCA"/>
    <w:rsid w:val="00D03A16"/>
    <w:rsid w:val="00D10ED9"/>
    <w:rsid w:val="00D13AEC"/>
    <w:rsid w:val="00D1490D"/>
    <w:rsid w:val="00D178CE"/>
    <w:rsid w:val="00D206E7"/>
    <w:rsid w:val="00D21F04"/>
    <w:rsid w:val="00D233F8"/>
    <w:rsid w:val="00D277BE"/>
    <w:rsid w:val="00D35BF7"/>
    <w:rsid w:val="00D40672"/>
    <w:rsid w:val="00D44743"/>
    <w:rsid w:val="00D475BB"/>
    <w:rsid w:val="00D5312B"/>
    <w:rsid w:val="00D53D92"/>
    <w:rsid w:val="00D53F85"/>
    <w:rsid w:val="00D6323D"/>
    <w:rsid w:val="00D64442"/>
    <w:rsid w:val="00D67323"/>
    <w:rsid w:val="00D6786D"/>
    <w:rsid w:val="00D8683C"/>
    <w:rsid w:val="00D91248"/>
    <w:rsid w:val="00D9255F"/>
    <w:rsid w:val="00D9324E"/>
    <w:rsid w:val="00D958C3"/>
    <w:rsid w:val="00DA194E"/>
    <w:rsid w:val="00DA4839"/>
    <w:rsid w:val="00DA5236"/>
    <w:rsid w:val="00DB0EC5"/>
    <w:rsid w:val="00DB4EAF"/>
    <w:rsid w:val="00DC012C"/>
    <w:rsid w:val="00DC1994"/>
    <w:rsid w:val="00DD01BB"/>
    <w:rsid w:val="00DD0A60"/>
    <w:rsid w:val="00DD4083"/>
    <w:rsid w:val="00DD4984"/>
    <w:rsid w:val="00DD5021"/>
    <w:rsid w:val="00DD6785"/>
    <w:rsid w:val="00DE149C"/>
    <w:rsid w:val="00DE2BE5"/>
    <w:rsid w:val="00DE7241"/>
    <w:rsid w:val="00DF089A"/>
    <w:rsid w:val="00DF2AB5"/>
    <w:rsid w:val="00DF37B8"/>
    <w:rsid w:val="00E027D3"/>
    <w:rsid w:val="00E04050"/>
    <w:rsid w:val="00E15239"/>
    <w:rsid w:val="00E23BE4"/>
    <w:rsid w:val="00E2482B"/>
    <w:rsid w:val="00E25373"/>
    <w:rsid w:val="00E2562B"/>
    <w:rsid w:val="00E338AC"/>
    <w:rsid w:val="00E3498B"/>
    <w:rsid w:val="00E353E1"/>
    <w:rsid w:val="00E35DCC"/>
    <w:rsid w:val="00E418BF"/>
    <w:rsid w:val="00E424E2"/>
    <w:rsid w:val="00E42AAB"/>
    <w:rsid w:val="00E51E31"/>
    <w:rsid w:val="00E52915"/>
    <w:rsid w:val="00E53015"/>
    <w:rsid w:val="00E53B5E"/>
    <w:rsid w:val="00E55262"/>
    <w:rsid w:val="00E618B4"/>
    <w:rsid w:val="00E61BDE"/>
    <w:rsid w:val="00E61E08"/>
    <w:rsid w:val="00E63C98"/>
    <w:rsid w:val="00E63F23"/>
    <w:rsid w:val="00E65E82"/>
    <w:rsid w:val="00E677B8"/>
    <w:rsid w:val="00E75007"/>
    <w:rsid w:val="00E7747E"/>
    <w:rsid w:val="00E77CB4"/>
    <w:rsid w:val="00E81B0C"/>
    <w:rsid w:val="00E82C4D"/>
    <w:rsid w:val="00E85ADF"/>
    <w:rsid w:val="00E860C9"/>
    <w:rsid w:val="00E87E5A"/>
    <w:rsid w:val="00E949EE"/>
    <w:rsid w:val="00EA184B"/>
    <w:rsid w:val="00EA52B6"/>
    <w:rsid w:val="00EB544F"/>
    <w:rsid w:val="00EB73FE"/>
    <w:rsid w:val="00EC285C"/>
    <w:rsid w:val="00EC4F9C"/>
    <w:rsid w:val="00EC6B1A"/>
    <w:rsid w:val="00EC7F4C"/>
    <w:rsid w:val="00ED1C48"/>
    <w:rsid w:val="00ED21D4"/>
    <w:rsid w:val="00ED3218"/>
    <w:rsid w:val="00ED4FE3"/>
    <w:rsid w:val="00ED59A1"/>
    <w:rsid w:val="00ED6081"/>
    <w:rsid w:val="00ED6756"/>
    <w:rsid w:val="00EE5EB5"/>
    <w:rsid w:val="00EE65BD"/>
    <w:rsid w:val="00EE7FC0"/>
    <w:rsid w:val="00EF313B"/>
    <w:rsid w:val="00EF4300"/>
    <w:rsid w:val="00EF4744"/>
    <w:rsid w:val="00EF4BDF"/>
    <w:rsid w:val="00EF6D51"/>
    <w:rsid w:val="00F01981"/>
    <w:rsid w:val="00F0339F"/>
    <w:rsid w:val="00F05B7A"/>
    <w:rsid w:val="00F061C5"/>
    <w:rsid w:val="00F07A92"/>
    <w:rsid w:val="00F11610"/>
    <w:rsid w:val="00F116BE"/>
    <w:rsid w:val="00F1308F"/>
    <w:rsid w:val="00F152FE"/>
    <w:rsid w:val="00F17B70"/>
    <w:rsid w:val="00F21138"/>
    <w:rsid w:val="00F23F5B"/>
    <w:rsid w:val="00F24B1C"/>
    <w:rsid w:val="00F26732"/>
    <w:rsid w:val="00F35BD1"/>
    <w:rsid w:val="00F3617F"/>
    <w:rsid w:val="00F36AF7"/>
    <w:rsid w:val="00F43482"/>
    <w:rsid w:val="00F43F42"/>
    <w:rsid w:val="00F50ABC"/>
    <w:rsid w:val="00F529DF"/>
    <w:rsid w:val="00F55BC8"/>
    <w:rsid w:val="00F57E15"/>
    <w:rsid w:val="00F62F85"/>
    <w:rsid w:val="00F664DE"/>
    <w:rsid w:val="00F6690E"/>
    <w:rsid w:val="00F6759C"/>
    <w:rsid w:val="00F72603"/>
    <w:rsid w:val="00F75E48"/>
    <w:rsid w:val="00F76496"/>
    <w:rsid w:val="00F77788"/>
    <w:rsid w:val="00F81E8E"/>
    <w:rsid w:val="00F87BC2"/>
    <w:rsid w:val="00F90697"/>
    <w:rsid w:val="00F909FC"/>
    <w:rsid w:val="00F93CF8"/>
    <w:rsid w:val="00F956ED"/>
    <w:rsid w:val="00F96B81"/>
    <w:rsid w:val="00FA1D8D"/>
    <w:rsid w:val="00FA2AF9"/>
    <w:rsid w:val="00FA3B1C"/>
    <w:rsid w:val="00FA71B6"/>
    <w:rsid w:val="00FA7737"/>
    <w:rsid w:val="00FB312A"/>
    <w:rsid w:val="00FB4475"/>
    <w:rsid w:val="00FB4C7C"/>
    <w:rsid w:val="00FC60AF"/>
    <w:rsid w:val="00FC76A4"/>
    <w:rsid w:val="00FD050A"/>
    <w:rsid w:val="00FD0E07"/>
    <w:rsid w:val="00FD2321"/>
    <w:rsid w:val="00FD3786"/>
    <w:rsid w:val="00FD4A5E"/>
    <w:rsid w:val="00FF280F"/>
    <w:rsid w:val="00FF3B9D"/>
    <w:rsid w:val="00FF7820"/>
    <w:rsid w:val="08E60B2B"/>
    <w:rsid w:val="109A1C5E"/>
    <w:rsid w:val="10B2BBF8"/>
    <w:rsid w:val="228F798D"/>
    <w:rsid w:val="25EE5655"/>
    <w:rsid w:val="2B9EE51F"/>
    <w:rsid w:val="2F1958BA"/>
    <w:rsid w:val="304A35B7"/>
    <w:rsid w:val="34C6BD21"/>
    <w:rsid w:val="3E5D4F87"/>
    <w:rsid w:val="481C6F33"/>
    <w:rsid w:val="4B540FF5"/>
    <w:rsid w:val="5BE79E7C"/>
    <w:rsid w:val="669BAB8F"/>
    <w:rsid w:val="67E00565"/>
    <w:rsid w:val="6964F603"/>
    <w:rsid w:val="6FC2150E"/>
    <w:rsid w:val="7AF1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353A73"/>
  <w15:chartTrackingRefBased/>
  <w15:docId w15:val="{A1F49D40-834A-43BD-9C90-488235D3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21A8"/>
    <w:rPr>
      <w:sz w:val="24"/>
      <w:szCs w:val="24"/>
    </w:rPr>
  </w:style>
  <w:style w:type="paragraph" w:styleId="Nadpis1">
    <w:name w:val="heading 1"/>
    <w:basedOn w:val="Normln"/>
    <w:next w:val="Normln"/>
    <w:qFormat/>
    <w:rsid w:val="009A7F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301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2121A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121A8"/>
    <w:pPr>
      <w:jc w:val="both"/>
    </w:pPr>
    <w:rPr>
      <w:b/>
      <w:bCs/>
      <w:sz w:val="28"/>
    </w:rPr>
  </w:style>
  <w:style w:type="paragraph" w:styleId="Seznamsodrkami">
    <w:name w:val="List Bullet"/>
    <w:basedOn w:val="Normln"/>
    <w:autoRedefine/>
    <w:rsid w:val="004671F2"/>
    <w:pPr>
      <w:jc w:val="both"/>
    </w:pPr>
  </w:style>
  <w:style w:type="character" w:styleId="Siln">
    <w:name w:val="Strong"/>
    <w:qFormat/>
    <w:rsid w:val="002121A8"/>
    <w:rPr>
      <w:b/>
      <w:bCs/>
    </w:rPr>
  </w:style>
  <w:style w:type="paragraph" w:styleId="Textbubliny">
    <w:name w:val="Balloon Text"/>
    <w:basedOn w:val="Normln"/>
    <w:semiHidden/>
    <w:rsid w:val="00C64EF5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602D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C3010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D4782"/>
    <w:pPr>
      <w:widowControl w:val="0"/>
      <w:suppressAutoHyphens/>
      <w:autoSpaceDN w:val="0"/>
      <w:ind w:left="720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rsid w:val="00C73862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18394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83945"/>
  </w:style>
  <w:style w:type="character" w:styleId="Znakapoznpodarou">
    <w:name w:val="footnote reference"/>
    <w:uiPriority w:val="99"/>
    <w:rsid w:val="00183945"/>
    <w:rPr>
      <w:vertAlign w:val="superscript"/>
    </w:rPr>
  </w:style>
  <w:style w:type="character" w:styleId="Odkaznakoment">
    <w:name w:val="annotation reference"/>
    <w:rsid w:val="00183945"/>
    <w:rPr>
      <w:sz w:val="16"/>
      <w:szCs w:val="16"/>
    </w:rPr>
  </w:style>
  <w:style w:type="character" w:customStyle="1" w:styleId="normaltextrun">
    <w:name w:val="normaltextrun"/>
    <w:basedOn w:val="Standardnpsmoodstavce"/>
    <w:rsid w:val="002C5062"/>
  </w:style>
  <w:style w:type="table" w:styleId="Mkatabulky">
    <w:name w:val="Table Grid"/>
    <w:basedOn w:val="Normlntabulka"/>
    <w:uiPriority w:val="59"/>
    <w:rsid w:val="00F909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031B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31B6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31B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1B66"/>
    <w:rPr>
      <w:sz w:val="24"/>
      <w:szCs w:val="24"/>
    </w:rPr>
  </w:style>
  <w:style w:type="paragraph" w:customStyle="1" w:styleId="Elke1">
    <w:name w:val="Elke 1"/>
    <w:basedOn w:val="Normln"/>
    <w:rsid w:val="003D703B"/>
    <w:pPr>
      <w:spacing w:before="60" w:line="288" w:lineRule="auto"/>
      <w:jc w:val="both"/>
    </w:pPr>
    <w:rPr>
      <w:rFonts w:ascii="Arial" w:hAnsi="Arial"/>
      <w:sz w:val="22"/>
      <w:szCs w:val="22"/>
    </w:rPr>
  </w:style>
  <w:style w:type="paragraph" w:styleId="Normlnweb">
    <w:name w:val="Normal (Web)"/>
    <w:basedOn w:val="Normln"/>
    <w:uiPriority w:val="99"/>
    <w:rsid w:val="003D703B"/>
    <w:pPr>
      <w:spacing w:before="100" w:beforeAutospacing="1" w:after="100" w:afterAutospacing="1"/>
    </w:pPr>
  </w:style>
  <w:style w:type="paragraph" w:customStyle="1" w:styleId="Default">
    <w:name w:val="Default"/>
    <w:rsid w:val="008516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rsid w:val="00F81E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81E8E"/>
  </w:style>
  <w:style w:type="paragraph" w:styleId="Pedmtkomente">
    <w:name w:val="annotation subject"/>
    <w:basedOn w:val="Textkomente"/>
    <w:next w:val="Textkomente"/>
    <w:link w:val="PedmtkomenteChar"/>
    <w:rsid w:val="00F81E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81E8E"/>
    <w:rPr>
      <w:b/>
      <w:bCs/>
    </w:rPr>
  </w:style>
  <w:style w:type="paragraph" w:styleId="Revize">
    <w:name w:val="Revision"/>
    <w:hidden/>
    <w:uiPriority w:val="99"/>
    <w:semiHidden/>
    <w:rsid w:val="003471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ffc.cz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723BE3D41F70419CA45C4B78CA58F7" ma:contentTypeVersion="12" ma:contentTypeDescription="Vytvoří nový dokument" ma:contentTypeScope="" ma:versionID="bc796229d7941a7e679f36cc954226b9">
  <xsd:schema xmlns:xsd="http://www.w3.org/2001/XMLSchema" xmlns:xs="http://www.w3.org/2001/XMLSchema" xmlns:p="http://schemas.microsoft.com/office/2006/metadata/properties" xmlns:ns2="dd44f18e-5df9-442b-a475-5962878c3dfc" xmlns:ns3="4cc1ea81-3f73-4be6-bc93-a6df2446c352" targetNamespace="http://schemas.microsoft.com/office/2006/metadata/properties" ma:root="true" ma:fieldsID="d29e17349453551dcc1a5291b24124bc" ns2:_="" ns3:_="">
    <xsd:import namespace="dd44f18e-5df9-442b-a475-5962878c3dfc"/>
    <xsd:import namespace="4cc1ea81-3f73-4be6-bc93-a6df2446c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f18e-5df9-442b-a475-5962878c3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1ea81-3f73-4be6-bc93-a6df2446c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50603-5C11-4308-9C7F-B9CD80F2AE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640F31-A30E-4A05-8DEF-C2F141064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62079-6629-4842-A535-42D9CD524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4f18e-5df9-442b-a475-5962878c3dfc"/>
    <ds:schemaRef ds:uri="4cc1ea81-3f73-4be6-bc93-a6df2446c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77B1FB-E803-4350-8F8B-F21E53373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1681</Words>
  <Characters>10834</Characters>
  <Application>Microsoft Office Word</Application>
  <DocSecurity>0</DocSecurity>
  <Lines>90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Jihomoravského kraje</vt:lpstr>
    </vt:vector>
  </TitlesOfParts>
  <Company>KrÚ JmK</Company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Jihomoravského kraje</dc:title>
  <dc:subject/>
  <dc:creator>Sekanina Bořivoj</dc:creator>
  <cp:keywords/>
  <cp:lastModifiedBy>Podivínský Pavel</cp:lastModifiedBy>
  <cp:revision>3</cp:revision>
  <cp:lastPrinted>2021-12-21T11:23:00Z</cp:lastPrinted>
  <dcterms:created xsi:type="dcterms:W3CDTF">2022-01-28T09:29:00Z</dcterms:created>
  <dcterms:modified xsi:type="dcterms:W3CDTF">2022-01-28T10:00:00Z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0x010100C9723BE3D41F70419CA45C4B78CA58F7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etDate">
    <vt:lpwstr>2021-12-07T14:17:52Z</vt:lpwstr>
  </property>
  <property fmtid="{D5CDD505-2E9C-101B-9397-08002B2CF9AE}" pid="5" name="MSIP_Label_690ebb53-23a2-471a-9c6e-17bd0d11311e_Method">
    <vt:lpwstr>Standard</vt:lpwstr>
  </property>
  <property fmtid="{D5CDD505-2E9C-101B-9397-08002B2CF9AE}" pid="6" name="MSIP_Label_690ebb53-23a2-471a-9c6e-17bd0d11311e_Name">
    <vt:lpwstr>690ebb53-23a2-471a-9c6e-17bd0d11311e</vt:lpwstr>
  </property>
  <property fmtid="{D5CDD505-2E9C-101B-9397-08002B2CF9AE}" pid="7" name="MSIP_Label_690ebb53-23a2-471a-9c6e-17bd0d11311e_SiteId">
    <vt:lpwstr>418bc066-1b00-4aad-ad98-9ead95bb26a9</vt:lpwstr>
  </property>
  <property fmtid="{D5CDD505-2E9C-101B-9397-08002B2CF9AE}" pid="8" name="MSIP_Label_690ebb53-23a2-471a-9c6e-17bd0d11311e_ActionId">
    <vt:lpwstr/>
  </property>
  <property fmtid="{D5CDD505-2E9C-101B-9397-08002B2CF9AE}" pid="9" name="MSIP_Label_690ebb53-23a2-471a-9c6e-17bd0d11311e_ContentBits">
    <vt:lpwstr>0</vt:lpwstr>
  </property>
</Properties>
</file>