
<file path=[Content_Types].xml><?xml version="1.0" encoding="utf-8"?>
<Types xmlns="http://schemas.openxmlformats.org/package/2006/content-types">
  <Default Extension="bin" ContentType="application/vnd.ms-word.attachedToolbar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28" w:type="dxa"/>
          <w:left w:w="28" w:type="dxa"/>
          <w:right w:w="28" w:type="dxa"/>
        </w:tblCellMar>
        <w:tblLook w:val="0000" w:firstRow="0" w:lastRow="0" w:firstColumn="0" w:lastColumn="0" w:noHBand="0" w:noVBand="0"/>
      </w:tblPr>
      <w:tblGrid>
        <w:gridCol w:w="1870"/>
        <w:gridCol w:w="7740"/>
      </w:tblGrid>
      <w:tr w:rsidR="00ED36F0" w:rsidRPr="00804289">
        <w:trPr>
          <w:trHeight w:val="4123"/>
        </w:trPr>
        <w:tc>
          <w:tcPr>
            <w:tcW w:w="1870" w:type="dxa"/>
          </w:tcPr>
          <w:p w:rsidR="00975D37" w:rsidRPr="00804289" w:rsidRDefault="00CE7F01">
            <w:pPr>
              <w:pStyle w:val="Hlavikablogo2"/>
            </w:pPr>
            <w:r>
              <w:rPr>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78.9pt;height:201.45pt;z-index:251657728;mso-wrap-edited:f;mso-position-horizontal:left;mso-position-vertical:top;mso-position-vertical-relative:page" wrapcoords="-206 0 -206 21520 21600 21520 21600 0 -206 0">
                  <v:imagedata r:id="rId8" o:title=""/>
                  <w10:wrap type="tight" anchory="page"/>
                </v:shape>
                <o:OLEObject Type="Embed" ProgID="Word.Picture.8" ShapeID="_x0000_s1033" DrawAspect="Content" ObjectID="_1701058973" r:id="rId9"/>
              </w:object>
            </w:r>
          </w:p>
        </w:tc>
        <w:tc>
          <w:tcPr>
            <w:tcW w:w="7740" w:type="dxa"/>
          </w:tcPr>
          <w:p w:rsidR="00975D37" w:rsidRPr="00804289" w:rsidRDefault="00975D37">
            <w:pPr>
              <w:pStyle w:val="Vbornadpis"/>
            </w:pPr>
          </w:p>
          <w:p w:rsidR="00975D37" w:rsidRPr="00804289" w:rsidRDefault="00975D37">
            <w:pPr>
              <w:pStyle w:val="Vbornadpis"/>
            </w:pPr>
            <w:r w:rsidRPr="00804289">
              <w:t xml:space="preserve">Zápis č. </w:t>
            </w:r>
            <w:r w:rsidR="00D92874">
              <w:t>6</w:t>
            </w:r>
          </w:p>
          <w:p w:rsidR="00975D37" w:rsidRPr="00804289" w:rsidRDefault="003D34A9">
            <w:pPr>
              <w:pStyle w:val="Vbornadpis"/>
            </w:pPr>
            <w:r w:rsidRPr="00804289">
              <w:t>z</w:t>
            </w:r>
            <w:r w:rsidR="00161D08" w:rsidRPr="00804289">
              <w:t>e</w:t>
            </w:r>
            <w:r w:rsidRPr="00804289">
              <w:t xml:space="preserve"> </w:t>
            </w:r>
            <w:r w:rsidR="00161D08" w:rsidRPr="00804289">
              <w:t>zasedání</w:t>
            </w:r>
            <w:r w:rsidRPr="00804289">
              <w:t xml:space="preserve"> </w:t>
            </w:r>
            <w:r w:rsidR="004E67EE" w:rsidRPr="00804289">
              <w:t>Kontrolního výboru</w:t>
            </w:r>
          </w:p>
          <w:p w:rsidR="00975D37" w:rsidRPr="00804289" w:rsidRDefault="00975D37">
            <w:pPr>
              <w:pStyle w:val="Vbornadpis"/>
            </w:pPr>
            <w:r w:rsidRPr="00804289">
              <w:t>Zastupitelstva Olomouckého kraje</w:t>
            </w:r>
          </w:p>
          <w:p w:rsidR="00457712" w:rsidRPr="00804289" w:rsidRDefault="00975D37" w:rsidP="00457712">
            <w:pPr>
              <w:jc w:val="center"/>
              <w:rPr>
                <w:b/>
                <w:i/>
                <w:sz w:val="32"/>
                <w:szCs w:val="32"/>
              </w:rPr>
            </w:pPr>
            <w:r w:rsidRPr="00804289">
              <w:rPr>
                <w:rFonts w:ascii="Arial" w:hAnsi="Arial"/>
                <w:b/>
                <w:sz w:val="32"/>
                <w:szCs w:val="20"/>
              </w:rPr>
              <w:t xml:space="preserve">ze </w:t>
            </w:r>
            <w:r w:rsidR="00457712" w:rsidRPr="00804289">
              <w:rPr>
                <w:rFonts w:ascii="Arial" w:hAnsi="Arial"/>
                <w:b/>
                <w:sz w:val="32"/>
                <w:szCs w:val="20"/>
              </w:rPr>
              <w:t>dne</w:t>
            </w:r>
            <w:r w:rsidR="00457712" w:rsidRPr="00804289">
              <w:rPr>
                <w:b/>
                <w:i/>
                <w:sz w:val="32"/>
                <w:szCs w:val="32"/>
              </w:rPr>
              <w:t xml:space="preserve"> </w:t>
            </w:r>
            <w:r w:rsidR="00D92874">
              <w:rPr>
                <w:rFonts w:ascii="Arial" w:hAnsi="Arial" w:cs="Arial"/>
                <w:b/>
                <w:sz w:val="32"/>
                <w:szCs w:val="32"/>
              </w:rPr>
              <w:t>8</w:t>
            </w:r>
            <w:r w:rsidR="00457712" w:rsidRPr="00804289">
              <w:rPr>
                <w:rFonts w:ascii="Arial" w:hAnsi="Arial" w:cs="Arial"/>
                <w:b/>
                <w:sz w:val="32"/>
                <w:szCs w:val="32"/>
              </w:rPr>
              <w:t xml:space="preserve">. </w:t>
            </w:r>
            <w:r w:rsidR="00D92874">
              <w:rPr>
                <w:rFonts w:ascii="Arial" w:hAnsi="Arial" w:cs="Arial"/>
                <w:b/>
                <w:sz w:val="32"/>
                <w:szCs w:val="32"/>
              </w:rPr>
              <w:t>12</w:t>
            </w:r>
            <w:r w:rsidR="002B123C" w:rsidRPr="00804289">
              <w:rPr>
                <w:rFonts w:ascii="Arial" w:hAnsi="Arial" w:cs="Arial"/>
                <w:b/>
                <w:sz w:val="32"/>
                <w:szCs w:val="32"/>
              </w:rPr>
              <w:t>. 2021</w:t>
            </w:r>
          </w:p>
          <w:p w:rsidR="00975D37" w:rsidRPr="00804289" w:rsidRDefault="00975D37">
            <w:pPr>
              <w:pStyle w:val="Vbornadpis"/>
            </w:pPr>
          </w:p>
        </w:tc>
      </w:tr>
    </w:tbl>
    <w:p w:rsidR="00975D37" w:rsidRPr="00804289" w:rsidRDefault="00975D37">
      <w:pPr>
        <w:pStyle w:val="Zkladntext"/>
      </w:pPr>
    </w:p>
    <w:tbl>
      <w:tblPr>
        <w:tblW w:w="0" w:type="auto"/>
        <w:tblInd w:w="108" w:type="dxa"/>
        <w:tblLook w:val="01E0" w:firstRow="1" w:lastRow="1" w:firstColumn="1" w:lastColumn="1" w:noHBand="0" w:noVBand="0"/>
      </w:tblPr>
      <w:tblGrid>
        <w:gridCol w:w="4488"/>
        <w:gridCol w:w="5032"/>
      </w:tblGrid>
      <w:tr w:rsidR="00804289" w:rsidRPr="00804289" w:rsidTr="00E9427E">
        <w:tc>
          <w:tcPr>
            <w:tcW w:w="4488" w:type="dxa"/>
            <w:shd w:val="clear" w:color="auto" w:fill="auto"/>
          </w:tcPr>
          <w:p w:rsidR="00975D37" w:rsidRPr="00804289" w:rsidRDefault="00975D37">
            <w:pPr>
              <w:pStyle w:val="Vborptomni"/>
            </w:pPr>
            <w:r w:rsidRPr="00804289">
              <w:t>Přítomni:</w:t>
            </w:r>
          </w:p>
        </w:tc>
        <w:tc>
          <w:tcPr>
            <w:tcW w:w="5032" w:type="dxa"/>
            <w:shd w:val="clear" w:color="auto" w:fill="auto"/>
          </w:tcPr>
          <w:p w:rsidR="00975D37" w:rsidRPr="00804289" w:rsidRDefault="00975D37">
            <w:pPr>
              <w:pStyle w:val="Vborptomni"/>
            </w:pPr>
            <w:r w:rsidRPr="00804289">
              <w:t>Nepřítomni:</w:t>
            </w:r>
          </w:p>
        </w:tc>
      </w:tr>
      <w:tr w:rsidR="00804289" w:rsidRPr="00804289" w:rsidTr="00E9427E">
        <w:trPr>
          <w:trHeight w:val="396"/>
        </w:trPr>
        <w:tc>
          <w:tcPr>
            <w:tcW w:w="4488" w:type="dxa"/>
            <w:shd w:val="clear" w:color="auto" w:fill="auto"/>
            <w:vAlign w:val="center"/>
          </w:tcPr>
          <w:p w:rsidR="00A91C07" w:rsidRPr="00804289" w:rsidRDefault="00A91C07" w:rsidP="00A91C07">
            <w:pPr>
              <w:rPr>
                <w:rFonts w:ascii="Arial" w:hAnsi="Arial" w:cs="Arial"/>
              </w:rPr>
            </w:pPr>
            <w:r w:rsidRPr="00804289">
              <w:rPr>
                <w:rFonts w:ascii="Arial" w:hAnsi="Arial" w:cs="Arial"/>
              </w:rPr>
              <w:t>JUDr. Vladimír Lichnovský</w:t>
            </w:r>
          </w:p>
        </w:tc>
        <w:tc>
          <w:tcPr>
            <w:tcW w:w="5032" w:type="dxa"/>
            <w:shd w:val="clear" w:color="auto" w:fill="auto"/>
            <w:vAlign w:val="center"/>
          </w:tcPr>
          <w:p w:rsidR="00A91C07" w:rsidRPr="00804289" w:rsidRDefault="00A91C07" w:rsidP="00A91C07">
            <w:pPr>
              <w:rPr>
                <w:rFonts w:ascii="Arial" w:hAnsi="Arial" w:cs="Arial"/>
              </w:rPr>
            </w:pPr>
          </w:p>
        </w:tc>
      </w:tr>
      <w:tr w:rsidR="00804289" w:rsidRPr="00804289" w:rsidTr="00E9427E">
        <w:trPr>
          <w:trHeight w:val="396"/>
        </w:trPr>
        <w:tc>
          <w:tcPr>
            <w:tcW w:w="4488" w:type="dxa"/>
            <w:shd w:val="clear" w:color="auto" w:fill="auto"/>
            <w:vAlign w:val="center"/>
          </w:tcPr>
          <w:p w:rsidR="00A91C07" w:rsidRPr="00804289" w:rsidRDefault="00A91C07" w:rsidP="00A91C07">
            <w:pPr>
              <w:rPr>
                <w:rFonts w:ascii="Arial" w:hAnsi="Arial" w:cs="Arial"/>
              </w:rPr>
            </w:pPr>
            <w:r w:rsidRPr="00804289">
              <w:rPr>
                <w:rFonts w:ascii="Arial" w:hAnsi="Arial" w:cs="Arial"/>
              </w:rPr>
              <w:t>Ing. David Alt</w:t>
            </w:r>
          </w:p>
        </w:tc>
        <w:tc>
          <w:tcPr>
            <w:tcW w:w="5032" w:type="dxa"/>
            <w:shd w:val="clear" w:color="auto" w:fill="auto"/>
          </w:tcPr>
          <w:p w:rsidR="00A91C07" w:rsidRPr="00804289" w:rsidRDefault="00A91C07" w:rsidP="00A91C07">
            <w:pPr>
              <w:pStyle w:val="Vborptomnitext"/>
              <w:rPr>
                <w:sz w:val="24"/>
                <w:szCs w:val="24"/>
              </w:rPr>
            </w:pPr>
          </w:p>
        </w:tc>
      </w:tr>
      <w:tr w:rsidR="00804289" w:rsidRPr="00804289" w:rsidTr="00E9427E">
        <w:trPr>
          <w:trHeight w:val="396"/>
        </w:trPr>
        <w:tc>
          <w:tcPr>
            <w:tcW w:w="4488" w:type="dxa"/>
            <w:shd w:val="clear" w:color="auto" w:fill="auto"/>
            <w:vAlign w:val="center"/>
          </w:tcPr>
          <w:p w:rsidR="00CC21E0" w:rsidRPr="00804289" w:rsidRDefault="00CC21E0" w:rsidP="00CC21E0">
            <w:pPr>
              <w:rPr>
                <w:rFonts w:ascii="Arial" w:hAnsi="Arial" w:cs="Arial"/>
              </w:rPr>
            </w:pPr>
            <w:r w:rsidRPr="00804289">
              <w:rPr>
                <w:rFonts w:ascii="Arial" w:hAnsi="Arial" w:cs="Arial"/>
              </w:rPr>
              <w:t>Mgr. Petr Caletka</w:t>
            </w:r>
          </w:p>
        </w:tc>
        <w:tc>
          <w:tcPr>
            <w:tcW w:w="5032" w:type="dxa"/>
            <w:shd w:val="clear" w:color="auto" w:fill="auto"/>
          </w:tcPr>
          <w:p w:rsidR="00CC21E0" w:rsidRPr="00804289" w:rsidRDefault="00CC21E0" w:rsidP="00CC21E0">
            <w:pPr>
              <w:pStyle w:val="Vborptomni"/>
              <w:rPr>
                <w:szCs w:val="22"/>
              </w:rPr>
            </w:pPr>
            <w:r w:rsidRPr="00804289">
              <w:rPr>
                <w:szCs w:val="22"/>
              </w:rPr>
              <w:t>Omluveni:</w:t>
            </w:r>
          </w:p>
        </w:tc>
      </w:tr>
      <w:tr w:rsidR="00804289" w:rsidRPr="00804289" w:rsidTr="00E9427E">
        <w:trPr>
          <w:trHeight w:val="396"/>
        </w:trPr>
        <w:tc>
          <w:tcPr>
            <w:tcW w:w="4488" w:type="dxa"/>
            <w:shd w:val="clear" w:color="auto" w:fill="auto"/>
            <w:vAlign w:val="center"/>
          </w:tcPr>
          <w:p w:rsidR="00CC21E0" w:rsidRPr="00804289" w:rsidRDefault="00CC21E0" w:rsidP="00CC21E0">
            <w:pPr>
              <w:rPr>
                <w:rFonts w:ascii="Arial" w:hAnsi="Arial" w:cs="Arial"/>
              </w:rPr>
            </w:pPr>
            <w:r w:rsidRPr="00804289">
              <w:rPr>
                <w:rFonts w:ascii="Arial" w:hAnsi="Arial" w:cs="Arial"/>
              </w:rPr>
              <w:t>Ing. Tomáš Dostal</w:t>
            </w:r>
          </w:p>
        </w:tc>
        <w:tc>
          <w:tcPr>
            <w:tcW w:w="5032" w:type="dxa"/>
            <w:shd w:val="clear" w:color="auto" w:fill="auto"/>
          </w:tcPr>
          <w:p w:rsidR="00CC21E0" w:rsidRPr="0003566A" w:rsidRDefault="00CC21E0" w:rsidP="00CC21E0">
            <w:pPr>
              <w:pStyle w:val="Vborptomni"/>
              <w:rPr>
                <w:b w:val="0"/>
                <w:sz w:val="24"/>
                <w:szCs w:val="24"/>
              </w:rPr>
            </w:pPr>
          </w:p>
        </w:tc>
      </w:tr>
      <w:tr w:rsidR="00804289" w:rsidRPr="00804289" w:rsidTr="00E9427E">
        <w:trPr>
          <w:trHeight w:val="396"/>
        </w:trPr>
        <w:tc>
          <w:tcPr>
            <w:tcW w:w="4488" w:type="dxa"/>
            <w:shd w:val="clear" w:color="auto" w:fill="auto"/>
            <w:vAlign w:val="center"/>
          </w:tcPr>
          <w:p w:rsidR="00CC21E0" w:rsidRPr="00804289" w:rsidRDefault="00CC21E0" w:rsidP="00CC21E0">
            <w:pPr>
              <w:rPr>
                <w:rFonts w:ascii="Arial" w:hAnsi="Arial" w:cs="Arial"/>
              </w:rPr>
            </w:pPr>
            <w:r w:rsidRPr="00804289">
              <w:rPr>
                <w:rFonts w:ascii="Arial" w:hAnsi="Arial" w:cs="Arial"/>
              </w:rPr>
              <w:t>Ing. Michal Drozd</w:t>
            </w:r>
          </w:p>
        </w:tc>
        <w:tc>
          <w:tcPr>
            <w:tcW w:w="5032" w:type="dxa"/>
            <w:shd w:val="clear" w:color="auto" w:fill="auto"/>
          </w:tcPr>
          <w:p w:rsidR="00CC21E0" w:rsidRPr="00DC59DE" w:rsidRDefault="00CC21E0" w:rsidP="00CC21E0">
            <w:pPr>
              <w:pStyle w:val="Vborptomnitext"/>
              <w:rPr>
                <w:sz w:val="24"/>
                <w:szCs w:val="24"/>
              </w:rPr>
            </w:pPr>
          </w:p>
        </w:tc>
      </w:tr>
      <w:tr w:rsidR="00804289" w:rsidRPr="00804289" w:rsidTr="00E9427E">
        <w:trPr>
          <w:trHeight w:val="396"/>
        </w:trPr>
        <w:tc>
          <w:tcPr>
            <w:tcW w:w="4488" w:type="dxa"/>
            <w:shd w:val="clear" w:color="auto" w:fill="auto"/>
            <w:vAlign w:val="center"/>
          </w:tcPr>
          <w:p w:rsidR="00CC21E0" w:rsidRPr="00804289" w:rsidRDefault="00CC21E0" w:rsidP="00CC21E0">
            <w:pPr>
              <w:rPr>
                <w:rFonts w:ascii="Arial" w:hAnsi="Arial" w:cs="Arial"/>
              </w:rPr>
            </w:pPr>
            <w:r w:rsidRPr="00804289">
              <w:rPr>
                <w:rFonts w:ascii="Arial" w:hAnsi="Arial" w:cs="Arial"/>
              </w:rPr>
              <w:t>David Hošek</w:t>
            </w:r>
          </w:p>
        </w:tc>
        <w:tc>
          <w:tcPr>
            <w:tcW w:w="5032" w:type="dxa"/>
            <w:shd w:val="clear" w:color="auto" w:fill="auto"/>
          </w:tcPr>
          <w:p w:rsidR="00CC21E0" w:rsidRPr="00804289" w:rsidRDefault="00CC21E0" w:rsidP="00CC21E0">
            <w:pPr>
              <w:pStyle w:val="Vborptomni"/>
              <w:rPr>
                <w:b w:val="0"/>
                <w:sz w:val="24"/>
                <w:szCs w:val="24"/>
              </w:rPr>
            </w:pPr>
          </w:p>
        </w:tc>
      </w:tr>
      <w:tr w:rsidR="00804289" w:rsidRPr="00804289" w:rsidTr="00E9427E">
        <w:trPr>
          <w:trHeight w:val="396"/>
        </w:trPr>
        <w:tc>
          <w:tcPr>
            <w:tcW w:w="4488" w:type="dxa"/>
            <w:shd w:val="clear" w:color="auto" w:fill="auto"/>
            <w:vAlign w:val="center"/>
          </w:tcPr>
          <w:p w:rsidR="00CC21E0" w:rsidRPr="00804289" w:rsidRDefault="00CC21E0" w:rsidP="00CC21E0">
            <w:pPr>
              <w:rPr>
                <w:rFonts w:ascii="Arial" w:hAnsi="Arial" w:cs="Arial"/>
              </w:rPr>
            </w:pPr>
            <w:r w:rsidRPr="00804289">
              <w:rPr>
                <w:rFonts w:ascii="Arial" w:hAnsi="Arial" w:cs="Arial"/>
              </w:rPr>
              <w:t>Ing. Milan Klimeš</w:t>
            </w:r>
          </w:p>
        </w:tc>
        <w:tc>
          <w:tcPr>
            <w:tcW w:w="5032" w:type="dxa"/>
            <w:shd w:val="clear" w:color="auto" w:fill="auto"/>
          </w:tcPr>
          <w:p w:rsidR="00CC21E0" w:rsidRPr="00804289" w:rsidRDefault="00CC21E0" w:rsidP="00CC21E0">
            <w:pPr>
              <w:pStyle w:val="Vborptomnitext"/>
              <w:rPr>
                <w:sz w:val="24"/>
                <w:szCs w:val="24"/>
              </w:rPr>
            </w:pPr>
          </w:p>
        </w:tc>
      </w:tr>
      <w:tr w:rsidR="00804289" w:rsidRPr="00804289" w:rsidTr="00E9427E">
        <w:trPr>
          <w:trHeight w:val="167"/>
        </w:trPr>
        <w:tc>
          <w:tcPr>
            <w:tcW w:w="4488" w:type="dxa"/>
            <w:shd w:val="clear" w:color="auto" w:fill="auto"/>
            <w:vAlign w:val="center"/>
          </w:tcPr>
          <w:p w:rsidR="00CC21E0" w:rsidRPr="00804289" w:rsidRDefault="00CC21E0" w:rsidP="00CC21E0">
            <w:pPr>
              <w:rPr>
                <w:rFonts w:ascii="Arial" w:hAnsi="Arial" w:cs="Arial"/>
              </w:rPr>
            </w:pPr>
            <w:r w:rsidRPr="00804289">
              <w:rPr>
                <w:rFonts w:ascii="Arial" w:hAnsi="Arial" w:cs="Arial"/>
              </w:rPr>
              <w:t>Radek Ocelák, M.Sc.</w:t>
            </w:r>
          </w:p>
        </w:tc>
        <w:tc>
          <w:tcPr>
            <w:tcW w:w="5032" w:type="dxa"/>
            <w:shd w:val="clear" w:color="auto" w:fill="auto"/>
          </w:tcPr>
          <w:p w:rsidR="00CC21E0" w:rsidRPr="00804289" w:rsidRDefault="00CC21E0" w:rsidP="00CC21E0">
            <w:pPr>
              <w:pStyle w:val="Vborptomni"/>
              <w:rPr>
                <w:sz w:val="24"/>
                <w:szCs w:val="24"/>
              </w:rPr>
            </w:pPr>
            <w:r w:rsidRPr="00804289">
              <w:rPr>
                <w:szCs w:val="22"/>
              </w:rPr>
              <w:t>Hosté:</w:t>
            </w:r>
          </w:p>
        </w:tc>
      </w:tr>
      <w:tr w:rsidR="00804289" w:rsidRPr="00804289" w:rsidTr="00E9427E">
        <w:trPr>
          <w:trHeight w:val="396"/>
        </w:trPr>
        <w:tc>
          <w:tcPr>
            <w:tcW w:w="4488" w:type="dxa"/>
            <w:shd w:val="clear" w:color="auto" w:fill="auto"/>
            <w:vAlign w:val="center"/>
          </w:tcPr>
          <w:p w:rsidR="00CC21E0" w:rsidRPr="00804289" w:rsidRDefault="00CC21E0" w:rsidP="00CC21E0">
            <w:pPr>
              <w:rPr>
                <w:rFonts w:ascii="Arial" w:hAnsi="Arial" w:cs="Arial"/>
              </w:rPr>
            </w:pPr>
            <w:r w:rsidRPr="00804289">
              <w:rPr>
                <w:rFonts w:ascii="Arial" w:hAnsi="Arial" w:cs="Arial"/>
              </w:rPr>
              <w:t>Ing. Stanislav Orság</w:t>
            </w:r>
          </w:p>
        </w:tc>
        <w:tc>
          <w:tcPr>
            <w:tcW w:w="5032" w:type="dxa"/>
            <w:shd w:val="clear" w:color="auto" w:fill="auto"/>
            <w:vAlign w:val="center"/>
          </w:tcPr>
          <w:p w:rsidR="00CC21E0" w:rsidRPr="00804289" w:rsidRDefault="00D92874" w:rsidP="00CC21E0">
            <w:pPr>
              <w:rPr>
                <w:rFonts w:ascii="Arial" w:hAnsi="Arial" w:cs="Arial"/>
              </w:rPr>
            </w:pPr>
            <w:r>
              <w:rPr>
                <w:rFonts w:ascii="Arial" w:hAnsi="Arial" w:cs="Arial"/>
              </w:rPr>
              <w:t>Ing. Petr Smítal</w:t>
            </w:r>
          </w:p>
        </w:tc>
      </w:tr>
      <w:tr w:rsidR="00804289" w:rsidRPr="00804289" w:rsidTr="00E9427E">
        <w:trPr>
          <w:trHeight w:val="396"/>
        </w:trPr>
        <w:tc>
          <w:tcPr>
            <w:tcW w:w="4488" w:type="dxa"/>
            <w:shd w:val="clear" w:color="auto" w:fill="auto"/>
            <w:vAlign w:val="center"/>
          </w:tcPr>
          <w:p w:rsidR="00CC21E0" w:rsidRPr="00804289" w:rsidRDefault="00CC21E0" w:rsidP="00CC21E0">
            <w:pPr>
              <w:rPr>
                <w:rFonts w:ascii="Arial" w:hAnsi="Arial" w:cs="Arial"/>
              </w:rPr>
            </w:pPr>
            <w:r w:rsidRPr="00804289">
              <w:rPr>
                <w:rFonts w:ascii="Arial" w:hAnsi="Arial" w:cs="Arial"/>
              </w:rPr>
              <w:t>Ing. Karel Smetana</w:t>
            </w:r>
          </w:p>
        </w:tc>
        <w:tc>
          <w:tcPr>
            <w:tcW w:w="5032" w:type="dxa"/>
            <w:shd w:val="clear" w:color="auto" w:fill="auto"/>
            <w:vAlign w:val="center"/>
          </w:tcPr>
          <w:p w:rsidR="00CC21E0" w:rsidRPr="00804289" w:rsidRDefault="00D92874" w:rsidP="00CC21E0">
            <w:pPr>
              <w:rPr>
                <w:rFonts w:ascii="Arial" w:hAnsi="Arial" w:cs="Arial"/>
              </w:rPr>
            </w:pPr>
            <w:r>
              <w:rPr>
                <w:rFonts w:ascii="Arial" w:hAnsi="Arial" w:cs="Arial"/>
              </w:rPr>
              <w:t>Ing. Jaroslav Martinek</w:t>
            </w:r>
          </w:p>
        </w:tc>
      </w:tr>
      <w:tr w:rsidR="00804289" w:rsidRPr="00804289" w:rsidTr="00E9427E">
        <w:trPr>
          <w:trHeight w:val="396"/>
        </w:trPr>
        <w:tc>
          <w:tcPr>
            <w:tcW w:w="4488" w:type="dxa"/>
            <w:shd w:val="clear" w:color="auto" w:fill="auto"/>
            <w:vAlign w:val="center"/>
          </w:tcPr>
          <w:p w:rsidR="00CC21E0" w:rsidRPr="00804289" w:rsidRDefault="00CC21E0" w:rsidP="00CC21E0">
            <w:pPr>
              <w:rPr>
                <w:rFonts w:ascii="Arial" w:hAnsi="Arial" w:cs="Arial"/>
              </w:rPr>
            </w:pPr>
            <w:r w:rsidRPr="00804289">
              <w:rPr>
                <w:rFonts w:ascii="Arial" w:hAnsi="Arial" w:cs="Arial"/>
              </w:rPr>
              <w:t>PhDr. Petr Sokol, Ph</w:t>
            </w:r>
            <w:r w:rsidR="006670F2" w:rsidRPr="00E65828">
              <w:rPr>
                <w:rFonts w:ascii="Arial" w:hAnsi="Arial" w:cs="Arial"/>
              </w:rPr>
              <w:t>.</w:t>
            </w:r>
            <w:r w:rsidRPr="00804289">
              <w:rPr>
                <w:rFonts w:ascii="Arial" w:hAnsi="Arial" w:cs="Arial"/>
              </w:rPr>
              <w:t>D.</w:t>
            </w:r>
          </w:p>
        </w:tc>
        <w:tc>
          <w:tcPr>
            <w:tcW w:w="5032" w:type="dxa"/>
            <w:shd w:val="clear" w:color="auto" w:fill="auto"/>
            <w:vAlign w:val="center"/>
          </w:tcPr>
          <w:p w:rsidR="00CC21E0" w:rsidRPr="00804289" w:rsidRDefault="00D92874" w:rsidP="00CC21E0">
            <w:pPr>
              <w:rPr>
                <w:rFonts w:ascii="Arial" w:hAnsi="Arial" w:cs="Arial"/>
              </w:rPr>
            </w:pPr>
            <w:r>
              <w:rPr>
                <w:rFonts w:ascii="Arial" w:hAnsi="Arial" w:cs="Arial"/>
              </w:rPr>
              <w:t>Ing. Stanislav Losert</w:t>
            </w:r>
          </w:p>
        </w:tc>
      </w:tr>
      <w:tr w:rsidR="0003566A" w:rsidRPr="00804289" w:rsidTr="00E9427E">
        <w:trPr>
          <w:trHeight w:val="396"/>
        </w:trPr>
        <w:tc>
          <w:tcPr>
            <w:tcW w:w="4488" w:type="dxa"/>
            <w:shd w:val="clear" w:color="auto" w:fill="auto"/>
            <w:vAlign w:val="center"/>
          </w:tcPr>
          <w:p w:rsidR="0003566A" w:rsidRPr="00804289" w:rsidRDefault="0003566A" w:rsidP="00CC21E0">
            <w:pPr>
              <w:rPr>
                <w:rFonts w:ascii="Arial" w:hAnsi="Arial" w:cs="Arial"/>
              </w:rPr>
            </w:pPr>
            <w:r w:rsidRPr="0003566A">
              <w:rPr>
                <w:rFonts w:ascii="Arial" w:hAnsi="Arial" w:cs="Arial"/>
              </w:rPr>
              <w:t>Zdeněk Šestořád</w:t>
            </w:r>
          </w:p>
        </w:tc>
        <w:tc>
          <w:tcPr>
            <w:tcW w:w="5032" w:type="dxa"/>
            <w:shd w:val="clear" w:color="auto" w:fill="auto"/>
            <w:vAlign w:val="center"/>
          </w:tcPr>
          <w:p w:rsidR="0003566A" w:rsidRPr="00804289" w:rsidRDefault="0003566A" w:rsidP="00CC21E0">
            <w:pPr>
              <w:rPr>
                <w:rFonts w:ascii="Arial" w:hAnsi="Arial" w:cs="Arial"/>
              </w:rPr>
            </w:pPr>
          </w:p>
        </w:tc>
      </w:tr>
      <w:tr w:rsidR="00804289" w:rsidRPr="00804289" w:rsidTr="00E9427E">
        <w:trPr>
          <w:trHeight w:val="396"/>
        </w:trPr>
        <w:tc>
          <w:tcPr>
            <w:tcW w:w="4488" w:type="dxa"/>
            <w:shd w:val="clear" w:color="auto" w:fill="auto"/>
            <w:vAlign w:val="center"/>
          </w:tcPr>
          <w:p w:rsidR="00CC21E0" w:rsidRPr="00804289" w:rsidRDefault="00CC21E0" w:rsidP="00CC21E0">
            <w:pPr>
              <w:rPr>
                <w:rFonts w:ascii="Arial" w:hAnsi="Arial" w:cs="Arial"/>
              </w:rPr>
            </w:pPr>
            <w:r w:rsidRPr="00804289">
              <w:rPr>
                <w:rFonts w:ascii="Arial" w:hAnsi="Arial" w:cs="Arial"/>
              </w:rPr>
              <w:t>Ing. Michal Tichý</w:t>
            </w:r>
          </w:p>
        </w:tc>
        <w:tc>
          <w:tcPr>
            <w:tcW w:w="5032" w:type="dxa"/>
            <w:shd w:val="clear" w:color="auto" w:fill="auto"/>
            <w:vAlign w:val="center"/>
          </w:tcPr>
          <w:p w:rsidR="00CC21E0" w:rsidRPr="00804289" w:rsidRDefault="00CC21E0" w:rsidP="00CC21E0">
            <w:pPr>
              <w:rPr>
                <w:rFonts w:ascii="Arial" w:hAnsi="Arial" w:cs="Arial"/>
              </w:rPr>
            </w:pPr>
          </w:p>
        </w:tc>
      </w:tr>
      <w:tr w:rsidR="00804289" w:rsidRPr="00804289" w:rsidTr="00E9427E">
        <w:trPr>
          <w:trHeight w:val="396"/>
        </w:trPr>
        <w:tc>
          <w:tcPr>
            <w:tcW w:w="4488" w:type="dxa"/>
            <w:shd w:val="clear" w:color="auto" w:fill="auto"/>
            <w:vAlign w:val="center"/>
          </w:tcPr>
          <w:p w:rsidR="00CC21E0" w:rsidRPr="00804289" w:rsidRDefault="00CC21E0" w:rsidP="00CC21E0">
            <w:pPr>
              <w:rPr>
                <w:rFonts w:ascii="Arial" w:hAnsi="Arial" w:cs="Arial"/>
              </w:rPr>
            </w:pPr>
            <w:r w:rsidRPr="00804289">
              <w:rPr>
                <w:rFonts w:ascii="Arial" w:hAnsi="Arial" w:cs="Arial"/>
              </w:rPr>
              <w:t>Radek Vojtek</w:t>
            </w:r>
          </w:p>
        </w:tc>
        <w:tc>
          <w:tcPr>
            <w:tcW w:w="5032" w:type="dxa"/>
            <w:shd w:val="clear" w:color="auto" w:fill="auto"/>
            <w:vAlign w:val="center"/>
          </w:tcPr>
          <w:p w:rsidR="00CC21E0" w:rsidRPr="00804289" w:rsidRDefault="00CC21E0" w:rsidP="00CC21E0">
            <w:pPr>
              <w:rPr>
                <w:rFonts w:ascii="Arial" w:hAnsi="Arial" w:cs="Arial"/>
              </w:rPr>
            </w:pPr>
          </w:p>
        </w:tc>
      </w:tr>
    </w:tbl>
    <w:p w:rsidR="00D92874" w:rsidRDefault="00D92874" w:rsidP="00613F53">
      <w:pPr>
        <w:pStyle w:val="Vborprogram"/>
        <w:spacing w:before="120"/>
      </w:pPr>
    </w:p>
    <w:p w:rsidR="00975D37" w:rsidRPr="00804289" w:rsidRDefault="00975D37" w:rsidP="00613F53">
      <w:pPr>
        <w:pStyle w:val="Vborprogram"/>
        <w:spacing w:before="120"/>
      </w:pPr>
      <w:r w:rsidRPr="00804289">
        <w:t>Program:</w:t>
      </w:r>
    </w:p>
    <w:p w:rsidR="00D92874" w:rsidRDefault="00D92874" w:rsidP="00B3200C">
      <w:pPr>
        <w:pStyle w:val="slo1text"/>
        <w:numPr>
          <w:ilvl w:val="0"/>
          <w:numId w:val="26"/>
        </w:numPr>
        <w:spacing w:after="0"/>
        <w:rPr>
          <w:noProof w:val="0"/>
        </w:rPr>
      </w:pPr>
      <w:r>
        <w:rPr>
          <w:noProof w:val="0"/>
        </w:rPr>
        <w:t>Zahájení a schválení programu</w:t>
      </w:r>
    </w:p>
    <w:p w:rsidR="00D92874" w:rsidRDefault="00D92874" w:rsidP="00B3200C">
      <w:pPr>
        <w:pStyle w:val="slo1text"/>
        <w:numPr>
          <w:ilvl w:val="0"/>
          <w:numId w:val="26"/>
        </w:numPr>
        <w:spacing w:after="0"/>
        <w:rPr>
          <w:noProof w:val="0"/>
        </w:rPr>
      </w:pPr>
      <w:r>
        <w:t>Cyklokoordinátor Olomouckého kraje - prezentace</w:t>
      </w:r>
    </w:p>
    <w:p w:rsidR="00D92874" w:rsidRDefault="00D92874" w:rsidP="00B3200C">
      <w:pPr>
        <w:pStyle w:val="slo1text"/>
        <w:numPr>
          <w:ilvl w:val="0"/>
          <w:numId w:val="26"/>
        </w:numPr>
        <w:spacing w:after="0" w:line="265" w:lineRule="auto"/>
        <w:rPr>
          <w:noProof w:val="0"/>
        </w:rPr>
      </w:pPr>
      <w:r w:rsidRPr="0001191D">
        <w:rPr>
          <w:noProof w:val="0"/>
        </w:rPr>
        <w:t xml:space="preserve">Kontrola plnění usnesení    </w:t>
      </w:r>
    </w:p>
    <w:p w:rsidR="00D92874" w:rsidRPr="00270156" w:rsidRDefault="00D92874" w:rsidP="00B3200C">
      <w:pPr>
        <w:pStyle w:val="slo1text"/>
        <w:numPr>
          <w:ilvl w:val="0"/>
          <w:numId w:val="26"/>
        </w:numPr>
        <w:spacing w:after="0"/>
      </w:pPr>
      <w:r w:rsidRPr="00270156">
        <w:t>Vyjádření ředitele Krajského úřadu Olomouckého kraje k zápisům z provedených kontrol</w:t>
      </w:r>
    </w:p>
    <w:p w:rsidR="00D92874" w:rsidRPr="00270156" w:rsidRDefault="00D92874" w:rsidP="00B3200C">
      <w:pPr>
        <w:pStyle w:val="slo1text"/>
        <w:numPr>
          <w:ilvl w:val="0"/>
          <w:numId w:val="26"/>
        </w:numPr>
        <w:spacing w:after="0"/>
      </w:pPr>
      <w:r w:rsidRPr="00270156">
        <w:t>Informace o kontrolní činnosti kontrolního výboru</w:t>
      </w:r>
    </w:p>
    <w:p w:rsidR="00D92874" w:rsidRPr="00E906F6" w:rsidRDefault="00D92874" w:rsidP="00B3200C">
      <w:pPr>
        <w:pStyle w:val="slo1text"/>
        <w:numPr>
          <w:ilvl w:val="0"/>
          <w:numId w:val="26"/>
        </w:numPr>
        <w:spacing w:after="0"/>
      </w:pPr>
      <w:r w:rsidRPr="00E906F6">
        <w:t>Návrhy na kontrolní činnost výboru</w:t>
      </w:r>
    </w:p>
    <w:p w:rsidR="00D92874" w:rsidRDefault="00D92874" w:rsidP="00B3200C">
      <w:pPr>
        <w:pStyle w:val="slo1text"/>
        <w:numPr>
          <w:ilvl w:val="0"/>
          <w:numId w:val="26"/>
        </w:numPr>
        <w:spacing w:after="0"/>
        <w:rPr>
          <w:noProof w:val="0"/>
        </w:rPr>
      </w:pPr>
      <w:r>
        <w:rPr>
          <w:noProof w:val="0"/>
        </w:rPr>
        <w:t>Různé</w:t>
      </w:r>
    </w:p>
    <w:p w:rsidR="00D92874" w:rsidRDefault="00D92874" w:rsidP="00B3200C">
      <w:pPr>
        <w:pStyle w:val="slo1text"/>
        <w:numPr>
          <w:ilvl w:val="0"/>
          <w:numId w:val="26"/>
        </w:numPr>
        <w:spacing w:after="0"/>
      </w:pPr>
      <w:r>
        <w:t>Závěr</w:t>
      </w:r>
    </w:p>
    <w:p w:rsidR="00975D37" w:rsidRPr="00804289" w:rsidRDefault="00B3200C">
      <w:pPr>
        <w:pStyle w:val="Vborzpis"/>
      </w:pPr>
      <w:r>
        <w:lastRenderedPageBreak/>
        <w:t>Z</w:t>
      </w:r>
      <w:r w:rsidR="00975D37" w:rsidRPr="00804289">
        <w:t>ápis:</w:t>
      </w:r>
    </w:p>
    <w:p w:rsidR="00D92874" w:rsidRPr="00C12C3E" w:rsidRDefault="00D92874" w:rsidP="00B3200C">
      <w:pPr>
        <w:pStyle w:val="Vborzpis"/>
        <w:spacing w:before="120" w:after="120"/>
        <w:jc w:val="both"/>
        <w:rPr>
          <w:b w:val="0"/>
          <w:u w:val="none"/>
        </w:rPr>
      </w:pPr>
      <w:r w:rsidRPr="00C12C3E">
        <w:rPr>
          <w:b w:val="0"/>
          <w:u w:val="none"/>
        </w:rPr>
        <w:t xml:space="preserve">Zasedání kontrolního výboru se s ohledem na epidemiologickou situaci </w:t>
      </w:r>
      <w:r>
        <w:rPr>
          <w:b w:val="0"/>
          <w:u w:val="none"/>
        </w:rPr>
        <w:t>a doporučení Rady Olomouckého kraje ze dne 22. 11. 2021 uskutečnilo videokonferenčně</w:t>
      </w:r>
      <w:r w:rsidRPr="00C12C3E">
        <w:rPr>
          <w:b w:val="0"/>
          <w:u w:val="none"/>
        </w:rPr>
        <w:t xml:space="preserve"> prostřednictvím aplikace Webex. </w:t>
      </w:r>
    </w:p>
    <w:p w:rsidR="003C3B70" w:rsidRPr="00412444" w:rsidRDefault="003C3B70" w:rsidP="002B6887">
      <w:pPr>
        <w:pStyle w:val="slo1text"/>
        <w:numPr>
          <w:ilvl w:val="0"/>
          <w:numId w:val="27"/>
        </w:numPr>
        <w:spacing w:before="360"/>
        <w:rPr>
          <w:b/>
        </w:rPr>
      </w:pPr>
      <w:r w:rsidRPr="00412444">
        <w:rPr>
          <w:b/>
        </w:rPr>
        <w:t xml:space="preserve">Zahájení </w:t>
      </w:r>
      <w:r w:rsidR="00A91C07" w:rsidRPr="00412444">
        <w:rPr>
          <w:b/>
        </w:rPr>
        <w:t>a schválení programu</w:t>
      </w:r>
    </w:p>
    <w:p w:rsidR="00E22A3F" w:rsidRPr="00A1356C" w:rsidRDefault="004A2157" w:rsidP="00522E96">
      <w:pPr>
        <w:pStyle w:val="slo1text"/>
        <w:numPr>
          <w:ilvl w:val="0"/>
          <w:numId w:val="0"/>
        </w:numPr>
        <w:spacing w:before="120"/>
        <w:ind w:left="567"/>
      </w:pPr>
      <w:r w:rsidRPr="00A1356C">
        <w:t xml:space="preserve">Zasedání </w:t>
      </w:r>
      <w:r w:rsidR="00A35984" w:rsidRPr="00A1356C">
        <w:t>zahájil a ří</w:t>
      </w:r>
      <w:r w:rsidR="00E44431" w:rsidRPr="00A1356C">
        <w:t>dil předseda kontrolního výboru</w:t>
      </w:r>
      <w:r w:rsidR="00184C99" w:rsidRPr="00A1356C">
        <w:t xml:space="preserve"> JUDr. Vladimír Lichnovský</w:t>
      </w:r>
      <w:r w:rsidRPr="00A1356C">
        <w:t xml:space="preserve">. V úvodu </w:t>
      </w:r>
      <w:r w:rsidR="00D92874">
        <w:t>6</w:t>
      </w:r>
      <w:r w:rsidRPr="00A1356C">
        <w:t>. zasedání přivítal</w:t>
      </w:r>
      <w:r w:rsidRPr="00A1356C">
        <w:rPr>
          <w:rFonts w:cs="Arial"/>
          <w:bCs/>
        </w:rPr>
        <w:t xml:space="preserve"> </w:t>
      </w:r>
      <w:r w:rsidR="00BD40DB" w:rsidRPr="00A1356C">
        <w:rPr>
          <w:rFonts w:cs="Arial"/>
          <w:bCs/>
        </w:rPr>
        <w:t xml:space="preserve">členy </w:t>
      </w:r>
      <w:r w:rsidR="00815A84" w:rsidRPr="00A1356C">
        <w:rPr>
          <w:rFonts w:cs="Arial"/>
          <w:bCs/>
        </w:rPr>
        <w:t>kontrolního výboru a</w:t>
      </w:r>
      <w:r w:rsidR="00D92874">
        <w:rPr>
          <w:rFonts w:cs="Arial"/>
          <w:bCs/>
        </w:rPr>
        <w:t xml:space="preserve"> </w:t>
      </w:r>
      <w:r w:rsidR="00F04916">
        <w:rPr>
          <w:rFonts w:cs="Arial"/>
          <w:bCs/>
        </w:rPr>
        <w:t>zástupce Cyklokoordinátora Olomouckého kraje. O</w:t>
      </w:r>
      <w:r w:rsidR="00D92874">
        <w:rPr>
          <w:rFonts w:cs="Arial"/>
          <w:bCs/>
        </w:rPr>
        <w:t>mluvil</w:t>
      </w:r>
      <w:r w:rsidRPr="00A1356C">
        <w:rPr>
          <w:rFonts w:cs="Arial"/>
          <w:bCs/>
        </w:rPr>
        <w:t xml:space="preserve"> garantku kontrolního výboru</w:t>
      </w:r>
      <w:r w:rsidR="00D92874">
        <w:rPr>
          <w:rFonts w:cs="Arial"/>
          <w:bCs/>
        </w:rPr>
        <w:t xml:space="preserve"> </w:t>
      </w:r>
      <w:r w:rsidR="00D92874" w:rsidRPr="00804289">
        <w:rPr>
          <w:rFonts w:cs="Arial"/>
        </w:rPr>
        <w:t>Ing. Zdeňk</w:t>
      </w:r>
      <w:r w:rsidR="00D92874">
        <w:rPr>
          <w:rFonts w:cs="Arial"/>
        </w:rPr>
        <w:t>u</w:t>
      </w:r>
      <w:r w:rsidR="00D92874" w:rsidRPr="00804289">
        <w:rPr>
          <w:rFonts w:cs="Arial"/>
        </w:rPr>
        <w:t xml:space="preserve"> Dvořákov</w:t>
      </w:r>
      <w:r w:rsidR="00D92874">
        <w:rPr>
          <w:rFonts w:cs="Arial"/>
        </w:rPr>
        <w:t>ou</w:t>
      </w:r>
      <w:r w:rsidR="00D92874" w:rsidRPr="00804289">
        <w:rPr>
          <w:rFonts w:cs="Arial"/>
        </w:rPr>
        <w:t xml:space="preserve"> Kocourkov</w:t>
      </w:r>
      <w:r w:rsidR="00D92874">
        <w:rPr>
          <w:rFonts w:cs="Arial"/>
        </w:rPr>
        <w:t>ou</w:t>
      </w:r>
      <w:r w:rsidR="00D92874">
        <w:rPr>
          <w:rFonts w:cs="Arial"/>
          <w:bCs/>
        </w:rPr>
        <w:t xml:space="preserve">, která se z pracovních důvodů nemohla zasedání výboru účastnit. </w:t>
      </w:r>
      <w:r w:rsidR="00F54821">
        <w:rPr>
          <w:rFonts w:cs="Arial"/>
          <w:bCs/>
        </w:rPr>
        <w:t>Předseda kontrolního výboru s</w:t>
      </w:r>
      <w:r w:rsidR="00D92874">
        <w:rPr>
          <w:rFonts w:cs="Arial"/>
          <w:bCs/>
        </w:rPr>
        <w:t>eznámil účastníky videokonference se způsobem hlasování</w:t>
      </w:r>
      <w:r w:rsidR="00F54821">
        <w:rPr>
          <w:rFonts w:cs="Arial"/>
          <w:bCs/>
        </w:rPr>
        <w:t xml:space="preserve"> - slovně po výzvě předsedy výboru.</w:t>
      </w:r>
    </w:p>
    <w:p w:rsidR="00F04916" w:rsidRPr="00804289" w:rsidRDefault="00F04916" w:rsidP="00F04916">
      <w:pPr>
        <w:pStyle w:val="slo1text"/>
        <w:numPr>
          <w:ilvl w:val="0"/>
          <w:numId w:val="0"/>
        </w:numPr>
        <w:spacing w:before="120" w:after="0"/>
        <w:ind w:left="567"/>
      </w:pPr>
      <w:r w:rsidRPr="00804289">
        <w:t xml:space="preserve">Předseda kontrolního výboru seznámil členy kontrolního výboru s programem zasedání výboru.  Členové kontrolního výboru neměli k programu zasedání žádné návrhy. </w:t>
      </w:r>
    </w:p>
    <w:p w:rsidR="00A86EF0" w:rsidRPr="00A1356C" w:rsidRDefault="00A86EF0" w:rsidP="00A86EF0">
      <w:pPr>
        <w:pStyle w:val="slo1text"/>
        <w:numPr>
          <w:ilvl w:val="0"/>
          <w:numId w:val="0"/>
        </w:numPr>
        <w:spacing w:before="120"/>
        <w:ind w:left="567"/>
        <w:rPr>
          <w:b/>
        </w:rPr>
      </w:pPr>
      <w:r w:rsidRPr="00A1356C">
        <w:rPr>
          <w:b/>
        </w:rPr>
        <w:t>Kontrolní výbor Zastupitelstva Olomouc</w:t>
      </w:r>
      <w:r w:rsidR="00611B06" w:rsidRPr="00A1356C">
        <w:rPr>
          <w:b/>
        </w:rPr>
        <w:t xml:space="preserve">kého kraje schvaluje program </w:t>
      </w:r>
      <w:r w:rsidR="00F04916">
        <w:rPr>
          <w:b/>
        </w:rPr>
        <w:t>6</w:t>
      </w:r>
      <w:r w:rsidR="00611B06" w:rsidRPr="00A1356C">
        <w:rPr>
          <w:b/>
        </w:rPr>
        <w:t>. </w:t>
      </w:r>
      <w:r w:rsidRPr="00A1356C">
        <w:rPr>
          <w:b/>
        </w:rPr>
        <w:t xml:space="preserve">zasedání Kontrolního výboru Zastupitelstva Olomouckého kraje. </w:t>
      </w:r>
    </w:p>
    <w:p w:rsidR="00D924C9" w:rsidRPr="00A1356C" w:rsidRDefault="00775A34" w:rsidP="00D924C9">
      <w:pPr>
        <w:pStyle w:val="Znak2odsazen1text"/>
        <w:tabs>
          <w:tab w:val="clear" w:pos="567"/>
        </w:tabs>
        <w:ind w:left="360" w:hanging="76"/>
        <w:rPr>
          <w:b/>
        </w:rPr>
      </w:pPr>
      <w:r w:rsidRPr="00A1356C">
        <w:rPr>
          <w:b/>
        </w:rPr>
        <w:t xml:space="preserve">  </w:t>
      </w:r>
      <w:r w:rsidR="001321C5" w:rsidRPr="00A1356C">
        <w:rPr>
          <w:b/>
        </w:rPr>
        <w:tab/>
      </w:r>
      <w:r w:rsidR="00D924C9" w:rsidRPr="00A1356C">
        <w:rPr>
          <w:b/>
        </w:rPr>
        <w:t>Přítomno</w:t>
      </w:r>
      <w:r w:rsidR="002B123C" w:rsidRPr="00A1356C">
        <w:rPr>
          <w:b/>
        </w:rPr>
        <w:t xml:space="preserve"> </w:t>
      </w:r>
      <w:r w:rsidR="00F04916">
        <w:rPr>
          <w:b/>
        </w:rPr>
        <w:t>1</w:t>
      </w:r>
      <w:r w:rsidR="00506046">
        <w:rPr>
          <w:b/>
        </w:rPr>
        <w:t>4</w:t>
      </w:r>
      <w:r w:rsidR="00D924C9" w:rsidRPr="00A1356C">
        <w:rPr>
          <w:b/>
        </w:rPr>
        <w:t xml:space="preserve">, pro </w:t>
      </w:r>
      <w:r w:rsidR="004A624F" w:rsidRPr="00A1356C">
        <w:rPr>
          <w:b/>
        </w:rPr>
        <w:t>1</w:t>
      </w:r>
      <w:r w:rsidR="00F04916">
        <w:rPr>
          <w:b/>
        </w:rPr>
        <w:t>2</w:t>
      </w:r>
      <w:r w:rsidR="00D924C9" w:rsidRPr="00A1356C">
        <w:rPr>
          <w:b/>
        </w:rPr>
        <w:t>, proti</w:t>
      </w:r>
      <w:r w:rsidR="002B123C" w:rsidRPr="00A1356C">
        <w:rPr>
          <w:b/>
        </w:rPr>
        <w:t xml:space="preserve"> </w:t>
      </w:r>
      <w:r w:rsidR="004A624F" w:rsidRPr="00A1356C">
        <w:rPr>
          <w:b/>
        </w:rPr>
        <w:t>0</w:t>
      </w:r>
      <w:r w:rsidR="00D924C9" w:rsidRPr="00A1356C">
        <w:rPr>
          <w:b/>
        </w:rPr>
        <w:t xml:space="preserve">, zdržel se </w:t>
      </w:r>
      <w:r w:rsidR="004A624F" w:rsidRPr="00A1356C">
        <w:rPr>
          <w:b/>
        </w:rPr>
        <w:t>0</w:t>
      </w:r>
      <w:r w:rsidR="0004193A" w:rsidRPr="00A1356C">
        <w:rPr>
          <w:b/>
        </w:rPr>
        <w:t xml:space="preserve">, </w:t>
      </w:r>
      <w:r w:rsidR="00D924C9" w:rsidRPr="00A1356C">
        <w:rPr>
          <w:b/>
        </w:rPr>
        <w:t xml:space="preserve">nehlasoval </w:t>
      </w:r>
      <w:r w:rsidR="00A03F6A">
        <w:rPr>
          <w:b/>
        </w:rPr>
        <w:t>2</w:t>
      </w:r>
      <w:r w:rsidR="00E72C81" w:rsidRPr="00A1356C">
        <w:rPr>
          <w:b/>
        </w:rPr>
        <w:t xml:space="preserve">. </w:t>
      </w:r>
      <w:r w:rsidR="00D924C9" w:rsidRPr="00A1356C">
        <w:rPr>
          <w:b/>
        </w:rPr>
        <w:t>Návrh byl přijat.</w:t>
      </w:r>
    </w:p>
    <w:p w:rsidR="00F04916" w:rsidRDefault="00F04916" w:rsidP="00F04916">
      <w:pPr>
        <w:pStyle w:val="slo1text"/>
        <w:numPr>
          <w:ilvl w:val="0"/>
          <w:numId w:val="27"/>
        </w:numPr>
        <w:spacing w:before="360"/>
        <w:rPr>
          <w:b/>
        </w:rPr>
      </w:pPr>
      <w:r w:rsidRPr="00F04916">
        <w:rPr>
          <w:b/>
        </w:rPr>
        <w:t xml:space="preserve">Cyklokoordinátor Olomouckého kraje </w:t>
      </w:r>
      <w:r w:rsidR="00F54821">
        <w:rPr>
          <w:b/>
        </w:rPr>
        <w:t>–</w:t>
      </w:r>
      <w:r w:rsidRPr="00F04916">
        <w:rPr>
          <w:b/>
        </w:rPr>
        <w:t xml:space="preserve"> prezentace</w:t>
      </w:r>
    </w:p>
    <w:p w:rsidR="00F54821" w:rsidRDefault="00F54821" w:rsidP="00F54821">
      <w:pPr>
        <w:pStyle w:val="slo1text"/>
        <w:numPr>
          <w:ilvl w:val="0"/>
          <w:numId w:val="0"/>
        </w:numPr>
        <w:spacing w:before="120"/>
        <w:ind w:left="567"/>
      </w:pPr>
      <w:r w:rsidRPr="00F54821">
        <w:t>V souladu s Jednacím řádem výborů Zastu</w:t>
      </w:r>
      <w:r w:rsidRPr="00CE7F01">
        <w:t>pite</w:t>
      </w:r>
      <w:r w:rsidR="000F6390" w:rsidRPr="00CE7F01">
        <w:t>l</w:t>
      </w:r>
      <w:r w:rsidRPr="00CE7F01">
        <w:t>stva</w:t>
      </w:r>
      <w:r w:rsidRPr="00F54821">
        <w:t xml:space="preserve"> Olomouckéh</w:t>
      </w:r>
      <w:r w:rsidR="00506046">
        <w:t>o</w:t>
      </w:r>
      <w:r w:rsidRPr="00F54821">
        <w:t xml:space="preserve"> kraje</w:t>
      </w:r>
      <w:r w:rsidR="00F54A24">
        <w:t xml:space="preserve"> ze dne 21. 6. 2021</w:t>
      </w:r>
      <w:r w:rsidRPr="00F54821">
        <w:t xml:space="preserve"> </w:t>
      </w:r>
      <w:r w:rsidR="00506046">
        <w:t>proběhlo hlasování členů kontrolního výboru, ve kterém bylo</w:t>
      </w:r>
      <w:r w:rsidR="00C84106">
        <w:t xml:space="preserve"> rozhodnuto o </w:t>
      </w:r>
      <w:r w:rsidR="00506046">
        <w:t xml:space="preserve">vystoupení </w:t>
      </w:r>
      <w:r w:rsidR="00F54A24">
        <w:t>hostů Ing. Jaroslava Martinka, Ing. Petra Smítala a Ing. Stanislava Loserta, zástupců Cyklokoordinátora Olomouckého kraje na zasedání výboru.</w:t>
      </w:r>
    </w:p>
    <w:p w:rsidR="00F54A24" w:rsidRPr="00F54A24" w:rsidRDefault="00F54A24" w:rsidP="00F54A24">
      <w:pPr>
        <w:pStyle w:val="Znak2odsazen1text"/>
        <w:tabs>
          <w:tab w:val="clear" w:pos="567"/>
        </w:tabs>
        <w:ind w:firstLine="0"/>
        <w:rPr>
          <w:b/>
          <w:szCs w:val="24"/>
        </w:rPr>
      </w:pPr>
      <w:r w:rsidRPr="00F54A24">
        <w:rPr>
          <w:b/>
        </w:rPr>
        <w:t>Kontrolní výbor Zastupitelstva Olomouckého kraje schvaluje</w:t>
      </w:r>
      <w:r w:rsidRPr="00F54A24">
        <w:rPr>
          <w:b/>
          <w:szCs w:val="24"/>
        </w:rPr>
        <w:t xml:space="preserve"> </w:t>
      </w:r>
      <w:r>
        <w:rPr>
          <w:b/>
          <w:szCs w:val="24"/>
        </w:rPr>
        <w:t>vystoupení</w:t>
      </w:r>
      <w:r w:rsidRPr="00F54A24">
        <w:rPr>
          <w:b/>
          <w:szCs w:val="24"/>
        </w:rPr>
        <w:t xml:space="preserve"> zástupců Cyklokoordinátora Olomouckého kraje </w:t>
      </w:r>
      <w:r>
        <w:rPr>
          <w:b/>
          <w:szCs w:val="24"/>
        </w:rPr>
        <w:t>Ing. Petra Smítala, Ing. </w:t>
      </w:r>
      <w:r w:rsidRPr="00F54A24">
        <w:rPr>
          <w:b/>
          <w:szCs w:val="24"/>
        </w:rPr>
        <w:t>Jaroslava Martinka a Ing. Stanislava Loserta na 6. zasedání Kontrolního výboru Zastupitelstva Olomouckého kraje v rámci bodu 2 programu zasedání.</w:t>
      </w:r>
    </w:p>
    <w:p w:rsidR="00F54A24" w:rsidRPr="00A1356C" w:rsidRDefault="00F54A24" w:rsidP="00F54A24">
      <w:pPr>
        <w:pStyle w:val="Znak2odsazen1text"/>
        <w:tabs>
          <w:tab w:val="clear" w:pos="567"/>
        </w:tabs>
        <w:ind w:left="360" w:firstLine="207"/>
        <w:rPr>
          <w:b/>
        </w:rPr>
      </w:pPr>
      <w:r w:rsidRPr="00A1356C">
        <w:rPr>
          <w:b/>
        </w:rPr>
        <w:t xml:space="preserve">Přítomno </w:t>
      </w:r>
      <w:r>
        <w:rPr>
          <w:b/>
        </w:rPr>
        <w:t>15</w:t>
      </w:r>
      <w:r w:rsidRPr="00A1356C">
        <w:rPr>
          <w:b/>
        </w:rPr>
        <w:t>, pro 1</w:t>
      </w:r>
      <w:r>
        <w:rPr>
          <w:b/>
        </w:rPr>
        <w:t>4</w:t>
      </w:r>
      <w:r w:rsidRPr="00A1356C">
        <w:rPr>
          <w:b/>
        </w:rPr>
        <w:t xml:space="preserve">, proti 0, zdržel se 0, nehlasoval </w:t>
      </w:r>
      <w:r>
        <w:rPr>
          <w:b/>
        </w:rPr>
        <w:t>1</w:t>
      </w:r>
      <w:r w:rsidRPr="00A1356C">
        <w:rPr>
          <w:b/>
        </w:rPr>
        <w:t>. Návrh byl přijat.</w:t>
      </w:r>
    </w:p>
    <w:p w:rsidR="00647D2B" w:rsidRPr="00F54821" w:rsidRDefault="00AB2589" w:rsidP="00647D2B">
      <w:pPr>
        <w:pStyle w:val="Znak2odsazen1text"/>
        <w:tabs>
          <w:tab w:val="clear" w:pos="567"/>
        </w:tabs>
        <w:ind w:left="564" w:firstLine="0"/>
      </w:pPr>
      <w:r>
        <w:rPr>
          <w:szCs w:val="24"/>
        </w:rPr>
        <w:t xml:space="preserve">V úvodu vystoupení </w:t>
      </w:r>
      <w:r w:rsidR="00647D2B">
        <w:rPr>
          <w:szCs w:val="24"/>
        </w:rPr>
        <w:t xml:space="preserve">se </w:t>
      </w:r>
      <w:r>
        <w:rPr>
          <w:szCs w:val="24"/>
        </w:rPr>
        <w:t xml:space="preserve">cyklokoordinátoři </w:t>
      </w:r>
      <w:r w:rsidR="00647D2B">
        <w:rPr>
          <w:szCs w:val="24"/>
        </w:rPr>
        <w:t>představili a vysvětlili důvody zřízení Cyklokoordinátora Olomouckého kraje. Následně podrobně představil</w:t>
      </w:r>
      <w:r w:rsidR="002B6670">
        <w:rPr>
          <w:szCs w:val="24"/>
        </w:rPr>
        <w:t>i</w:t>
      </w:r>
      <w:r w:rsidR="00647D2B">
        <w:rPr>
          <w:szCs w:val="24"/>
        </w:rPr>
        <w:t xml:space="preserve"> koncepci rozvoje cyklistické dopravy Olomouckého kraje, která řeší provázanost místních, regionálních i nadregionálních cyklistických tras, zpracování informačního systému cyklotras a využití cyklostezek jako alternat</w:t>
      </w:r>
      <w:r w:rsidR="00DF430E">
        <w:rPr>
          <w:szCs w:val="24"/>
        </w:rPr>
        <w:t>i</w:t>
      </w:r>
      <w:r w:rsidR="00647D2B">
        <w:rPr>
          <w:szCs w:val="24"/>
        </w:rPr>
        <w:t>vního způsobu dopravy.</w:t>
      </w:r>
      <w:r w:rsidR="00647D2B">
        <w:t xml:space="preserve"> Představil</w:t>
      </w:r>
      <w:r w:rsidR="00061C5E">
        <w:t>i</w:t>
      </w:r>
      <w:r w:rsidR="00647D2B">
        <w:t xml:space="preserve"> všechny tři části koncepce</w:t>
      </w:r>
      <w:r w:rsidR="002B6670">
        <w:t xml:space="preserve"> -</w:t>
      </w:r>
      <w:r w:rsidR="00647D2B">
        <w:t xml:space="preserve"> analytickou, strategickou a implementační</w:t>
      </w:r>
      <w:r w:rsidR="002B6670">
        <w:t xml:space="preserve"> -</w:t>
      </w:r>
      <w:r w:rsidR="00DF430E">
        <w:t xml:space="preserve"> seznámili přítomné s akčním plánem a způsobem financování. Své vystoupení podpořili prezentací, která mimo jiné obsahuje strategické prior</w:t>
      </w:r>
      <w:r w:rsidR="00A60407">
        <w:t>i</w:t>
      </w:r>
      <w:r w:rsidR="00DF430E">
        <w:t xml:space="preserve">ty, cíle i konkrétní realizace. Následovala diskuse členů kontrolního výboru s cyklokoordinátory během níž byly zodpovězeny dotazy týkající se výše alokace finančních prostředků </w:t>
      </w:r>
      <w:r w:rsidR="00A60407">
        <w:t xml:space="preserve">u </w:t>
      </w:r>
      <w:r w:rsidR="00DF430E">
        <w:t xml:space="preserve">dotačního titulu Olomouckého kraje  </w:t>
      </w:r>
      <w:r w:rsidR="00A60407" w:rsidRPr="00CE7F01">
        <w:t xml:space="preserve">na </w:t>
      </w:r>
      <w:r w:rsidR="00371C5E" w:rsidRPr="00CE7F01">
        <w:t xml:space="preserve">podporu výstavby a oprav </w:t>
      </w:r>
      <w:r w:rsidR="00120575" w:rsidRPr="00CE7F01">
        <w:t>cyklostezek</w:t>
      </w:r>
      <w:r w:rsidR="00A60407">
        <w:t xml:space="preserve"> a řešení konkrétní</w:t>
      </w:r>
      <w:r w:rsidR="002B6670">
        <w:t>ch záležitostí</w:t>
      </w:r>
      <w:r w:rsidR="00A60407">
        <w:t xml:space="preserve"> na úseku cyklotras na Prostějovsku a v Bludově. </w:t>
      </w:r>
      <w:r w:rsidR="00DF430E">
        <w:t xml:space="preserve"> </w:t>
      </w:r>
      <w:r w:rsidR="00647D2B">
        <w:t xml:space="preserve"> </w:t>
      </w:r>
      <w:r w:rsidR="00647D2B" w:rsidRPr="00F54821">
        <w:t xml:space="preserve"> </w:t>
      </w:r>
    </w:p>
    <w:p w:rsidR="00F54A24" w:rsidRDefault="00A60407" w:rsidP="00AB2589">
      <w:pPr>
        <w:pStyle w:val="slo1text"/>
        <w:numPr>
          <w:ilvl w:val="0"/>
          <w:numId w:val="0"/>
        </w:numPr>
        <w:spacing w:before="120"/>
        <w:ind w:left="567"/>
      </w:pPr>
      <w:r>
        <w:t>Předseda kontrolního výboru poděkoval cyklokoordinátorům za zajímavou prezentaci.</w:t>
      </w:r>
    </w:p>
    <w:p w:rsidR="00A60407" w:rsidRDefault="00A60407" w:rsidP="00AB2589">
      <w:pPr>
        <w:pStyle w:val="slo1text"/>
        <w:numPr>
          <w:ilvl w:val="0"/>
          <w:numId w:val="0"/>
        </w:numPr>
        <w:spacing w:before="120"/>
        <w:ind w:left="567"/>
      </w:pPr>
      <w:r>
        <w:t xml:space="preserve">Prezentace bude zaslána členům kontrolního výboru spolu se zápisem a usnesením z tohoto zasedání kontrolního výboru. V případě dotazů k tomuto tématu mají členové možnost obrátit se na cyklokoordinátory emailem: </w:t>
      </w:r>
      <w:hyperlink r:id="rId10" w:history="1">
        <w:r w:rsidR="00506046" w:rsidRPr="00874719">
          <w:rPr>
            <w:rStyle w:val="Hypertextovodkaz"/>
          </w:rPr>
          <w:t>cyklokoordinator@atelis.cz</w:t>
        </w:r>
      </w:hyperlink>
    </w:p>
    <w:p w:rsidR="00B3200C" w:rsidRDefault="00B3200C" w:rsidP="00AB2589">
      <w:pPr>
        <w:pStyle w:val="slo1text"/>
        <w:numPr>
          <w:ilvl w:val="0"/>
          <w:numId w:val="0"/>
        </w:numPr>
        <w:spacing w:before="120"/>
        <w:ind w:left="567"/>
      </w:pPr>
    </w:p>
    <w:p w:rsidR="00506046" w:rsidRPr="00F54821" w:rsidRDefault="00506046" w:rsidP="00AB2589">
      <w:pPr>
        <w:pStyle w:val="slo1text"/>
        <w:numPr>
          <w:ilvl w:val="0"/>
          <w:numId w:val="0"/>
        </w:numPr>
        <w:spacing w:before="120"/>
        <w:ind w:left="567"/>
      </w:pPr>
      <w:r>
        <w:t>Zástupci cyklokoordinátora poděkovali za pozvání, a poté se z videokonference odhlásili.</w:t>
      </w:r>
    </w:p>
    <w:p w:rsidR="00F81DED" w:rsidRPr="00412444" w:rsidRDefault="00F81DED" w:rsidP="002B6887">
      <w:pPr>
        <w:pStyle w:val="slo1text"/>
        <w:numPr>
          <w:ilvl w:val="0"/>
          <w:numId w:val="27"/>
        </w:numPr>
        <w:spacing w:before="360"/>
        <w:rPr>
          <w:b/>
        </w:rPr>
      </w:pPr>
      <w:r w:rsidRPr="00412444">
        <w:rPr>
          <w:b/>
        </w:rPr>
        <w:t xml:space="preserve">Kontrola plnění usnesení    </w:t>
      </w:r>
    </w:p>
    <w:p w:rsidR="00F81DED" w:rsidRPr="00A1356C" w:rsidRDefault="00E31B55" w:rsidP="00F81DED">
      <w:pPr>
        <w:pStyle w:val="slo1text"/>
        <w:numPr>
          <w:ilvl w:val="0"/>
          <w:numId w:val="0"/>
        </w:numPr>
        <w:spacing w:before="120"/>
        <w:ind w:left="1134" w:hanging="567"/>
        <w:rPr>
          <w:szCs w:val="24"/>
        </w:rPr>
      </w:pPr>
      <w:r w:rsidRPr="00BB203E">
        <w:rPr>
          <w:szCs w:val="24"/>
        </w:rPr>
        <w:t>UVK/</w:t>
      </w:r>
      <w:r>
        <w:rPr>
          <w:szCs w:val="24"/>
        </w:rPr>
        <w:t>5</w:t>
      </w:r>
      <w:r w:rsidRPr="00BB203E">
        <w:rPr>
          <w:szCs w:val="24"/>
        </w:rPr>
        <w:t>/</w:t>
      </w:r>
      <w:r>
        <w:rPr>
          <w:szCs w:val="24"/>
        </w:rPr>
        <w:t>2</w:t>
      </w:r>
      <w:r w:rsidRPr="00BB203E">
        <w:rPr>
          <w:szCs w:val="24"/>
        </w:rPr>
        <w:t>/20</w:t>
      </w:r>
      <w:r>
        <w:rPr>
          <w:szCs w:val="24"/>
        </w:rPr>
        <w:t xml:space="preserve">21 </w:t>
      </w:r>
      <w:r w:rsidR="00F81DED" w:rsidRPr="00A1356C">
        <w:rPr>
          <w:szCs w:val="24"/>
        </w:rPr>
        <w:t xml:space="preserve">ze dne </w:t>
      </w:r>
      <w:r>
        <w:rPr>
          <w:szCs w:val="24"/>
        </w:rPr>
        <w:t>29. 9. 2021</w:t>
      </w:r>
      <w:r w:rsidR="00F81DED" w:rsidRPr="00A1356C">
        <w:rPr>
          <w:szCs w:val="24"/>
        </w:rPr>
        <w:t xml:space="preserve"> </w:t>
      </w:r>
      <w:r w:rsidR="00C63759" w:rsidRPr="00A1356C">
        <w:rPr>
          <w:szCs w:val="24"/>
        </w:rPr>
        <w:t>Splněno</w:t>
      </w:r>
    </w:p>
    <w:p w:rsidR="00CE47FC" w:rsidRPr="00A1356C" w:rsidRDefault="00E31B55" w:rsidP="00F81DED">
      <w:pPr>
        <w:pStyle w:val="slo1text"/>
        <w:numPr>
          <w:ilvl w:val="0"/>
          <w:numId w:val="0"/>
        </w:numPr>
        <w:spacing w:before="120"/>
        <w:ind w:left="1134" w:hanging="567"/>
        <w:rPr>
          <w:szCs w:val="24"/>
        </w:rPr>
      </w:pPr>
      <w:r w:rsidRPr="00BB203E">
        <w:rPr>
          <w:szCs w:val="24"/>
        </w:rPr>
        <w:t>UVK/</w:t>
      </w:r>
      <w:r>
        <w:rPr>
          <w:szCs w:val="24"/>
        </w:rPr>
        <w:t>5</w:t>
      </w:r>
      <w:r w:rsidRPr="00BB203E">
        <w:rPr>
          <w:szCs w:val="24"/>
        </w:rPr>
        <w:t>/</w:t>
      </w:r>
      <w:r>
        <w:rPr>
          <w:szCs w:val="24"/>
        </w:rPr>
        <w:t>3</w:t>
      </w:r>
      <w:r w:rsidRPr="00BB203E">
        <w:rPr>
          <w:szCs w:val="24"/>
        </w:rPr>
        <w:t>/20</w:t>
      </w:r>
      <w:r>
        <w:rPr>
          <w:szCs w:val="24"/>
        </w:rPr>
        <w:t xml:space="preserve">21 </w:t>
      </w:r>
      <w:r w:rsidR="00CE47FC" w:rsidRPr="00A1356C">
        <w:rPr>
          <w:szCs w:val="24"/>
        </w:rPr>
        <w:t xml:space="preserve">ze dne </w:t>
      </w:r>
      <w:r>
        <w:rPr>
          <w:szCs w:val="24"/>
        </w:rPr>
        <w:t>29</w:t>
      </w:r>
      <w:r w:rsidR="00CE47FC" w:rsidRPr="00A1356C">
        <w:rPr>
          <w:szCs w:val="24"/>
        </w:rPr>
        <w:t xml:space="preserve">. </w:t>
      </w:r>
      <w:r>
        <w:rPr>
          <w:szCs w:val="24"/>
        </w:rPr>
        <w:t>9</w:t>
      </w:r>
      <w:r w:rsidR="00CE47FC" w:rsidRPr="00A1356C">
        <w:rPr>
          <w:szCs w:val="24"/>
        </w:rPr>
        <w:t>. 2021 Splněno</w:t>
      </w:r>
      <w:r>
        <w:rPr>
          <w:szCs w:val="24"/>
        </w:rPr>
        <w:t xml:space="preserve"> částečně</w:t>
      </w:r>
    </w:p>
    <w:p w:rsidR="00FB3F12" w:rsidRDefault="00FB3F12" w:rsidP="00FB3F12">
      <w:pPr>
        <w:pStyle w:val="slo1text"/>
        <w:numPr>
          <w:ilvl w:val="0"/>
          <w:numId w:val="27"/>
        </w:numPr>
        <w:spacing w:before="360"/>
        <w:rPr>
          <w:b/>
        </w:rPr>
      </w:pPr>
      <w:r w:rsidRPr="00FB3F12">
        <w:rPr>
          <w:b/>
        </w:rPr>
        <w:t>Vyjádření ředitele Krajského úřadu Olomouckého kraje k zápisům z provedených kontrol</w:t>
      </w:r>
    </w:p>
    <w:p w:rsidR="00D12A2F" w:rsidRPr="005C5AB8" w:rsidRDefault="00DB7323" w:rsidP="00DB7323">
      <w:pPr>
        <w:pStyle w:val="Normal"/>
        <w:spacing w:after="119"/>
        <w:jc w:val="both"/>
      </w:pPr>
      <w:r>
        <w:t xml:space="preserve">         </w:t>
      </w:r>
    </w:p>
    <w:p w:rsidR="00FB3F12" w:rsidRPr="00ED5B8C" w:rsidRDefault="00FB3F12" w:rsidP="006F2E1D">
      <w:pPr>
        <w:pStyle w:val="Odsazen2text"/>
        <w:numPr>
          <w:ilvl w:val="1"/>
          <w:numId w:val="27"/>
        </w:numPr>
        <w:spacing w:after="119"/>
      </w:pPr>
      <w:r w:rsidRPr="00ED5B8C">
        <w:t>Předseda kontrolního výboru seznámil přítomné členy kontrolního výboru s vyjádřeními ředitele Krajského úřadu Olomoucké</w:t>
      </w:r>
      <w:r w:rsidR="00E94C62">
        <w:t>ho kraje Ing. Lubomíra Baláše k zápisům z kontrol</w:t>
      </w:r>
      <w:r w:rsidRPr="00ED5B8C">
        <w:t xml:space="preserve"> plnění usnesení</w:t>
      </w:r>
      <w:r w:rsidR="00CF3D4C" w:rsidRPr="00ED5B8C">
        <w:t>:</w:t>
      </w:r>
    </w:p>
    <w:p w:rsidR="00FB3F12" w:rsidRPr="00FB3F12" w:rsidRDefault="00FB3F12" w:rsidP="00380D14">
      <w:pPr>
        <w:pStyle w:val="slo1text"/>
        <w:numPr>
          <w:ilvl w:val="0"/>
          <w:numId w:val="30"/>
        </w:numPr>
        <w:spacing w:before="240"/>
      </w:pPr>
      <w:r w:rsidRPr="00FB3F12">
        <w:t>Rady Olomouckého kraje č. UR/80/41/2020 ze dne 13. 1. 2020 Směrnice č. 1/2020 Postup pro zadávání veřejných zakázek Olomouckého kraje, konkrétně kontrol</w:t>
      </w:r>
      <w:r w:rsidR="00497768">
        <w:t>a</w:t>
      </w:r>
      <w:r w:rsidRPr="00FB3F12">
        <w:t xml:space="preserve"> zadávacího procesu zakázek malého rozsahu:</w:t>
      </w:r>
    </w:p>
    <w:p w:rsidR="00FB3F12" w:rsidRPr="00FB3F12" w:rsidRDefault="00FB3F12" w:rsidP="00380D14">
      <w:pPr>
        <w:pStyle w:val="slo1text"/>
        <w:numPr>
          <w:ilvl w:val="0"/>
          <w:numId w:val="29"/>
        </w:numPr>
        <w:spacing w:before="120"/>
      </w:pPr>
      <w:r w:rsidRPr="00FB3F12">
        <w:t>Obj. č. 2020/01431/OSR/OBJ Prezentace vedení kraje aktuálních informací o připravovaných programech v novém dotačním období po roce 2021, zpracování FundPlan</w:t>
      </w:r>
    </w:p>
    <w:p w:rsidR="00FB3F12" w:rsidRDefault="00FB3F12" w:rsidP="00380D14">
      <w:pPr>
        <w:pStyle w:val="slo1text"/>
        <w:numPr>
          <w:ilvl w:val="0"/>
          <w:numId w:val="29"/>
        </w:numPr>
        <w:spacing w:before="120" w:after="0"/>
      </w:pPr>
      <w:r w:rsidRPr="00FB3F12">
        <w:t>Obj. č. 2020/01463/OSR/OBJ Základní informační servis prostřednictvím webové platformy včetně konzultačních služeb, Informační a vzdělávací akce k programům EU</w:t>
      </w:r>
    </w:p>
    <w:p w:rsidR="00FB3F12" w:rsidRPr="00CF3D4C" w:rsidRDefault="00CF3D4C" w:rsidP="00CF3D4C">
      <w:pPr>
        <w:pStyle w:val="Dopisosloven"/>
        <w:spacing w:before="120" w:after="120"/>
        <w:ind w:left="927"/>
      </w:pPr>
      <w:r w:rsidRPr="00CF3D4C">
        <w:t>Ředitel krajského úřadu bere na vědomí z</w:t>
      </w:r>
      <w:r w:rsidR="00FB3F12" w:rsidRPr="00CF3D4C">
        <w:t xml:space="preserve">ávěry kontrolní skupiny a souhlasí s nimi. </w:t>
      </w:r>
    </w:p>
    <w:p w:rsidR="00FB3F12" w:rsidRPr="00CF3D4C" w:rsidRDefault="00FB3F12" w:rsidP="00380D14">
      <w:pPr>
        <w:pStyle w:val="slo1text"/>
        <w:numPr>
          <w:ilvl w:val="0"/>
          <w:numId w:val="30"/>
        </w:numPr>
        <w:spacing w:before="120"/>
      </w:pPr>
      <w:r w:rsidRPr="00CF3D4C">
        <w:t>Rady Olomouckého kraje č. UR/92/47/2020 ze dne 4. 5. 2020 Zadávací řízení na zajištění realizací veřejných zakázek, konkrétně Muzeum Komenského Přerov - Rekonstrukce budovy ORNIS (stavební část)</w:t>
      </w:r>
    </w:p>
    <w:p w:rsidR="00CF3D4C" w:rsidRPr="00CF3D4C" w:rsidRDefault="00CF3D4C" w:rsidP="00CF3D4C">
      <w:pPr>
        <w:pStyle w:val="Dopisosloven"/>
        <w:spacing w:before="120" w:after="120"/>
        <w:ind w:left="927"/>
      </w:pPr>
      <w:r w:rsidRPr="00CF3D4C">
        <w:t>Ředitel krajského úřadu bere na vědomí závě</w:t>
      </w:r>
      <w:r w:rsidR="00497768">
        <w:t>ry kontrolní skupiny a souhlasí</w:t>
      </w:r>
      <w:r w:rsidRPr="00CF3D4C">
        <w:t xml:space="preserve"> s nimi. </w:t>
      </w:r>
    </w:p>
    <w:p w:rsidR="00FB3F12" w:rsidRPr="00CF3D4C" w:rsidRDefault="00FB3F12" w:rsidP="00380D14">
      <w:pPr>
        <w:pStyle w:val="slo1text"/>
        <w:numPr>
          <w:ilvl w:val="0"/>
          <w:numId w:val="30"/>
        </w:numPr>
        <w:spacing w:before="120"/>
      </w:pPr>
      <w:r w:rsidRPr="00CF3D4C">
        <w:t xml:space="preserve">Zastupitelstva Olomouckého kraje č. UZ/20/17/2020 ze dne 20. 4. 2020 Dotační program Olomouckého kraje Podpora výstavby a oprav cyklostezek 2020 – vyhodnocení – Cyklistická stezka Litovel – Červenka – Uničov, k.ú. Červenka ve znění UZ 2/34/2020 ze dne 21. 12. 2020 Dodatky ke smlouvám o poskytnutí dotace. </w:t>
      </w:r>
    </w:p>
    <w:p w:rsidR="00CF3D4C" w:rsidRPr="00CF3D4C" w:rsidRDefault="00CF3D4C" w:rsidP="00CF3D4C">
      <w:pPr>
        <w:pStyle w:val="Dopisosloven"/>
        <w:spacing w:before="120" w:after="120"/>
        <w:ind w:left="927"/>
      </w:pPr>
      <w:r w:rsidRPr="00CF3D4C">
        <w:t>Ředitel krajského úřadu bere na vědomí závě</w:t>
      </w:r>
      <w:r w:rsidR="00497768">
        <w:t>ry kontrolní skupiny a souhlasí</w:t>
      </w:r>
      <w:r w:rsidRPr="00CF3D4C">
        <w:t xml:space="preserve"> s nimi. </w:t>
      </w:r>
    </w:p>
    <w:p w:rsidR="00FB3F12" w:rsidRPr="00CF3D4C" w:rsidRDefault="00FB3F12" w:rsidP="00380D14">
      <w:pPr>
        <w:pStyle w:val="slo1text"/>
        <w:numPr>
          <w:ilvl w:val="0"/>
          <w:numId w:val="30"/>
        </w:numPr>
        <w:spacing w:before="120"/>
      </w:pPr>
      <w:r w:rsidRPr="00CF3D4C">
        <w:t xml:space="preserve">Zastupitelstva Olomouckého kraje č. UZ/20/48/2020 ze dne 20. 4. 2020 Program obnovy venkova Olomouckého kraje 2020 – vyhodnocení – Dotační titul č. 4 Rekonstrukce a oprava kulturních domů – Rekonstrukce kulturního domu Lipová. </w:t>
      </w:r>
    </w:p>
    <w:p w:rsidR="00CF3D4C" w:rsidRPr="00CF3D4C" w:rsidRDefault="00CF3D4C" w:rsidP="00CF3D4C">
      <w:pPr>
        <w:pStyle w:val="Dopisosloven"/>
        <w:spacing w:before="120" w:after="120"/>
        <w:ind w:left="927"/>
      </w:pPr>
      <w:r w:rsidRPr="00CF3D4C">
        <w:t>Ředitel krajského úřadu bere na vědomí závě</w:t>
      </w:r>
      <w:r w:rsidR="00497768">
        <w:t>ry kontrolní skupiny a souhlasí</w:t>
      </w:r>
      <w:r w:rsidRPr="00CF3D4C">
        <w:t xml:space="preserve"> s nimi. </w:t>
      </w:r>
    </w:p>
    <w:p w:rsidR="00FB3F12" w:rsidRPr="00CF3D4C" w:rsidRDefault="00FB3F12" w:rsidP="00FB3F12">
      <w:pPr>
        <w:pStyle w:val="slo1text"/>
        <w:numPr>
          <w:ilvl w:val="0"/>
          <w:numId w:val="0"/>
        </w:numPr>
        <w:spacing w:before="120"/>
        <w:ind w:left="851" w:hanging="284"/>
      </w:pPr>
      <w:r w:rsidRPr="00CF3D4C">
        <w:t xml:space="preserve">5) </w:t>
      </w:r>
      <w:r w:rsidRPr="00CF3D4C">
        <w:rPr>
          <w:lang w:val="sv-SE"/>
        </w:rPr>
        <w:t>Zastupitelstva Olomouckého kraje č.</w:t>
      </w:r>
      <w:r w:rsidRPr="00CF3D4C">
        <w:t xml:space="preserve"> UZ/21/77/2020 ze dne 22. 6. 2020 Žádost o poskytnutí individuální dotace v oblasti kultury - Muzeum kočárů, z.ú.</w:t>
      </w:r>
    </w:p>
    <w:p w:rsidR="00CF3D4C" w:rsidRPr="00CF3D4C" w:rsidRDefault="00CF3D4C" w:rsidP="00CF3D4C">
      <w:pPr>
        <w:pStyle w:val="Dopisosloven"/>
        <w:spacing w:before="120" w:after="120"/>
        <w:ind w:left="927"/>
      </w:pPr>
      <w:r w:rsidRPr="00CF3D4C">
        <w:t>Ředitel krajského úřadu bere na vědomí závě</w:t>
      </w:r>
      <w:r w:rsidR="00497768">
        <w:t>ry kontrolní skupiny a souhlasí</w:t>
      </w:r>
      <w:r w:rsidRPr="00CF3D4C">
        <w:t xml:space="preserve"> s nimi. </w:t>
      </w:r>
    </w:p>
    <w:p w:rsidR="00FB3F12" w:rsidRDefault="00DB7323" w:rsidP="00763F07">
      <w:pPr>
        <w:pStyle w:val="slo1text"/>
        <w:numPr>
          <w:ilvl w:val="0"/>
          <w:numId w:val="0"/>
        </w:numPr>
        <w:spacing w:before="120"/>
        <w:ind w:left="567"/>
      </w:pPr>
      <w:r>
        <w:t>Členové kontrolního výboru n</w:t>
      </w:r>
      <w:r w:rsidR="00C84106">
        <w:t>e</w:t>
      </w:r>
      <w:r>
        <w:t>měli k vyjádření</w:t>
      </w:r>
      <w:r w:rsidR="00763F07">
        <w:t>m</w:t>
      </w:r>
      <w:r>
        <w:t xml:space="preserve"> ředitele krajského úřadu žádné návrhy. </w:t>
      </w:r>
      <w:r w:rsidR="00CF3D4C">
        <w:t>Následně kontrolní výbor přistoupil k hlasování.</w:t>
      </w:r>
    </w:p>
    <w:p w:rsidR="00B3200C" w:rsidRDefault="00B3200C" w:rsidP="00667082">
      <w:pPr>
        <w:pStyle w:val="Znak2odsazen1text"/>
        <w:tabs>
          <w:tab w:val="clear" w:pos="567"/>
        </w:tabs>
        <w:ind w:firstLine="0"/>
        <w:rPr>
          <w:b/>
        </w:rPr>
      </w:pPr>
    </w:p>
    <w:p w:rsidR="00CF3D4C" w:rsidRPr="00CF3D4C" w:rsidRDefault="00CF3D4C" w:rsidP="00667082">
      <w:pPr>
        <w:pStyle w:val="Znak2odsazen1text"/>
        <w:tabs>
          <w:tab w:val="clear" w:pos="567"/>
        </w:tabs>
        <w:ind w:firstLine="0"/>
        <w:rPr>
          <w:b/>
        </w:rPr>
      </w:pPr>
      <w:r w:rsidRPr="00CF3D4C">
        <w:rPr>
          <w:b/>
        </w:rPr>
        <w:t xml:space="preserve">Kontrolní výbor Zastupitelstva Olomouckého kraje bere na vědomí </w:t>
      </w:r>
      <w:r w:rsidRPr="00CF3D4C">
        <w:rPr>
          <w:b/>
          <w:color w:val="000000"/>
        </w:rPr>
        <w:t xml:space="preserve">vyjádření ředitele Krajského úřadu Olomouckého kraje k zápisům z provedených kontrol </w:t>
      </w:r>
      <w:r w:rsidRPr="00CF3D4C">
        <w:rPr>
          <w:b/>
        </w:rPr>
        <w:t>plnění usnesení:</w:t>
      </w:r>
    </w:p>
    <w:p w:rsidR="00CF3D4C" w:rsidRPr="00CF3D4C" w:rsidRDefault="00CF3D4C" w:rsidP="00497768">
      <w:pPr>
        <w:pStyle w:val="Znak2odsazen1text"/>
        <w:numPr>
          <w:ilvl w:val="0"/>
          <w:numId w:val="41"/>
        </w:numPr>
        <w:rPr>
          <w:b/>
        </w:rPr>
      </w:pPr>
      <w:r w:rsidRPr="00CF3D4C">
        <w:rPr>
          <w:b/>
        </w:rPr>
        <w:t>Rady Olomouckého kraje č. UR/80/41/2020 ze dne 13. 1. 2020 Směrnice č. 1/2020 Postup pro zadávání veřejných zakázek Olomouckého kraje, konkrétně kontrol</w:t>
      </w:r>
      <w:r w:rsidR="00497768">
        <w:rPr>
          <w:b/>
        </w:rPr>
        <w:t>a</w:t>
      </w:r>
      <w:r w:rsidRPr="00CF3D4C">
        <w:rPr>
          <w:b/>
        </w:rPr>
        <w:t xml:space="preserve"> zadávacího procesu zakázek malého rozsahu:</w:t>
      </w:r>
    </w:p>
    <w:p w:rsidR="00CF3D4C" w:rsidRPr="00CF3D4C" w:rsidRDefault="00CF3D4C" w:rsidP="00497768">
      <w:pPr>
        <w:pStyle w:val="Odstavecseseznamem"/>
        <w:numPr>
          <w:ilvl w:val="0"/>
          <w:numId w:val="31"/>
        </w:numPr>
        <w:autoSpaceDE w:val="0"/>
        <w:autoSpaceDN w:val="0"/>
        <w:adjustRightInd w:val="0"/>
        <w:ind w:left="1418" w:hanging="425"/>
        <w:contextualSpacing/>
        <w:jc w:val="both"/>
        <w:rPr>
          <w:rFonts w:ascii="Arial" w:hAnsi="Arial" w:cs="Arial"/>
          <w:b/>
        </w:rPr>
      </w:pPr>
      <w:r w:rsidRPr="00CF3D4C">
        <w:rPr>
          <w:rFonts w:ascii="Arial" w:hAnsi="Arial" w:cs="Arial"/>
          <w:b/>
        </w:rPr>
        <w:t>Obj. č. 2020/01431/OSR/OBJ Prezentace vedení kraje aktuálních</w:t>
      </w:r>
      <w:r w:rsidR="00497768">
        <w:rPr>
          <w:rFonts w:ascii="Arial" w:hAnsi="Arial" w:cs="Arial"/>
          <w:b/>
        </w:rPr>
        <w:t xml:space="preserve"> </w:t>
      </w:r>
      <w:r w:rsidRPr="00CF3D4C">
        <w:rPr>
          <w:rFonts w:ascii="Arial" w:hAnsi="Arial" w:cs="Arial"/>
          <w:b/>
        </w:rPr>
        <w:t>informací o připravovaných progra</w:t>
      </w:r>
      <w:r w:rsidR="00C84106">
        <w:rPr>
          <w:rFonts w:ascii="Arial" w:hAnsi="Arial" w:cs="Arial"/>
          <w:b/>
        </w:rPr>
        <w:t>mech v novém dotačním období po </w:t>
      </w:r>
      <w:r w:rsidRPr="00CF3D4C">
        <w:rPr>
          <w:rFonts w:ascii="Arial" w:hAnsi="Arial" w:cs="Arial"/>
          <w:b/>
        </w:rPr>
        <w:t>roce 2021, zpracování FundPlan</w:t>
      </w:r>
    </w:p>
    <w:p w:rsidR="00CF3D4C" w:rsidRPr="00CF3D4C" w:rsidRDefault="00CF3D4C" w:rsidP="00497768">
      <w:pPr>
        <w:pStyle w:val="Odstavecseseznamem"/>
        <w:numPr>
          <w:ilvl w:val="0"/>
          <w:numId w:val="31"/>
        </w:numPr>
        <w:autoSpaceDE w:val="0"/>
        <w:autoSpaceDN w:val="0"/>
        <w:adjustRightInd w:val="0"/>
        <w:ind w:left="1418" w:hanging="425"/>
        <w:contextualSpacing/>
        <w:jc w:val="both"/>
        <w:rPr>
          <w:rFonts w:ascii="Arial" w:hAnsi="Arial" w:cs="Arial"/>
          <w:b/>
        </w:rPr>
      </w:pPr>
      <w:r w:rsidRPr="00CF3D4C">
        <w:rPr>
          <w:rFonts w:ascii="Arial" w:hAnsi="Arial" w:cs="Arial"/>
          <w:b/>
        </w:rPr>
        <w:t>Obj. č. 2020/01463/OSR/OBJ Základní informační servis prostřednictvím webové platformy včetně konzultačních služeb, Informační a vzdělávací akce k programům EU</w:t>
      </w:r>
    </w:p>
    <w:p w:rsidR="00CF3D4C" w:rsidRPr="00CF3D4C" w:rsidRDefault="00CF3D4C" w:rsidP="00497768">
      <w:pPr>
        <w:pStyle w:val="slo1text"/>
        <w:numPr>
          <w:ilvl w:val="0"/>
          <w:numId w:val="41"/>
        </w:numPr>
        <w:spacing w:before="120"/>
        <w:rPr>
          <w:b/>
        </w:rPr>
      </w:pPr>
      <w:r w:rsidRPr="00CF3D4C">
        <w:rPr>
          <w:b/>
        </w:rPr>
        <w:t>Rady Olomouckého kraje č. UR/92/47/2020 ze dne 4. 5. 2020 Zadávací řízení na zajištění realizací veřejných zakázek, konkrétně Muzeum Komenského Přerov - Rekonstrukce budovy ORNIS (stavební část)</w:t>
      </w:r>
      <w:r w:rsidR="00497768">
        <w:rPr>
          <w:b/>
        </w:rPr>
        <w:t>,</w:t>
      </w:r>
    </w:p>
    <w:p w:rsidR="00CF3D4C" w:rsidRPr="00CF3D4C" w:rsidRDefault="00CF3D4C" w:rsidP="00497768">
      <w:pPr>
        <w:pStyle w:val="Znak2odsazen1text"/>
        <w:numPr>
          <w:ilvl w:val="0"/>
          <w:numId w:val="41"/>
        </w:numPr>
        <w:spacing w:before="120"/>
        <w:rPr>
          <w:b/>
        </w:rPr>
      </w:pPr>
      <w:r w:rsidRPr="00CF3D4C">
        <w:rPr>
          <w:b/>
        </w:rPr>
        <w:t xml:space="preserve">Zastupitelstva Olomouckého kraje č. UZ/20/17/2020 ze dne 20. 4. 2020 Dotační program Olomouckého kraje Podpora výstavby a oprav cyklostezek 2020 – vyhodnocení – Cyklistická stezka Litovel – Červenka – Uničov, k.ú. Červenka ve znění UZ 2/34/2020 ze dne 21. 12. 2020 Dodatky </w:t>
      </w:r>
      <w:r w:rsidR="00C84106">
        <w:rPr>
          <w:b/>
        </w:rPr>
        <w:t>ke smlouvám o </w:t>
      </w:r>
      <w:r w:rsidR="00497768">
        <w:rPr>
          <w:b/>
        </w:rPr>
        <w:t>poskytnutí dotace,</w:t>
      </w:r>
      <w:r w:rsidRPr="00CF3D4C">
        <w:rPr>
          <w:b/>
        </w:rPr>
        <w:t xml:space="preserve"> </w:t>
      </w:r>
    </w:p>
    <w:p w:rsidR="00CF3D4C" w:rsidRPr="00CF3D4C" w:rsidRDefault="00CF3D4C" w:rsidP="00497768">
      <w:pPr>
        <w:pStyle w:val="Znak2odsazen1text"/>
        <w:numPr>
          <w:ilvl w:val="0"/>
          <w:numId w:val="41"/>
        </w:numPr>
        <w:rPr>
          <w:b/>
        </w:rPr>
      </w:pPr>
      <w:r w:rsidRPr="00CF3D4C">
        <w:rPr>
          <w:b/>
        </w:rPr>
        <w:t>Zastupitelstva Olomouckého kraje č. UZ/20/48/2020 ze dne 20. 4. 2020 Program obnovy venkova Olomouckého kraje 2020 – vyhodnocení – Dotační titul č. 4 Rekonstrukce a oprava kulturních domů – Reko</w:t>
      </w:r>
      <w:r w:rsidR="00497768">
        <w:rPr>
          <w:b/>
        </w:rPr>
        <w:t>nstrukce kulturního domu Lipová,</w:t>
      </w:r>
      <w:r w:rsidRPr="00CF3D4C">
        <w:rPr>
          <w:b/>
        </w:rPr>
        <w:t xml:space="preserve"> </w:t>
      </w:r>
    </w:p>
    <w:p w:rsidR="00CF3D4C" w:rsidRPr="00CF3D4C" w:rsidRDefault="00CF3D4C" w:rsidP="00497768">
      <w:pPr>
        <w:pStyle w:val="slo1text"/>
        <w:numPr>
          <w:ilvl w:val="0"/>
          <w:numId w:val="41"/>
        </w:numPr>
        <w:spacing w:before="120"/>
        <w:rPr>
          <w:b/>
        </w:rPr>
      </w:pPr>
      <w:r w:rsidRPr="00CF3D4C">
        <w:rPr>
          <w:b/>
          <w:lang w:val="sv-SE"/>
        </w:rPr>
        <w:t>Zastupitelstva Olomouckého kraje č.</w:t>
      </w:r>
      <w:r w:rsidRPr="00CF3D4C">
        <w:rPr>
          <w:b/>
        </w:rPr>
        <w:t xml:space="preserve"> UZ/21/77/2020 ze dne 22. 6. 2020 Žádost o poskytnutí individuální dotace v oblasti kultury - Muzeum kočárů, z.ú.</w:t>
      </w:r>
      <w:r w:rsidR="00497768">
        <w:rPr>
          <w:b/>
        </w:rPr>
        <w:t>,</w:t>
      </w:r>
    </w:p>
    <w:p w:rsidR="00CF3D4C" w:rsidRPr="00CF3D4C" w:rsidRDefault="00CF3D4C" w:rsidP="00667082">
      <w:pPr>
        <w:pStyle w:val="slo1text"/>
        <w:numPr>
          <w:ilvl w:val="0"/>
          <w:numId w:val="0"/>
        </w:numPr>
        <w:spacing w:before="120"/>
        <w:ind w:left="567"/>
        <w:rPr>
          <w:b/>
        </w:rPr>
      </w:pPr>
      <w:r w:rsidRPr="00CF3D4C">
        <w:rPr>
          <w:b/>
        </w:rPr>
        <w:t xml:space="preserve">a ukládá předsedovi kontrolního výboru předložit zápisy z provedených kontrol a vyjádření ředitele krajského úřadu v souladu se zákonem č. 129/2000 Sb., o krajích, ve znění pozdějších předpisů, Zastupitelstvu Olomouckého kraje.  </w:t>
      </w:r>
    </w:p>
    <w:p w:rsidR="00CF3D4C" w:rsidRDefault="00CF3D4C" w:rsidP="00CF3D4C">
      <w:pPr>
        <w:pStyle w:val="Znak2odsazen1text"/>
        <w:tabs>
          <w:tab w:val="clear" w:pos="567"/>
        </w:tabs>
        <w:ind w:left="360" w:hanging="76"/>
        <w:rPr>
          <w:b/>
        </w:rPr>
      </w:pPr>
      <w:r w:rsidRPr="00CF3D4C">
        <w:rPr>
          <w:b/>
        </w:rPr>
        <w:t xml:space="preserve"> </w:t>
      </w:r>
      <w:r w:rsidR="00667082">
        <w:rPr>
          <w:b/>
        </w:rPr>
        <w:t xml:space="preserve">   </w:t>
      </w:r>
      <w:r w:rsidRPr="00A1356C">
        <w:rPr>
          <w:b/>
        </w:rPr>
        <w:t xml:space="preserve">Přítomno </w:t>
      </w:r>
      <w:r>
        <w:rPr>
          <w:b/>
        </w:rPr>
        <w:t>15</w:t>
      </w:r>
      <w:r w:rsidRPr="00A1356C">
        <w:rPr>
          <w:b/>
        </w:rPr>
        <w:t>, pro 1</w:t>
      </w:r>
      <w:r w:rsidR="00667082">
        <w:rPr>
          <w:b/>
        </w:rPr>
        <w:t>4</w:t>
      </w:r>
      <w:r w:rsidRPr="00A1356C">
        <w:rPr>
          <w:b/>
        </w:rPr>
        <w:t xml:space="preserve">, proti 0, zdržel se 0, nehlasoval </w:t>
      </w:r>
      <w:r w:rsidR="00667082">
        <w:rPr>
          <w:b/>
        </w:rPr>
        <w:t>1</w:t>
      </w:r>
      <w:r w:rsidRPr="00A1356C">
        <w:rPr>
          <w:b/>
        </w:rPr>
        <w:t>. Návrh byl přijat.</w:t>
      </w:r>
    </w:p>
    <w:p w:rsidR="00CF3D4C" w:rsidRPr="00CF3D4C" w:rsidRDefault="00CF3D4C" w:rsidP="00CF3D4C">
      <w:pPr>
        <w:rPr>
          <w:b/>
        </w:rPr>
      </w:pPr>
    </w:p>
    <w:p w:rsidR="00B3200C" w:rsidRDefault="006F2E1D" w:rsidP="00497768">
      <w:pPr>
        <w:pStyle w:val="Odsazen2text"/>
        <w:numPr>
          <w:ilvl w:val="1"/>
          <w:numId w:val="27"/>
        </w:numPr>
        <w:spacing w:after="119"/>
      </w:pPr>
      <w:r w:rsidRPr="00D5373C">
        <w:t>Předseda kontrolního výboru seznámil přítomné členy kontrolního výboru s </w:t>
      </w:r>
      <w:r w:rsidRPr="00CE7F01">
        <w:t>vyjádřením</w:t>
      </w:r>
      <w:r w:rsidRPr="00D5373C">
        <w:t xml:space="preserve"> ředitele Krajského úřadu Olomouckého kraje Ing. Lubomíra Baláše </w:t>
      </w:r>
      <w:r w:rsidR="00A92248">
        <w:t xml:space="preserve">k zápisu </w:t>
      </w:r>
      <w:r w:rsidR="00E94C62">
        <w:t>z </w:t>
      </w:r>
      <w:r w:rsidRPr="00D5373C">
        <w:t>kontrol</w:t>
      </w:r>
      <w:r w:rsidR="00E94C62">
        <w:t xml:space="preserve">y </w:t>
      </w:r>
      <w:r w:rsidRPr="00D5373C">
        <w:t>plnění usnesení</w:t>
      </w:r>
      <w:r w:rsidR="00ED735A">
        <w:t xml:space="preserve"> Rady Olomouckého kraje </w:t>
      </w:r>
      <w:r w:rsidR="00ED735A" w:rsidRPr="00AB1A9C">
        <w:rPr>
          <w:lang w:val="sv-SE"/>
        </w:rPr>
        <w:t>č</w:t>
      </w:r>
      <w:r w:rsidR="00ED735A">
        <w:rPr>
          <w:lang w:val="sv-SE"/>
        </w:rPr>
        <w:t>.</w:t>
      </w:r>
      <w:r w:rsidR="00ED735A">
        <w:t xml:space="preserve"> UR/80/41/2020 ze dne 13. 1. 2020 Směrnice č. 1/2020 Postup pro zadávání veřejných zakázek Olomouckého kraje, týkající se zadávacího procesu akcí Dny Olomouckého kraje 2020 ve čtyřech okresních městech, Ceny </w:t>
      </w:r>
      <w:r w:rsidR="00ED735A" w:rsidRPr="007E7478">
        <w:t>Olo</w:t>
      </w:r>
      <w:r w:rsidR="00E94C62">
        <w:t>mouckého kraje 2020 za přínos v </w:t>
      </w:r>
      <w:r w:rsidR="00ED735A" w:rsidRPr="007E7478">
        <w:t>oblasti cestovního ruchu</w:t>
      </w:r>
      <w:r w:rsidR="00ED735A">
        <w:t xml:space="preserve"> a Ceny </w:t>
      </w:r>
      <w:r w:rsidR="00ED735A" w:rsidRPr="007E7478">
        <w:t>Olomouckého kraje 2020</w:t>
      </w:r>
      <w:r w:rsidR="00ED735A">
        <w:t xml:space="preserve"> z</w:t>
      </w:r>
      <w:r w:rsidR="00ED735A" w:rsidRPr="00302B11">
        <w:rPr>
          <w:rFonts w:cs="Arial"/>
          <w:noProof w:val="0"/>
          <w:szCs w:val="24"/>
        </w:rPr>
        <w:t>a přínos v oblasti životního prostředí</w:t>
      </w:r>
      <w:r w:rsidR="00ED735A">
        <w:t>.</w:t>
      </w:r>
      <w:r w:rsidR="00497768">
        <w:t xml:space="preserve"> </w:t>
      </w:r>
    </w:p>
    <w:p w:rsidR="00497768" w:rsidRDefault="00497768" w:rsidP="00B3200C">
      <w:pPr>
        <w:pStyle w:val="Odsazen2text"/>
        <w:numPr>
          <w:ilvl w:val="0"/>
          <w:numId w:val="0"/>
        </w:numPr>
        <w:spacing w:after="119"/>
        <w:ind w:left="567"/>
      </w:pPr>
      <w:r>
        <w:t xml:space="preserve">Zápis z této kontroly byl vzat na zasedání kontrolního výboru dne 2. 6. 2021 na vědomí a bylo dohodnuto, že kontrolní výbor věc znovu projedná spolu s vyjádřením ředitele krajského úřadu.  </w:t>
      </w:r>
    </w:p>
    <w:p w:rsidR="00E94C62" w:rsidRDefault="00D44F30" w:rsidP="00E94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rPr>
          <w:rFonts w:ascii="Arial" w:hAnsi="Arial" w:cs="Arial"/>
          <w:bCs/>
          <w:color w:val="000000"/>
        </w:rPr>
      </w:pPr>
      <w:r w:rsidRPr="00E94C62">
        <w:rPr>
          <w:rFonts w:ascii="Arial" w:hAnsi="Arial" w:cs="Arial"/>
        </w:rPr>
        <w:t xml:space="preserve">Vyjádření </w:t>
      </w:r>
      <w:r w:rsidR="00ED5B8C" w:rsidRPr="00E94C62">
        <w:rPr>
          <w:rFonts w:ascii="Arial" w:hAnsi="Arial" w:cs="Arial"/>
        </w:rPr>
        <w:t xml:space="preserve">ředitele krajského úřadu </w:t>
      </w:r>
      <w:r w:rsidR="00E94C62" w:rsidRPr="00E94C62">
        <w:rPr>
          <w:rFonts w:ascii="Arial" w:hAnsi="Arial" w:cs="Arial"/>
        </w:rPr>
        <w:t xml:space="preserve">obsahuje vyjádření </w:t>
      </w:r>
      <w:r w:rsidR="00A97D9D" w:rsidRPr="00E94C62">
        <w:rPr>
          <w:rFonts w:ascii="Arial" w:hAnsi="Arial" w:cs="Arial"/>
        </w:rPr>
        <w:t>k</w:t>
      </w:r>
      <w:r w:rsidR="00A92248" w:rsidRPr="00E94C62">
        <w:rPr>
          <w:rFonts w:ascii="Arial" w:hAnsi="Arial" w:cs="Arial"/>
        </w:rPr>
        <w:t>e dvěma</w:t>
      </w:r>
      <w:r w:rsidR="00DA2951" w:rsidRPr="00E94C62">
        <w:rPr>
          <w:rFonts w:ascii="Arial" w:hAnsi="Arial" w:cs="Arial"/>
        </w:rPr>
        <w:t xml:space="preserve"> doporučením uvedeným </w:t>
      </w:r>
      <w:r w:rsidRPr="00E94C62">
        <w:rPr>
          <w:rFonts w:ascii="Arial" w:hAnsi="Arial" w:cs="Arial"/>
        </w:rPr>
        <w:t>v zápise z</w:t>
      </w:r>
      <w:r w:rsidR="00E94C62" w:rsidRPr="00E94C62">
        <w:rPr>
          <w:rFonts w:ascii="Arial" w:hAnsi="Arial" w:cs="Arial"/>
        </w:rPr>
        <w:t> </w:t>
      </w:r>
      <w:r w:rsidRPr="00E94C62">
        <w:rPr>
          <w:rFonts w:ascii="Arial" w:hAnsi="Arial" w:cs="Arial"/>
        </w:rPr>
        <w:t>kontroly</w:t>
      </w:r>
      <w:r w:rsidR="00E94C62" w:rsidRPr="00E94C62">
        <w:rPr>
          <w:rFonts w:ascii="Arial" w:hAnsi="Arial" w:cs="Arial"/>
        </w:rPr>
        <w:t xml:space="preserve"> a </w:t>
      </w:r>
      <w:r w:rsidR="00E94C62">
        <w:rPr>
          <w:rFonts w:ascii="Arial" w:hAnsi="Arial" w:cs="Arial"/>
          <w:bCs/>
          <w:color w:val="000000"/>
        </w:rPr>
        <w:t>v závěru se ředitel podrobně vyjadřuje k</w:t>
      </w:r>
      <w:r w:rsidR="00E94C62" w:rsidRPr="00E94C62">
        <w:rPr>
          <w:rFonts w:ascii="Arial" w:hAnsi="Arial" w:cs="Arial"/>
          <w:bCs/>
          <w:color w:val="000000"/>
        </w:rPr>
        <w:t xml:space="preserve"> podezření na účelové rozdělení veřejných zakázek </w:t>
      </w:r>
      <w:r w:rsidR="00E94C62">
        <w:rPr>
          <w:rFonts w:ascii="Arial" w:hAnsi="Arial" w:cs="Arial"/>
          <w:bCs/>
          <w:color w:val="000000"/>
        </w:rPr>
        <w:t xml:space="preserve">uvedené v zápise z kontroly. </w:t>
      </w:r>
      <w:r w:rsidR="00E94C62" w:rsidRPr="00E94C62">
        <w:rPr>
          <w:rFonts w:ascii="Arial" w:hAnsi="Arial" w:cs="Arial"/>
          <w:bCs/>
          <w:color w:val="000000"/>
        </w:rPr>
        <w:t xml:space="preserve">  </w:t>
      </w:r>
    </w:p>
    <w:p w:rsidR="00B3200C" w:rsidRDefault="00E94C62" w:rsidP="00E94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Arial" w:hAnsi="Arial" w:cs="Arial"/>
          <w:bCs/>
          <w:color w:val="000000"/>
        </w:rPr>
      </w:pPr>
      <w:r>
        <w:rPr>
          <w:rFonts w:ascii="Arial" w:hAnsi="Arial" w:cs="Arial"/>
          <w:bCs/>
          <w:color w:val="000000"/>
        </w:rPr>
        <w:t xml:space="preserve">       </w:t>
      </w:r>
    </w:p>
    <w:p w:rsidR="00B3200C" w:rsidRDefault="00B3200C" w:rsidP="00E94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Arial" w:hAnsi="Arial" w:cs="Arial"/>
          <w:bCs/>
          <w:color w:val="000000"/>
        </w:rPr>
      </w:pPr>
    </w:p>
    <w:p w:rsidR="00E94C62" w:rsidRPr="00E94C62" w:rsidRDefault="00B3200C" w:rsidP="00E94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Arial" w:hAnsi="Arial" w:cs="Arial"/>
          <w:bCs/>
          <w:color w:val="000000"/>
        </w:rPr>
      </w:pPr>
      <w:r>
        <w:rPr>
          <w:rFonts w:ascii="Arial" w:hAnsi="Arial" w:cs="Arial"/>
          <w:bCs/>
          <w:color w:val="000000"/>
        </w:rPr>
        <w:t xml:space="preserve">       </w:t>
      </w:r>
      <w:r w:rsidR="00E94C62">
        <w:rPr>
          <w:rFonts w:ascii="Arial" w:hAnsi="Arial" w:cs="Arial"/>
          <w:bCs/>
          <w:color w:val="000000"/>
        </w:rPr>
        <w:t xml:space="preserve"> Vyjádření ředitele k doporučením uvedeným v zápise z kontroly:</w:t>
      </w:r>
    </w:p>
    <w:p w:rsidR="00D44F30" w:rsidRDefault="009037F5" w:rsidP="00A92248">
      <w:pPr>
        <w:pStyle w:val="slo1text"/>
        <w:numPr>
          <w:ilvl w:val="0"/>
          <w:numId w:val="46"/>
        </w:numPr>
        <w:spacing w:before="120"/>
      </w:pPr>
      <w:r w:rsidRPr="009037F5">
        <w:rPr>
          <w:b/>
        </w:rPr>
        <w:t>D</w:t>
      </w:r>
      <w:r w:rsidR="00D44F30" w:rsidRPr="009037F5">
        <w:rPr>
          <w:b/>
        </w:rPr>
        <w:t>oporučení</w:t>
      </w:r>
      <w:r>
        <w:t xml:space="preserve"> </w:t>
      </w:r>
      <w:r w:rsidR="00ED5B8C">
        <w:t xml:space="preserve">- </w:t>
      </w:r>
      <w:r w:rsidR="00374895">
        <w:t>kontrol</w:t>
      </w:r>
      <w:r w:rsidR="00ED5B8C">
        <w:t>a</w:t>
      </w:r>
      <w:r w:rsidR="00374895">
        <w:t xml:space="preserve"> </w:t>
      </w:r>
      <w:r>
        <w:t>zadávacího procesu akce Ceny kraje 2020:</w:t>
      </w:r>
    </w:p>
    <w:p w:rsidR="009037F5" w:rsidRPr="00181617" w:rsidRDefault="009037F5" w:rsidP="008851D8">
      <w:pPr>
        <w:pStyle w:val="slo1text"/>
        <w:numPr>
          <w:ilvl w:val="0"/>
          <w:numId w:val="0"/>
        </w:numPr>
        <w:spacing w:before="120"/>
        <w:ind w:left="567"/>
        <w:rPr>
          <w:i/>
        </w:rPr>
      </w:pPr>
      <w:r w:rsidRPr="00181617">
        <w:rPr>
          <w:i/>
        </w:rPr>
        <w:t>Krajský úřad by měl u podobných akcí aktivně požadovat, aby přiměřená aktualizace webu i po vyvrcholení akce byla nedílnou součástí organizačního zajištění.</w:t>
      </w:r>
    </w:p>
    <w:p w:rsidR="009037F5" w:rsidRPr="009037F5" w:rsidRDefault="009037F5" w:rsidP="008851D8">
      <w:pPr>
        <w:pStyle w:val="slo1text"/>
        <w:numPr>
          <w:ilvl w:val="0"/>
          <w:numId w:val="0"/>
        </w:numPr>
        <w:spacing w:before="120"/>
        <w:ind w:left="567"/>
        <w:rPr>
          <w:b/>
        </w:rPr>
      </w:pPr>
      <w:r w:rsidRPr="009037F5">
        <w:rPr>
          <w:b/>
        </w:rPr>
        <w:t>Vyjádření ředitele</w:t>
      </w:r>
      <w:r w:rsidR="00374895">
        <w:rPr>
          <w:b/>
        </w:rPr>
        <w:t xml:space="preserve"> krajského úřadu</w:t>
      </w:r>
      <w:r w:rsidRPr="009037F5">
        <w:rPr>
          <w:b/>
        </w:rPr>
        <w:t>:</w:t>
      </w:r>
    </w:p>
    <w:p w:rsidR="009037F5" w:rsidRPr="00181617" w:rsidRDefault="009037F5" w:rsidP="008851D8">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bCs/>
        </w:rPr>
      </w:pPr>
      <w:r w:rsidRPr="00181617">
        <w:rPr>
          <w:bCs/>
        </w:rPr>
        <w:t>S doporučením kontrolního výboru</w:t>
      </w:r>
      <w:r w:rsidRPr="00181617">
        <w:rPr>
          <w:b/>
          <w:bCs/>
        </w:rPr>
        <w:t xml:space="preserve"> </w:t>
      </w:r>
      <w:r w:rsidRPr="00181617">
        <w:rPr>
          <w:bCs/>
        </w:rPr>
        <w:t xml:space="preserve">souhlasíme. S dodavatelem byla domluvena lepší „udržitelnost“ obsahu portálu (osobní jednání v této věci proběhlo 8. 6. </w:t>
      </w:r>
      <w:r w:rsidR="00181617">
        <w:rPr>
          <w:bCs/>
        </w:rPr>
        <w:t xml:space="preserve">2021 </w:t>
      </w:r>
      <w:r w:rsidRPr="00181617">
        <w:rPr>
          <w:bCs/>
        </w:rPr>
        <w:t xml:space="preserve">na </w:t>
      </w:r>
      <w:r w:rsidR="00C84106">
        <w:rPr>
          <w:bCs/>
        </w:rPr>
        <w:t> </w:t>
      </w:r>
      <w:r w:rsidR="00181617">
        <w:rPr>
          <w:bCs/>
        </w:rPr>
        <w:t>krajském úřadu</w:t>
      </w:r>
      <w:r w:rsidRPr="00181617">
        <w:rPr>
          <w:bCs/>
        </w:rPr>
        <w:t xml:space="preserve"> za účasti </w:t>
      </w:r>
      <w:r w:rsidR="00181617">
        <w:rPr>
          <w:bCs/>
        </w:rPr>
        <w:t>vedoucího odboru kancelář hejtmana</w:t>
      </w:r>
      <w:r w:rsidRPr="00181617">
        <w:rPr>
          <w:bCs/>
        </w:rPr>
        <w:t>, dodava</w:t>
      </w:r>
      <w:r w:rsidR="00181617">
        <w:rPr>
          <w:bCs/>
        </w:rPr>
        <w:t>tele a zástupce správce webu). P</w:t>
      </w:r>
      <w:r w:rsidRPr="00181617">
        <w:rPr>
          <w:bCs/>
        </w:rPr>
        <w:t>okud se týká využití video</w:t>
      </w:r>
      <w:r w:rsidR="00A97D9D">
        <w:rPr>
          <w:bCs/>
        </w:rPr>
        <w:t xml:space="preserve"> </w:t>
      </w:r>
      <w:r w:rsidRPr="00181617">
        <w:rPr>
          <w:bCs/>
        </w:rPr>
        <w:t xml:space="preserve">medailonků na portálu (už realizovaných ročníků), pak tento požadavek byl vznesen námi již v březnu </w:t>
      </w:r>
      <w:r w:rsidR="00181617">
        <w:rPr>
          <w:bCs/>
        </w:rPr>
        <w:t xml:space="preserve">letošního roku spolu s dalšími požadavky </w:t>
      </w:r>
      <w:r w:rsidR="00181617" w:rsidRPr="00181617">
        <w:t>na</w:t>
      </w:r>
      <w:r w:rsidR="00181617">
        <w:t> </w:t>
      </w:r>
      <w:r w:rsidRPr="00181617">
        <w:t>aktualizaci</w:t>
      </w:r>
      <w:r w:rsidRPr="00181617">
        <w:rPr>
          <w:bCs/>
        </w:rPr>
        <w:t xml:space="preserve"> webu</w:t>
      </w:r>
      <w:r w:rsidR="00181617">
        <w:rPr>
          <w:bCs/>
        </w:rPr>
        <w:t xml:space="preserve">. </w:t>
      </w:r>
      <w:r w:rsidRPr="00181617">
        <w:rPr>
          <w:bCs/>
        </w:rPr>
        <w:t xml:space="preserve">Na základě požadavku kraje a v souladu s výstupem z jednání 8. 6. </w:t>
      </w:r>
      <w:r w:rsidR="00181617">
        <w:rPr>
          <w:bCs/>
        </w:rPr>
        <w:t xml:space="preserve">2021 </w:t>
      </w:r>
      <w:r w:rsidRPr="00181617">
        <w:rPr>
          <w:bCs/>
        </w:rPr>
        <w:t xml:space="preserve">došlo k aktualizaci webu. Výsledek je k dispozici zde: </w:t>
      </w:r>
      <w:hyperlink r:id="rId11" w:history="1">
        <w:r w:rsidRPr="00181617">
          <w:rPr>
            <w:rStyle w:val="Hypertextovodkaz"/>
            <w:bCs/>
          </w:rPr>
          <w:t>https://www.cenykraje.cz/rocnik-2020-zivotni-prostredi</w:t>
        </w:r>
      </w:hyperlink>
    </w:p>
    <w:p w:rsidR="009037F5" w:rsidRDefault="009037F5" w:rsidP="00A92248">
      <w:pPr>
        <w:pStyle w:val="slo1text"/>
        <w:numPr>
          <w:ilvl w:val="0"/>
          <w:numId w:val="46"/>
        </w:numPr>
        <w:spacing w:before="120"/>
      </w:pPr>
      <w:r w:rsidRPr="009037F5">
        <w:rPr>
          <w:b/>
        </w:rPr>
        <w:t>Doporučení</w:t>
      </w:r>
      <w:r w:rsidR="00ED5B8C">
        <w:t xml:space="preserve"> - kontrola</w:t>
      </w:r>
      <w:r w:rsidR="00374895">
        <w:t xml:space="preserve"> </w:t>
      </w:r>
      <w:r>
        <w:t xml:space="preserve">zadávacího procesu akce </w:t>
      </w:r>
      <w:r w:rsidR="00181617">
        <w:t>Dny Olomouckého kraje 2020</w:t>
      </w:r>
      <w:r>
        <w:t>:</w:t>
      </w:r>
    </w:p>
    <w:p w:rsidR="00181617" w:rsidRPr="00181617" w:rsidRDefault="00181617" w:rsidP="008851D8">
      <w:pPr>
        <w:pStyle w:val="Zkladntext"/>
        <w:spacing w:after="0"/>
        <w:ind w:left="567"/>
        <w:rPr>
          <w:i/>
        </w:rPr>
      </w:pPr>
      <w:r w:rsidRPr="00181617">
        <w:rPr>
          <w:i/>
        </w:rPr>
        <w:t>Kontrolní výbor doporučuje Krajskému úřadu Olomouckého kraje připravit "Plán publikační a informační činnosti" na daný kalendářní rok, který bude podléhat projednání a schválení krajskou rad</w:t>
      </w:r>
      <w:r w:rsidR="00A97D9D">
        <w:rPr>
          <w:i/>
        </w:rPr>
        <w:t>ou</w:t>
      </w:r>
      <w:r w:rsidRPr="00181617">
        <w:rPr>
          <w:i/>
        </w:rPr>
        <w:t xml:space="preserve">. Tento dokument pak umožní lépe plánovat a realizovat výběr dodavatelů v souladu se </w:t>
      </w:r>
      <w:r w:rsidR="00A97D9D">
        <w:rPr>
          <w:i/>
        </w:rPr>
        <w:t>z</w:t>
      </w:r>
      <w:r w:rsidR="00C84106">
        <w:rPr>
          <w:i/>
        </w:rPr>
        <w:t>ákonem č. 134/2016 Sb., o </w:t>
      </w:r>
      <w:r w:rsidRPr="00181617">
        <w:rPr>
          <w:i/>
        </w:rPr>
        <w:t>zadávání veřejných zakázek, ve znění pozdějších předpisů. Struktura takového dokumentu by měla obsahovat minimálně název a popis činnosti či předmětu, účel, předpokládaný termín a rozsah realizace.</w:t>
      </w:r>
    </w:p>
    <w:p w:rsidR="009037F5" w:rsidRPr="00181617" w:rsidRDefault="00181617" w:rsidP="008851D8">
      <w:pPr>
        <w:pStyle w:val="slo1text"/>
        <w:numPr>
          <w:ilvl w:val="0"/>
          <w:numId w:val="0"/>
        </w:numPr>
        <w:spacing w:before="120"/>
        <w:ind w:left="567"/>
        <w:rPr>
          <w:b/>
        </w:rPr>
      </w:pPr>
      <w:r w:rsidRPr="00181617">
        <w:rPr>
          <w:b/>
        </w:rPr>
        <w:t>Vyjádření ředitele</w:t>
      </w:r>
      <w:r w:rsidR="00374895">
        <w:rPr>
          <w:b/>
        </w:rPr>
        <w:t xml:space="preserve"> krajského úřadu</w:t>
      </w:r>
      <w:r w:rsidRPr="00181617">
        <w:rPr>
          <w:b/>
        </w:rPr>
        <w:t>:</w:t>
      </w:r>
    </w:p>
    <w:p w:rsidR="00A97D9D" w:rsidRPr="00A92248" w:rsidRDefault="00181617" w:rsidP="00A922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Arial" w:hAnsi="Arial" w:cs="Arial"/>
          <w:bCs/>
          <w:color w:val="000000"/>
        </w:rPr>
      </w:pPr>
      <w:r w:rsidRPr="00181617">
        <w:rPr>
          <w:rFonts w:ascii="Arial" w:hAnsi="Arial" w:cs="Arial"/>
          <w:bCs/>
          <w:color w:val="000000"/>
        </w:rPr>
        <w:t>Projednání plánu akcí v úrovni orgánů kraje podporuji</w:t>
      </w:r>
      <w:r>
        <w:rPr>
          <w:rFonts w:ascii="Arial" w:hAnsi="Arial" w:cs="Arial"/>
          <w:bCs/>
          <w:color w:val="000000"/>
        </w:rPr>
        <w:t>.</w:t>
      </w:r>
      <w:r w:rsidRPr="00181617">
        <w:rPr>
          <w:rFonts w:ascii="Arial" w:hAnsi="Arial" w:cs="Arial"/>
          <w:bCs/>
          <w:color w:val="000000"/>
        </w:rPr>
        <w:t xml:space="preserve"> Radě Olomouckého kraje </w:t>
      </w:r>
      <w:r>
        <w:rPr>
          <w:rFonts w:ascii="Arial" w:hAnsi="Arial" w:cs="Arial"/>
          <w:bCs/>
          <w:color w:val="000000"/>
        </w:rPr>
        <w:t>byl odborem kancelář hejtmana</w:t>
      </w:r>
      <w:r w:rsidRPr="00181617">
        <w:rPr>
          <w:rFonts w:ascii="Arial" w:hAnsi="Arial" w:cs="Arial"/>
          <w:bCs/>
          <w:color w:val="000000"/>
        </w:rPr>
        <w:t xml:space="preserve"> předložen po</w:t>
      </w:r>
      <w:r>
        <w:rPr>
          <w:rFonts w:ascii="Arial" w:hAnsi="Arial" w:cs="Arial"/>
          <w:bCs/>
          <w:color w:val="000000"/>
        </w:rPr>
        <w:t>dkladový materiál na schůzi 17. </w:t>
      </w:r>
      <w:r w:rsidRPr="00181617">
        <w:rPr>
          <w:rFonts w:ascii="Arial" w:hAnsi="Arial" w:cs="Arial"/>
          <w:bCs/>
          <w:color w:val="000000"/>
        </w:rPr>
        <w:t>5.</w:t>
      </w:r>
      <w:r>
        <w:rPr>
          <w:rFonts w:ascii="Arial" w:hAnsi="Arial" w:cs="Arial"/>
          <w:bCs/>
          <w:color w:val="000000"/>
        </w:rPr>
        <w:t> 2021 </w:t>
      </w:r>
      <w:r w:rsidRPr="00181617">
        <w:rPr>
          <w:rFonts w:ascii="Arial" w:hAnsi="Arial" w:cs="Arial"/>
          <w:bCs/>
          <w:color w:val="000000"/>
        </w:rPr>
        <w:t xml:space="preserve">(usnesení č. UR/21/6/2021), který v důvodové zprávě uváděl plánované nám známé akce letošního roku spojené s oceněním a tedy předáním věcných darů. Je to dílčí plnění daného návrhu </w:t>
      </w:r>
      <w:r>
        <w:rPr>
          <w:rFonts w:ascii="Arial" w:hAnsi="Arial" w:cs="Arial"/>
          <w:bCs/>
          <w:color w:val="000000"/>
        </w:rPr>
        <w:t>kontrolního výboru</w:t>
      </w:r>
      <w:r w:rsidRPr="00181617">
        <w:rPr>
          <w:rFonts w:ascii="Arial" w:hAnsi="Arial" w:cs="Arial"/>
          <w:bCs/>
          <w:color w:val="000000"/>
        </w:rPr>
        <w:t xml:space="preserve">, když pro rok 2022 bychom chtěli předložit Radě Olomouckého kraje podobný podkladový materiál, který by obsahoval všechny plánované akce pro daný rok, stanovení předpokládané hodnoty zakázky (ve vazbě na schválený rozpočet pro daný rok) a byl by uveden i způsob zadání (v režimu směrnice pro zadávání VZ OK). </w:t>
      </w:r>
    </w:p>
    <w:p w:rsidR="00A97D9D" w:rsidRDefault="00D44F30" w:rsidP="008851D8">
      <w:pPr>
        <w:pStyle w:val="slo1text"/>
        <w:numPr>
          <w:ilvl w:val="0"/>
          <w:numId w:val="0"/>
        </w:numPr>
        <w:spacing w:before="120"/>
        <w:ind w:left="567"/>
      </w:pPr>
      <w:r>
        <w:t>P</w:t>
      </w:r>
      <w:r w:rsidR="00763F07">
        <w:t xml:space="preserve">ředseda </w:t>
      </w:r>
      <w:r>
        <w:t xml:space="preserve">kontrolního výboru </w:t>
      </w:r>
      <w:r w:rsidR="00E94C62">
        <w:t xml:space="preserve">na základě vyjádření ředitele krajského úřadu </w:t>
      </w:r>
      <w:r w:rsidR="00A97D9D">
        <w:t>konstatoval</w:t>
      </w:r>
      <w:r w:rsidR="00763F07">
        <w:t xml:space="preserve">, </w:t>
      </w:r>
      <w:r w:rsidR="00374895">
        <w:t>ž</w:t>
      </w:r>
      <w:r w:rsidR="00763F07">
        <w:t xml:space="preserve">e z vyjádření </w:t>
      </w:r>
      <w:r w:rsidR="00374895">
        <w:t xml:space="preserve">jasně </w:t>
      </w:r>
      <w:r w:rsidR="00763F07">
        <w:t xml:space="preserve">vyplývá, </w:t>
      </w:r>
      <w:r w:rsidR="00374895">
        <w:t>ž</w:t>
      </w:r>
      <w:r w:rsidR="00763F07">
        <w:t>e doporučení kontroln</w:t>
      </w:r>
      <w:r w:rsidR="00374895">
        <w:t>í</w:t>
      </w:r>
      <w:r w:rsidR="00763F07">
        <w:t xml:space="preserve"> skupiny uveden</w:t>
      </w:r>
      <w:r>
        <w:t>á</w:t>
      </w:r>
      <w:r w:rsidR="00C84106">
        <w:t xml:space="preserve"> v </w:t>
      </w:r>
      <w:r w:rsidR="00763F07">
        <w:t xml:space="preserve">zapise z kontroly byla </w:t>
      </w:r>
      <w:r w:rsidR="00A97D9D">
        <w:t>v případě prvního doporučení</w:t>
      </w:r>
      <w:r w:rsidR="008552D5">
        <w:t xml:space="preserve"> </w:t>
      </w:r>
      <w:r w:rsidR="008552D5" w:rsidRPr="00CE7F01">
        <w:t>již</w:t>
      </w:r>
      <w:r w:rsidR="00A97D9D">
        <w:t xml:space="preserve"> </w:t>
      </w:r>
      <w:r w:rsidR="00374895">
        <w:t xml:space="preserve">zcela </w:t>
      </w:r>
      <w:r w:rsidR="00A97D9D">
        <w:t xml:space="preserve">a v případě druhého doporučení </w:t>
      </w:r>
      <w:r>
        <w:t>částečně realizov</w:t>
      </w:r>
      <w:r w:rsidR="00A97D9D">
        <w:t>á</w:t>
      </w:r>
      <w:r>
        <w:t>na</w:t>
      </w:r>
      <w:r w:rsidR="00A97D9D">
        <w:t xml:space="preserve"> s příslibem plné realizace v roce 2022</w:t>
      </w:r>
      <w:r w:rsidR="00374895">
        <w:t xml:space="preserve">. </w:t>
      </w:r>
    </w:p>
    <w:p w:rsidR="00CF3D4C" w:rsidRDefault="00374895" w:rsidP="008851D8">
      <w:pPr>
        <w:pStyle w:val="slo1text"/>
        <w:numPr>
          <w:ilvl w:val="0"/>
          <w:numId w:val="0"/>
        </w:numPr>
        <w:spacing w:before="120"/>
        <w:ind w:left="567"/>
      </w:pPr>
      <w:r>
        <w:t xml:space="preserve">Předseda kontrolního výboru předložil kontrolnímu výboru návrh na schválení zápisu z provedené kontroly, vzetí vyjádření ředitele krajského úřadu na vědomí a předložení zápisu z kontroly a vyjádření ředitele k zápisu z kontroly Zastupitelstvu Olomouckého kraje bez dalších návrhů.  Členové kontrolního výboru něměli k tomuto návrhu žádné připomínky. </w:t>
      </w:r>
      <w:r w:rsidR="00ED5B8C">
        <w:t>Následně bylo přistoupeno k hlasování.</w:t>
      </w:r>
    </w:p>
    <w:p w:rsidR="00ED5B8C" w:rsidRPr="00ED5B8C" w:rsidRDefault="00ED5B8C" w:rsidP="008851D8">
      <w:pPr>
        <w:pStyle w:val="Znak2odsazen1text"/>
        <w:tabs>
          <w:tab w:val="clear" w:pos="567"/>
        </w:tabs>
        <w:spacing w:before="120"/>
        <w:ind w:firstLine="0"/>
        <w:rPr>
          <w:b/>
          <w:szCs w:val="24"/>
        </w:rPr>
      </w:pPr>
      <w:r w:rsidRPr="00ED5B8C">
        <w:rPr>
          <w:b/>
        </w:rPr>
        <w:t>Kontrolní výbor Zastupitelstva Olomouckého kraje</w:t>
      </w:r>
      <w:r w:rsidRPr="00ED5B8C">
        <w:rPr>
          <w:b/>
          <w:spacing w:val="60"/>
          <w:szCs w:val="24"/>
        </w:rPr>
        <w:t xml:space="preserve"> </w:t>
      </w:r>
      <w:r w:rsidRPr="00ED5B8C">
        <w:rPr>
          <w:b/>
        </w:rPr>
        <w:t>schvaluje</w:t>
      </w:r>
      <w:r w:rsidRPr="00ED5B8C">
        <w:rPr>
          <w:b/>
          <w:szCs w:val="24"/>
        </w:rPr>
        <w:t xml:space="preserve"> zápis z provedené kontroly </w:t>
      </w:r>
      <w:r w:rsidRPr="00ED5B8C">
        <w:rPr>
          <w:b/>
          <w:lang w:val="sv-SE"/>
        </w:rPr>
        <w:t>plnění usnesení Rady Olomouckého kraje č.</w:t>
      </w:r>
      <w:r w:rsidRPr="00ED5B8C">
        <w:rPr>
          <w:b/>
        </w:rPr>
        <w:t xml:space="preserve"> UR/80/41/2020 ze dne 13. 1. 2020 Směrnice č. 1/2020 Postup pro zadávání veřejných zakázek Olomouckého kraje, konkrétně kontroly zadávacího procesu zakázek malého rozsahu na pořádání akcí: </w:t>
      </w:r>
    </w:p>
    <w:p w:rsidR="00ED5B8C" w:rsidRPr="00ED5B8C" w:rsidRDefault="00ED5B8C" w:rsidP="00ED5B8C">
      <w:pPr>
        <w:pStyle w:val="Normal"/>
        <w:numPr>
          <w:ilvl w:val="0"/>
          <w:numId w:val="28"/>
        </w:numPr>
        <w:spacing w:after="119"/>
        <w:jc w:val="both"/>
        <w:rPr>
          <w:b/>
        </w:rPr>
      </w:pPr>
      <w:r w:rsidRPr="00ED5B8C">
        <w:rPr>
          <w:b/>
        </w:rPr>
        <w:t>Dny Olomouckého kraje 2020 ve 4 okresních městech</w:t>
      </w:r>
    </w:p>
    <w:p w:rsidR="00ED5B8C" w:rsidRPr="00ED5B8C" w:rsidRDefault="00ED5B8C" w:rsidP="00ED5B8C">
      <w:pPr>
        <w:pStyle w:val="Normal"/>
        <w:numPr>
          <w:ilvl w:val="0"/>
          <w:numId w:val="28"/>
        </w:numPr>
        <w:spacing w:after="119"/>
        <w:jc w:val="both"/>
        <w:rPr>
          <w:b/>
        </w:rPr>
      </w:pPr>
      <w:r w:rsidRPr="00ED5B8C">
        <w:rPr>
          <w:b/>
        </w:rPr>
        <w:t>Ceny Olomouckého kraje 2020 za přínos v oblasti cestovního ruchu</w:t>
      </w:r>
    </w:p>
    <w:p w:rsidR="00ED5B8C" w:rsidRPr="00ED5B8C" w:rsidRDefault="00ED5B8C" w:rsidP="00380D14">
      <w:pPr>
        <w:pStyle w:val="slo1text"/>
        <w:numPr>
          <w:ilvl w:val="0"/>
          <w:numId w:val="33"/>
        </w:numPr>
        <w:spacing w:before="120"/>
        <w:rPr>
          <w:rFonts w:cs="Arial"/>
          <w:b/>
          <w:noProof w:val="0"/>
          <w:szCs w:val="24"/>
        </w:rPr>
      </w:pPr>
      <w:r w:rsidRPr="00ED5B8C">
        <w:rPr>
          <w:rFonts w:cs="Arial"/>
          <w:b/>
          <w:noProof w:val="0"/>
          <w:szCs w:val="24"/>
        </w:rPr>
        <w:t xml:space="preserve">Ceny Olomouckého kraje 2020 za přínos v oblasti životního prostředí </w:t>
      </w:r>
    </w:p>
    <w:p w:rsidR="00ED5B8C" w:rsidRPr="00ED5B8C" w:rsidRDefault="00ED5B8C" w:rsidP="008851D8">
      <w:pPr>
        <w:pStyle w:val="Znak2odsazen1text"/>
        <w:tabs>
          <w:tab w:val="clear" w:pos="567"/>
        </w:tabs>
        <w:spacing w:before="120"/>
        <w:ind w:firstLine="0"/>
        <w:rPr>
          <w:b/>
          <w:szCs w:val="24"/>
        </w:rPr>
      </w:pPr>
      <w:r w:rsidRPr="00ED5B8C">
        <w:rPr>
          <w:b/>
        </w:rPr>
        <w:t>bere na vědomí</w:t>
      </w:r>
      <w:r w:rsidRPr="00ED5B8C">
        <w:rPr>
          <w:b/>
          <w:spacing w:val="60"/>
        </w:rPr>
        <w:t xml:space="preserve"> </w:t>
      </w:r>
      <w:r w:rsidRPr="00ED5B8C">
        <w:rPr>
          <w:b/>
          <w:color w:val="000000"/>
        </w:rPr>
        <w:t xml:space="preserve">vyjádření ředitele KÚOK k zápisu z provedené kontroly </w:t>
      </w:r>
      <w:r w:rsidRPr="00ED5B8C">
        <w:rPr>
          <w:b/>
          <w:lang w:val="sv-SE"/>
        </w:rPr>
        <w:t>plnění usnesení Rady Olomouckého kraje č.</w:t>
      </w:r>
      <w:r w:rsidRPr="00ED5B8C">
        <w:rPr>
          <w:b/>
        </w:rPr>
        <w:t> UR/80/41/2020 ze dne 13. 1. 2020 Směrnice č. 1/2020 Postup pro zadávání veřejných zakázek Olomouckého kraje, konkrétně kontroly zadávacího procesu zakázek malého rozsahu na pořádání akcí:</w:t>
      </w:r>
    </w:p>
    <w:p w:rsidR="00ED5B8C" w:rsidRPr="00ED5B8C" w:rsidRDefault="00ED5B8C" w:rsidP="00ED5B8C">
      <w:pPr>
        <w:pStyle w:val="Normal"/>
        <w:numPr>
          <w:ilvl w:val="0"/>
          <w:numId w:val="28"/>
        </w:numPr>
        <w:spacing w:after="119"/>
        <w:jc w:val="both"/>
        <w:rPr>
          <w:b/>
        </w:rPr>
      </w:pPr>
      <w:r w:rsidRPr="00ED5B8C">
        <w:rPr>
          <w:b/>
        </w:rPr>
        <w:t>Dny Olomouckého kraje 2020 ve 4 okresních městech</w:t>
      </w:r>
    </w:p>
    <w:p w:rsidR="00ED5B8C" w:rsidRPr="00ED5B8C" w:rsidRDefault="00ED5B8C" w:rsidP="00ED5B8C">
      <w:pPr>
        <w:pStyle w:val="Normal"/>
        <w:numPr>
          <w:ilvl w:val="0"/>
          <w:numId w:val="28"/>
        </w:numPr>
        <w:spacing w:after="119"/>
        <w:jc w:val="both"/>
        <w:rPr>
          <w:b/>
        </w:rPr>
      </w:pPr>
      <w:r w:rsidRPr="00ED5B8C">
        <w:rPr>
          <w:b/>
        </w:rPr>
        <w:t>Ceny Olomouckého kraje 2020 za přínos v oblasti cestovního ruchu</w:t>
      </w:r>
    </w:p>
    <w:p w:rsidR="00ED5B8C" w:rsidRPr="00ED5B8C" w:rsidRDefault="00ED5B8C" w:rsidP="00380D14">
      <w:pPr>
        <w:pStyle w:val="slo1text"/>
        <w:numPr>
          <w:ilvl w:val="0"/>
          <w:numId w:val="33"/>
        </w:numPr>
        <w:spacing w:before="120"/>
        <w:rPr>
          <w:rFonts w:cs="Arial"/>
          <w:b/>
          <w:noProof w:val="0"/>
          <w:szCs w:val="24"/>
        </w:rPr>
      </w:pPr>
      <w:r w:rsidRPr="00ED5B8C">
        <w:rPr>
          <w:rFonts w:cs="Arial"/>
          <w:b/>
          <w:noProof w:val="0"/>
          <w:szCs w:val="24"/>
        </w:rPr>
        <w:t xml:space="preserve">Ceny Olomouckého kraje 2020 za přínos v oblasti životního prostředí </w:t>
      </w:r>
    </w:p>
    <w:p w:rsidR="00ED5B8C" w:rsidRPr="00ED5B8C" w:rsidRDefault="00ED5B8C" w:rsidP="008851D8">
      <w:pPr>
        <w:pStyle w:val="slo1text"/>
        <w:numPr>
          <w:ilvl w:val="0"/>
          <w:numId w:val="0"/>
        </w:numPr>
        <w:spacing w:before="120"/>
        <w:ind w:left="567"/>
        <w:rPr>
          <w:b/>
        </w:rPr>
      </w:pPr>
      <w:r w:rsidRPr="00ED5B8C">
        <w:rPr>
          <w:b/>
        </w:rPr>
        <w:t>ukládá</w:t>
      </w:r>
      <w:r w:rsidRPr="00ED5B8C">
        <w:rPr>
          <w:b/>
          <w:spacing w:val="60"/>
        </w:rPr>
        <w:t xml:space="preserve"> </w:t>
      </w:r>
      <w:r w:rsidRPr="00ED5B8C">
        <w:rPr>
          <w:b/>
        </w:rPr>
        <w:t xml:space="preserve">předsedovi kontrolního výboru předložit zápis z provedené kontroly a vyjádření ředitele krajského úřadu v souladu se zákonem č. 129/2000 Sb., o krajích, ve znění pozdějších předpisů, Zastupitelstvu Olomouckého kraje.  </w:t>
      </w:r>
    </w:p>
    <w:p w:rsidR="00ED5B8C" w:rsidRDefault="00ED5B8C" w:rsidP="00ED5B8C">
      <w:pPr>
        <w:pStyle w:val="Znak2odsazen1text"/>
        <w:tabs>
          <w:tab w:val="clear" w:pos="567"/>
        </w:tabs>
        <w:ind w:left="360" w:hanging="76"/>
        <w:rPr>
          <w:b/>
        </w:rPr>
      </w:pPr>
      <w:r w:rsidRPr="00CF3D4C">
        <w:rPr>
          <w:b/>
        </w:rPr>
        <w:t xml:space="preserve"> </w:t>
      </w:r>
      <w:r>
        <w:rPr>
          <w:b/>
        </w:rPr>
        <w:t xml:space="preserve">   </w:t>
      </w:r>
      <w:r w:rsidRPr="00A1356C">
        <w:rPr>
          <w:b/>
        </w:rPr>
        <w:t xml:space="preserve">Přítomno </w:t>
      </w:r>
      <w:r>
        <w:rPr>
          <w:b/>
        </w:rPr>
        <w:t>15</w:t>
      </w:r>
      <w:r w:rsidRPr="00A1356C">
        <w:rPr>
          <w:b/>
        </w:rPr>
        <w:t>, pro 1</w:t>
      </w:r>
      <w:r w:rsidR="00A03F6A">
        <w:rPr>
          <w:b/>
        </w:rPr>
        <w:t>2</w:t>
      </w:r>
      <w:r w:rsidRPr="00A1356C">
        <w:rPr>
          <w:b/>
        </w:rPr>
        <w:t xml:space="preserve">, proti </w:t>
      </w:r>
      <w:r w:rsidR="00A03F6A">
        <w:rPr>
          <w:b/>
        </w:rPr>
        <w:t>0</w:t>
      </w:r>
      <w:r w:rsidRPr="00A1356C">
        <w:rPr>
          <w:b/>
        </w:rPr>
        <w:t xml:space="preserve">, zdržel se </w:t>
      </w:r>
      <w:r>
        <w:rPr>
          <w:b/>
        </w:rPr>
        <w:t>2</w:t>
      </w:r>
      <w:r w:rsidRPr="00A1356C">
        <w:rPr>
          <w:b/>
        </w:rPr>
        <w:t xml:space="preserve">, nehlasoval </w:t>
      </w:r>
      <w:r>
        <w:rPr>
          <w:b/>
        </w:rPr>
        <w:t>1</w:t>
      </w:r>
      <w:r w:rsidRPr="00A1356C">
        <w:rPr>
          <w:b/>
        </w:rPr>
        <w:t>. Návrh byl přijat.</w:t>
      </w:r>
    </w:p>
    <w:p w:rsidR="00964C34" w:rsidRPr="00412444" w:rsidRDefault="00964C34" w:rsidP="002B6887">
      <w:pPr>
        <w:pStyle w:val="slo1text"/>
        <w:numPr>
          <w:ilvl w:val="0"/>
          <w:numId w:val="27"/>
        </w:numPr>
        <w:spacing w:before="360"/>
        <w:rPr>
          <w:b/>
        </w:rPr>
      </w:pPr>
      <w:r w:rsidRPr="00412444">
        <w:rPr>
          <w:b/>
        </w:rPr>
        <w:t>Informace o kontrolní činnosti kontrolního výboru</w:t>
      </w:r>
    </w:p>
    <w:p w:rsidR="002A6D84" w:rsidRDefault="00DC7E79" w:rsidP="00DC7E79">
      <w:pPr>
        <w:pStyle w:val="slo1text"/>
        <w:numPr>
          <w:ilvl w:val="0"/>
          <w:numId w:val="0"/>
        </w:numPr>
        <w:spacing w:before="120"/>
        <w:ind w:left="567"/>
        <w:rPr>
          <w:b/>
        </w:rPr>
      </w:pPr>
      <w:r w:rsidRPr="00DC7E79">
        <w:t xml:space="preserve">Předseda kontrolního výboru podal infomaci o výsledku kontroly </w:t>
      </w:r>
      <w:r>
        <w:t>plnění usnesení Zastupitelstva Olomouckého kraje č. UZ/20/55/2020 ze dne 20. 4. 2020 Program na podporu JSDH 2020 – vyhodnocení dotačního titulu č.14_02_02, Pořízení dopravního prostředku pro JSDH Dolany.</w:t>
      </w:r>
      <w:r w:rsidRPr="00AB1A9C">
        <w:t xml:space="preserve"> </w:t>
      </w:r>
      <w:r w:rsidR="002A6D84" w:rsidRPr="00532711">
        <w:t>Kontrolu proved</w:t>
      </w:r>
      <w:r w:rsidR="002A6D84">
        <w:t xml:space="preserve">la dne </w:t>
      </w:r>
      <w:r>
        <w:t>22. 10. </w:t>
      </w:r>
      <w:r w:rsidR="002A6D84">
        <w:t>2021</w:t>
      </w:r>
      <w:r w:rsidR="002A6D84" w:rsidRPr="00532711">
        <w:t xml:space="preserve"> kontrolní skupina ve složení </w:t>
      </w:r>
      <w:r>
        <w:t>JUDr. Vladimír Lichnovský</w:t>
      </w:r>
      <w:r w:rsidR="002A6D84" w:rsidRPr="00532711">
        <w:t>, In</w:t>
      </w:r>
      <w:r w:rsidR="002A6D84">
        <w:t>g. </w:t>
      </w:r>
      <w:r w:rsidR="002A6D84" w:rsidRPr="00532711">
        <w:t xml:space="preserve">David Alt, </w:t>
      </w:r>
      <w:r>
        <w:t>Ing. Karel Smetana.</w:t>
      </w:r>
    </w:p>
    <w:p w:rsidR="00964C34" w:rsidRPr="00804289" w:rsidRDefault="00964C34" w:rsidP="00DC7E79">
      <w:pPr>
        <w:pStyle w:val="slo1text"/>
        <w:numPr>
          <w:ilvl w:val="0"/>
          <w:numId w:val="0"/>
        </w:numPr>
        <w:spacing w:before="120" w:after="0"/>
        <w:ind w:left="567"/>
      </w:pPr>
      <w:r w:rsidRPr="00804289">
        <w:rPr>
          <w:u w:val="single"/>
        </w:rPr>
        <w:t xml:space="preserve">Kontrolní zjištění: </w:t>
      </w:r>
      <w:r w:rsidRPr="00804289">
        <w:t xml:space="preserve">Kontrolní skupina </w:t>
      </w:r>
      <w:r w:rsidR="002D2732" w:rsidRPr="00804289">
        <w:t>prostudoval</w:t>
      </w:r>
      <w:r w:rsidR="002A2B64" w:rsidRPr="00804289">
        <w:t>a veškeré předložené podklady a </w:t>
      </w:r>
      <w:r w:rsidRPr="00804289">
        <w:t>neshledala žádné nedostatky.</w:t>
      </w:r>
      <w:r w:rsidR="002D2732" w:rsidRPr="00804289">
        <w:t xml:space="preserve"> Kontrolní skupina nepředkládá žád</w:t>
      </w:r>
      <w:r w:rsidR="002A2B64" w:rsidRPr="00804289">
        <w:t>né návrhy na </w:t>
      </w:r>
      <w:r w:rsidR="002D2732" w:rsidRPr="00804289">
        <w:t>opatření.</w:t>
      </w:r>
    </w:p>
    <w:p w:rsidR="00DC7E79" w:rsidRPr="00DC7E79" w:rsidRDefault="00964C34" w:rsidP="00DC7E79">
      <w:pPr>
        <w:pStyle w:val="slo1text"/>
        <w:numPr>
          <w:ilvl w:val="0"/>
          <w:numId w:val="0"/>
        </w:numPr>
        <w:spacing w:before="120"/>
        <w:ind w:left="567"/>
        <w:rPr>
          <w:b/>
        </w:rPr>
      </w:pPr>
      <w:r w:rsidRPr="00DC7E79">
        <w:rPr>
          <w:b/>
        </w:rPr>
        <w:t xml:space="preserve">Kontrolní výbor schvaluje </w:t>
      </w:r>
      <w:r w:rsidR="00DC7E79" w:rsidRPr="00DC7E79">
        <w:rPr>
          <w:b/>
        </w:rPr>
        <w:t xml:space="preserve">zápis z provedené kontroly plnění </w:t>
      </w:r>
      <w:r w:rsidR="00DC7E79">
        <w:rPr>
          <w:b/>
        </w:rPr>
        <w:t xml:space="preserve">usnesení Zastupitelstva </w:t>
      </w:r>
      <w:r w:rsidR="00DC7E79" w:rsidRPr="00DC7E79">
        <w:rPr>
          <w:b/>
        </w:rPr>
        <w:t>Olomouckého kraje č. UZ/20/55/2020 ze dne 20. 4. 2020 Program na podporu JSDH 2020 – vyhodnocení dotačního titulu č.14_02_02, Pořízení doprav</w:t>
      </w:r>
      <w:r w:rsidR="00DC7E79">
        <w:rPr>
          <w:b/>
        </w:rPr>
        <w:t>ního prostředku pro JSDH Dolany a ukládá p</w:t>
      </w:r>
      <w:r w:rsidR="00DC7E79" w:rsidRPr="00DC7E79">
        <w:rPr>
          <w:b/>
        </w:rPr>
        <w:t>ředsedovi kontrolního výboru požádat ředitele krajského úřadu o vyjádření k zápisu z provedené kontroly.</w:t>
      </w:r>
    </w:p>
    <w:p w:rsidR="00964C34" w:rsidRPr="00804289" w:rsidRDefault="00964C34" w:rsidP="00964C34">
      <w:pPr>
        <w:pStyle w:val="slo1text"/>
        <w:numPr>
          <w:ilvl w:val="0"/>
          <w:numId w:val="0"/>
        </w:numPr>
        <w:spacing w:before="120" w:after="240"/>
        <w:ind w:left="567"/>
        <w:rPr>
          <w:b/>
        </w:rPr>
      </w:pPr>
      <w:r w:rsidRPr="00804289">
        <w:rPr>
          <w:b/>
        </w:rPr>
        <w:t>Přítomno 1</w:t>
      </w:r>
      <w:r w:rsidR="00DC7E79">
        <w:rPr>
          <w:b/>
        </w:rPr>
        <w:t>5</w:t>
      </w:r>
      <w:r w:rsidRPr="00804289">
        <w:rPr>
          <w:b/>
        </w:rPr>
        <w:t>, pro 1</w:t>
      </w:r>
      <w:r w:rsidR="00E83D9B">
        <w:rPr>
          <w:b/>
        </w:rPr>
        <w:t>4</w:t>
      </w:r>
      <w:r w:rsidRPr="00804289">
        <w:rPr>
          <w:b/>
        </w:rPr>
        <w:t xml:space="preserve">, proti 0, zdržel se 0, nehlasoval </w:t>
      </w:r>
      <w:r w:rsidR="00DC7E79">
        <w:rPr>
          <w:b/>
        </w:rPr>
        <w:t>1</w:t>
      </w:r>
      <w:r w:rsidRPr="00804289">
        <w:rPr>
          <w:b/>
        </w:rPr>
        <w:t>. Návrh byl přijat.</w:t>
      </w:r>
    </w:p>
    <w:p w:rsidR="00046A24" w:rsidRPr="00804289" w:rsidRDefault="00046A24" w:rsidP="00046A24">
      <w:pPr>
        <w:pStyle w:val="slo1text"/>
        <w:spacing w:before="360"/>
        <w:rPr>
          <w:b/>
        </w:rPr>
      </w:pPr>
      <w:r w:rsidRPr="00804289">
        <w:rPr>
          <w:b/>
        </w:rPr>
        <w:t>Návrhy na kontrolní činnost výboru</w:t>
      </w:r>
    </w:p>
    <w:p w:rsidR="001C3539" w:rsidRPr="001C3539" w:rsidRDefault="00AE39FF" w:rsidP="001C3539">
      <w:pPr>
        <w:pStyle w:val="Vbornzevusnesen"/>
        <w:ind w:left="567" w:firstLine="0"/>
        <w:rPr>
          <w:b w:val="0"/>
        </w:rPr>
      </w:pPr>
      <w:r w:rsidRPr="001C3539">
        <w:rPr>
          <w:b w:val="0"/>
        </w:rPr>
        <w:t xml:space="preserve">Členové kontrolního výboru nepředložili návrh na kontrolní </w:t>
      </w:r>
      <w:r w:rsidR="007E5CA3">
        <w:rPr>
          <w:b w:val="0"/>
        </w:rPr>
        <w:t>činnost</w:t>
      </w:r>
      <w:r w:rsidRPr="001C3539">
        <w:rPr>
          <w:b w:val="0"/>
        </w:rPr>
        <w:t xml:space="preserve"> kontrolního výboru. </w:t>
      </w:r>
      <w:r w:rsidR="00D75365" w:rsidRPr="001C3539">
        <w:rPr>
          <w:b w:val="0"/>
        </w:rPr>
        <w:t>Předseda kontrolního výboru předložil návrh na kontrolní akc</w:t>
      </w:r>
      <w:r w:rsidR="001C3539" w:rsidRPr="001C3539">
        <w:rPr>
          <w:b w:val="0"/>
        </w:rPr>
        <w:t>i kontrola plnění usnesení Rady Olomouckého kraje č. UR/23/61/2021 ze dne</w:t>
      </w:r>
      <w:r w:rsidR="001C3539">
        <w:rPr>
          <w:b w:val="0"/>
        </w:rPr>
        <w:t xml:space="preserve"> 14. 6. 2021 Zadávací řízení na </w:t>
      </w:r>
      <w:r w:rsidR="001C3539" w:rsidRPr="001C3539">
        <w:rPr>
          <w:b w:val="0"/>
        </w:rPr>
        <w:t>zajištění realizací veřejných zakázek, konkrétně veřejné zakázky „Transformace příspěvkové organizace Nové Zámky – poskytovatel sociálních služeb – IV. etapa – novostavba RD Zábřeh, ul. Havlíčkova“</w:t>
      </w:r>
      <w:r w:rsidR="001C3539">
        <w:rPr>
          <w:b w:val="0"/>
        </w:rPr>
        <w:t>.</w:t>
      </w:r>
    </w:p>
    <w:p w:rsidR="00A4451D" w:rsidRPr="00804289" w:rsidRDefault="002B6AB2" w:rsidP="004A1325">
      <w:pPr>
        <w:pStyle w:val="Znak2odsazen1text"/>
        <w:tabs>
          <w:tab w:val="clear" w:pos="567"/>
        </w:tabs>
        <w:ind w:firstLine="0"/>
      </w:pPr>
      <w:r w:rsidRPr="00804289">
        <w:t>Po vytvoření kontrolní skupin</w:t>
      </w:r>
      <w:r w:rsidR="001C3539">
        <w:t>y</w:t>
      </w:r>
      <w:r w:rsidRPr="00804289">
        <w:t xml:space="preserve"> přistoupil kontrolní výbor k hlasov</w:t>
      </w:r>
      <w:r w:rsidR="00CC481E">
        <w:t>ání o návr</w:t>
      </w:r>
      <w:r w:rsidR="001C3539">
        <w:t>hu</w:t>
      </w:r>
      <w:r w:rsidR="00CC481E">
        <w:t xml:space="preserve"> </w:t>
      </w:r>
      <w:r w:rsidR="001C3539">
        <w:t>na </w:t>
      </w:r>
      <w:r w:rsidR="00CC481E">
        <w:t>kontrolní činnost.</w:t>
      </w:r>
    </w:p>
    <w:p w:rsidR="004557D4" w:rsidRPr="004557D4" w:rsidRDefault="00D75365" w:rsidP="004557D4">
      <w:pPr>
        <w:pStyle w:val="Vbornzevusnesen"/>
        <w:ind w:left="567" w:firstLine="0"/>
      </w:pPr>
      <w:r w:rsidRPr="004557D4">
        <w:t>K</w:t>
      </w:r>
      <w:r w:rsidR="00611B06" w:rsidRPr="004557D4">
        <w:t>ontrolní vý</w:t>
      </w:r>
      <w:r w:rsidR="00FB0C0C" w:rsidRPr="004557D4">
        <w:t xml:space="preserve">bor schvaluje </w:t>
      </w:r>
      <w:r w:rsidR="004557D4" w:rsidRPr="004557D4">
        <w:t>provedení kontroly plnění usnesení Rady Olomouckého kraje č. UR/23/61/2021 ze dne</w:t>
      </w:r>
      <w:r w:rsidR="00C84106">
        <w:t xml:space="preserve"> 14. 6. 2021 Zadávací řízení na </w:t>
      </w:r>
      <w:r w:rsidR="004557D4" w:rsidRPr="004557D4">
        <w:t>zajištění realizací veřejných zakázek, konkrétně veřejné zakázky „Transformace příspěvkové organizace Nové Zámky – poskytovatel sociálních služeb – IV. etapa – novostavba RD Zábřeh, ul. Havlíčkova“. Kontrolu provede kontrolní skupina ve složení David Hošek, JUDr. Vladimír Lichnovský a Mgr. Petr Caletka.</w:t>
      </w:r>
    </w:p>
    <w:p w:rsidR="00611B06" w:rsidRPr="00804289" w:rsidRDefault="00611B06" w:rsidP="004557D4">
      <w:pPr>
        <w:pStyle w:val="slo1text"/>
        <w:numPr>
          <w:ilvl w:val="0"/>
          <w:numId w:val="0"/>
        </w:numPr>
        <w:spacing w:before="120"/>
        <w:ind w:firstLine="567"/>
        <w:rPr>
          <w:b/>
        </w:rPr>
      </w:pPr>
      <w:r w:rsidRPr="00804289">
        <w:rPr>
          <w:b/>
        </w:rPr>
        <w:t>Přítomno 1</w:t>
      </w:r>
      <w:r w:rsidR="004557D4">
        <w:rPr>
          <w:b/>
        </w:rPr>
        <w:t>5</w:t>
      </w:r>
      <w:r w:rsidRPr="00804289">
        <w:rPr>
          <w:b/>
        </w:rPr>
        <w:t>, pro 1</w:t>
      </w:r>
      <w:r w:rsidR="00056E5B">
        <w:rPr>
          <w:b/>
        </w:rPr>
        <w:t>4</w:t>
      </w:r>
      <w:r w:rsidRPr="00804289">
        <w:rPr>
          <w:b/>
        </w:rPr>
        <w:t xml:space="preserve">, proti 0, zdržel se 0, nehlasoval </w:t>
      </w:r>
      <w:r w:rsidR="004557D4">
        <w:rPr>
          <w:b/>
        </w:rPr>
        <w:t>1</w:t>
      </w:r>
      <w:r w:rsidRPr="00804289">
        <w:rPr>
          <w:b/>
        </w:rPr>
        <w:t>. Návrh byl přijat.</w:t>
      </w:r>
    </w:p>
    <w:p w:rsidR="002606E9" w:rsidRDefault="002606E9" w:rsidP="00611619">
      <w:pPr>
        <w:pStyle w:val="slo1text"/>
        <w:spacing w:before="360"/>
        <w:rPr>
          <w:b/>
        </w:rPr>
      </w:pPr>
      <w:r w:rsidRPr="00804289">
        <w:rPr>
          <w:b/>
        </w:rPr>
        <w:t>Různé</w:t>
      </w:r>
    </w:p>
    <w:p w:rsidR="004C06D7" w:rsidRDefault="004C06D7" w:rsidP="00FD5017">
      <w:pPr>
        <w:pStyle w:val="slo1text"/>
        <w:numPr>
          <w:ilvl w:val="0"/>
          <w:numId w:val="0"/>
        </w:numPr>
        <w:spacing w:before="240"/>
        <w:ind w:left="567"/>
      </w:pPr>
      <w:r>
        <w:t xml:space="preserve">Členové kontrolního výboru se dohodli na termínu </w:t>
      </w:r>
      <w:r w:rsidR="007E5CA3">
        <w:t>příštího</w:t>
      </w:r>
      <w:r w:rsidR="007E5CA3" w:rsidRPr="004C06D7">
        <w:t xml:space="preserve"> </w:t>
      </w:r>
      <w:r w:rsidRPr="004C06D7">
        <w:t>zasedání kontrolního výboru</w:t>
      </w:r>
      <w:r>
        <w:t xml:space="preserve">. Zasedání se uskuteční </w:t>
      </w:r>
      <w:r w:rsidRPr="004C06D7">
        <w:t xml:space="preserve">26. 1. 2022 ve 14:30 hodin. O podrobnostech zasedání budou členové kontrolního výboru včas informováni. </w:t>
      </w:r>
    </w:p>
    <w:p w:rsidR="004C06D7" w:rsidRDefault="004C06D7" w:rsidP="00FD5017">
      <w:pPr>
        <w:pStyle w:val="slo1text"/>
        <w:numPr>
          <w:ilvl w:val="0"/>
          <w:numId w:val="0"/>
        </w:numPr>
        <w:spacing w:before="120"/>
        <w:ind w:left="567"/>
      </w:pPr>
      <w:r>
        <w:t xml:space="preserve">Předseda kontrolního výboru na příští zasedání kontrolního výboru pozve ředitelku KIDSOK p.o. dle dohody na kontrolním výboru 29. 9. 2021. </w:t>
      </w:r>
    </w:p>
    <w:p w:rsidR="00FD5017" w:rsidRPr="00804289" w:rsidRDefault="00FD5017" w:rsidP="00FD5017">
      <w:pPr>
        <w:pStyle w:val="slo1text"/>
        <w:numPr>
          <w:ilvl w:val="0"/>
          <w:numId w:val="0"/>
        </w:numPr>
        <w:ind w:left="567"/>
      </w:pPr>
      <w:r w:rsidRPr="00804289">
        <w:t>Předseda kontrolního výboru připomenul členům kontrolních skupin, aby v dostatečném předstihu (nejméně 7 dní předem) informovali předsedu kontrolní</w:t>
      </w:r>
      <w:r>
        <w:t>ho</w:t>
      </w:r>
      <w:r w:rsidRPr="00804289">
        <w:t xml:space="preserve"> výboru o termínu provedení kontrolní akce k zajištění dalšího postupu ve vztahu k řediteli krajského úřadu.</w:t>
      </w:r>
    </w:p>
    <w:p w:rsidR="00FB26A2" w:rsidRPr="00804289" w:rsidRDefault="00FB26A2" w:rsidP="00FB26A2">
      <w:pPr>
        <w:pStyle w:val="slo1text"/>
        <w:spacing w:before="360"/>
        <w:rPr>
          <w:b/>
        </w:rPr>
      </w:pPr>
      <w:r w:rsidRPr="00804289">
        <w:rPr>
          <w:b/>
        </w:rPr>
        <w:t xml:space="preserve">Závěr </w:t>
      </w:r>
    </w:p>
    <w:p w:rsidR="001D1E60" w:rsidRPr="00804289" w:rsidRDefault="001D1E60" w:rsidP="00FB26A2">
      <w:pPr>
        <w:pStyle w:val="Znak2odsazen1text"/>
        <w:tabs>
          <w:tab w:val="clear" w:pos="567"/>
        </w:tabs>
        <w:ind w:firstLine="0"/>
      </w:pPr>
      <w:r w:rsidRPr="00804289">
        <w:t xml:space="preserve">Předseda kontrolního výboru poděkoval členům kontrolního výboru za </w:t>
      </w:r>
      <w:r w:rsidR="00FD5017">
        <w:t xml:space="preserve">spolupráci v letošním roce a popřál všem klidné svátky </w:t>
      </w:r>
      <w:r w:rsidR="007E5CA3">
        <w:t xml:space="preserve">a </w:t>
      </w:r>
      <w:r w:rsidR="00FD5017">
        <w:t xml:space="preserve">do nového roku především hodně zdraví. Zasedání kontrolního výboru bylo ukončeno 16:20 hodin. </w:t>
      </w:r>
      <w:r w:rsidRPr="00804289">
        <w:t xml:space="preserve"> </w:t>
      </w:r>
    </w:p>
    <w:p w:rsidR="001D1E60" w:rsidRPr="00804289" w:rsidRDefault="001D1E60" w:rsidP="00FB26A2">
      <w:pPr>
        <w:pStyle w:val="Znak2odsazen1text"/>
        <w:tabs>
          <w:tab w:val="clear" w:pos="567"/>
        </w:tabs>
        <w:ind w:firstLine="0"/>
      </w:pPr>
      <w:r w:rsidRPr="00804289">
        <w:t xml:space="preserve">Příští zasedání kontrolního výboru se uskuteční </w:t>
      </w:r>
      <w:r w:rsidR="00FD5017">
        <w:rPr>
          <w:b/>
        </w:rPr>
        <w:t>26</w:t>
      </w:r>
      <w:r w:rsidR="00C45518" w:rsidRPr="00804289">
        <w:rPr>
          <w:b/>
        </w:rPr>
        <w:t>. </w:t>
      </w:r>
      <w:r w:rsidR="00FD5017">
        <w:rPr>
          <w:b/>
        </w:rPr>
        <w:t>1</w:t>
      </w:r>
      <w:r w:rsidR="00C45518" w:rsidRPr="00804289">
        <w:rPr>
          <w:b/>
        </w:rPr>
        <w:t>. </w:t>
      </w:r>
      <w:r w:rsidR="00E44431" w:rsidRPr="00804289">
        <w:rPr>
          <w:b/>
        </w:rPr>
        <w:t>202</w:t>
      </w:r>
      <w:r w:rsidR="00FD5017">
        <w:rPr>
          <w:b/>
        </w:rPr>
        <w:t>2</w:t>
      </w:r>
      <w:r w:rsidRPr="00804289">
        <w:t xml:space="preserve"> </w:t>
      </w:r>
      <w:r w:rsidR="00E73FBE">
        <w:t>od</w:t>
      </w:r>
      <w:r w:rsidRPr="00804289">
        <w:t xml:space="preserve"> 1</w:t>
      </w:r>
      <w:r w:rsidR="00C5244B" w:rsidRPr="00804289">
        <w:t>4:</w:t>
      </w:r>
      <w:r w:rsidR="003F1779" w:rsidRPr="00804289">
        <w:t>3</w:t>
      </w:r>
      <w:r w:rsidR="00C5244B" w:rsidRPr="00804289">
        <w:t>0 hodin</w:t>
      </w:r>
      <w:r w:rsidR="002D3B19" w:rsidRPr="00804289">
        <w:t>. Podrobnosti budou uvedeny v pozvánce.</w:t>
      </w:r>
    </w:p>
    <w:p w:rsidR="001D1E60" w:rsidRDefault="001D1E60" w:rsidP="001D1E60">
      <w:pPr>
        <w:pStyle w:val="Znak2odsazen1text"/>
        <w:tabs>
          <w:tab w:val="clear" w:pos="567"/>
        </w:tabs>
        <w:ind w:left="0" w:firstLine="0"/>
      </w:pPr>
      <w:r w:rsidRPr="00804289">
        <w:t xml:space="preserve">V Olomouci dne </w:t>
      </w:r>
      <w:r w:rsidR="00FD5017">
        <w:t>8</w:t>
      </w:r>
      <w:r w:rsidRPr="00804289">
        <w:t xml:space="preserve">. </w:t>
      </w:r>
      <w:r w:rsidR="00FD5017">
        <w:t>12</w:t>
      </w:r>
      <w:r w:rsidR="00EF1BA7" w:rsidRPr="00804289">
        <w:t>.</w:t>
      </w:r>
      <w:r w:rsidR="00275021" w:rsidRPr="00804289">
        <w:t xml:space="preserve"> 202</w:t>
      </w:r>
      <w:r w:rsidR="00BD40DB" w:rsidRPr="00804289">
        <w:t>1</w:t>
      </w:r>
    </w:p>
    <w:p w:rsidR="00DD2DD6" w:rsidRDefault="00DD2DD6" w:rsidP="001D1E60">
      <w:pPr>
        <w:pStyle w:val="Znak2odsazen1text"/>
        <w:tabs>
          <w:tab w:val="clear" w:pos="567"/>
        </w:tabs>
        <w:ind w:left="0" w:firstLine="0"/>
      </w:pPr>
    </w:p>
    <w:p w:rsidR="00C84106" w:rsidRPr="00804289" w:rsidRDefault="00C84106" w:rsidP="001D1E60">
      <w:pPr>
        <w:pStyle w:val="Znak2odsazen1text"/>
        <w:tabs>
          <w:tab w:val="clear" w:pos="567"/>
        </w:tabs>
        <w:ind w:left="0" w:firstLine="0"/>
      </w:pPr>
    </w:p>
    <w:p w:rsidR="001D1E60" w:rsidRPr="00804289" w:rsidRDefault="001D1E60" w:rsidP="001D1E60">
      <w:pPr>
        <w:pStyle w:val="Podpis"/>
        <w:rPr>
          <w:sz w:val="22"/>
          <w:szCs w:val="22"/>
        </w:rPr>
      </w:pPr>
      <w:r w:rsidRPr="00804289">
        <w:rPr>
          <w:sz w:val="22"/>
          <w:szCs w:val="22"/>
        </w:rPr>
        <w:t>…………………………….</w:t>
      </w:r>
    </w:p>
    <w:p w:rsidR="001D1E60" w:rsidRPr="00804289" w:rsidRDefault="002D3B19" w:rsidP="00EE1675">
      <w:pPr>
        <w:pStyle w:val="Podpis"/>
        <w:jc w:val="left"/>
        <w:rPr>
          <w:szCs w:val="24"/>
        </w:rPr>
      </w:pPr>
      <w:r w:rsidRPr="00804289">
        <w:rPr>
          <w:szCs w:val="24"/>
        </w:rPr>
        <w:t xml:space="preserve">        JUDr. Vladimír Lichnovský</w:t>
      </w:r>
    </w:p>
    <w:p w:rsidR="001D1E60" w:rsidRDefault="001D1E60" w:rsidP="00584554">
      <w:pPr>
        <w:pStyle w:val="Podpis"/>
        <w:rPr>
          <w:szCs w:val="24"/>
        </w:rPr>
      </w:pPr>
      <w:r w:rsidRPr="00804289">
        <w:rPr>
          <w:szCs w:val="24"/>
        </w:rPr>
        <w:t>předseda výboru</w:t>
      </w:r>
    </w:p>
    <w:p w:rsidR="00FD5017" w:rsidRDefault="00FD5017" w:rsidP="00584554">
      <w:pPr>
        <w:pStyle w:val="Podpis"/>
        <w:rPr>
          <w:szCs w:val="24"/>
        </w:rPr>
      </w:pPr>
    </w:p>
    <w:p w:rsidR="00FD5017" w:rsidRPr="007E5CA3" w:rsidRDefault="00FD5017" w:rsidP="00FD5017">
      <w:pPr>
        <w:pStyle w:val="Vborplohy"/>
        <w:spacing w:before="120"/>
        <w:ind w:left="0" w:firstLine="0"/>
        <w:jc w:val="both"/>
        <w:rPr>
          <w:sz w:val="24"/>
          <w:szCs w:val="24"/>
        </w:rPr>
      </w:pPr>
      <w:r w:rsidRPr="007E5CA3">
        <w:rPr>
          <w:sz w:val="24"/>
          <w:szCs w:val="24"/>
        </w:rPr>
        <w:t xml:space="preserve">Přílohy: </w:t>
      </w:r>
    </w:p>
    <w:p w:rsidR="00FD5017" w:rsidRPr="0087243B" w:rsidRDefault="00FD5017" w:rsidP="00FD5017">
      <w:pPr>
        <w:pStyle w:val="Vborplohy"/>
        <w:spacing w:before="120"/>
        <w:ind w:left="0" w:firstLine="0"/>
        <w:jc w:val="both"/>
        <w:rPr>
          <w:sz w:val="24"/>
          <w:szCs w:val="24"/>
          <w:u w:val="single"/>
        </w:rPr>
      </w:pPr>
      <w:r w:rsidRPr="0087243B">
        <w:rPr>
          <w:sz w:val="24"/>
          <w:szCs w:val="24"/>
          <w:u w:val="single"/>
        </w:rPr>
        <w:t>Příloha 1</w:t>
      </w:r>
    </w:p>
    <w:p w:rsidR="0087243B" w:rsidRPr="0087243B" w:rsidRDefault="0087243B" w:rsidP="0087243B">
      <w:pPr>
        <w:pStyle w:val="Zkladntextodsazendek"/>
        <w:ind w:firstLine="0"/>
        <w:rPr>
          <w:color w:val="0070C0"/>
        </w:rPr>
      </w:pPr>
      <w:r w:rsidRPr="00F31745">
        <w:t>Z</w:t>
      </w:r>
      <w:r>
        <w:t xml:space="preserve">ápis o kontrole plnění usnesení </w:t>
      </w:r>
      <w:r w:rsidRPr="00804289">
        <w:t>Rady Olomouckého kraje č. UR/80/41/2020</w:t>
      </w:r>
      <w:r>
        <w:t xml:space="preserve"> ze dne 13. 1. 2020 Směrnice č. </w:t>
      </w:r>
      <w:r w:rsidRPr="00804289">
        <w:t>1/2020 Postup pro zadávání veřejných zakázek Olomouckého kraje, konkrétně kontrolu zadávacího procesu zakázek malého rozsahu:</w:t>
      </w:r>
    </w:p>
    <w:p w:rsidR="0087243B" w:rsidRPr="00804289" w:rsidRDefault="0087243B" w:rsidP="00380D14">
      <w:pPr>
        <w:pStyle w:val="Odstavecseseznamem"/>
        <w:numPr>
          <w:ilvl w:val="0"/>
          <w:numId w:val="34"/>
        </w:numPr>
        <w:autoSpaceDE w:val="0"/>
        <w:autoSpaceDN w:val="0"/>
        <w:adjustRightInd w:val="0"/>
        <w:contextualSpacing/>
        <w:jc w:val="both"/>
        <w:rPr>
          <w:rFonts w:ascii="Arial" w:hAnsi="Arial" w:cs="Arial"/>
        </w:rPr>
      </w:pPr>
      <w:r w:rsidRPr="00804289">
        <w:rPr>
          <w:rFonts w:ascii="Arial" w:hAnsi="Arial" w:cs="Arial"/>
        </w:rPr>
        <w:t>Obj. č. 2020/01431/OSR/OBJ Prezentace vedení kraje aktuálních informací o připravovaných programech v novém dotačním období po roce 2021, zpracování FundPlan</w:t>
      </w:r>
    </w:p>
    <w:p w:rsidR="0087243B" w:rsidRDefault="0087243B" w:rsidP="00380D14">
      <w:pPr>
        <w:pStyle w:val="Odstavecseseznamem"/>
        <w:numPr>
          <w:ilvl w:val="0"/>
          <w:numId w:val="34"/>
        </w:numPr>
        <w:autoSpaceDE w:val="0"/>
        <w:autoSpaceDN w:val="0"/>
        <w:adjustRightInd w:val="0"/>
        <w:contextualSpacing/>
        <w:jc w:val="both"/>
        <w:rPr>
          <w:rFonts w:ascii="Arial" w:hAnsi="Arial" w:cs="Arial"/>
        </w:rPr>
      </w:pPr>
      <w:r w:rsidRPr="00804289">
        <w:rPr>
          <w:rFonts w:ascii="Arial" w:hAnsi="Arial" w:cs="Arial"/>
        </w:rPr>
        <w:t>Obj. č. 2020/01463/OSR/OBJ Základní informační servis prostřednictvím webové platformy včetně konzultačních služeb, Informační a vzdělávací akce k programům EU</w:t>
      </w:r>
    </w:p>
    <w:p w:rsidR="00FD5017" w:rsidRPr="007E5CA3" w:rsidRDefault="00FD5017" w:rsidP="00B3200C">
      <w:pPr>
        <w:pStyle w:val="Zkladntextodsazendek"/>
        <w:spacing w:after="0"/>
        <w:ind w:firstLine="0"/>
      </w:pPr>
      <w:r w:rsidRPr="00FD5017">
        <w:rPr>
          <w:color w:val="0070C0"/>
        </w:rPr>
        <w:t xml:space="preserve">                         </w:t>
      </w:r>
      <w:r w:rsidR="0087243B">
        <w:rPr>
          <w:color w:val="0070C0"/>
        </w:rPr>
        <w:t xml:space="preserve">                                                                                                   </w:t>
      </w:r>
      <w:r w:rsidR="00FD4FD0">
        <w:rPr>
          <w:color w:val="0070C0"/>
        </w:rPr>
        <w:t xml:space="preserve">   </w:t>
      </w:r>
      <w:r w:rsidRPr="007E5CA3">
        <w:t xml:space="preserve">(strana </w:t>
      </w:r>
      <w:r w:rsidR="00FD4FD0" w:rsidRPr="007E5CA3">
        <w:t>10</w:t>
      </w:r>
      <w:r w:rsidRPr="007E5CA3">
        <w:t>)</w:t>
      </w:r>
    </w:p>
    <w:p w:rsidR="0087243B" w:rsidRPr="0087243B" w:rsidRDefault="0087243B" w:rsidP="00B3200C">
      <w:pPr>
        <w:pStyle w:val="Vborplohy"/>
        <w:ind w:left="0" w:firstLine="0"/>
        <w:jc w:val="both"/>
        <w:rPr>
          <w:sz w:val="24"/>
          <w:szCs w:val="24"/>
          <w:u w:val="single"/>
        </w:rPr>
      </w:pPr>
      <w:r w:rsidRPr="0087243B">
        <w:rPr>
          <w:sz w:val="24"/>
          <w:szCs w:val="24"/>
          <w:u w:val="single"/>
        </w:rPr>
        <w:t>Příloha 2</w:t>
      </w:r>
    </w:p>
    <w:p w:rsidR="0087243B" w:rsidRPr="0087243B" w:rsidRDefault="0087243B" w:rsidP="00B3200C">
      <w:pPr>
        <w:pStyle w:val="Normal"/>
      </w:pPr>
      <w:r w:rsidRPr="0087243B">
        <w:t>Vyjádření ředitele krajského úřadu k zápis</w:t>
      </w:r>
      <w:r>
        <w:t>u</w:t>
      </w:r>
      <w:r w:rsidRPr="0087243B">
        <w:t xml:space="preserve"> z proveden</w:t>
      </w:r>
      <w:r>
        <w:t>é</w:t>
      </w:r>
      <w:r w:rsidRPr="0087243B">
        <w:t xml:space="preserve"> kontrol</w:t>
      </w:r>
      <w:r>
        <w:t>y</w:t>
      </w:r>
      <w:r w:rsidRPr="0087243B">
        <w:t xml:space="preserve"> plnění usnesení uvedené v příloze 1</w:t>
      </w:r>
    </w:p>
    <w:p w:rsidR="0087243B" w:rsidRPr="0087243B" w:rsidRDefault="0087243B" w:rsidP="00B3200C">
      <w:pPr>
        <w:pStyle w:val="Vborplohy"/>
        <w:ind w:left="8364" w:firstLine="0"/>
        <w:jc w:val="both"/>
        <w:rPr>
          <w:sz w:val="24"/>
          <w:szCs w:val="24"/>
          <w:u w:val="single"/>
        </w:rPr>
      </w:pPr>
      <w:r w:rsidRPr="0087243B">
        <w:rPr>
          <w:sz w:val="24"/>
          <w:szCs w:val="24"/>
        </w:rPr>
        <w:t xml:space="preserve">(strana </w:t>
      </w:r>
      <w:r w:rsidR="00FD4FD0">
        <w:rPr>
          <w:sz w:val="24"/>
          <w:szCs w:val="24"/>
        </w:rPr>
        <w:t>12</w:t>
      </w:r>
      <w:r w:rsidRPr="0087243B">
        <w:rPr>
          <w:sz w:val="24"/>
          <w:szCs w:val="24"/>
        </w:rPr>
        <w:t>)</w:t>
      </w:r>
    </w:p>
    <w:p w:rsidR="00FD5017" w:rsidRPr="0087243B" w:rsidRDefault="00FD5017" w:rsidP="00FD5017">
      <w:pPr>
        <w:pStyle w:val="Vborplohy"/>
        <w:spacing w:before="120"/>
        <w:ind w:left="0" w:firstLine="0"/>
        <w:jc w:val="both"/>
        <w:rPr>
          <w:sz w:val="24"/>
          <w:szCs w:val="24"/>
          <w:u w:val="single"/>
        </w:rPr>
      </w:pPr>
      <w:r w:rsidRPr="0087243B">
        <w:rPr>
          <w:sz w:val="24"/>
          <w:szCs w:val="24"/>
          <w:u w:val="single"/>
        </w:rPr>
        <w:t xml:space="preserve">Příloha </w:t>
      </w:r>
      <w:r w:rsidR="0087243B" w:rsidRPr="0087243B">
        <w:rPr>
          <w:sz w:val="24"/>
          <w:szCs w:val="24"/>
          <w:u w:val="single"/>
        </w:rPr>
        <w:t>3</w:t>
      </w:r>
    </w:p>
    <w:p w:rsidR="00FD5017" w:rsidRPr="00FD5017" w:rsidRDefault="0087243B" w:rsidP="00B3200C">
      <w:pPr>
        <w:pStyle w:val="slo1text"/>
        <w:numPr>
          <w:ilvl w:val="0"/>
          <w:numId w:val="0"/>
        </w:numPr>
        <w:spacing w:before="120" w:after="0"/>
        <w:rPr>
          <w:rFonts w:cs="Arial"/>
          <w:noProof w:val="0"/>
          <w:color w:val="0070C0"/>
          <w:szCs w:val="24"/>
        </w:rPr>
      </w:pPr>
      <w:r w:rsidRPr="00F31745">
        <w:t>Z</w:t>
      </w:r>
      <w:r>
        <w:t>ápis o kontrole plnění usnesení Rady Olomouckého kraje</w:t>
      </w:r>
      <w:r w:rsidRPr="005843C8">
        <w:t xml:space="preserve"> č. UR/92/47/2020 ze dne 4. 5. 2020 Zadávací řízení na zajištění realizací veřejných zakázek, konkrétně Muzeum Komenského Přerov - Rekonstrukce budovy ORNIS (stavební část)</w:t>
      </w:r>
    </w:p>
    <w:p w:rsidR="00FD5017" w:rsidRPr="007E5CA3" w:rsidRDefault="00FD5017" w:rsidP="00B3200C">
      <w:pPr>
        <w:pStyle w:val="Zkladntextodsazendek"/>
        <w:spacing w:after="0"/>
        <w:ind w:firstLine="0"/>
        <w:jc w:val="right"/>
      </w:pPr>
      <w:r w:rsidRPr="007E5CA3">
        <w:t xml:space="preserve">(strana </w:t>
      </w:r>
      <w:r w:rsidR="00FD4FD0" w:rsidRPr="007E5CA3">
        <w:t>13</w:t>
      </w:r>
      <w:r w:rsidRPr="007E5CA3">
        <w:t>)</w:t>
      </w:r>
    </w:p>
    <w:p w:rsidR="0087243B" w:rsidRPr="0087243B" w:rsidRDefault="0087243B" w:rsidP="00B3200C">
      <w:pPr>
        <w:pStyle w:val="Vborplohy"/>
        <w:ind w:left="0" w:firstLine="0"/>
        <w:jc w:val="both"/>
        <w:rPr>
          <w:sz w:val="24"/>
          <w:szCs w:val="24"/>
          <w:u w:val="single"/>
        </w:rPr>
      </w:pPr>
      <w:r w:rsidRPr="0087243B">
        <w:rPr>
          <w:sz w:val="24"/>
          <w:szCs w:val="24"/>
          <w:u w:val="single"/>
        </w:rPr>
        <w:t>Příloha 4</w:t>
      </w:r>
    </w:p>
    <w:p w:rsidR="0087243B" w:rsidRPr="0087243B" w:rsidRDefault="0087243B" w:rsidP="00B3200C">
      <w:pPr>
        <w:pStyle w:val="Normal"/>
      </w:pPr>
      <w:r w:rsidRPr="0087243B">
        <w:t>Vyjádření ředitele krajského úřadu k zápisu z provedené kontroly plnění usnesení uvedené v příloze 3</w:t>
      </w:r>
    </w:p>
    <w:p w:rsidR="0087243B" w:rsidRPr="007E5CA3" w:rsidRDefault="0087243B" w:rsidP="00B3200C">
      <w:pPr>
        <w:pStyle w:val="Zkladntextodsazendek"/>
        <w:spacing w:after="0"/>
        <w:ind w:firstLine="0"/>
        <w:jc w:val="right"/>
      </w:pPr>
      <w:r w:rsidRPr="007E5CA3">
        <w:t xml:space="preserve">(strana </w:t>
      </w:r>
      <w:r w:rsidR="00FD4FD0" w:rsidRPr="007E5CA3">
        <w:t>14</w:t>
      </w:r>
      <w:r w:rsidRPr="007E5CA3">
        <w:t>)</w:t>
      </w:r>
    </w:p>
    <w:p w:rsidR="00FD5017" w:rsidRPr="0087243B" w:rsidRDefault="00FD5017" w:rsidP="00B3200C">
      <w:pPr>
        <w:pStyle w:val="Vborplohy"/>
        <w:ind w:left="0" w:firstLine="0"/>
        <w:jc w:val="both"/>
        <w:rPr>
          <w:sz w:val="24"/>
          <w:szCs w:val="24"/>
          <w:u w:val="single"/>
        </w:rPr>
      </w:pPr>
      <w:r w:rsidRPr="0087243B">
        <w:rPr>
          <w:sz w:val="24"/>
          <w:szCs w:val="24"/>
          <w:u w:val="single"/>
        </w:rPr>
        <w:t xml:space="preserve">Příloha </w:t>
      </w:r>
      <w:r w:rsidR="0087243B" w:rsidRPr="0087243B">
        <w:rPr>
          <w:sz w:val="24"/>
          <w:szCs w:val="24"/>
          <w:u w:val="single"/>
        </w:rPr>
        <w:t>5</w:t>
      </w:r>
    </w:p>
    <w:p w:rsidR="0087243B" w:rsidRDefault="0087243B" w:rsidP="00B3200C">
      <w:pPr>
        <w:pStyle w:val="Znak2odsazen1text"/>
        <w:tabs>
          <w:tab w:val="clear" w:pos="567"/>
        </w:tabs>
        <w:spacing w:before="120" w:after="0"/>
        <w:ind w:left="0" w:firstLine="0"/>
      </w:pPr>
      <w:r w:rsidRPr="00F31745">
        <w:t>Z</w:t>
      </w:r>
      <w:r>
        <w:t xml:space="preserve">ápis o kontrole plnění usnesení </w:t>
      </w:r>
      <w:r w:rsidRPr="00804289">
        <w:t xml:space="preserve">Zastupitelstva Olomouckého kraje č. UZ/20/17/2020 ze dne 20. 4. 2020 Dotační program Olomouckého kraje Podpora výstavby a oprav cyklostezek 2020 – vyhodnocení – Cyklistická stezka Litovel – </w:t>
      </w:r>
      <w:r>
        <w:t>Č</w:t>
      </w:r>
      <w:r w:rsidRPr="00804289">
        <w:t>erv</w:t>
      </w:r>
      <w:r>
        <w:t>enka – Uničov, k.ú. Červenka ve </w:t>
      </w:r>
      <w:r w:rsidRPr="00804289">
        <w:t xml:space="preserve">znění UZ 2/34/2020 ze dne 21. 12. 2020 Dodatky ke smlouvám o poskytnutí dotace. </w:t>
      </w:r>
    </w:p>
    <w:p w:rsidR="00FD5017" w:rsidRPr="00FD5017" w:rsidRDefault="00FD4FD0" w:rsidP="00B3200C">
      <w:pPr>
        <w:pStyle w:val="Normal"/>
        <w:ind w:left="7938"/>
        <w:jc w:val="both"/>
        <w:rPr>
          <w:color w:val="0070C0"/>
        </w:rPr>
      </w:pPr>
      <w:r>
        <w:rPr>
          <w:color w:val="0070C0"/>
        </w:rPr>
        <w:t xml:space="preserve">       </w:t>
      </w:r>
      <w:r w:rsidR="00FD5017" w:rsidRPr="007E5CA3">
        <w:t xml:space="preserve">(strana </w:t>
      </w:r>
      <w:r w:rsidRPr="007E5CA3">
        <w:t>15</w:t>
      </w:r>
      <w:r w:rsidR="00FD5017" w:rsidRPr="007E5CA3">
        <w:t>)</w:t>
      </w:r>
    </w:p>
    <w:p w:rsidR="0087243B" w:rsidRPr="0087243B" w:rsidRDefault="0087243B" w:rsidP="00B3200C">
      <w:pPr>
        <w:pStyle w:val="Vborplohy"/>
        <w:ind w:left="0" w:firstLine="0"/>
        <w:jc w:val="both"/>
        <w:rPr>
          <w:sz w:val="24"/>
          <w:szCs w:val="24"/>
          <w:u w:val="single"/>
        </w:rPr>
      </w:pPr>
      <w:r w:rsidRPr="0087243B">
        <w:rPr>
          <w:sz w:val="24"/>
          <w:szCs w:val="24"/>
          <w:u w:val="single"/>
        </w:rPr>
        <w:t xml:space="preserve">Příloha </w:t>
      </w:r>
      <w:r>
        <w:rPr>
          <w:sz w:val="24"/>
          <w:szCs w:val="24"/>
          <w:u w:val="single"/>
        </w:rPr>
        <w:t>6</w:t>
      </w:r>
    </w:p>
    <w:p w:rsidR="0087243B" w:rsidRPr="0087243B" w:rsidRDefault="0087243B" w:rsidP="00B3200C">
      <w:pPr>
        <w:pStyle w:val="Normal"/>
      </w:pPr>
      <w:r w:rsidRPr="0087243B">
        <w:t xml:space="preserve">Vyjádření ředitele krajského úřadu k zápisu z provedené kontroly plnění usnesení uvedené v příloze </w:t>
      </w:r>
      <w:r>
        <w:t>5</w:t>
      </w:r>
    </w:p>
    <w:p w:rsidR="00FD5017" w:rsidRPr="00FD5017" w:rsidRDefault="00FD5017" w:rsidP="00B3200C">
      <w:pPr>
        <w:pStyle w:val="Normal"/>
        <w:ind w:left="1701"/>
        <w:rPr>
          <w:color w:val="0070C0"/>
        </w:rPr>
      </w:pPr>
      <w:r w:rsidRPr="00FD5017">
        <w:rPr>
          <w:color w:val="0070C0"/>
        </w:rPr>
        <w:t xml:space="preserve">                                                                                                  </w:t>
      </w:r>
      <w:r w:rsidR="00FD4FD0">
        <w:rPr>
          <w:color w:val="0070C0"/>
        </w:rPr>
        <w:t xml:space="preserve">   </w:t>
      </w:r>
      <w:r w:rsidRPr="007E5CA3">
        <w:t xml:space="preserve">(strana </w:t>
      </w:r>
      <w:r w:rsidR="00FD4FD0" w:rsidRPr="007E5CA3">
        <w:t>16</w:t>
      </w:r>
      <w:r w:rsidRPr="007E5CA3">
        <w:t>)</w:t>
      </w:r>
    </w:p>
    <w:p w:rsidR="0087243B" w:rsidRPr="0087243B" w:rsidRDefault="0087243B" w:rsidP="00B3200C">
      <w:pPr>
        <w:pStyle w:val="Vborplohy"/>
        <w:ind w:left="0" w:firstLine="0"/>
        <w:jc w:val="both"/>
        <w:rPr>
          <w:sz w:val="24"/>
          <w:szCs w:val="24"/>
          <w:u w:val="single"/>
        </w:rPr>
      </w:pPr>
      <w:r w:rsidRPr="0087243B">
        <w:rPr>
          <w:sz w:val="24"/>
          <w:szCs w:val="24"/>
          <w:u w:val="single"/>
        </w:rPr>
        <w:t xml:space="preserve">Příloha </w:t>
      </w:r>
      <w:r>
        <w:rPr>
          <w:sz w:val="24"/>
          <w:szCs w:val="24"/>
          <w:u w:val="single"/>
        </w:rPr>
        <w:t>7</w:t>
      </w:r>
    </w:p>
    <w:p w:rsidR="002C5ED2" w:rsidRPr="00804289" w:rsidRDefault="0087243B" w:rsidP="00B3200C">
      <w:pPr>
        <w:pStyle w:val="Znak2odsazen1text"/>
        <w:tabs>
          <w:tab w:val="clear" w:pos="567"/>
        </w:tabs>
        <w:spacing w:after="0"/>
        <w:ind w:left="0" w:firstLine="0"/>
      </w:pPr>
      <w:r w:rsidRPr="00F31745">
        <w:t>Z</w:t>
      </w:r>
      <w:r>
        <w:t xml:space="preserve">ápis o kontrole plnění usnesení </w:t>
      </w:r>
      <w:r w:rsidR="002C5ED2" w:rsidRPr="00804289">
        <w:t xml:space="preserve">Zastupitelstva Olomouckého kraje č. UZ/20/48/2020 ze dne 20. 4. 2020 Program obnovy venkova Olomouckého kraje 2020 – vyhodnocení – Dotační titul č. 4 Rekonstrukce a oprava kulturních domů – Rekonstrukce kulturního domu Lipová. </w:t>
      </w:r>
    </w:p>
    <w:p w:rsidR="002C5ED2" w:rsidRPr="007E5CA3" w:rsidRDefault="0087243B" w:rsidP="00B3200C">
      <w:pPr>
        <w:pStyle w:val="Znak2odsazen1text"/>
        <w:tabs>
          <w:tab w:val="clear" w:pos="567"/>
        </w:tabs>
        <w:spacing w:after="0"/>
        <w:ind w:left="0" w:firstLine="0"/>
      </w:pPr>
      <w:r w:rsidRPr="00FD5017">
        <w:rPr>
          <w:color w:val="0070C0"/>
        </w:rPr>
        <w:t xml:space="preserve"> </w:t>
      </w:r>
      <w:r w:rsidR="00FD4FD0">
        <w:rPr>
          <w:color w:val="0070C0"/>
        </w:rPr>
        <w:tab/>
      </w:r>
      <w:r w:rsidR="00FD4FD0">
        <w:rPr>
          <w:color w:val="0070C0"/>
        </w:rPr>
        <w:tab/>
      </w:r>
      <w:r w:rsidR="00FD4FD0">
        <w:rPr>
          <w:color w:val="0070C0"/>
        </w:rPr>
        <w:tab/>
      </w:r>
      <w:r w:rsidR="00FD4FD0">
        <w:rPr>
          <w:color w:val="0070C0"/>
        </w:rPr>
        <w:tab/>
      </w:r>
      <w:r w:rsidR="00FD4FD0">
        <w:rPr>
          <w:color w:val="0070C0"/>
        </w:rPr>
        <w:tab/>
      </w:r>
      <w:r w:rsidR="00FD4FD0">
        <w:rPr>
          <w:color w:val="0070C0"/>
        </w:rPr>
        <w:tab/>
      </w:r>
      <w:r w:rsidR="00FD4FD0">
        <w:rPr>
          <w:color w:val="0070C0"/>
        </w:rPr>
        <w:tab/>
      </w:r>
      <w:r w:rsidR="00FD4FD0">
        <w:rPr>
          <w:color w:val="0070C0"/>
        </w:rPr>
        <w:tab/>
      </w:r>
      <w:r w:rsidR="00FD4FD0">
        <w:rPr>
          <w:color w:val="0070C0"/>
        </w:rPr>
        <w:tab/>
      </w:r>
      <w:r w:rsidR="00FD4FD0">
        <w:rPr>
          <w:color w:val="0070C0"/>
        </w:rPr>
        <w:tab/>
      </w:r>
      <w:r w:rsidR="00FD4FD0">
        <w:rPr>
          <w:color w:val="0070C0"/>
        </w:rPr>
        <w:tab/>
      </w:r>
      <w:r w:rsidR="00FD4FD0">
        <w:rPr>
          <w:color w:val="0070C0"/>
        </w:rPr>
        <w:tab/>
      </w:r>
      <w:r w:rsidR="00FD4FD0">
        <w:rPr>
          <w:color w:val="0070C0"/>
        </w:rPr>
        <w:tab/>
        <w:t xml:space="preserve">               </w:t>
      </w:r>
      <w:r w:rsidRPr="007E5CA3">
        <w:t xml:space="preserve">(strana </w:t>
      </w:r>
      <w:r w:rsidR="00FD4FD0" w:rsidRPr="007E5CA3">
        <w:t>17</w:t>
      </w:r>
      <w:r w:rsidRPr="007E5CA3">
        <w:t>)</w:t>
      </w:r>
    </w:p>
    <w:p w:rsidR="002C5ED2" w:rsidRPr="0087243B" w:rsidRDefault="002C5ED2" w:rsidP="00B3200C">
      <w:pPr>
        <w:pStyle w:val="Vborplohy"/>
        <w:ind w:left="0" w:firstLine="0"/>
        <w:jc w:val="both"/>
        <w:rPr>
          <w:sz w:val="24"/>
          <w:szCs w:val="24"/>
          <w:u w:val="single"/>
        </w:rPr>
      </w:pPr>
      <w:r w:rsidRPr="0087243B">
        <w:rPr>
          <w:sz w:val="24"/>
          <w:szCs w:val="24"/>
          <w:u w:val="single"/>
        </w:rPr>
        <w:t xml:space="preserve">Příloha </w:t>
      </w:r>
      <w:r>
        <w:rPr>
          <w:sz w:val="24"/>
          <w:szCs w:val="24"/>
          <w:u w:val="single"/>
        </w:rPr>
        <w:t>8</w:t>
      </w:r>
    </w:p>
    <w:p w:rsidR="002C5ED2" w:rsidRPr="0087243B" w:rsidRDefault="002C5ED2" w:rsidP="00B3200C">
      <w:pPr>
        <w:pStyle w:val="Normal"/>
      </w:pPr>
      <w:r w:rsidRPr="0087243B">
        <w:t xml:space="preserve">Vyjádření ředitele krajského úřadu k zápisu z provedené kontroly plnění usnesení uvedené v příloze </w:t>
      </w:r>
      <w:r>
        <w:t>7</w:t>
      </w:r>
    </w:p>
    <w:p w:rsidR="002C5ED2" w:rsidRPr="00FD5017" w:rsidRDefault="002C5ED2" w:rsidP="00B3200C">
      <w:pPr>
        <w:pStyle w:val="Normal"/>
        <w:ind w:left="1701"/>
        <w:rPr>
          <w:color w:val="0070C0"/>
        </w:rPr>
      </w:pPr>
      <w:r w:rsidRPr="00FD5017">
        <w:rPr>
          <w:color w:val="0070C0"/>
        </w:rPr>
        <w:t xml:space="preserve">                                                                                                  </w:t>
      </w:r>
      <w:r w:rsidR="00FD4FD0">
        <w:rPr>
          <w:color w:val="0070C0"/>
        </w:rPr>
        <w:t xml:space="preserve">   </w:t>
      </w:r>
      <w:r w:rsidRPr="007E5CA3">
        <w:t xml:space="preserve">(strana </w:t>
      </w:r>
      <w:r w:rsidR="00FD4FD0" w:rsidRPr="007E5CA3">
        <w:t>18</w:t>
      </w:r>
      <w:r w:rsidRPr="007E5CA3">
        <w:t>)</w:t>
      </w:r>
    </w:p>
    <w:p w:rsidR="002C5ED2" w:rsidRPr="0087243B" w:rsidRDefault="002C5ED2" w:rsidP="00B3200C">
      <w:pPr>
        <w:pStyle w:val="Vborplohy"/>
        <w:ind w:left="0" w:firstLine="0"/>
        <w:jc w:val="both"/>
        <w:rPr>
          <w:sz w:val="24"/>
          <w:szCs w:val="24"/>
          <w:u w:val="single"/>
        </w:rPr>
      </w:pPr>
      <w:r w:rsidRPr="0087243B">
        <w:rPr>
          <w:sz w:val="24"/>
          <w:szCs w:val="24"/>
          <w:u w:val="single"/>
        </w:rPr>
        <w:t xml:space="preserve">Příloha </w:t>
      </w:r>
      <w:r>
        <w:rPr>
          <w:sz w:val="24"/>
          <w:szCs w:val="24"/>
          <w:u w:val="single"/>
        </w:rPr>
        <w:t>9</w:t>
      </w:r>
    </w:p>
    <w:p w:rsidR="002C5ED2" w:rsidRPr="003E542D" w:rsidRDefault="002C5ED2" w:rsidP="00B3200C">
      <w:pPr>
        <w:pStyle w:val="slo1text"/>
        <w:numPr>
          <w:ilvl w:val="0"/>
          <w:numId w:val="0"/>
        </w:numPr>
        <w:spacing w:before="120" w:after="0"/>
      </w:pPr>
      <w:r w:rsidRPr="00F31745">
        <w:t>Z</w:t>
      </w:r>
      <w:r>
        <w:t xml:space="preserve">ápis o kontrole plnění usnesení </w:t>
      </w:r>
      <w:r>
        <w:rPr>
          <w:lang w:val="sv-SE"/>
        </w:rPr>
        <w:t xml:space="preserve">Zastupitelstva Olomouckého kraje </w:t>
      </w:r>
      <w:r w:rsidRPr="00AB1A9C">
        <w:rPr>
          <w:lang w:val="sv-SE"/>
        </w:rPr>
        <w:t>č</w:t>
      </w:r>
      <w:r>
        <w:rPr>
          <w:lang w:val="sv-SE"/>
        </w:rPr>
        <w:t>.</w:t>
      </w:r>
      <w:r w:rsidRPr="004D6982">
        <w:t xml:space="preserve"> UZ/21/77/2020 </w:t>
      </w:r>
      <w:r>
        <w:t>ze dne 22. 6. 2020 Žádost o </w:t>
      </w:r>
      <w:r w:rsidRPr="004D6982">
        <w:t>poskytnutí individuální dotace v oblast</w:t>
      </w:r>
      <w:r>
        <w:t>i kultury - Muzeum kočárů, z.ú.</w:t>
      </w:r>
    </w:p>
    <w:p w:rsidR="002C5ED2" w:rsidRPr="007E5CA3" w:rsidRDefault="00FD4FD0" w:rsidP="00B3200C">
      <w:pPr>
        <w:pStyle w:val="Znak2odsazen1text"/>
        <w:tabs>
          <w:tab w:val="clear" w:pos="567"/>
        </w:tabs>
        <w:spacing w:after="0"/>
        <w:ind w:left="0" w:firstLine="0"/>
      </w:pPr>
      <w:r>
        <w:rPr>
          <w:color w:val="0070C0"/>
        </w:rPr>
        <w:tab/>
      </w:r>
      <w:r>
        <w:rPr>
          <w:color w:val="0070C0"/>
        </w:rPr>
        <w:tab/>
      </w:r>
      <w:r>
        <w:rPr>
          <w:color w:val="0070C0"/>
        </w:rPr>
        <w:tab/>
      </w:r>
      <w:r>
        <w:rPr>
          <w:color w:val="0070C0"/>
        </w:rPr>
        <w:tab/>
      </w:r>
      <w:r>
        <w:rPr>
          <w:color w:val="0070C0"/>
        </w:rPr>
        <w:tab/>
      </w:r>
      <w:r>
        <w:rPr>
          <w:color w:val="0070C0"/>
        </w:rPr>
        <w:tab/>
      </w:r>
      <w:r>
        <w:rPr>
          <w:color w:val="0070C0"/>
        </w:rPr>
        <w:tab/>
      </w:r>
      <w:r>
        <w:rPr>
          <w:color w:val="0070C0"/>
        </w:rPr>
        <w:tab/>
      </w:r>
      <w:r>
        <w:rPr>
          <w:color w:val="0070C0"/>
        </w:rPr>
        <w:tab/>
      </w:r>
      <w:r>
        <w:rPr>
          <w:color w:val="0070C0"/>
        </w:rPr>
        <w:tab/>
      </w:r>
      <w:r>
        <w:rPr>
          <w:color w:val="0070C0"/>
        </w:rPr>
        <w:tab/>
      </w:r>
      <w:r>
        <w:rPr>
          <w:color w:val="0070C0"/>
        </w:rPr>
        <w:tab/>
      </w:r>
      <w:r>
        <w:rPr>
          <w:color w:val="0070C0"/>
        </w:rPr>
        <w:tab/>
      </w:r>
      <w:r>
        <w:rPr>
          <w:color w:val="0070C0"/>
        </w:rPr>
        <w:tab/>
        <w:t xml:space="preserve">       </w:t>
      </w:r>
      <w:r w:rsidR="002C5ED2" w:rsidRPr="007E5CA3">
        <w:t xml:space="preserve">(strana </w:t>
      </w:r>
      <w:r w:rsidRPr="007E5CA3">
        <w:t>19</w:t>
      </w:r>
      <w:r w:rsidR="002C5ED2" w:rsidRPr="007E5CA3">
        <w:t>)</w:t>
      </w:r>
    </w:p>
    <w:p w:rsidR="002C5ED2" w:rsidRPr="0087243B" w:rsidRDefault="002C5ED2" w:rsidP="00B3200C">
      <w:pPr>
        <w:pStyle w:val="Vborplohy"/>
        <w:ind w:left="0" w:firstLine="0"/>
        <w:jc w:val="both"/>
        <w:rPr>
          <w:sz w:val="24"/>
          <w:szCs w:val="24"/>
          <w:u w:val="single"/>
        </w:rPr>
      </w:pPr>
      <w:r w:rsidRPr="0087243B">
        <w:rPr>
          <w:sz w:val="24"/>
          <w:szCs w:val="24"/>
          <w:u w:val="single"/>
        </w:rPr>
        <w:t xml:space="preserve">Příloha </w:t>
      </w:r>
      <w:r>
        <w:rPr>
          <w:sz w:val="24"/>
          <w:szCs w:val="24"/>
          <w:u w:val="single"/>
        </w:rPr>
        <w:t>10</w:t>
      </w:r>
    </w:p>
    <w:p w:rsidR="002C5ED2" w:rsidRPr="0087243B" w:rsidRDefault="002C5ED2" w:rsidP="00B3200C">
      <w:pPr>
        <w:pStyle w:val="Normal"/>
      </w:pPr>
      <w:r w:rsidRPr="0087243B">
        <w:t xml:space="preserve">Vyjádření ředitele krajského úřadu k zápisu z provedené kontroly plnění usnesení uvedené v příloze </w:t>
      </w:r>
      <w:r>
        <w:t>9</w:t>
      </w:r>
    </w:p>
    <w:p w:rsidR="002C5ED2" w:rsidRPr="007E5CA3" w:rsidRDefault="002C5ED2" w:rsidP="00B3200C">
      <w:pPr>
        <w:pStyle w:val="Normal"/>
        <w:ind w:left="1701"/>
      </w:pPr>
      <w:r w:rsidRPr="00FD5017">
        <w:rPr>
          <w:color w:val="0070C0"/>
        </w:rPr>
        <w:t xml:space="preserve">                                                                                                  </w:t>
      </w:r>
      <w:r w:rsidR="00FD4FD0">
        <w:rPr>
          <w:color w:val="0070C0"/>
        </w:rPr>
        <w:t xml:space="preserve">  </w:t>
      </w:r>
      <w:r>
        <w:rPr>
          <w:color w:val="0070C0"/>
        </w:rPr>
        <w:t xml:space="preserve"> </w:t>
      </w:r>
      <w:r w:rsidRPr="007E5CA3">
        <w:t xml:space="preserve">(strana </w:t>
      </w:r>
      <w:r w:rsidR="00FD4FD0" w:rsidRPr="007E5CA3">
        <w:t>20</w:t>
      </w:r>
      <w:r w:rsidRPr="007E5CA3">
        <w:t>)</w:t>
      </w:r>
    </w:p>
    <w:p w:rsidR="002C5ED2" w:rsidRPr="007E5CA3" w:rsidRDefault="002C5ED2" w:rsidP="00C84106">
      <w:pPr>
        <w:pStyle w:val="Vborplohy"/>
        <w:ind w:left="0" w:firstLine="0"/>
        <w:jc w:val="both"/>
        <w:rPr>
          <w:sz w:val="24"/>
          <w:szCs w:val="24"/>
          <w:u w:val="single"/>
        </w:rPr>
      </w:pPr>
      <w:r w:rsidRPr="007E5CA3">
        <w:rPr>
          <w:sz w:val="24"/>
          <w:szCs w:val="24"/>
          <w:u w:val="single"/>
        </w:rPr>
        <w:t>Příloha 11</w:t>
      </w:r>
    </w:p>
    <w:p w:rsidR="002C5ED2" w:rsidRPr="007E5CA3" w:rsidRDefault="002C5ED2" w:rsidP="002C5ED2">
      <w:pPr>
        <w:pStyle w:val="Znak2odsazen1text"/>
        <w:tabs>
          <w:tab w:val="clear" w:pos="567"/>
        </w:tabs>
        <w:spacing w:before="120"/>
        <w:ind w:left="0" w:firstLine="0"/>
        <w:rPr>
          <w:szCs w:val="24"/>
        </w:rPr>
      </w:pPr>
      <w:r w:rsidRPr="007E5CA3">
        <w:t xml:space="preserve">Zápis o kontrole plnění usnesení </w:t>
      </w:r>
      <w:r w:rsidRPr="007E5CA3">
        <w:rPr>
          <w:lang w:val="sv-SE"/>
        </w:rPr>
        <w:t>Rady Olomouckého kraje č.</w:t>
      </w:r>
      <w:r w:rsidRPr="007E5CA3">
        <w:t> UR/80/41/2020 ze dne 13. 1. 2020 Směrnice č. 1/2020 Postup pro zadávání veřejných zakázek Olomouckého kraje, konkrétně kontroly zadávacího procesu zakázek malého rozsahu na pořádání akcí:</w:t>
      </w:r>
    </w:p>
    <w:p w:rsidR="002C5ED2" w:rsidRPr="007E5CA3" w:rsidRDefault="002C5ED2" w:rsidP="002C5ED2">
      <w:pPr>
        <w:pStyle w:val="Normal"/>
        <w:numPr>
          <w:ilvl w:val="0"/>
          <w:numId w:val="28"/>
        </w:numPr>
        <w:spacing w:after="119"/>
        <w:jc w:val="both"/>
      </w:pPr>
      <w:r w:rsidRPr="007E5CA3">
        <w:t>Dny Olomouckého kraje 2020 ve 4 okresních městech</w:t>
      </w:r>
    </w:p>
    <w:p w:rsidR="002C5ED2" w:rsidRPr="007E5CA3" w:rsidRDefault="002C5ED2" w:rsidP="002C5ED2">
      <w:pPr>
        <w:pStyle w:val="Normal"/>
        <w:numPr>
          <w:ilvl w:val="0"/>
          <w:numId w:val="28"/>
        </w:numPr>
        <w:spacing w:after="119"/>
        <w:jc w:val="both"/>
      </w:pPr>
      <w:r w:rsidRPr="007E5CA3">
        <w:t>Ceny Olomouckého kraje 2020 za přínos v oblasti cestovního ruchu</w:t>
      </w:r>
    </w:p>
    <w:p w:rsidR="002C5ED2" w:rsidRPr="007E5CA3" w:rsidRDefault="002C5ED2" w:rsidP="002C5ED2">
      <w:pPr>
        <w:pStyle w:val="slo1text"/>
        <w:numPr>
          <w:ilvl w:val="0"/>
          <w:numId w:val="28"/>
        </w:numPr>
        <w:spacing w:before="120"/>
      </w:pPr>
      <w:r w:rsidRPr="007E5CA3">
        <w:rPr>
          <w:rFonts w:cs="Arial"/>
          <w:noProof w:val="0"/>
          <w:szCs w:val="24"/>
        </w:rPr>
        <w:t xml:space="preserve">Ceny Olomouckého kraje 2020 za přínos v oblasti životního prostředí </w:t>
      </w:r>
      <w:r w:rsidRPr="007E5CA3">
        <w:rPr>
          <w:rFonts w:cs="Arial"/>
          <w:noProof w:val="0"/>
          <w:szCs w:val="24"/>
        </w:rPr>
        <w:tab/>
      </w:r>
      <w:r w:rsidR="00B3200C">
        <w:rPr>
          <w:rFonts w:cs="Arial"/>
          <w:noProof w:val="0"/>
          <w:szCs w:val="24"/>
        </w:rPr>
        <w:tab/>
      </w:r>
      <w:r w:rsidR="00FD4FD0" w:rsidRPr="007E5CA3">
        <w:tab/>
      </w:r>
      <w:r w:rsidR="00FD4FD0" w:rsidRPr="007E5CA3">
        <w:tab/>
      </w:r>
      <w:r w:rsidR="00FD4FD0" w:rsidRPr="007E5CA3">
        <w:tab/>
      </w:r>
      <w:r w:rsidR="00FD4FD0" w:rsidRPr="007E5CA3">
        <w:tab/>
      </w:r>
      <w:r w:rsidR="00FD4FD0" w:rsidRPr="007E5CA3">
        <w:tab/>
      </w:r>
      <w:r w:rsidR="00FD4FD0" w:rsidRPr="007E5CA3">
        <w:tab/>
      </w:r>
      <w:r w:rsidR="00FD4FD0" w:rsidRPr="007E5CA3">
        <w:tab/>
      </w:r>
      <w:r w:rsidR="00FD4FD0" w:rsidRPr="007E5CA3">
        <w:tab/>
      </w:r>
      <w:r w:rsidR="00FD4FD0" w:rsidRPr="007E5CA3">
        <w:tab/>
      </w:r>
      <w:r w:rsidR="00FD4FD0" w:rsidRPr="007E5CA3">
        <w:tab/>
      </w:r>
      <w:r w:rsidR="00FD4FD0" w:rsidRPr="007E5CA3">
        <w:tab/>
      </w:r>
      <w:r w:rsidR="00FD4FD0" w:rsidRPr="007E5CA3">
        <w:tab/>
      </w:r>
      <w:r w:rsidR="00FD4FD0" w:rsidRPr="007E5CA3">
        <w:tab/>
      </w:r>
      <w:r w:rsidR="00FD4FD0" w:rsidRPr="007E5CA3">
        <w:tab/>
        <w:t xml:space="preserve">   </w:t>
      </w:r>
      <w:r w:rsidR="00FD4FD0" w:rsidRPr="007E5CA3">
        <w:tab/>
      </w:r>
      <w:r w:rsidR="00FD4FD0" w:rsidRPr="007E5CA3">
        <w:tab/>
      </w:r>
      <w:r w:rsidR="00FD4FD0" w:rsidRPr="007E5CA3">
        <w:tab/>
      </w:r>
      <w:r w:rsidR="00FD4FD0" w:rsidRPr="007E5CA3">
        <w:tab/>
      </w:r>
      <w:r w:rsidR="00FD4FD0" w:rsidRPr="007E5CA3">
        <w:tab/>
      </w:r>
      <w:r w:rsidR="00FD4FD0" w:rsidRPr="007E5CA3">
        <w:tab/>
      </w:r>
      <w:r w:rsidR="00FD4FD0" w:rsidRPr="007E5CA3">
        <w:tab/>
      </w:r>
      <w:r w:rsidR="00FD4FD0" w:rsidRPr="007E5CA3">
        <w:tab/>
      </w:r>
      <w:r w:rsidR="00FD4FD0" w:rsidRPr="007E5CA3">
        <w:tab/>
      </w:r>
      <w:r w:rsidR="00FD4FD0" w:rsidRPr="007E5CA3">
        <w:tab/>
      </w:r>
      <w:r w:rsidR="00FD4FD0" w:rsidRPr="007E5CA3">
        <w:tab/>
        <w:t xml:space="preserve">       </w:t>
      </w:r>
      <w:r w:rsidRPr="007E5CA3">
        <w:t xml:space="preserve">(strana </w:t>
      </w:r>
      <w:r w:rsidR="00FD4FD0" w:rsidRPr="007E5CA3">
        <w:t>21</w:t>
      </w:r>
      <w:r w:rsidRPr="007E5CA3">
        <w:t>)</w:t>
      </w:r>
    </w:p>
    <w:p w:rsidR="00CE7F01" w:rsidRDefault="00CE7F01" w:rsidP="002C5ED2">
      <w:pPr>
        <w:pStyle w:val="Vborplohy"/>
        <w:spacing w:before="120"/>
        <w:jc w:val="both"/>
        <w:rPr>
          <w:sz w:val="24"/>
          <w:szCs w:val="24"/>
          <w:u w:val="single"/>
        </w:rPr>
      </w:pPr>
    </w:p>
    <w:p w:rsidR="002C5ED2" w:rsidRPr="007E5CA3" w:rsidRDefault="002C5ED2" w:rsidP="002C5ED2">
      <w:pPr>
        <w:pStyle w:val="Vborplohy"/>
        <w:spacing w:before="120"/>
        <w:jc w:val="both"/>
        <w:rPr>
          <w:sz w:val="24"/>
          <w:szCs w:val="24"/>
          <w:u w:val="single"/>
        </w:rPr>
      </w:pPr>
      <w:r w:rsidRPr="007E5CA3">
        <w:rPr>
          <w:sz w:val="24"/>
          <w:szCs w:val="24"/>
          <w:u w:val="single"/>
        </w:rPr>
        <w:t>Příloha 12</w:t>
      </w:r>
    </w:p>
    <w:p w:rsidR="002C5ED2" w:rsidRPr="007E5CA3" w:rsidRDefault="002C5ED2" w:rsidP="002C5ED2">
      <w:pPr>
        <w:pStyle w:val="Normal"/>
        <w:spacing w:after="119"/>
      </w:pPr>
      <w:r w:rsidRPr="007E5CA3">
        <w:t>Vyjádření ředitele krajského úřadu k zápisu z provedené kontroly plnění usnesení uvedené v příloze 11</w:t>
      </w:r>
    </w:p>
    <w:p w:rsidR="002C5ED2" w:rsidRPr="007E5CA3" w:rsidRDefault="002C5ED2" w:rsidP="002C5ED2">
      <w:pPr>
        <w:pStyle w:val="Normal"/>
        <w:spacing w:after="119"/>
        <w:ind w:left="1287"/>
      </w:pPr>
      <w:r w:rsidRPr="007E5CA3">
        <w:t xml:space="preserve">                                                                                                  </w:t>
      </w:r>
      <w:r w:rsidR="00FD4FD0" w:rsidRPr="007E5CA3">
        <w:t xml:space="preserve">         </w:t>
      </w:r>
      <w:r w:rsidRPr="007E5CA3">
        <w:t xml:space="preserve">(strana </w:t>
      </w:r>
      <w:r w:rsidR="00FD4FD0" w:rsidRPr="007E5CA3">
        <w:t>23</w:t>
      </w:r>
      <w:r w:rsidRPr="007E5CA3">
        <w:t>)</w:t>
      </w:r>
    </w:p>
    <w:p w:rsidR="002C5ED2" w:rsidRPr="007E5CA3" w:rsidRDefault="002C5ED2" w:rsidP="00FD5017">
      <w:pPr>
        <w:pStyle w:val="Vborplohy"/>
        <w:spacing w:before="120"/>
        <w:ind w:left="0" w:firstLine="0"/>
        <w:jc w:val="both"/>
        <w:rPr>
          <w:sz w:val="24"/>
          <w:szCs w:val="24"/>
        </w:rPr>
      </w:pPr>
    </w:p>
    <w:p w:rsidR="002C5ED2" w:rsidRPr="007E5CA3" w:rsidRDefault="002C5ED2" w:rsidP="00FD5017">
      <w:pPr>
        <w:pStyle w:val="Vborplohy"/>
        <w:spacing w:before="120"/>
        <w:ind w:left="0" w:firstLine="0"/>
        <w:jc w:val="both"/>
        <w:rPr>
          <w:sz w:val="24"/>
          <w:szCs w:val="24"/>
        </w:rPr>
      </w:pPr>
    </w:p>
    <w:p w:rsidR="002C5ED2" w:rsidRPr="007E5CA3" w:rsidRDefault="002C5ED2" w:rsidP="00FD5017">
      <w:pPr>
        <w:pStyle w:val="Vborplohy"/>
        <w:spacing w:before="120"/>
        <w:ind w:left="0" w:firstLine="0"/>
        <w:jc w:val="both"/>
        <w:rPr>
          <w:sz w:val="24"/>
          <w:szCs w:val="24"/>
        </w:rPr>
      </w:pPr>
    </w:p>
    <w:p w:rsidR="00B71052" w:rsidRPr="00C12C3E" w:rsidRDefault="00B71052" w:rsidP="00B71052">
      <w:pPr>
        <w:spacing w:before="120" w:after="120"/>
        <w:jc w:val="both"/>
        <w:rPr>
          <w:rFonts w:ascii="Arial" w:hAnsi="Arial"/>
          <w:color w:val="000000"/>
        </w:rPr>
      </w:pPr>
      <w:r w:rsidRPr="00C12C3E">
        <w:rPr>
          <w:rFonts w:ascii="Arial" w:hAnsi="Arial"/>
          <w:color w:val="000000"/>
        </w:rPr>
        <w:t xml:space="preserve">Další přílohy: </w:t>
      </w:r>
      <w:r w:rsidRPr="00C12C3E">
        <w:rPr>
          <w:rFonts w:ascii="Arial" w:hAnsi="Arial"/>
          <w:color w:val="000000"/>
        </w:rPr>
        <w:tab/>
      </w:r>
    </w:p>
    <w:p w:rsidR="00B71052" w:rsidRPr="00C12C3E" w:rsidRDefault="00B71052" w:rsidP="00B71052">
      <w:pPr>
        <w:spacing w:before="120" w:after="120"/>
        <w:jc w:val="both"/>
        <w:rPr>
          <w:rFonts w:ascii="Arial" w:hAnsi="Arial"/>
          <w:color w:val="000000"/>
        </w:rPr>
      </w:pPr>
      <w:r w:rsidRPr="00C12C3E">
        <w:rPr>
          <w:rFonts w:ascii="Arial" w:hAnsi="Arial"/>
          <w:color w:val="000000"/>
        </w:rPr>
        <w:t>Prezenční listina</w:t>
      </w:r>
    </w:p>
    <w:p w:rsidR="00B71052" w:rsidRPr="00C12C3E" w:rsidRDefault="00B71052" w:rsidP="00B71052">
      <w:pPr>
        <w:spacing w:before="120" w:after="120"/>
        <w:jc w:val="both"/>
        <w:rPr>
          <w:rFonts w:ascii="Arial" w:hAnsi="Arial"/>
          <w:color w:val="000000"/>
        </w:rPr>
      </w:pPr>
      <w:r w:rsidRPr="00C12C3E">
        <w:rPr>
          <w:rFonts w:ascii="Arial" w:hAnsi="Arial"/>
          <w:color w:val="000000"/>
        </w:rPr>
        <w:t xml:space="preserve">Usnesení kontrolního výboru </w:t>
      </w:r>
    </w:p>
    <w:p w:rsidR="00441429" w:rsidRDefault="00441429" w:rsidP="00FD5017">
      <w:pPr>
        <w:pStyle w:val="Vborplohy"/>
        <w:spacing w:before="120"/>
        <w:ind w:left="0" w:firstLine="0"/>
        <w:jc w:val="both"/>
        <w:rPr>
          <w:color w:val="0070C0"/>
          <w:sz w:val="24"/>
          <w:szCs w:val="24"/>
        </w:rPr>
      </w:pPr>
    </w:p>
    <w:p w:rsidR="00441429" w:rsidRDefault="00441429" w:rsidP="00FD5017">
      <w:pPr>
        <w:pStyle w:val="Vborplohy"/>
        <w:spacing w:before="120"/>
        <w:ind w:left="0" w:firstLine="0"/>
        <w:jc w:val="both"/>
        <w:rPr>
          <w:color w:val="0070C0"/>
          <w:sz w:val="24"/>
          <w:szCs w:val="24"/>
        </w:rPr>
      </w:pPr>
    </w:p>
    <w:p w:rsidR="002C5ED2" w:rsidRDefault="002C5ED2" w:rsidP="00FD5017">
      <w:pPr>
        <w:pStyle w:val="Vborplohy"/>
        <w:spacing w:before="120"/>
        <w:ind w:left="0" w:firstLine="0"/>
        <w:jc w:val="both"/>
        <w:rPr>
          <w:color w:val="0070C0"/>
          <w:sz w:val="24"/>
          <w:szCs w:val="24"/>
        </w:rPr>
      </w:pPr>
    </w:p>
    <w:p w:rsidR="002C5ED2" w:rsidRDefault="002C5ED2" w:rsidP="00FD5017">
      <w:pPr>
        <w:pStyle w:val="Vborplohy"/>
        <w:spacing w:before="120"/>
        <w:ind w:left="0" w:firstLine="0"/>
        <w:jc w:val="both"/>
        <w:rPr>
          <w:color w:val="0070C0"/>
          <w:sz w:val="24"/>
          <w:szCs w:val="24"/>
        </w:rPr>
      </w:pPr>
    </w:p>
    <w:p w:rsidR="002C5ED2" w:rsidRDefault="002C5ED2" w:rsidP="00FD5017">
      <w:pPr>
        <w:pStyle w:val="Vborplohy"/>
        <w:spacing w:before="120"/>
        <w:ind w:left="0" w:firstLine="0"/>
        <w:jc w:val="both"/>
        <w:rPr>
          <w:color w:val="0070C0"/>
          <w:sz w:val="24"/>
          <w:szCs w:val="24"/>
        </w:rPr>
      </w:pPr>
    </w:p>
    <w:p w:rsidR="002C5ED2" w:rsidRDefault="002C5ED2" w:rsidP="00FD5017">
      <w:pPr>
        <w:pStyle w:val="Vborplohy"/>
        <w:spacing w:before="120"/>
        <w:ind w:left="0" w:firstLine="0"/>
        <w:jc w:val="both"/>
        <w:rPr>
          <w:color w:val="0070C0"/>
          <w:sz w:val="24"/>
          <w:szCs w:val="24"/>
        </w:rPr>
      </w:pPr>
    </w:p>
    <w:p w:rsidR="002C5ED2" w:rsidRDefault="002C5ED2" w:rsidP="00FD5017">
      <w:pPr>
        <w:pStyle w:val="Vborplohy"/>
        <w:spacing w:before="120"/>
        <w:ind w:left="0" w:firstLine="0"/>
        <w:jc w:val="both"/>
        <w:rPr>
          <w:color w:val="0070C0"/>
          <w:sz w:val="24"/>
          <w:szCs w:val="24"/>
        </w:rPr>
      </w:pPr>
    </w:p>
    <w:p w:rsidR="007E5CA3" w:rsidRDefault="007E5CA3" w:rsidP="00FD5017">
      <w:pPr>
        <w:pStyle w:val="Vborplohy"/>
        <w:spacing w:before="120"/>
        <w:ind w:left="0" w:firstLine="0"/>
        <w:jc w:val="both"/>
        <w:rPr>
          <w:color w:val="0070C0"/>
          <w:sz w:val="24"/>
          <w:szCs w:val="24"/>
        </w:rPr>
      </w:pPr>
    </w:p>
    <w:p w:rsidR="007E5CA3" w:rsidRDefault="007E5CA3" w:rsidP="00FD5017">
      <w:pPr>
        <w:pStyle w:val="Vborplohy"/>
        <w:spacing w:before="120"/>
        <w:ind w:left="0" w:firstLine="0"/>
        <w:jc w:val="both"/>
        <w:rPr>
          <w:color w:val="0070C0"/>
          <w:sz w:val="24"/>
          <w:szCs w:val="24"/>
        </w:rPr>
      </w:pPr>
    </w:p>
    <w:p w:rsidR="007E5CA3" w:rsidRDefault="007E5CA3" w:rsidP="00FD5017">
      <w:pPr>
        <w:pStyle w:val="Vborplohy"/>
        <w:spacing w:before="120"/>
        <w:ind w:left="0" w:firstLine="0"/>
        <w:jc w:val="both"/>
        <w:rPr>
          <w:color w:val="0070C0"/>
          <w:sz w:val="24"/>
          <w:szCs w:val="24"/>
        </w:rPr>
      </w:pPr>
    </w:p>
    <w:p w:rsidR="007E5CA3" w:rsidRDefault="007E5CA3" w:rsidP="00FD5017">
      <w:pPr>
        <w:pStyle w:val="Vborplohy"/>
        <w:spacing w:before="120"/>
        <w:ind w:left="0" w:firstLine="0"/>
        <w:jc w:val="both"/>
        <w:rPr>
          <w:color w:val="0070C0"/>
          <w:sz w:val="24"/>
          <w:szCs w:val="24"/>
        </w:rPr>
      </w:pPr>
    </w:p>
    <w:p w:rsidR="007E5CA3" w:rsidRDefault="007E5CA3" w:rsidP="00FD5017">
      <w:pPr>
        <w:pStyle w:val="Vborplohy"/>
        <w:spacing w:before="120"/>
        <w:ind w:left="0" w:firstLine="0"/>
        <w:jc w:val="both"/>
        <w:rPr>
          <w:color w:val="0070C0"/>
          <w:sz w:val="24"/>
          <w:szCs w:val="24"/>
        </w:rPr>
      </w:pPr>
    </w:p>
    <w:p w:rsidR="007E5CA3" w:rsidRDefault="007E5CA3" w:rsidP="00FD5017">
      <w:pPr>
        <w:pStyle w:val="Vborplohy"/>
        <w:spacing w:before="120"/>
        <w:ind w:left="0" w:firstLine="0"/>
        <w:jc w:val="both"/>
        <w:rPr>
          <w:color w:val="0070C0"/>
          <w:sz w:val="24"/>
          <w:szCs w:val="24"/>
        </w:rPr>
      </w:pPr>
    </w:p>
    <w:p w:rsidR="007E5CA3" w:rsidRDefault="007E5CA3" w:rsidP="00FD5017">
      <w:pPr>
        <w:pStyle w:val="Vborplohy"/>
        <w:spacing w:before="120"/>
        <w:ind w:left="0" w:firstLine="0"/>
        <w:jc w:val="both"/>
        <w:rPr>
          <w:color w:val="0070C0"/>
          <w:sz w:val="24"/>
          <w:szCs w:val="24"/>
        </w:rPr>
      </w:pPr>
    </w:p>
    <w:p w:rsidR="007E5CA3" w:rsidRDefault="007E5CA3" w:rsidP="00FD5017">
      <w:pPr>
        <w:pStyle w:val="Vborplohy"/>
        <w:spacing w:before="120"/>
        <w:ind w:left="0" w:firstLine="0"/>
        <w:jc w:val="both"/>
        <w:rPr>
          <w:color w:val="0070C0"/>
          <w:sz w:val="24"/>
          <w:szCs w:val="24"/>
        </w:rPr>
      </w:pPr>
    </w:p>
    <w:p w:rsidR="007E5CA3" w:rsidRDefault="007E5CA3" w:rsidP="00FD5017">
      <w:pPr>
        <w:pStyle w:val="Vborplohy"/>
        <w:spacing w:before="120"/>
        <w:ind w:left="0" w:firstLine="0"/>
        <w:jc w:val="both"/>
        <w:rPr>
          <w:color w:val="0070C0"/>
          <w:sz w:val="24"/>
          <w:szCs w:val="24"/>
        </w:rPr>
      </w:pPr>
    </w:p>
    <w:p w:rsidR="007E5CA3" w:rsidRDefault="007E5CA3" w:rsidP="00FD5017">
      <w:pPr>
        <w:pStyle w:val="Vborplohy"/>
        <w:spacing w:before="120"/>
        <w:ind w:left="0" w:firstLine="0"/>
        <w:jc w:val="both"/>
        <w:rPr>
          <w:color w:val="0070C0"/>
          <w:sz w:val="24"/>
          <w:szCs w:val="24"/>
        </w:rPr>
      </w:pPr>
    </w:p>
    <w:p w:rsidR="007E5CA3" w:rsidRDefault="007E5CA3" w:rsidP="00FD5017">
      <w:pPr>
        <w:pStyle w:val="Vborplohy"/>
        <w:spacing w:before="120"/>
        <w:ind w:left="0" w:firstLine="0"/>
        <w:jc w:val="both"/>
        <w:rPr>
          <w:color w:val="0070C0"/>
          <w:sz w:val="24"/>
          <w:szCs w:val="24"/>
        </w:rPr>
      </w:pPr>
    </w:p>
    <w:p w:rsidR="007E5CA3" w:rsidRDefault="007E5CA3" w:rsidP="00FD5017">
      <w:pPr>
        <w:pStyle w:val="Vborplohy"/>
        <w:spacing w:before="120"/>
        <w:ind w:left="0" w:firstLine="0"/>
        <w:jc w:val="both"/>
        <w:rPr>
          <w:color w:val="0070C0"/>
          <w:sz w:val="24"/>
          <w:szCs w:val="24"/>
        </w:rPr>
      </w:pPr>
    </w:p>
    <w:p w:rsidR="00875262" w:rsidRDefault="00875262" w:rsidP="00FD5017">
      <w:pPr>
        <w:pStyle w:val="Vborplohy"/>
        <w:spacing w:before="120"/>
        <w:ind w:left="0" w:firstLine="0"/>
        <w:jc w:val="both"/>
        <w:rPr>
          <w:color w:val="0070C0"/>
          <w:sz w:val="24"/>
          <w:szCs w:val="24"/>
        </w:rPr>
      </w:pPr>
    </w:p>
    <w:p w:rsidR="00875262" w:rsidRDefault="00875262" w:rsidP="00FD5017">
      <w:pPr>
        <w:pStyle w:val="Vborplohy"/>
        <w:spacing w:before="120"/>
        <w:ind w:left="0" w:firstLine="0"/>
        <w:jc w:val="both"/>
        <w:rPr>
          <w:color w:val="0070C0"/>
          <w:sz w:val="24"/>
          <w:szCs w:val="24"/>
        </w:rPr>
      </w:pPr>
    </w:p>
    <w:p w:rsidR="00875262" w:rsidRDefault="00875262" w:rsidP="00FD5017">
      <w:pPr>
        <w:pStyle w:val="Vborplohy"/>
        <w:spacing w:before="120"/>
        <w:ind w:left="0" w:firstLine="0"/>
        <w:jc w:val="both"/>
        <w:rPr>
          <w:color w:val="0070C0"/>
          <w:sz w:val="24"/>
          <w:szCs w:val="24"/>
        </w:rPr>
      </w:pPr>
    </w:p>
    <w:p w:rsidR="00875262" w:rsidRDefault="00875262" w:rsidP="00FD5017">
      <w:pPr>
        <w:pStyle w:val="Vborplohy"/>
        <w:spacing w:before="120"/>
        <w:ind w:left="0" w:firstLine="0"/>
        <w:jc w:val="both"/>
        <w:rPr>
          <w:color w:val="0070C0"/>
          <w:sz w:val="24"/>
          <w:szCs w:val="24"/>
        </w:rPr>
      </w:pPr>
    </w:p>
    <w:p w:rsidR="00875262" w:rsidRDefault="00875262" w:rsidP="00FD5017">
      <w:pPr>
        <w:pStyle w:val="Vborplohy"/>
        <w:spacing w:before="120"/>
        <w:ind w:left="0" w:firstLine="0"/>
        <w:jc w:val="both"/>
        <w:rPr>
          <w:color w:val="0070C0"/>
          <w:sz w:val="24"/>
          <w:szCs w:val="24"/>
        </w:rPr>
      </w:pPr>
    </w:p>
    <w:p w:rsidR="00875262" w:rsidRDefault="00875262" w:rsidP="00FD5017">
      <w:pPr>
        <w:pStyle w:val="Vborplohy"/>
        <w:spacing w:before="120"/>
        <w:ind w:left="0" w:firstLine="0"/>
        <w:jc w:val="both"/>
        <w:rPr>
          <w:color w:val="0070C0"/>
          <w:sz w:val="24"/>
          <w:szCs w:val="24"/>
        </w:rPr>
      </w:pPr>
    </w:p>
    <w:p w:rsidR="00CE7F01" w:rsidRDefault="00CE7F01" w:rsidP="00FD5017">
      <w:pPr>
        <w:pStyle w:val="Vborplohy"/>
        <w:spacing w:before="120"/>
        <w:ind w:left="0" w:firstLine="0"/>
        <w:jc w:val="both"/>
        <w:rPr>
          <w:color w:val="0070C0"/>
          <w:sz w:val="24"/>
          <w:szCs w:val="24"/>
        </w:rPr>
      </w:pPr>
      <w:bookmarkStart w:id="0" w:name="_GoBack"/>
      <w:bookmarkEnd w:id="0"/>
    </w:p>
    <w:p w:rsidR="00875262" w:rsidRDefault="00875262" w:rsidP="00FD5017">
      <w:pPr>
        <w:pStyle w:val="Vborplohy"/>
        <w:spacing w:before="120"/>
        <w:ind w:left="0" w:firstLine="0"/>
        <w:jc w:val="both"/>
        <w:rPr>
          <w:color w:val="0070C0"/>
          <w:sz w:val="24"/>
          <w:szCs w:val="24"/>
        </w:rPr>
      </w:pPr>
    </w:p>
    <w:p w:rsidR="002C5ED2" w:rsidRPr="007E5CA3" w:rsidRDefault="002C5ED2" w:rsidP="00FD5017">
      <w:pPr>
        <w:pStyle w:val="Vborplohy"/>
        <w:spacing w:before="120"/>
        <w:ind w:left="0" w:firstLine="0"/>
        <w:jc w:val="both"/>
        <w:rPr>
          <w:sz w:val="24"/>
          <w:szCs w:val="24"/>
        </w:rPr>
      </w:pPr>
      <w:r w:rsidRPr="007E5CA3">
        <w:rPr>
          <w:sz w:val="24"/>
          <w:szCs w:val="24"/>
        </w:rPr>
        <w:t>Příloha 1</w:t>
      </w:r>
    </w:p>
    <w:p w:rsidR="00441429" w:rsidRPr="0086219C" w:rsidRDefault="00441429" w:rsidP="00441429">
      <w:pPr>
        <w:jc w:val="center"/>
        <w:rPr>
          <w:b/>
          <w:bCs/>
          <w:sz w:val="28"/>
          <w:szCs w:val="28"/>
        </w:rPr>
      </w:pPr>
      <w:r w:rsidRPr="0086219C">
        <w:rPr>
          <w:b/>
          <w:bCs/>
          <w:sz w:val="28"/>
          <w:szCs w:val="28"/>
        </w:rPr>
        <w:t>Zápis</w:t>
      </w:r>
    </w:p>
    <w:p w:rsidR="00441429" w:rsidRDefault="00441429" w:rsidP="002C5ED2">
      <w:pPr>
        <w:jc w:val="center"/>
        <w:rPr>
          <w:rFonts w:ascii="Arial" w:hAnsi="Arial" w:cs="Arial"/>
          <w:b/>
          <w:sz w:val="44"/>
          <w:szCs w:val="44"/>
        </w:rPr>
      </w:pPr>
    </w:p>
    <w:p w:rsidR="002C5ED2" w:rsidRPr="00441429" w:rsidRDefault="002C5ED2" w:rsidP="002C5ED2">
      <w:pPr>
        <w:jc w:val="both"/>
        <w:rPr>
          <w:rFonts w:ascii="Arial" w:hAnsi="Arial" w:cs="Arial"/>
          <w:color w:val="000000"/>
        </w:rPr>
      </w:pPr>
      <w:r w:rsidRPr="00441429">
        <w:rPr>
          <w:rFonts w:ascii="Arial" w:hAnsi="Arial" w:cs="Arial"/>
        </w:rPr>
        <w:t>o provedené kontrole plnění usnesení ROK</w:t>
      </w:r>
      <w:r w:rsidRPr="00441429">
        <w:rPr>
          <w:rFonts w:ascii="Arial" w:hAnsi="Arial" w:cs="Arial"/>
          <w:color w:val="000000"/>
        </w:rPr>
        <w:t xml:space="preserve"> č. UR/80/41/2020 ze dne 13. 1. 2020 Směrnice č. 1/2020 Postup pro zadávání veřejných zakázek Olomouckého kraje. </w:t>
      </w:r>
    </w:p>
    <w:p w:rsidR="002C5ED2" w:rsidRPr="00441429" w:rsidRDefault="002C5ED2" w:rsidP="002C5ED2">
      <w:pPr>
        <w:spacing w:before="240"/>
        <w:jc w:val="both"/>
        <w:rPr>
          <w:rFonts w:ascii="Arial" w:hAnsi="Arial" w:cs="Arial"/>
        </w:rPr>
      </w:pPr>
      <w:r w:rsidRPr="00441429">
        <w:rPr>
          <w:rFonts w:ascii="Arial" w:hAnsi="Arial" w:cs="Arial"/>
          <w:b/>
        </w:rPr>
        <w:t>Složení kontrolní skupiny</w:t>
      </w:r>
      <w:r w:rsidRPr="00441429">
        <w:rPr>
          <w:rFonts w:ascii="Arial" w:hAnsi="Arial" w:cs="Arial"/>
        </w:rPr>
        <w:t>: JUDr. Vladimír Lichnovský, Mgr. Petr Caletka, Ing. Michal Tichý.</w:t>
      </w:r>
    </w:p>
    <w:p w:rsidR="002C5ED2" w:rsidRPr="00441429" w:rsidRDefault="002C5ED2" w:rsidP="002C5ED2">
      <w:pPr>
        <w:spacing w:before="240"/>
        <w:jc w:val="both"/>
        <w:rPr>
          <w:rFonts w:ascii="Arial" w:hAnsi="Arial" w:cs="Arial"/>
        </w:rPr>
      </w:pPr>
      <w:r w:rsidRPr="00441429">
        <w:rPr>
          <w:rFonts w:ascii="Arial" w:hAnsi="Arial" w:cs="Arial"/>
          <w:b/>
        </w:rPr>
        <w:t>Za kontrolovaný odbor</w:t>
      </w:r>
      <w:r w:rsidRPr="00441429">
        <w:rPr>
          <w:rFonts w:ascii="Arial" w:hAnsi="Arial" w:cs="Arial"/>
        </w:rPr>
        <w:t>: Ing. Radek Dosoudil - vedoucí odboru strategického rozvoje kraje Krajského úřadu Olomouckého kraje.</w:t>
      </w:r>
    </w:p>
    <w:p w:rsidR="002C5ED2" w:rsidRPr="00441429" w:rsidRDefault="002C5ED2" w:rsidP="002C5ED2">
      <w:pPr>
        <w:spacing w:before="240"/>
        <w:jc w:val="both"/>
        <w:rPr>
          <w:rFonts w:ascii="Arial" w:hAnsi="Arial" w:cs="Arial"/>
        </w:rPr>
      </w:pPr>
      <w:r w:rsidRPr="00441429">
        <w:rPr>
          <w:rFonts w:ascii="Arial" w:hAnsi="Arial" w:cs="Arial"/>
          <w:b/>
        </w:rPr>
        <w:t>Datum provedení kontroly</w:t>
      </w:r>
      <w:r w:rsidRPr="00441429">
        <w:rPr>
          <w:rFonts w:ascii="Arial" w:hAnsi="Arial" w:cs="Arial"/>
        </w:rPr>
        <w:t>: 23. 8. 2021</w:t>
      </w:r>
    </w:p>
    <w:p w:rsidR="002C5ED2" w:rsidRPr="00441429" w:rsidRDefault="002C5ED2" w:rsidP="002C5ED2">
      <w:pPr>
        <w:spacing w:before="240"/>
        <w:jc w:val="both"/>
        <w:rPr>
          <w:rFonts w:ascii="Arial" w:hAnsi="Arial" w:cs="Arial"/>
        </w:rPr>
      </w:pPr>
      <w:r w:rsidRPr="00441429">
        <w:rPr>
          <w:rFonts w:ascii="Arial" w:hAnsi="Arial" w:cs="Arial"/>
          <w:b/>
        </w:rPr>
        <w:t>Předmět kontroly</w:t>
      </w:r>
      <w:r w:rsidRPr="00441429">
        <w:rPr>
          <w:rFonts w:ascii="Arial" w:hAnsi="Arial" w:cs="Arial"/>
        </w:rPr>
        <w:t xml:space="preserve">: </w:t>
      </w:r>
    </w:p>
    <w:p w:rsidR="002C5ED2" w:rsidRPr="00441429" w:rsidRDefault="002C5ED2" w:rsidP="002C5ED2">
      <w:pPr>
        <w:jc w:val="both"/>
        <w:rPr>
          <w:rFonts w:ascii="Arial" w:hAnsi="Arial" w:cs="Arial"/>
          <w:color w:val="000000"/>
        </w:rPr>
      </w:pPr>
      <w:r w:rsidRPr="00441429">
        <w:rPr>
          <w:rFonts w:ascii="Arial" w:hAnsi="Arial" w:cs="Arial"/>
        </w:rPr>
        <w:t>Kontrola plnění usnesení ROK</w:t>
      </w:r>
      <w:r w:rsidRPr="00441429">
        <w:rPr>
          <w:rFonts w:ascii="Arial" w:hAnsi="Arial" w:cs="Arial"/>
          <w:color w:val="000000"/>
        </w:rPr>
        <w:t xml:space="preserve"> č. UR/80/41/2020 ze dne 13. 1. 2020 Směrnice č. 1/2020 Postup pro zadávání veřejných zakázek Olomouckého kraje, konkrétně kontrola zadávacího procesu zakázek malého rozsahu: </w:t>
      </w:r>
    </w:p>
    <w:p w:rsidR="002C5ED2" w:rsidRPr="00441429" w:rsidRDefault="002C5ED2" w:rsidP="002C5ED2">
      <w:pPr>
        <w:jc w:val="both"/>
        <w:rPr>
          <w:rFonts w:ascii="Arial" w:hAnsi="Arial" w:cs="Arial"/>
          <w:color w:val="000000"/>
        </w:rPr>
      </w:pPr>
      <w:r w:rsidRPr="00441429">
        <w:rPr>
          <w:rFonts w:ascii="Arial" w:hAnsi="Arial" w:cs="Arial"/>
          <w:color w:val="000000"/>
        </w:rPr>
        <w:t>a) Obj. č. 2020/01431/OSR/OBJ Prezentace vedení kraje aktuálních informací o připravovaných programech v novém dotačním období po roce 2021, zpracování FundPlan,</w:t>
      </w:r>
    </w:p>
    <w:p w:rsidR="002C5ED2" w:rsidRPr="00441429" w:rsidRDefault="002C5ED2" w:rsidP="002C5ED2">
      <w:pPr>
        <w:jc w:val="both"/>
        <w:rPr>
          <w:rFonts w:ascii="Arial" w:hAnsi="Arial" w:cs="Arial"/>
        </w:rPr>
      </w:pPr>
      <w:r w:rsidRPr="00441429">
        <w:rPr>
          <w:rFonts w:ascii="Arial" w:hAnsi="Arial" w:cs="Arial"/>
          <w:color w:val="000000"/>
        </w:rPr>
        <w:t>b) Obj. č. 2020/01463/OSR/OBJ Základní informační servis prostřednictvím webové platformy včetně konzultačních služeb, Informační a vzdělávací akce k programům EU.</w:t>
      </w:r>
    </w:p>
    <w:p w:rsidR="002C5ED2" w:rsidRPr="00441429" w:rsidRDefault="002C5ED2" w:rsidP="002C5ED2">
      <w:pPr>
        <w:spacing w:before="240"/>
        <w:jc w:val="both"/>
        <w:rPr>
          <w:rFonts w:ascii="Arial" w:hAnsi="Arial" w:cs="Arial"/>
        </w:rPr>
      </w:pPr>
      <w:r w:rsidRPr="00441429">
        <w:rPr>
          <w:rFonts w:ascii="Arial" w:hAnsi="Arial" w:cs="Arial"/>
          <w:b/>
        </w:rPr>
        <w:t>Zjištěné nedostatky:</w:t>
      </w:r>
      <w:r w:rsidRPr="00441429">
        <w:rPr>
          <w:rFonts w:ascii="Arial" w:hAnsi="Arial" w:cs="Arial"/>
        </w:rPr>
        <w:t xml:space="preserve"> </w:t>
      </w:r>
    </w:p>
    <w:p w:rsidR="002C5ED2" w:rsidRPr="00441429" w:rsidRDefault="002C5ED2" w:rsidP="002C5ED2">
      <w:pPr>
        <w:jc w:val="both"/>
        <w:rPr>
          <w:rFonts w:ascii="Arial" w:hAnsi="Arial" w:cs="Arial"/>
        </w:rPr>
      </w:pPr>
      <w:r w:rsidRPr="00441429">
        <w:rPr>
          <w:rFonts w:ascii="Arial" w:hAnsi="Arial" w:cs="Arial"/>
        </w:rPr>
        <w:t xml:space="preserve">Kontrolní skupina v procesu zadávání veřejných zakázek </w:t>
      </w:r>
      <w:r w:rsidRPr="00441429">
        <w:rPr>
          <w:rFonts w:ascii="Arial" w:hAnsi="Arial" w:cs="Arial"/>
          <w:b/>
        </w:rPr>
        <w:t>nezjistila žádné nedostatky</w:t>
      </w:r>
      <w:r w:rsidRPr="00441429">
        <w:rPr>
          <w:rFonts w:ascii="Arial" w:hAnsi="Arial" w:cs="Arial"/>
        </w:rPr>
        <w:t xml:space="preserve">, kdy tento byl proveden v souladu se zákonem č. 134/2016 Sb., o zadávání veřejných zakázek, v platném znění a </w:t>
      </w:r>
      <w:r w:rsidRPr="00441429">
        <w:rPr>
          <w:rFonts w:ascii="Arial" w:hAnsi="Arial" w:cs="Arial"/>
          <w:color w:val="000000"/>
        </w:rPr>
        <w:t>Směrnicí č. 1/2020 Postup pro zadávání veřejných zakázek Olomouckého kraje</w:t>
      </w:r>
      <w:r w:rsidRPr="00441429">
        <w:rPr>
          <w:rFonts w:ascii="Arial" w:hAnsi="Arial" w:cs="Arial"/>
        </w:rPr>
        <w:t xml:space="preserve">. </w:t>
      </w:r>
    </w:p>
    <w:p w:rsidR="002C5ED2" w:rsidRPr="00441429" w:rsidRDefault="002C5ED2" w:rsidP="002C5ED2">
      <w:pPr>
        <w:spacing w:before="240"/>
        <w:jc w:val="both"/>
        <w:rPr>
          <w:rFonts w:ascii="Arial" w:hAnsi="Arial" w:cs="Arial"/>
          <w:b/>
        </w:rPr>
      </w:pPr>
      <w:r w:rsidRPr="00441429">
        <w:rPr>
          <w:rFonts w:ascii="Arial" w:hAnsi="Arial" w:cs="Arial"/>
          <w:b/>
        </w:rPr>
        <w:t>Doporučení kontrolní skupiny:</w:t>
      </w:r>
    </w:p>
    <w:p w:rsidR="002C5ED2" w:rsidRPr="00441429" w:rsidRDefault="002C5ED2" w:rsidP="002C5ED2">
      <w:pPr>
        <w:jc w:val="both"/>
        <w:rPr>
          <w:rFonts w:ascii="Arial" w:hAnsi="Arial" w:cs="Arial"/>
        </w:rPr>
      </w:pPr>
      <w:r w:rsidRPr="00441429">
        <w:rPr>
          <w:rFonts w:ascii="Arial" w:hAnsi="Arial" w:cs="Arial"/>
        </w:rPr>
        <w:t>Nedostatky v procesu zadávání výše uvedených zakázek nebyly zjištěny, nicméně v souvislosti s provedenou kontrolou navrhuje kontrolní skupina toto doporučení:</w:t>
      </w:r>
    </w:p>
    <w:p w:rsidR="002C5ED2" w:rsidRPr="00441429" w:rsidRDefault="002C5ED2" w:rsidP="002C5ED2">
      <w:pPr>
        <w:jc w:val="both"/>
        <w:rPr>
          <w:rFonts w:ascii="Arial" w:hAnsi="Arial" w:cs="Arial"/>
        </w:rPr>
      </w:pPr>
      <w:r w:rsidRPr="00441429">
        <w:rPr>
          <w:rFonts w:ascii="Arial" w:hAnsi="Arial" w:cs="Arial"/>
        </w:rPr>
        <w:t>Veškerá jednání či komunikace týkající se obsahu smlouvy či jejích pozdějších změn by měla být vždy zaznamenána v písemné podobě, třebaže smlouva jako taková není sepsána na jedné konkrétní listině (v tomto případě písemná nabídka a písemná objednávka), a to včetně uvedení data způsobu komunikace (e-mailem, telefonicky, osobně apod.).</w:t>
      </w:r>
    </w:p>
    <w:p w:rsidR="002C5ED2" w:rsidRPr="00441429" w:rsidRDefault="002C5ED2" w:rsidP="002C5ED2">
      <w:pPr>
        <w:jc w:val="both"/>
        <w:rPr>
          <w:rFonts w:ascii="Arial" w:hAnsi="Arial" w:cs="Arial"/>
        </w:rPr>
      </w:pPr>
      <w:r w:rsidRPr="00441429">
        <w:rPr>
          <w:rFonts w:ascii="Arial" w:hAnsi="Arial" w:cs="Arial"/>
        </w:rPr>
        <w:t xml:space="preserve">Odůvodnění doporučení: </w:t>
      </w:r>
    </w:p>
    <w:p w:rsidR="002C5ED2" w:rsidRPr="00441429" w:rsidRDefault="002C5ED2" w:rsidP="002C5ED2">
      <w:pPr>
        <w:jc w:val="both"/>
        <w:rPr>
          <w:rFonts w:ascii="Arial" w:hAnsi="Arial" w:cs="Arial"/>
        </w:rPr>
      </w:pPr>
      <w:r w:rsidRPr="00441429">
        <w:rPr>
          <w:rFonts w:ascii="Arial" w:hAnsi="Arial" w:cs="Arial"/>
        </w:rPr>
        <w:t xml:space="preserve">1) Předložený spisový materiál k oběma zakázkám obsahoval pro každou zakázku samostatnou písemnou nabídku, aniž by na této bylo vyznačeno, jakým způsobem a kdy Krajskému úřadu Olomouckého kraje (dále je „KÚ“) došla. </w:t>
      </w:r>
    </w:p>
    <w:p w:rsidR="002C5ED2" w:rsidRPr="00441429" w:rsidRDefault="002C5ED2" w:rsidP="002C5ED2">
      <w:pPr>
        <w:jc w:val="both"/>
        <w:rPr>
          <w:rFonts w:ascii="Arial" w:hAnsi="Arial" w:cs="Arial"/>
        </w:rPr>
      </w:pPr>
      <w:r w:rsidRPr="00441429">
        <w:rPr>
          <w:rFonts w:ascii="Arial" w:hAnsi="Arial" w:cs="Arial"/>
        </w:rPr>
        <w:t xml:space="preserve">Ačkoliv z následné objednávky a další komunikace založené v předloženém spise je zřejmé, že tato nabídka byla KÚ doručena, bylo by </w:t>
      </w:r>
      <w:r w:rsidRPr="00441429">
        <w:rPr>
          <w:rFonts w:ascii="Arial" w:hAnsi="Arial" w:cs="Arial"/>
          <w:color w:val="000000"/>
        </w:rPr>
        <w:t>podle názoru kontrolní skupiny vhodné, aby veškeré písemnosti týkající se obsahu smlouvy – třebaže byly doručeny osobně – byly opatřeny podacím razítkem nebo alespoň vyznačeny datem, kdy tyto KÚ převzal, resp. kdy byly předány kompetentnímu pracovníkovi.</w:t>
      </w:r>
    </w:p>
    <w:p w:rsidR="002C5ED2" w:rsidRPr="00441429" w:rsidRDefault="002C5ED2" w:rsidP="002C5ED2">
      <w:pPr>
        <w:jc w:val="both"/>
        <w:rPr>
          <w:rFonts w:ascii="Arial" w:hAnsi="Arial" w:cs="Arial"/>
          <w:color w:val="000000"/>
        </w:rPr>
      </w:pPr>
      <w:r w:rsidRPr="00441429">
        <w:rPr>
          <w:rFonts w:ascii="Arial" w:hAnsi="Arial" w:cs="Arial"/>
        </w:rPr>
        <w:t xml:space="preserve">2) </w:t>
      </w:r>
      <w:r w:rsidRPr="00441429">
        <w:rPr>
          <w:rFonts w:ascii="Arial" w:hAnsi="Arial" w:cs="Arial"/>
          <w:color w:val="000000"/>
        </w:rPr>
        <w:t xml:space="preserve">Předložený spisový materiál k </w:t>
      </w:r>
      <w:r w:rsidRPr="00441429">
        <w:rPr>
          <w:rFonts w:ascii="Arial" w:hAnsi="Arial" w:cs="Arial"/>
          <w:i/>
          <w:color w:val="000000"/>
        </w:rPr>
        <w:t>Obj. č. 2020/01463/OSR/OBJ Základní informační servis prostřednictvím webové platformy včetně konzultačních služeb, Informační a vzdělávací akce k programům EU</w:t>
      </w:r>
      <w:r w:rsidRPr="00441429">
        <w:rPr>
          <w:rFonts w:ascii="Arial" w:hAnsi="Arial" w:cs="Arial"/>
          <w:color w:val="000000"/>
        </w:rPr>
        <w:t xml:space="preserve">, obsahoval písemnou nabídku a písemnou objednávku, v nichž byla dohodnuta smluvní cena ve výši 25.000,-- Kč bez DPH za provedení každé jedné Informační a vzdělávací akce k programům EU. Při kontrole bylo zjištěno, že dne 12. 5. 2021 byla provedena Informační a vzdělávací akce k programům EU/webinář, přičemž fakturovaná a uhrazená cena za tuto akci činila částku ve výši 15.000,-- Kč bez DPH (faktura ze dne 2. 7. 2021, č. 20210635). Z informací poskytnutých Ing. Dosoudilem poté vyplynulo, že na základě vzájemné komunikace mezi objednatelem a zhotovitelem – aniž by toto jakkoli vyplývalo z předloženého spisového materiálu - došlo ke změně obsahu smlouvy v tom smyslu, že částka 25.000,-- Kč platí pro akce konané prezenčně a 15.000,-- Kč pro akce konané online. </w:t>
      </w:r>
    </w:p>
    <w:p w:rsidR="002C5ED2" w:rsidRPr="00441429" w:rsidRDefault="002C5ED2" w:rsidP="002C5ED2">
      <w:pPr>
        <w:jc w:val="both"/>
        <w:rPr>
          <w:rFonts w:ascii="Arial" w:hAnsi="Arial" w:cs="Arial"/>
          <w:color w:val="000000"/>
        </w:rPr>
      </w:pPr>
      <w:r w:rsidRPr="00441429">
        <w:rPr>
          <w:rFonts w:ascii="Arial" w:hAnsi="Arial" w:cs="Arial"/>
          <w:color w:val="000000"/>
        </w:rPr>
        <w:t>Ačkoliv tedy v tomto případě byla částka ponížena ve prospěch objednatele (Ol. kraj), bylo by podle názoru kontrolní skupiny vhodné, aby veškeré změny týkající se obsahu smlouvy – byť by k nim došlo na osobním jednání, popř. telefonicky – byly zaznamenány i v písemné podobě, a to např. jednostranným písemným záznamem kompetentní osoby.</w:t>
      </w:r>
    </w:p>
    <w:p w:rsidR="002C5ED2" w:rsidRPr="00441429" w:rsidRDefault="002C5ED2" w:rsidP="002C5ED2">
      <w:pPr>
        <w:jc w:val="both"/>
        <w:rPr>
          <w:rFonts w:ascii="Arial" w:hAnsi="Arial" w:cs="Arial"/>
        </w:rPr>
      </w:pPr>
    </w:p>
    <w:p w:rsidR="002C5ED2" w:rsidRPr="00441429" w:rsidRDefault="002C5ED2" w:rsidP="002C5ED2">
      <w:pPr>
        <w:jc w:val="both"/>
        <w:rPr>
          <w:rFonts w:ascii="Arial" w:hAnsi="Arial" w:cs="Arial"/>
        </w:rPr>
      </w:pPr>
      <w:r w:rsidRPr="00441429">
        <w:rPr>
          <w:rFonts w:ascii="Arial" w:hAnsi="Arial" w:cs="Arial"/>
        </w:rPr>
        <w:t>V Olomouci dne 23. 8. 2021</w:t>
      </w:r>
    </w:p>
    <w:p w:rsidR="002C5ED2" w:rsidRPr="00441429" w:rsidRDefault="002C5ED2" w:rsidP="00FD5017">
      <w:pPr>
        <w:pStyle w:val="Vborplohy"/>
        <w:spacing w:before="120"/>
        <w:ind w:left="0" w:firstLine="0"/>
        <w:jc w:val="both"/>
        <w:rPr>
          <w:color w:val="0070C0"/>
          <w:sz w:val="24"/>
          <w:szCs w:val="24"/>
        </w:rPr>
      </w:pPr>
    </w:p>
    <w:p w:rsidR="00FD5017" w:rsidRPr="00FD5017" w:rsidRDefault="00FD5017" w:rsidP="00584554">
      <w:pPr>
        <w:pStyle w:val="Podpis"/>
        <w:rPr>
          <w:color w:val="0070C0"/>
          <w:szCs w:val="22"/>
        </w:rPr>
      </w:pPr>
    </w:p>
    <w:p w:rsidR="00415AE4" w:rsidRDefault="00415AE4" w:rsidP="002606E9">
      <w:pPr>
        <w:pStyle w:val="Vborplohy"/>
        <w:rPr>
          <w:color w:val="0070C0"/>
        </w:rPr>
      </w:pPr>
    </w:p>
    <w:p w:rsidR="002C5ED2" w:rsidRDefault="002C5ED2" w:rsidP="002606E9">
      <w:pPr>
        <w:pStyle w:val="Vborplohy"/>
        <w:rPr>
          <w:color w:val="0070C0"/>
        </w:rPr>
      </w:pPr>
    </w:p>
    <w:p w:rsidR="002C5ED2" w:rsidRDefault="002C5ED2" w:rsidP="002606E9">
      <w:pPr>
        <w:pStyle w:val="Vborplohy"/>
        <w:rPr>
          <w:color w:val="0070C0"/>
        </w:rPr>
      </w:pPr>
    </w:p>
    <w:p w:rsidR="002C5ED2" w:rsidRDefault="002C5ED2" w:rsidP="002606E9">
      <w:pPr>
        <w:pStyle w:val="Vborplohy"/>
        <w:rPr>
          <w:color w:val="0070C0"/>
        </w:rPr>
      </w:pPr>
    </w:p>
    <w:p w:rsidR="002C5ED2" w:rsidRDefault="002C5ED2" w:rsidP="002606E9">
      <w:pPr>
        <w:pStyle w:val="Vborplohy"/>
        <w:rPr>
          <w:color w:val="0070C0"/>
        </w:rPr>
      </w:pPr>
    </w:p>
    <w:p w:rsidR="002C5ED2" w:rsidRDefault="002C5ED2" w:rsidP="002606E9">
      <w:pPr>
        <w:pStyle w:val="Vborplohy"/>
        <w:rPr>
          <w:color w:val="0070C0"/>
        </w:rPr>
      </w:pPr>
    </w:p>
    <w:p w:rsidR="002C5ED2" w:rsidRDefault="002C5ED2" w:rsidP="002606E9">
      <w:pPr>
        <w:pStyle w:val="Vborplohy"/>
        <w:rPr>
          <w:color w:val="0070C0"/>
        </w:rPr>
      </w:pPr>
    </w:p>
    <w:p w:rsidR="002C5ED2" w:rsidRDefault="002C5ED2" w:rsidP="002606E9">
      <w:pPr>
        <w:pStyle w:val="Vborplohy"/>
        <w:rPr>
          <w:color w:val="0070C0"/>
        </w:rPr>
      </w:pPr>
    </w:p>
    <w:p w:rsidR="002C5ED2" w:rsidRDefault="002C5ED2" w:rsidP="002606E9">
      <w:pPr>
        <w:pStyle w:val="Vborplohy"/>
        <w:rPr>
          <w:color w:val="0070C0"/>
        </w:rPr>
      </w:pPr>
    </w:p>
    <w:p w:rsidR="002C5ED2" w:rsidRDefault="002C5ED2" w:rsidP="002606E9">
      <w:pPr>
        <w:pStyle w:val="Vborplohy"/>
        <w:rPr>
          <w:color w:val="0070C0"/>
        </w:rPr>
      </w:pPr>
    </w:p>
    <w:p w:rsidR="002C5ED2" w:rsidRDefault="002C5ED2" w:rsidP="002606E9">
      <w:pPr>
        <w:pStyle w:val="Vborplohy"/>
        <w:rPr>
          <w:color w:val="0070C0"/>
        </w:rPr>
      </w:pPr>
    </w:p>
    <w:p w:rsidR="002C5ED2" w:rsidRDefault="002C5ED2" w:rsidP="002606E9">
      <w:pPr>
        <w:pStyle w:val="Vborplohy"/>
        <w:rPr>
          <w:color w:val="0070C0"/>
        </w:rPr>
      </w:pPr>
    </w:p>
    <w:p w:rsidR="002C5ED2" w:rsidRDefault="002C5ED2" w:rsidP="002606E9">
      <w:pPr>
        <w:pStyle w:val="Vborplohy"/>
        <w:rPr>
          <w:color w:val="0070C0"/>
        </w:rPr>
      </w:pPr>
    </w:p>
    <w:p w:rsidR="002C5ED2" w:rsidRDefault="002C5ED2" w:rsidP="002606E9">
      <w:pPr>
        <w:pStyle w:val="Vborplohy"/>
        <w:rPr>
          <w:color w:val="0070C0"/>
        </w:rPr>
      </w:pPr>
    </w:p>
    <w:p w:rsidR="002C5ED2" w:rsidRDefault="002C5ED2" w:rsidP="002606E9">
      <w:pPr>
        <w:pStyle w:val="Vborplohy"/>
        <w:rPr>
          <w:color w:val="0070C0"/>
        </w:rPr>
      </w:pPr>
    </w:p>
    <w:p w:rsidR="002C5ED2" w:rsidRDefault="002C5ED2" w:rsidP="002606E9">
      <w:pPr>
        <w:pStyle w:val="Vborplohy"/>
        <w:rPr>
          <w:color w:val="0070C0"/>
        </w:rPr>
      </w:pPr>
    </w:p>
    <w:p w:rsidR="002C5ED2" w:rsidRDefault="002C5ED2" w:rsidP="002606E9">
      <w:pPr>
        <w:pStyle w:val="Vborplohy"/>
        <w:rPr>
          <w:color w:val="0070C0"/>
        </w:rPr>
      </w:pPr>
    </w:p>
    <w:p w:rsidR="002C5ED2" w:rsidRDefault="002C5ED2" w:rsidP="002606E9">
      <w:pPr>
        <w:pStyle w:val="Vborplohy"/>
        <w:rPr>
          <w:color w:val="0070C0"/>
        </w:rPr>
      </w:pPr>
    </w:p>
    <w:p w:rsidR="002C5ED2" w:rsidRDefault="002C5ED2" w:rsidP="002606E9">
      <w:pPr>
        <w:pStyle w:val="Vborplohy"/>
        <w:rPr>
          <w:color w:val="0070C0"/>
        </w:rPr>
      </w:pPr>
    </w:p>
    <w:p w:rsidR="002C5ED2" w:rsidRDefault="002C5ED2" w:rsidP="002606E9">
      <w:pPr>
        <w:pStyle w:val="Vborplohy"/>
        <w:rPr>
          <w:color w:val="0070C0"/>
        </w:rPr>
      </w:pPr>
    </w:p>
    <w:p w:rsidR="002C5ED2" w:rsidRDefault="002C5ED2" w:rsidP="002606E9">
      <w:pPr>
        <w:pStyle w:val="Vborplohy"/>
        <w:rPr>
          <w:color w:val="0070C0"/>
        </w:rPr>
      </w:pPr>
    </w:p>
    <w:p w:rsidR="002C5ED2" w:rsidRDefault="002C5ED2" w:rsidP="002606E9">
      <w:pPr>
        <w:pStyle w:val="Vborplohy"/>
        <w:rPr>
          <w:color w:val="0070C0"/>
        </w:rPr>
      </w:pPr>
    </w:p>
    <w:p w:rsidR="002C5ED2" w:rsidRDefault="002C5ED2" w:rsidP="002606E9">
      <w:pPr>
        <w:pStyle w:val="Vborplohy"/>
        <w:rPr>
          <w:color w:val="0070C0"/>
        </w:rPr>
      </w:pPr>
    </w:p>
    <w:p w:rsidR="002C5ED2" w:rsidRDefault="002C5ED2" w:rsidP="002606E9">
      <w:pPr>
        <w:pStyle w:val="Vborplohy"/>
        <w:rPr>
          <w:color w:val="0070C0"/>
        </w:rPr>
      </w:pPr>
    </w:p>
    <w:p w:rsidR="002C5ED2" w:rsidRDefault="002C5ED2" w:rsidP="002606E9">
      <w:pPr>
        <w:pStyle w:val="Vborplohy"/>
        <w:rPr>
          <w:color w:val="0070C0"/>
        </w:rPr>
      </w:pPr>
    </w:p>
    <w:p w:rsidR="002C5ED2" w:rsidRDefault="002C5ED2" w:rsidP="002606E9">
      <w:pPr>
        <w:pStyle w:val="Vborplohy"/>
        <w:rPr>
          <w:color w:val="0070C0"/>
        </w:rPr>
      </w:pPr>
    </w:p>
    <w:p w:rsidR="002C5ED2" w:rsidRDefault="002C5ED2" w:rsidP="002606E9">
      <w:pPr>
        <w:pStyle w:val="Vborplohy"/>
        <w:rPr>
          <w:color w:val="0070C0"/>
        </w:rPr>
      </w:pPr>
    </w:p>
    <w:p w:rsidR="002C5ED2" w:rsidRDefault="002C5ED2" w:rsidP="002606E9">
      <w:pPr>
        <w:pStyle w:val="Vborplohy"/>
        <w:rPr>
          <w:color w:val="0070C0"/>
        </w:rPr>
      </w:pPr>
    </w:p>
    <w:p w:rsidR="002C5ED2" w:rsidRDefault="002C5ED2" w:rsidP="002606E9">
      <w:pPr>
        <w:pStyle w:val="Vborplohy"/>
        <w:rPr>
          <w:color w:val="0070C0"/>
        </w:rPr>
      </w:pPr>
    </w:p>
    <w:p w:rsidR="002C5ED2" w:rsidRPr="007E5CA3" w:rsidRDefault="002C5ED2" w:rsidP="002606E9">
      <w:pPr>
        <w:pStyle w:val="Vborplohy"/>
        <w:rPr>
          <w:sz w:val="24"/>
          <w:szCs w:val="24"/>
        </w:rPr>
      </w:pPr>
      <w:r w:rsidRPr="007E5CA3">
        <w:rPr>
          <w:sz w:val="24"/>
          <w:szCs w:val="24"/>
        </w:rPr>
        <w:t>Příloha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870"/>
        <w:gridCol w:w="4140"/>
        <w:gridCol w:w="3600"/>
      </w:tblGrid>
      <w:tr w:rsidR="002C5ED2" w:rsidTr="002C5ED2">
        <w:trPr>
          <w:cantSplit/>
          <w:trHeight w:val="2177"/>
        </w:trPr>
        <w:tc>
          <w:tcPr>
            <w:tcW w:w="1870" w:type="dxa"/>
            <w:vMerge w:val="restart"/>
            <w:tcBorders>
              <w:top w:val="nil"/>
              <w:left w:val="nil"/>
              <w:right w:val="nil"/>
            </w:tcBorders>
          </w:tcPr>
          <w:p w:rsidR="002C5ED2" w:rsidRDefault="002C5ED2" w:rsidP="002C5ED2">
            <w:pPr>
              <w:pStyle w:val="Hlavikabznak1"/>
            </w:pPr>
            <w:r>
              <w:rPr>
                <w:noProof/>
              </w:rPr>
              <w:drawing>
                <wp:inline distT="0" distB="0" distL="0" distR="0">
                  <wp:extent cx="1005840" cy="2575560"/>
                  <wp:effectExtent l="0" t="0" r="3810" b="0"/>
                  <wp:docPr id="1" name="Obrázek 1" descr="pruh_kraj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uh_kraj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5840" cy="2575560"/>
                          </a:xfrm>
                          <a:prstGeom prst="rect">
                            <a:avLst/>
                          </a:prstGeom>
                          <a:noFill/>
                          <a:ln>
                            <a:noFill/>
                          </a:ln>
                        </pic:spPr>
                      </pic:pic>
                    </a:graphicData>
                  </a:graphic>
                </wp:inline>
              </w:drawing>
            </w:r>
          </w:p>
        </w:tc>
        <w:tc>
          <w:tcPr>
            <w:tcW w:w="4140" w:type="dxa"/>
            <w:vMerge w:val="restart"/>
            <w:tcBorders>
              <w:top w:val="nil"/>
              <w:left w:val="nil"/>
              <w:right w:val="nil"/>
            </w:tcBorders>
          </w:tcPr>
          <w:p w:rsidR="002C5ED2" w:rsidRDefault="002C5ED2" w:rsidP="002C5ED2">
            <w:pPr>
              <w:pStyle w:val="Hlavikakrajskad2"/>
            </w:pPr>
            <w:r>
              <w:t>Krajský úřad Olomouckého kraje</w:t>
            </w:r>
          </w:p>
          <w:p w:rsidR="002C5ED2" w:rsidRDefault="002C5ED2" w:rsidP="002C5ED2">
            <w:pPr>
              <w:pStyle w:val="Hlavikaodbor"/>
            </w:pPr>
            <w:r>
              <w:t>Ředitel</w:t>
            </w:r>
          </w:p>
          <w:p w:rsidR="002C5ED2" w:rsidRDefault="002C5ED2" w:rsidP="002C5ED2">
            <w:pPr>
              <w:pStyle w:val="Hlavikaodbor"/>
            </w:pPr>
            <w:r>
              <w:t>Ing. Lubomír Baláš</w:t>
            </w:r>
          </w:p>
          <w:p w:rsidR="002C5ED2" w:rsidRDefault="002C5ED2" w:rsidP="002C5ED2">
            <w:pPr>
              <w:pStyle w:val="Hlavikaadresa"/>
            </w:pPr>
            <w:r>
              <w:t>Jeremenkova 40a</w:t>
            </w:r>
          </w:p>
          <w:p w:rsidR="002C5ED2" w:rsidRDefault="002C5ED2" w:rsidP="002C5ED2">
            <w:pPr>
              <w:pStyle w:val="Hlavikaadresa"/>
            </w:pPr>
            <w:r>
              <w:t>779 11 Olomouc</w:t>
            </w:r>
          </w:p>
          <w:p w:rsidR="002C5ED2" w:rsidRDefault="002C5ED2" w:rsidP="002C5ED2">
            <w:pPr>
              <w:pStyle w:val="Hlavikaadresa"/>
            </w:pPr>
            <w:r>
              <w:t>tel.: +420 585 508 888</w:t>
            </w:r>
          </w:p>
          <w:p w:rsidR="002C5ED2" w:rsidRDefault="002C5ED2" w:rsidP="002C5ED2">
            <w:pPr>
              <w:pStyle w:val="Hlavikaadresa"/>
            </w:pPr>
            <w:r>
              <w:t xml:space="preserve">datová schránka: </w:t>
            </w:r>
            <w:r w:rsidRPr="0062034A">
              <w:t>qiabfmf</w:t>
            </w:r>
          </w:p>
          <w:p w:rsidR="002C5ED2" w:rsidRDefault="002C5ED2" w:rsidP="002C5ED2">
            <w:pPr>
              <w:pStyle w:val="Hlavikaadresa"/>
            </w:pPr>
            <w:r>
              <w:t xml:space="preserve">email: </w:t>
            </w:r>
            <w:r w:rsidRPr="0062034A">
              <w:t>posta@</w:t>
            </w:r>
            <w:r>
              <w:t>olkraj</w:t>
            </w:r>
            <w:r w:rsidRPr="0062034A">
              <w:t>.cz</w:t>
            </w:r>
          </w:p>
          <w:p w:rsidR="002C5ED2" w:rsidRDefault="002C5ED2" w:rsidP="002C5ED2">
            <w:pPr>
              <w:pStyle w:val="Hlavikaadresa"/>
              <w:spacing w:after="200"/>
            </w:pPr>
            <w:r>
              <w:t>www.olkraj.cz</w:t>
            </w:r>
          </w:p>
          <w:p w:rsidR="002C5ED2" w:rsidRPr="009C3995" w:rsidRDefault="002C5ED2" w:rsidP="002C5ED2">
            <w:pPr>
              <w:rPr>
                <w:sz w:val="18"/>
                <w:szCs w:val="18"/>
              </w:rPr>
            </w:pPr>
            <w:r w:rsidRPr="009C3995">
              <w:rPr>
                <w:sz w:val="18"/>
                <w:szCs w:val="18"/>
              </w:rPr>
              <w:t xml:space="preserve">Počet listů:    </w:t>
            </w:r>
            <w:r>
              <w:rPr>
                <w:sz w:val="18"/>
                <w:szCs w:val="18"/>
              </w:rPr>
              <w:t>1</w:t>
            </w:r>
            <w:r w:rsidRPr="009C3995">
              <w:rPr>
                <w:sz w:val="18"/>
                <w:szCs w:val="18"/>
              </w:rPr>
              <w:t xml:space="preserve">                              </w:t>
            </w:r>
          </w:p>
          <w:p w:rsidR="002C5ED2" w:rsidRPr="009C3995" w:rsidRDefault="002C5ED2" w:rsidP="002C5ED2">
            <w:pPr>
              <w:rPr>
                <w:sz w:val="18"/>
                <w:szCs w:val="18"/>
              </w:rPr>
            </w:pPr>
            <w:r w:rsidRPr="009C3995">
              <w:rPr>
                <w:sz w:val="18"/>
                <w:szCs w:val="18"/>
              </w:rPr>
              <w:t xml:space="preserve">Počet příloh:    </w:t>
            </w:r>
            <w:r>
              <w:rPr>
                <w:sz w:val="18"/>
                <w:szCs w:val="18"/>
              </w:rPr>
              <w:t>0</w:t>
            </w:r>
            <w:r w:rsidRPr="009C3995">
              <w:rPr>
                <w:sz w:val="18"/>
                <w:szCs w:val="18"/>
              </w:rPr>
              <w:t xml:space="preserve"> </w:t>
            </w:r>
          </w:p>
          <w:p w:rsidR="002C5ED2" w:rsidRPr="009C3995" w:rsidRDefault="002C5ED2" w:rsidP="002C5ED2">
            <w:pPr>
              <w:pStyle w:val="Zkladntext"/>
              <w:spacing w:after="200"/>
            </w:pPr>
            <w:r w:rsidRPr="009C3995">
              <w:rPr>
                <w:sz w:val="18"/>
                <w:szCs w:val="18"/>
              </w:rPr>
              <w:t xml:space="preserve">Počet listů/svazků příloh:   </w:t>
            </w:r>
            <w:r>
              <w:rPr>
                <w:sz w:val="18"/>
                <w:szCs w:val="18"/>
              </w:rPr>
              <w:t>0</w:t>
            </w:r>
            <w:r w:rsidRPr="009C3995">
              <w:rPr>
                <w:sz w:val="18"/>
                <w:szCs w:val="18"/>
              </w:rPr>
              <w:t xml:space="preserve">                             </w:t>
            </w:r>
          </w:p>
          <w:p w:rsidR="002C5ED2" w:rsidRDefault="002C5ED2" w:rsidP="002C5ED2">
            <w:pPr>
              <w:pStyle w:val="Hlavikadatum"/>
            </w:pPr>
            <w:r>
              <w:rPr>
                <w:sz w:val="18"/>
                <w:szCs w:val="18"/>
              </w:rPr>
              <w:t>Olomouc</w:t>
            </w:r>
            <w:r>
              <w:t xml:space="preserve">  25. 10. 2021</w:t>
            </w:r>
          </w:p>
        </w:tc>
        <w:tc>
          <w:tcPr>
            <w:tcW w:w="3600" w:type="dxa"/>
            <w:tcBorders>
              <w:top w:val="nil"/>
              <w:left w:val="nil"/>
              <w:bottom w:val="nil"/>
              <w:right w:val="nil"/>
            </w:tcBorders>
          </w:tcPr>
          <w:p w:rsidR="002C5ED2" w:rsidRDefault="002C5ED2" w:rsidP="002C5ED2">
            <w:pPr>
              <w:pStyle w:val="Hlavikapid1"/>
            </w:pPr>
          </w:p>
          <w:p w:rsidR="002C5ED2" w:rsidRDefault="002C5ED2" w:rsidP="002C5ED2">
            <w:pPr>
              <w:pStyle w:val="Hlavikapid2"/>
            </w:pPr>
          </w:p>
        </w:tc>
      </w:tr>
      <w:tr w:rsidR="002C5ED2" w:rsidTr="002C5ED2">
        <w:trPr>
          <w:cantSplit/>
          <w:trHeight w:val="2177"/>
        </w:trPr>
        <w:tc>
          <w:tcPr>
            <w:tcW w:w="1870" w:type="dxa"/>
            <w:vMerge/>
            <w:tcBorders>
              <w:left w:val="nil"/>
              <w:bottom w:val="nil"/>
              <w:right w:val="nil"/>
            </w:tcBorders>
          </w:tcPr>
          <w:p w:rsidR="002C5ED2" w:rsidRDefault="002C5ED2" w:rsidP="002C5ED2">
            <w:pPr>
              <w:pStyle w:val="Hlavikabznak1"/>
              <w:rPr>
                <w:sz w:val="20"/>
              </w:rPr>
            </w:pPr>
          </w:p>
        </w:tc>
        <w:tc>
          <w:tcPr>
            <w:tcW w:w="4140" w:type="dxa"/>
            <w:vMerge/>
            <w:tcBorders>
              <w:left w:val="nil"/>
              <w:bottom w:val="nil"/>
              <w:right w:val="nil"/>
            </w:tcBorders>
          </w:tcPr>
          <w:p w:rsidR="002C5ED2" w:rsidRDefault="002C5ED2" w:rsidP="002C5ED2">
            <w:pPr>
              <w:pStyle w:val="Hlavikaolomouckkraj"/>
            </w:pPr>
          </w:p>
        </w:tc>
        <w:tc>
          <w:tcPr>
            <w:tcW w:w="3600" w:type="dxa"/>
            <w:tcBorders>
              <w:top w:val="nil"/>
              <w:left w:val="nil"/>
              <w:bottom w:val="nil"/>
              <w:right w:val="nil"/>
            </w:tcBorders>
          </w:tcPr>
          <w:p w:rsidR="002C5ED2" w:rsidRDefault="002C5ED2" w:rsidP="002C5ED2">
            <w:pPr>
              <w:pStyle w:val="Hlavikaadresapjemce"/>
            </w:pPr>
            <w:r>
              <w:t>Vážený pan</w:t>
            </w:r>
          </w:p>
          <w:p w:rsidR="002C5ED2" w:rsidRDefault="002C5ED2" w:rsidP="002C5ED2">
            <w:pPr>
              <w:pStyle w:val="Hlavikaadresapjemce"/>
            </w:pPr>
            <w:r>
              <w:t>JUDr. Vladimír Lichnovský</w:t>
            </w:r>
          </w:p>
          <w:p w:rsidR="002C5ED2" w:rsidRDefault="002C5ED2" w:rsidP="002C5ED2">
            <w:pPr>
              <w:pStyle w:val="Hlavikaadresapjemce"/>
            </w:pPr>
            <w:r>
              <w:t>předseda výboru</w:t>
            </w:r>
          </w:p>
          <w:p w:rsidR="002C5ED2" w:rsidRPr="00441703" w:rsidRDefault="002C5ED2" w:rsidP="002C5ED2">
            <w:pPr>
              <w:pStyle w:val="Hlavikaadresapjemce"/>
              <w:rPr>
                <w:rFonts w:cs="Arial"/>
              </w:rPr>
            </w:pPr>
            <w:r>
              <w:rPr>
                <w:rFonts w:cs="Arial"/>
              </w:rPr>
              <w:t xml:space="preserve">Kontrolní výbor </w:t>
            </w:r>
            <w:r w:rsidRPr="00441703">
              <w:rPr>
                <w:rFonts w:cs="Arial"/>
              </w:rPr>
              <w:t>Zastupitelstva O</w:t>
            </w:r>
            <w:r>
              <w:rPr>
                <w:rFonts w:cs="Arial"/>
              </w:rPr>
              <w:t>lomouckého kraje</w:t>
            </w:r>
          </w:p>
        </w:tc>
      </w:tr>
      <w:tr w:rsidR="002C5ED2" w:rsidTr="002C5ED2">
        <w:trPr>
          <w:cantSplit/>
          <w:trHeight w:val="557"/>
        </w:trPr>
        <w:tc>
          <w:tcPr>
            <w:tcW w:w="9610" w:type="dxa"/>
            <w:gridSpan w:val="3"/>
            <w:tcBorders>
              <w:top w:val="nil"/>
              <w:left w:val="nil"/>
              <w:bottom w:val="nil"/>
              <w:right w:val="nil"/>
            </w:tcBorders>
          </w:tcPr>
          <w:p w:rsidR="002C5ED2" w:rsidRDefault="002C5ED2" w:rsidP="002C5ED2"/>
        </w:tc>
      </w:tr>
    </w:tbl>
    <w:p w:rsidR="002C5ED2" w:rsidRDefault="002C5ED2" w:rsidP="002C5ED2">
      <w:pPr>
        <w:pStyle w:val="Dopisnadpissdlen"/>
      </w:pPr>
      <w:r>
        <w:t xml:space="preserve">Stanovisko k zápisům o provedených kontrolách plnění usnesení ROK </w:t>
      </w:r>
    </w:p>
    <w:p w:rsidR="002C5ED2" w:rsidRDefault="002C5ED2" w:rsidP="002C5ED2">
      <w:pPr>
        <w:pStyle w:val="Dopisosloven"/>
      </w:pPr>
      <w:r>
        <w:t>Vážený pane předsedo,</w:t>
      </w:r>
    </w:p>
    <w:p w:rsidR="002C5ED2" w:rsidRPr="00441429" w:rsidRDefault="002C5ED2" w:rsidP="002C5ED2">
      <w:pPr>
        <w:jc w:val="both"/>
        <w:rPr>
          <w:rFonts w:ascii="Arial" w:hAnsi="Arial" w:cs="Arial"/>
        </w:rPr>
      </w:pPr>
      <w:r w:rsidRPr="00441429">
        <w:rPr>
          <w:rFonts w:ascii="Arial" w:hAnsi="Arial" w:cs="Arial"/>
        </w:rPr>
        <w:t>obdržel jsem Vaši Žádost o vyjádření k zápisům o provedených kontrolách ze dne 12. 10. 2021, v níž mne s odvoláním na ustanovení § 79 zákona č. 129/2000 Sb., o krajích, ve znění pozdějších předpisů, žádáte o vyjádření  k zápisům z provedených kontrol Kontrolního výboru Zastupitelstva Olomouckého kraje.</w:t>
      </w:r>
    </w:p>
    <w:p w:rsidR="002C5ED2" w:rsidRDefault="002C5ED2" w:rsidP="002C5ED2">
      <w:pPr>
        <w:jc w:val="both"/>
      </w:pPr>
    </w:p>
    <w:p w:rsidR="002C5ED2" w:rsidRDefault="002C5ED2" w:rsidP="002C5ED2">
      <w:pPr>
        <w:pStyle w:val="Dopisosloven"/>
      </w:pPr>
      <w:r>
        <w:t xml:space="preserve">Podrobně jsem se seznámil s obsahem </w:t>
      </w:r>
      <w:r>
        <w:rPr>
          <w:i/>
          <w:iCs/>
        </w:rPr>
        <w:t xml:space="preserve">Zápisu o provedené kontrole plnění usnesení ROK č. UR/80/41/2020 ze dne 13. 1. 2020  Směrnice č. 1/2020 Postup pro zadávání veřejných zakázek Olomouckého kraje, </w:t>
      </w:r>
      <w:r>
        <w:rPr>
          <w:iCs/>
        </w:rPr>
        <w:t>kdy k</w:t>
      </w:r>
      <w:r>
        <w:t>ontrolní skupina neshledala žádné nedostatky.</w:t>
      </w:r>
    </w:p>
    <w:p w:rsidR="002C5ED2" w:rsidRDefault="002C5ED2" w:rsidP="002C5ED2">
      <w:pPr>
        <w:pStyle w:val="Dopisosloven"/>
      </w:pPr>
      <w:r>
        <w:t xml:space="preserve">Závěry kontrolní skupiny beru na vědomí a souhlasím s nimi. </w:t>
      </w:r>
    </w:p>
    <w:p w:rsidR="002C5ED2" w:rsidRDefault="002C5ED2" w:rsidP="002C5ED2">
      <w:pPr>
        <w:pStyle w:val="Zkladntextodsazendek"/>
        <w:ind w:firstLine="0"/>
      </w:pPr>
    </w:p>
    <w:p w:rsidR="002C5ED2" w:rsidRDefault="002C5ED2" w:rsidP="002C5ED2">
      <w:pPr>
        <w:pStyle w:val="Zkladntextodsazendek"/>
        <w:spacing w:after="0"/>
        <w:ind w:firstLine="0"/>
      </w:pPr>
    </w:p>
    <w:p w:rsidR="002C5ED2" w:rsidRDefault="002C5ED2" w:rsidP="002C5ED2">
      <w:pPr>
        <w:pStyle w:val="Dopisspozdravem"/>
        <w:spacing w:before="0" w:after="0"/>
      </w:pPr>
      <w:r>
        <w:t>S pozdravem</w:t>
      </w:r>
    </w:p>
    <w:p w:rsidR="002C5ED2" w:rsidRDefault="002C5ED2" w:rsidP="002C5ED2">
      <w:pPr>
        <w:pStyle w:val="Dopisspozdravem"/>
        <w:spacing w:before="0" w:after="0"/>
      </w:pPr>
    </w:p>
    <w:p w:rsidR="002C5ED2" w:rsidRDefault="002C5ED2" w:rsidP="002C5ED2">
      <w:pPr>
        <w:pStyle w:val="Dopisspozdravem"/>
        <w:spacing w:before="0" w:after="0"/>
      </w:pPr>
    </w:p>
    <w:p w:rsidR="002C5ED2" w:rsidRDefault="002C5ED2" w:rsidP="002C5ED2">
      <w:pPr>
        <w:pStyle w:val="Dopisspozdravem"/>
        <w:spacing w:before="0" w:after="0"/>
      </w:pPr>
      <w:r>
        <w:t>Ing. Lubomír Baláš</w:t>
      </w:r>
    </w:p>
    <w:p w:rsidR="002C5ED2" w:rsidRDefault="002C5ED2" w:rsidP="002C5ED2">
      <w:pPr>
        <w:pStyle w:val="Dopisspozdravem"/>
        <w:spacing w:before="0" w:after="0"/>
      </w:pPr>
      <w:r>
        <w:t>ředitel Krajského úřadu Olomouckého kraje</w:t>
      </w:r>
    </w:p>
    <w:p w:rsidR="002C5ED2" w:rsidRDefault="002C5ED2" w:rsidP="002C5ED2">
      <w:pPr>
        <w:pStyle w:val="Dopisspozdravem"/>
        <w:spacing w:before="0" w:after="0"/>
      </w:pPr>
    </w:p>
    <w:p w:rsidR="002C5ED2" w:rsidRDefault="002C5ED2" w:rsidP="002606E9">
      <w:pPr>
        <w:pStyle w:val="Vborplohy"/>
        <w:rPr>
          <w:color w:val="0070C0"/>
          <w:sz w:val="24"/>
          <w:szCs w:val="24"/>
        </w:rPr>
      </w:pPr>
    </w:p>
    <w:p w:rsidR="002C5ED2" w:rsidRDefault="002C5ED2" w:rsidP="002606E9">
      <w:pPr>
        <w:pStyle w:val="Vborplohy"/>
        <w:rPr>
          <w:color w:val="0070C0"/>
          <w:sz w:val="24"/>
          <w:szCs w:val="24"/>
        </w:rPr>
      </w:pPr>
    </w:p>
    <w:p w:rsidR="002C5ED2" w:rsidRDefault="002C5ED2" w:rsidP="002606E9">
      <w:pPr>
        <w:pStyle w:val="Vborplohy"/>
        <w:rPr>
          <w:color w:val="0070C0"/>
          <w:sz w:val="24"/>
          <w:szCs w:val="24"/>
        </w:rPr>
      </w:pPr>
    </w:p>
    <w:p w:rsidR="002C5ED2" w:rsidRDefault="002C5ED2" w:rsidP="002606E9">
      <w:pPr>
        <w:pStyle w:val="Vborplohy"/>
        <w:rPr>
          <w:color w:val="0070C0"/>
          <w:sz w:val="24"/>
          <w:szCs w:val="24"/>
        </w:rPr>
      </w:pPr>
    </w:p>
    <w:p w:rsidR="002C5ED2" w:rsidRPr="007E5CA3" w:rsidRDefault="002C5ED2" w:rsidP="002606E9">
      <w:pPr>
        <w:pStyle w:val="Vborplohy"/>
        <w:rPr>
          <w:sz w:val="24"/>
          <w:szCs w:val="24"/>
        </w:rPr>
      </w:pPr>
      <w:r w:rsidRPr="007E5CA3">
        <w:rPr>
          <w:sz w:val="24"/>
          <w:szCs w:val="24"/>
        </w:rPr>
        <w:t>Příloha 3</w:t>
      </w:r>
    </w:p>
    <w:p w:rsidR="002C5ED2" w:rsidRPr="0086219C" w:rsidRDefault="002C5ED2" w:rsidP="002C5ED2">
      <w:pPr>
        <w:jc w:val="center"/>
        <w:rPr>
          <w:b/>
          <w:bCs/>
          <w:sz w:val="28"/>
          <w:szCs w:val="28"/>
        </w:rPr>
      </w:pPr>
      <w:r w:rsidRPr="0086219C">
        <w:rPr>
          <w:b/>
          <w:bCs/>
          <w:sz w:val="28"/>
          <w:szCs w:val="28"/>
        </w:rPr>
        <w:t>Zápis</w:t>
      </w:r>
    </w:p>
    <w:p w:rsidR="002C5ED2" w:rsidRPr="0086219C" w:rsidRDefault="002C5ED2" w:rsidP="002C5ED2">
      <w:pPr>
        <w:jc w:val="center"/>
      </w:pPr>
    </w:p>
    <w:p w:rsidR="002C5ED2" w:rsidRDefault="002C5ED2" w:rsidP="002C5ED2">
      <w:r w:rsidRPr="0086219C">
        <w:t xml:space="preserve">o provedené kontrole usnesení </w:t>
      </w:r>
      <w:r w:rsidRPr="009B34D0">
        <w:t>ROK č. UR/92/47/2020 ze dne 4. 5. 2020 Zadávací řízení na zajištění realizací veřejných zakázek, konkrétně Muzeum Komenského Přerov - Rekonstrukce budovy ORNIS (stavební část).</w:t>
      </w:r>
    </w:p>
    <w:p w:rsidR="002C5ED2" w:rsidRDefault="002C5ED2" w:rsidP="002C5ED2"/>
    <w:p w:rsidR="002C5ED2" w:rsidRPr="0086219C" w:rsidRDefault="002C5ED2" w:rsidP="002C5ED2">
      <w:r w:rsidRPr="0086219C">
        <w:t>Kontrola byla provedena na základě usnesení č. UVK/3/</w:t>
      </w:r>
      <w:r>
        <w:t>4</w:t>
      </w:r>
      <w:r w:rsidRPr="0086219C">
        <w:t xml:space="preserve">/2021 Kontrolního výboru Zastupitelstva Olomouckého kraje ze dne 24. 3. 2021 </w:t>
      </w:r>
    </w:p>
    <w:p w:rsidR="002C5ED2" w:rsidRPr="0086219C" w:rsidRDefault="002C5ED2" w:rsidP="002C5ED2">
      <w:r w:rsidRPr="0086219C">
        <w:t>Složení kontrolní skupiny:</w:t>
      </w:r>
      <w:r>
        <w:tab/>
      </w:r>
      <w:r w:rsidRPr="0086219C">
        <w:t xml:space="preserve">- </w:t>
      </w:r>
      <w:r w:rsidRPr="009B34D0">
        <w:t>Mgr. Miroslava Ferancová</w:t>
      </w:r>
    </w:p>
    <w:p w:rsidR="002C5ED2" w:rsidRPr="0086219C" w:rsidRDefault="002C5ED2" w:rsidP="002C5ED2">
      <w:pPr>
        <w:ind w:left="2124" w:firstLine="708"/>
      </w:pPr>
      <w:r w:rsidRPr="0086219C">
        <w:t xml:space="preserve">- </w:t>
      </w:r>
      <w:r w:rsidRPr="009B34D0">
        <w:t>Ing. David Alt</w:t>
      </w:r>
    </w:p>
    <w:p w:rsidR="002C5ED2" w:rsidRPr="0086219C" w:rsidRDefault="002C5ED2" w:rsidP="002C5ED2">
      <w:pPr>
        <w:ind w:left="2124" w:firstLine="708"/>
      </w:pPr>
      <w:r w:rsidRPr="0086219C">
        <w:t xml:space="preserve">- </w:t>
      </w:r>
      <w:r w:rsidRPr="009B34D0">
        <w:t>David Hošek</w:t>
      </w:r>
      <w:r w:rsidRPr="0086219C">
        <w:t xml:space="preserve"> </w:t>
      </w:r>
    </w:p>
    <w:p w:rsidR="002C5ED2" w:rsidRPr="0086219C" w:rsidRDefault="002C5ED2" w:rsidP="002C5ED2"/>
    <w:p w:rsidR="002C5ED2" w:rsidRPr="0086219C" w:rsidRDefault="002C5ED2" w:rsidP="002C5ED2">
      <w:r w:rsidRPr="0086219C">
        <w:t xml:space="preserve">Za kontrolovaný odbor: </w:t>
      </w:r>
      <w:r>
        <w:t>Ing. Růžička</w:t>
      </w:r>
      <w:r w:rsidRPr="0086219C">
        <w:t xml:space="preserve">, vedoucí oddělení </w:t>
      </w:r>
      <w:r>
        <w:t>veřejných zakázek</w:t>
      </w:r>
      <w:r w:rsidRPr="0086219C">
        <w:t xml:space="preserve"> </w:t>
      </w:r>
    </w:p>
    <w:p w:rsidR="002C5ED2" w:rsidRPr="0086219C" w:rsidRDefault="002C5ED2" w:rsidP="002C5ED2">
      <w:r w:rsidRPr="0086219C">
        <w:t xml:space="preserve">Datum provedení kontroly: 17. </w:t>
      </w:r>
      <w:r>
        <w:t>6</w:t>
      </w:r>
      <w:r w:rsidRPr="0086219C">
        <w:t xml:space="preserve">. 2021 </w:t>
      </w:r>
    </w:p>
    <w:p w:rsidR="002C5ED2" w:rsidRDefault="002C5ED2" w:rsidP="002C5ED2"/>
    <w:p w:rsidR="002C5ED2" w:rsidRPr="0086219C" w:rsidRDefault="002C5ED2" w:rsidP="002C5ED2">
      <w:r w:rsidRPr="0086219C">
        <w:t xml:space="preserve">Předmět kontroly: </w:t>
      </w:r>
    </w:p>
    <w:p w:rsidR="002C5ED2" w:rsidRDefault="002C5ED2" w:rsidP="002C5ED2">
      <w:pPr>
        <w:rPr>
          <w:i/>
          <w:iCs/>
        </w:rPr>
      </w:pPr>
      <w:r>
        <w:rPr>
          <w:i/>
          <w:iCs/>
        </w:rPr>
        <w:t>Kontrola</w:t>
      </w:r>
      <w:r w:rsidRPr="00024CF7">
        <w:rPr>
          <w:i/>
          <w:iCs/>
        </w:rPr>
        <w:t xml:space="preserve"> plnění usnesení ROK č. UR/92/47/2020 ze dne 4. 5. 2020</w:t>
      </w:r>
      <w:r>
        <w:rPr>
          <w:i/>
          <w:iCs/>
        </w:rPr>
        <w:t xml:space="preserve"> „</w:t>
      </w:r>
      <w:r w:rsidRPr="00024CF7">
        <w:rPr>
          <w:i/>
          <w:iCs/>
        </w:rPr>
        <w:t>Zadávací řízení na zajištění realizací veřejných zakázek</w:t>
      </w:r>
      <w:r>
        <w:rPr>
          <w:i/>
          <w:iCs/>
        </w:rPr>
        <w:t>“</w:t>
      </w:r>
      <w:r w:rsidRPr="00024CF7">
        <w:rPr>
          <w:i/>
          <w:iCs/>
        </w:rPr>
        <w:t>, konkrétně Muzeum Komenského Přerov - Rekonstrukce budovy ORNIS (stavební část).</w:t>
      </w:r>
    </w:p>
    <w:p w:rsidR="002C5ED2" w:rsidRDefault="002C5ED2" w:rsidP="002C5ED2">
      <w:pPr>
        <w:rPr>
          <w:i/>
          <w:iCs/>
        </w:rPr>
      </w:pPr>
    </w:p>
    <w:p w:rsidR="002C5ED2" w:rsidRPr="00E07D46" w:rsidRDefault="002C5ED2" w:rsidP="002C5ED2">
      <w:pPr>
        <w:pStyle w:val="Vbortuntextpozvnky"/>
        <w:jc w:val="left"/>
        <w:rPr>
          <w:sz w:val="22"/>
          <w:szCs w:val="22"/>
        </w:rPr>
      </w:pPr>
      <w:r w:rsidRPr="00E07D46">
        <w:rPr>
          <w:sz w:val="22"/>
          <w:szCs w:val="22"/>
        </w:rPr>
        <w:t xml:space="preserve">Při kontrole bylo zjištěno: </w:t>
      </w:r>
    </w:p>
    <w:p w:rsidR="002C5ED2" w:rsidRDefault="002C5ED2" w:rsidP="002C5ED2">
      <w:r>
        <w:t xml:space="preserve">Požadovaná kritéria byla hodnocena na prvním jednání komise 1.7. 2020. </w:t>
      </w:r>
    </w:p>
    <w:p w:rsidR="002C5ED2" w:rsidRDefault="002C5ED2" w:rsidP="002C5ED2">
      <w:r>
        <w:t xml:space="preserve">Dle zápisu z jednání komise podalo žádost o účast 11 firem.  Z nichž firma PSG Construction a.s. vzala svou žádost o účast zpět. Firmy Subterra a.s. a PRUMHOR, spol. s.r.o. byly vyloučeny pro nesplnění podmínek, jako např. základní způsobilost podle par. 74 zákona, profesní způsobilost podle par. 77 zákona a technická kvalifikace podle par. 79. </w:t>
      </w:r>
    </w:p>
    <w:p w:rsidR="002C5ED2" w:rsidRDefault="002C5ED2" w:rsidP="002C5ED2">
      <w:r>
        <w:t xml:space="preserve">Konkrétní nabídku podaly 3 firmy.  Nabídka číslo 2 od firmy </w:t>
      </w:r>
      <w:r w:rsidRPr="0082198D">
        <w:t>První KEY – STAV, a.s.</w:t>
      </w:r>
      <w:r>
        <w:t xml:space="preserve"> byla vyloučena z důvodu nedodání požadované jistoty.</w:t>
      </w:r>
    </w:p>
    <w:p w:rsidR="002C5ED2" w:rsidRDefault="002C5ED2" w:rsidP="002C5ED2">
      <w:r>
        <w:t>Nejnižší cenovou nabídku podala firma PTÁČEK – pozemní stavby s.r.o.</w:t>
      </w:r>
    </w:p>
    <w:p w:rsidR="002C5ED2" w:rsidRDefault="002C5ED2" w:rsidP="002C5ED2">
      <w:r>
        <w:t xml:space="preserve">Předpokládaná cena byla podle zadávacích podmínek 68 247 313,- Kč bez DPH. Nabídkové ceny se pohybují od 79 545 885,- Kč bez DPH do 91 337 737,- Kč bez DPH. Nejnižší nabídková cena je o 11 298 572,- Kč vyšší než předpokládaná cena, což je v procentním vyjádření 16,65 </w:t>
      </w:r>
      <w:r>
        <w:rPr>
          <w:lang w:val="en-US"/>
        </w:rPr>
        <w:t>%</w:t>
      </w:r>
      <w:r>
        <w:t>.</w:t>
      </w:r>
    </w:p>
    <w:p w:rsidR="002C5ED2" w:rsidRPr="008329A6" w:rsidRDefault="002C5ED2" w:rsidP="002C5ED2">
      <w:r>
        <w:t>Jelikož v zadávacích podmínkách nebyla stanovena maximální cena zakázky, byl výběr dokončen vybráním nejnižší cenové nabídky.</w:t>
      </w:r>
    </w:p>
    <w:p w:rsidR="002C5ED2" w:rsidRPr="0086219C" w:rsidRDefault="002C5ED2" w:rsidP="002C5ED2"/>
    <w:p w:rsidR="002C5ED2" w:rsidRDefault="002C5ED2" w:rsidP="002C5ED2">
      <w:pPr>
        <w:rPr>
          <w:b/>
          <w:bCs/>
        </w:rPr>
      </w:pPr>
    </w:p>
    <w:p w:rsidR="002C5ED2" w:rsidRPr="0086219C" w:rsidRDefault="002C5ED2" w:rsidP="002C5ED2">
      <w:pPr>
        <w:rPr>
          <w:b/>
          <w:bCs/>
        </w:rPr>
      </w:pPr>
      <w:r w:rsidRPr="0086219C">
        <w:rPr>
          <w:b/>
          <w:bCs/>
        </w:rPr>
        <w:t xml:space="preserve">Zjištěné nedostatky: </w:t>
      </w:r>
    </w:p>
    <w:p w:rsidR="002C5ED2" w:rsidRPr="0086219C" w:rsidRDefault="002C5ED2" w:rsidP="002C5ED2">
      <w:r w:rsidRPr="0086219C">
        <w:rPr>
          <w:i/>
          <w:iCs/>
        </w:rPr>
        <w:t xml:space="preserve">Kontrolní skupina prostudovala veškeré předložené podklady a neshledala žádné nedostatky. </w:t>
      </w:r>
    </w:p>
    <w:p w:rsidR="002C5ED2" w:rsidRPr="0086219C" w:rsidRDefault="002C5ED2" w:rsidP="002C5ED2">
      <w:pPr>
        <w:rPr>
          <w:b/>
          <w:bCs/>
        </w:rPr>
      </w:pPr>
      <w:r w:rsidRPr="0086219C">
        <w:rPr>
          <w:b/>
          <w:bCs/>
        </w:rPr>
        <w:t xml:space="preserve">Návrhy na opatření: </w:t>
      </w:r>
    </w:p>
    <w:p w:rsidR="002C5ED2" w:rsidRPr="0086219C" w:rsidRDefault="002C5ED2" w:rsidP="002C5ED2">
      <w:r w:rsidRPr="0086219C">
        <w:rPr>
          <w:i/>
          <w:iCs/>
        </w:rPr>
        <w:t>Kontrolní skupina nepředkládá žádné návrhy na opatření</w:t>
      </w:r>
      <w:r w:rsidRPr="0086219C">
        <w:t xml:space="preserve">. </w:t>
      </w:r>
    </w:p>
    <w:p w:rsidR="002C5ED2" w:rsidRPr="00E07D46" w:rsidRDefault="002C5ED2" w:rsidP="002C5ED2">
      <w:pPr>
        <w:pStyle w:val="Vbortuntextpozvnky"/>
        <w:jc w:val="left"/>
        <w:rPr>
          <w:sz w:val="24"/>
          <w:szCs w:val="24"/>
        </w:rPr>
      </w:pPr>
      <w:r w:rsidRPr="00E07D46">
        <w:rPr>
          <w:rFonts w:asciiTheme="minorHAnsi" w:hAnsiTheme="minorHAnsi" w:cstheme="minorHAnsi"/>
          <w:sz w:val="24"/>
          <w:szCs w:val="24"/>
        </w:rPr>
        <w:t>Závěr</w:t>
      </w:r>
      <w:r w:rsidRPr="00E07D46">
        <w:rPr>
          <w:sz w:val="24"/>
          <w:szCs w:val="24"/>
        </w:rPr>
        <w:t>:</w:t>
      </w:r>
    </w:p>
    <w:p w:rsidR="002C5ED2" w:rsidRPr="00E07D46" w:rsidRDefault="002C5ED2" w:rsidP="002C5ED2">
      <w:pPr>
        <w:pStyle w:val="Vbortuntextpozvnky"/>
        <w:jc w:val="left"/>
        <w:rPr>
          <w:rFonts w:asciiTheme="minorHAnsi" w:hAnsiTheme="minorHAnsi" w:cstheme="minorHAnsi"/>
          <w:b w:val="0"/>
          <w:i/>
          <w:iCs/>
          <w:sz w:val="24"/>
          <w:szCs w:val="24"/>
        </w:rPr>
      </w:pPr>
      <w:r w:rsidRPr="00E07D46">
        <w:rPr>
          <w:rFonts w:asciiTheme="minorHAnsi" w:hAnsiTheme="minorHAnsi" w:cstheme="minorHAnsi"/>
          <w:b w:val="0"/>
          <w:i/>
          <w:iCs/>
          <w:sz w:val="24"/>
          <w:szCs w:val="24"/>
        </w:rPr>
        <w:t>Kontrolní skupina konstatuje, že bylo splněno usnesení ROK č. UR/92/47/2020 ze dne 4. 5. 2020</w:t>
      </w:r>
    </w:p>
    <w:p w:rsidR="002C5ED2" w:rsidRPr="0086219C" w:rsidRDefault="002C5ED2" w:rsidP="002C5ED2"/>
    <w:p w:rsidR="002C5ED2" w:rsidRPr="0086219C" w:rsidRDefault="002C5ED2" w:rsidP="002C5ED2">
      <w:r w:rsidRPr="0086219C">
        <w:rPr>
          <w:i/>
          <w:iCs/>
        </w:rPr>
        <w:t xml:space="preserve">V Olomouci dne 17. </w:t>
      </w:r>
      <w:r>
        <w:rPr>
          <w:i/>
          <w:iCs/>
        </w:rPr>
        <w:t>6</w:t>
      </w:r>
      <w:r w:rsidRPr="0086219C">
        <w:rPr>
          <w:i/>
          <w:iCs/>
        </w:rPr>
        <w:t xml:space="preserve">. 2021 </w:t>
      </w:r>
    </w:p>
    <w:p w:rsidR="002C5ED2" w:rsidRDefault="002C5ED2" w:rsidP="002606E9">
      <w:pPr>
        <w:pStyle w:val="Vborplohy"/>
        <w:rPr>
          <w:color w:val="0070C0"/>
          <w:sz w:val="24"/>
          <w:szCs w:val="24"/>
        </w:rPr>
      </w:pPr>
    </w:p>
    <w:p w:rsidR="002C5ED2" w:rsidRDefault="002C5ED2" w:rsidP="002606E9">
      <w:pPr>
        <w:pStyle w:val="Vborplohy"/>
        <w:rPr>
          <w:color w:val="0070C0"/>
          <w:sz w:val="24"/>
          <w:szCs w:val="24"/>
        </w:rPr>
      </w:pPr>
    </w:p>
    <w:p w:rsidR="002C5ED2" w:rsidRDefault="002C5ED2" w:rsidP="002606E9">
      <w:pPr>
        <w:pStyle w:val="Vborplohy"/>
        <w:rPr>
          <w:color w:val="0070C0"/>
          <w:sz w:val="24"/>
          <w:szCs w:val="24"/>
        </w:rPr>
      </w:pPr>
    </w:p>
    <w:p w:rsidR="002C5ED2" w:rsidRDefault="002C5ED2" w:rsidP="002606E9">
      <w:pPr>
        <w:pStyle w:val="Vborplohy"/>
        <w:rPr>
          <w:color w:val="0070C0"/>
          <w:sz w:val="24"/>
          <w:szCs w:val="24"/>
        </w:rPr>
      </w:pPr>
    </w:p>
    <w:p w:rsidR="002C5ED2" w:rsidRPr="007E5CA3" w:rsidRDefault="002C5ED2" w:rsidP="002606E9">
      <w:pPr>
        <w:pStyle w:val="Vborplohy"/>
        <w:rPr>
          <w:sz w:val="24"/>
          <w:szCs w:val="24"/>
        </w:rPr>
      </w:pPr>
      <w:r w:rsidRPr="007E5CA3">
        <w:rPr>
          <w:sz w:val="24"/>
          <w:szCs w:val="24"/>
        </w:rPr>
        <w:t>Příloha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870"/>
        <w:gridCol w:w="4140"/>
        <w:gridCol w:w="3600"/>
      </w:tblGrid>
      <w:tr w:rsidR="002C5ED2" w:rsidTr="002C5ED2">
        <w:trPr>
          <w:cantSplit/>
          <w:trHeight w:val="2177"/>
        </w:trPr>
        <w:tc>
          <w:tcPr>
            <w:tcW w:w="1870" w:type="dxa"/>
            <w:vMerge w:val="restart"/>
            <w:tcBorders>
              <w:top w:val="nil"/>
              <w:left w:val="nil"/>
              <w:right w:val="nil"/>
            </w:tcBorders>
          </w:tcPr>
          <w:p w:rsidR="002C5ED2" w:rsidRDefault="002C5ED2" w:rsidP="002C5ED2">
            <w:pPr>
              <w:pStyle w:val="Hlavikabznak1"/>
            </w:pPr>
            <w:r>
              <w:rPr>
                <w:noProof/>
              </w:rPr>
              <w:drawing>
                <wp:inline distT="0" distB="0" distL="0" distR="0">
                  <wp:extent cx="1005840" cy="2575560"/>
                  <wp:effectExtent l="0" t="0" r="3810" b="0"/>
                  <wp:docPr id="2" name="Obrázek 2" descr="pruh_kraj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uh_kraj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5840" cy="2575560"/>
                          </a:xfrm>
                          <a:prstGeom prst="rect">
                            <a:avLst/>
                          </a:prstGeom>
                          <a:noFill/>
                          <a:ln>
                            <a:noFill/>
                          </a:ln>
                        </pic:spPr>
                      </pic:pic>
                    </a:graphicData>
                  </a:graphic>
                </wp:inline>
              </w:drawing>
            </w:r>
          </w:p>
        </w:tc>
        <w:tc>
          <w:tcPr>
            <w:tcW w:w="4140" w:type="dxa"/>
            <w:vMerge w:val="restart"/>
            <w:tcBorders>
              <w:top w:val="nil"/>
              <w:left w:val="nil"/>
              <w:right w:val="nil"/>
            </w:tcBorders>
          </w:tcPr>
          <w:p w:rsidR="002C5ED2" w:rsidRDefault="002C5ED2" w:rsidP="002C5ED2">
            <w:pPr>
              <w:pStyle w:val="Hlavikakrajskad2"/>
            </w:pPr>
            <w:r>
              <w:t>Krajský úřad Olomouckého kraje</w:t>
            </w:r>
          </w:p>
          <w:p w:rsidR="002C5ED2" w:rsidRDefault="002C5ED2" w:rsidP="002C5ED2">
            <w:pPr>
              <w:pStyle w:val="Hlavikaodbor"/>
            </w:pPr>
            <w:r>
              <w:t>Ředitel</w:t>
            </w:r>
          </w:p>
          <w:p w:rsidR="002C5ED2" w:rsidRDefault="002C5ED2" w:rsidP="002C5ED2">
            <w:pPr>
              <w:pStyle w:val="Hlavikaodbor"/>
            </w:pPr>
            <w:r>
              <w:t>Ing. Lubomír Baláš</w:t>
            </w:r>
          </w:p>
          <w:p w:rsidR="002C5ED2" w:rsidRDefault="002C5ED2" w:rsidP="002C5ED2">
            <w:pPr>
              <w:pStyle w:val="Hlavikaadresa"/>
            </w:pPr>
            <w:r>
              <w:t>Jeremenkova 40a</w:t>
            </w:r>
          </w:p>
          <w:p w:rsidR="002C5ED2" w:rsidRDefault="002C5ED2" w:rsidP="002C5ED2">
            <w:pPr>
              <w:pStyle w:val="Hlavikaadresa"/>
            </w:pPr>
            <w:r>
              <w:t>779 11 Olomouc</w:t>
            </w:r>
          </w:p>
          <w:p w:rsidR="002C5ED2" w:rsidRDefault="002C5ED2" w:rsidP="002C5ED2">
            <w:pPr>
              <w:pStyle w:val="Hlavikaadresa"/>
            </w:pPr>
            <w:r>
              <w:t>tel.: +420 585 508 888</w:t>
            </w:r>
          </w:p>
          <w:p w:rsidR="002C5ED2" w:rsidRDefault="002C5ED2" w:rsidP="002C5ED2">
            <w:pPr>
              <w:pStyle w:val="Hlavikaadresa"/>
            </w:pPr>
            <w:r>
              <w:t xml:space="preserve">datová schránka: </w:t>
            </w:r>
            <w:r w:rsidRPr="0062034A">
              <w:t>qiabfmf</w:t>
            </w:r>
          </w:p>
          <w:p w:rsidR="002C5ED2" w:rsidRDefault="002C5ED2" w:rsidP="002C5ED2">
            <w:pPr>
              <w:pStyle w:val="Hlavikaadresa"/>
            </w:pPr>
            <w:r>
              <w:t xml:space="preserve">email: </w:t>
            </w:r>
            <w:r w:rsidRPr="0062034A">
              <w:t>posta@</w:t>
            </w:r>
            <w:r>
              <w:t>olkraj</w:t>
            </w:r>
            <w:r w:rsidRPr="0062034A">
              <w:t>.cz</w:t>
            </w:r>
          </w:p>
          <w:p w:rsidR="002C5ED2" w:rsidRDefault="002C5ED2" w:rsidP="002C5ED2">
            <w:pPr>
              <w:pStyle w:val="Hlavikaadresa"/>
              <w:spacing w:after="200"/>
            </w:pPr>
            <w:r>
              <w:t>www.olkraj.cz</w:t>
            </w:r>
          </w:p>
          <w:p w:rsidR="002C5ED2" w:rsidRPr="009C3995" w:rsidRDefault="002C5ED2" w:rsidP="002C5ED2">
            <w:pPr>
              <w:rPr>
                <w:sz w:val="18"/>
                <w:szCs w:val="18"/>
              </w:rPr>
            </w:pPr>
            <w:r w:rsidRPr="009C3995">
              <w:rPr>
                <w:sz w:val="18"/>
                <w:szCs w:val="18"/>
              </w:rPr>
              <w:t xml:space="preserve">Počet listů:    </w:t>
            </w:r>
            <w:r>
              <w:rPr>
                <w:sz w:val="18"/>
                <w:szCs w:val="18"/>
              </w:rPr>
              <w:t>1</w:t>
            </w:r>
            <w:r w:rsidRPr="009C3995">
              <w:rPr>
                <w:sz w:val="18"/>
                <w:szCs w:val="18"/>
              </w:rPr>
              <w:t xml:space="preserve">                              </w:t>
            </w:r>
          </w:p>
          <w:p w:rsidR="002C5ED2" w:rsidRPr="009C3995" w:rsidRDefault="002C5ED2" w:rsidP="002C5ED2">
            <w:pPr>
              <w:rPr>
                <w:sz w:val="18"/>
                <w:szCs w:val="18"/>
              </w:rPr>
            </w:pPr>
            <w:r w:rsidRPr="009C3995">
              <w:rPr>
                <w:sz w:val="18"/>
                <w:szCs w:val="18"/>
              </w:rPr>
              <w:t xml:space="preserve">Počet příloh:    </w:t>
            </w:r>
            <w:r>
              <w:rPr>
                <w:sz w:val="18"/>
                <w:szCs w:val="18"/>
              </w:rPr>
              <w:t>0</w:t>
            </w:r>
            <w:r w:rsidRPr="009C3995">
              <w:rPr>
                <w:sz w:val="18"/>
                <w:szCs w:val="18"/>
              </w:rPr>
              <w:t xml:space="preserve"> </w:t>
            </w:r>
          </w:p>
          <w:p w:rsidR="002C5ED2" w:rsidRPr="009C3995" w:rsidRDefault="002C5ED2" w:rsidP="002C5ED2">
            <w:pPr>
              <w:pStyle w:val="Zkladntext"/>
              <w:spacing w:after="200"/>
            </w:pPr>
            <w:r w:rsidRPr="009C3995">
              <w:rPr>
                <w:sz w:val="18"/>
                <w:szCs w:val="18"/>
              </w:rPr>
              <w:t xml:space="preserve">Počet listů/svazků příloh:   </w:t>
            </w:r>
            <w:r>
              <w:rPr>
                <w:sz w:val="18"/>
                <w:szCs w:val="18"/>
              </w:rPr>
              <w:t>0</w:t>
            </w:r>
            <w:r w:rsidRPr="009C3995">
              <w:rPr>
                <w:sz w:val="18"/>
                <w:szCs w:val="18"/>
              </w:rPr>
              <w:t xml:space="preserve">                             </w:t>
            </w:r>
          </w:p>
          <w:p w:rsidR="002C5ED2" w:rsidRDefault="002C5ED2" w:rsidP="002C5ED2">
            <w:pPr>
              <w:pStyle w:val="Hlavikadatum"/>
            </w:pPr>
            <w:r>
              <w:rPr>
                <w:sz w:val="18"/>
                <w:szCs w:val="18"/>
              </w:rPr>
              <w:t>Olomouc</w:t>
            </w:r>
            <w:r>
              <w:t xml:space="preserve">  25. 10. 2021</w:t>
            </w:r>
          </w:p>
        </w:tc>
        <w:tc>
          <w:tcPr>
            <w:tcW w:w="3600" w:type="dxa"/>
            <w:tcBorders>
              <w:top w:val="nil"/>
              <w:left w:val="nil"/>
              <w:bottom w:val="nil"/>
              <w:right w:val="nil"/>
            </w:tcBorders>
          </w:tcPr>
          <w:p w:rsidR="002C5ED2" w:rsidRDefault="002C5ED2" w:rsidP="002C5ED2">
            <w:pPr>
              <w:pStyle w:val="Hlavikapid1"/>
            </w:pPr>
          </w:p>
          <w:p w:rsidR="002C5ED2" w:rsidRDefault="002C5ED2" w:rsidP="002C5ED2">
            <w:pPr>
              <w:pStyle w:val="Hlavikapid2"/>
            </w:pPr>
          </w:p>
        </w:tc>
      </w:tr>
      <w:tr w:rsidR="002C5ED2" w:rsidTr="002C5ED2">
        <w:trPr>
          <w:cantSplit/>
          <w:trHeight w:val="2177"/>
        </w:trPr>
        <w:tc>
          <w:tcPr>
            <w:tcW w:w="1870" w:type="dxa"/>
            <w:vMerge/>
            <w:tcBorders>
              <w:left w:val="nil"/>
              <w:bottom w:val="nil"/>
              <w:right w:val="nil"/>
            </w:tcBorders>
          </w:tcPr>
          <w:p w:rsidR="002C5ED2" w:rsidRDefault="002C5ED2" w:rsidP="002C5ED2">
            <w:pPr>
              <w:pStyle w:val="Hlavikabznak1"/>
              <w:rPr>
                <w:sz w:val="20"/>
              </w:rPr>
            </w:pPr>
          </w:p>
        </w:tc>
        <w:tc>
          <w:tcPr>
            <w:tcW w:w="4140" w:type="dxa"/>
            <w:vMerge/>
            <w:tcBorders>
              <w:left w:val="nil"/>
              <w:bottom w:val="nil"/>
              <w:right w:val="nil"/>
            </w:tcBorders>
          </w:tcPr>
          <w:p w:rsidR="002C5ED2" w:rsidRDefault="002C5ED2" w:rsidP="002C5ED2">
            <w:pPr>
              <w:pStyle w:val="Hlavikaolomouckkraj"/>
            </w:pPr>
          </w:p>
        </w:tc>
        <w:tc>
          <w:tcPr>
            <w:tcW w:w="3600" w:type="dxa"/>
            <w:tcBorders>
              <w:top w:val="nil"/>
              <w:left w:val="nil"/>
              <w:bottom w:val="nil"/>
              <w:right w:val="nil"/>
            </w:tcBorders>
          </w:tcPr>
          <w:p w:rsidR="002C5ED2" w:rsidRDefault="002C5ED2" w:rsidP="002C5ED2">
            <w:pPr>
              <w:pStyle w:val="Hlavikaadresapjemce"/>
            </w:pPr>
            <w:r>
              <w:t>Vážený pan</w:t>
            </w:r>
          </w:p>
          <w:p w:rsidR="002C5ED2" w:rsidRDefault="002C5ED2" w:rsidP="002C5ED2">
            <w:pPr>
              <w:pStyle w:val="Hlavikaadresapjemce"/>
            </w:pPr>
            <w:r>
              <w:t>JUDr. Vladimír Lichnovský</w:t>
            </w:r>
          </w:p>
          <w:p w:rsidR="002C5ED2" w:rsidRDefault="002C5ED2" w:rsidP="002C5ED2">
            <w:pPr>
              <w:pStyle w:val="Hlavikaadresapjemce"/>
            </w:pPr>
            <w:r>
              <w:t>předseda výboru</w:t>
            </w:r>
          </w:p>
          <w:p w:rsidR="002C5ED2" w:rsidRPr="00441703" w:rsidRDefault="002C5ED2" w:rsidP="002C5ED2">
            <w:pPr>
              <w:pStyle w:val="Hlavikaadresapjemce"/>
              <w:rPr>
                <w:rFonts w:cs="Arial"/>
              </w:rPr>
            </w:pPr>
            <w:r>
              <w:rPr>
                <w:rFonts w:cs="Arial"/>
              </w:rPr>
              <w:t xml:space="preserve">Kontrolní výbor </w:t>
            </w:r>
            <w:r w:rsidRPr="00441703">
              <w:rPr>
                <w:rFonts w:cs="Arial"/>
              </w:rPr>
              <w:t>Zastupitelstva O</w:t>
            </w:r>
            <w:r>
              <w:rPr>
                <w:rFonts w:cs="Arial"/>
              </w:rPr>
              <w:t>lomouckého kraje</w:t>
            </w:r>
          </w:p>
        </w:tc>
      </w:tr>
      <w:tr w:rsidR="002C5ED2" w:rsidTr="002C5ED2">
        <w:trPr>
          <w:cantSplit/>
          <w:trHeight w:val="557"/>
        </w:trPr>
        <w:tc>
          <w:tcPr>
            <w:tcW w:w="9610" w:type="dxa"/>
            <w:gridSpan w:val="3"/>
            <w:tcBorders>
              <w:top w:val="nil"/>
              <w:left w:val="nil"/>
              <w:bottom w:val="nil"/>
              <w:right w:val="nil"/>
            </w:tcBorders>
          </w:tcPr>
          <w:p w:rsidR="002C5ED2" w:rsidRDefault="002C5ED2" w:rsidP="002C5ED2"/>
        </w:tc>
      </w:tr>
    </w:tbl>
    <w:p w:rsidR="002C5ED2" w:rsidRDefault="002C5ED2" w:rsidP="002C5ED2">
      <w:pPr>
        <w:pStyle w:val="Dopisnadpissdlen"/>
      </w:pPr>
      <w:r>
        <w:t xml:space="preserve">Stanovisko k zápisům o provedených kontrolách plnění usnesení ROK </w:t>
      </w:r>
    </w:p>
    <w:p w:rsidR="002C5ED2" w:rsidRDefault="002C5ED2" w:rsidP="002C5ED2">
      <w:pPr>
        <w:pStyle w:val="Dopisosloven"/>
      </w:pPr>
      <w:r>
        <w:t>Vážený pane předsedo,</w:t>
      </w:r>
    </w:p>
    <w:p w:rsidR="002C5ED2" w:rsidRPr="00441429" w:rsidRDefault="002C5ED2" w:rsidP="002C5ED2">
      <w:pPr>
        <w:jc w:val="both"/>
        <w:rPr>
          <w:rFonts w:ascii="Arial" w:hAnsi="Arial" w:cs="Arial"/>
        </w:rPr>
      </w:pPr>
      <w:r w:rsidRPr="00441429">
        <w:rPr>
          <w:rFonts w:ascii="Arial" w:hAnsi="Arial" w:cs="Arial"/>
        </w:rPr>
        <w:t>obdržel jsem Vaši Žádost o vyjádření k zápisům o provedených kontrolách ze dne 12. 10. 2021, v níž mne s odvoláním na ustanovení § 79 zákona č. 129/2000 Sb., o krajích, ve znění pozdějších předpisů, žádáte o vyjádření  k zápisům z provedených kontrol Kontrolního výboru Zastupitelstva Olomouckého kraje.</w:t>
      </w:r>
    </w:p>
    <w:p w:rsidR="002C5ED2" w:rsidRDefault="002C5ED2" w:rsidP="002C5ED2">
      <w:pPr>
        <w:jc w:val="both"/>
      </w:pPr>
    </w:p>
    <w:p w:rsidR="002C5ED2" w:rsidRDefault="002C5ED2" w:rsidP="002C5ED2">
      <w:pPr>
        <w:pStyle w:val="Dopisosloven"/>
      </w:pPr>
      <w:r>
        <w:t xml:space="preserve">Podrobně jsem se seznámil s obsahem </w:t>
      </w:r>
      <w:r>
        <w:rPr>
          <w:i/>
          <w:iCs/>
        </w:rPr>
        <w:t xml:space="preserve">Zápisu o provedené kontrole plnění usnesení ROK č. UR/92/47/2020 ze dne 4. 5. 2020  Zadávací řízení na zajištění realizace veřejných zakázek, konkrétně Muzeum Komenského Přerov – Rekonstrukce budovy ORNIS (stavební část), </w:t>
      </w:r>
      <w:r>
        <w:rPr>
          <w:iCs/>
        </w:rPr>
        <w:t>kdy k</w:t>
      </w:r>
      <w:r>
        <w:t>ontrolní skupina neshledala žádné nedostatky.</w:t>
      </w:r>
    </w:p>
    <w:p w:rsidR="002C5ED2" w:rsidRDefault="002C5ED2" w:rsidP="002C5ED2">
      <w:pPr>
        <w:pStyle w:val="Dopisosloven"/>
      </w:pPr>
      <w:r>
        <w:t xml:space="preserve">Závěry kontrolní skupiny beru na vědomí a souhlasím s nimi. </w:t>
      </w:r>
    </w:p>
    <w:p w:rsidR="002C5ED2" w:rsidRDefault="002C5ED2" w:rsidP="002C5ED2">
      <w:pPr>
        <w:pStyle w:val="Zkladntextodsazendek"/>
        <w:ind w:firstLine="0"/>
      </w:pPr>
    </w:p>
    <w:p w:rsidR="002C5ED2" w:rsidRDefault="002C5ED2" w:rsidP="002C5ED2">
      <w:pPr>
        <w:pStyle w:val="Zkladntextodsazendek"/>
        <w:spacing w:after="0"/>
        <w:ind w:firstLine="0"/>
      </w:pPr>
    </w:p>
    <w:p w:rsidR="002C5ED2" w:rsidRDefault="002C5ED2" w:rsidP="002C5ED2">
      <w:pPr>
        <w:pStyle w:val="Dopisspozdravem"/>
        <w:spacing w:before="0" w:after="0"/>
      </w:pPr>
      <w:r>
        <w:t>S pozdravem</w:t>
      </w:r>
    </w:p>
    <w:p w:rsidR="002C5ED2" w:rsidRDefault="002C5ED2" w:rsidP="002C5ED2">
      <w:pPr>
        <w:pStyle w:val="Dopisspozdravem"/>
        <w:spacing w:before="0" w:after="0"/>
      </w:pPr>
    </w:p>
    <w:p w:rsidR="002C5ED2" w:rsidRDefault="002C5ED2" w:rsidP="002C5ED2">
      <w:pPr>
        <w:pStyle w:val="Dopisspozdravem"/>
        <w:spacing w:before="0" w:after="0"/>
      </w:pPr>
    </w:p>
    <w:p w:rsidR="002C5ED2" w:rsidRDefault="002C5ED2" w:rsidP="002C5ED2">
      <w:pPr>
        <w:pStyle w:val="Dopisspozdravem"/>
        <w:spacing w:before="0" w:after="0"/>
      </w:pPr>
      <w:r>
        <w:t>Ing. Lubomír Baláš</w:t>
      </w:r>
    </w:p>
    <w:p w:rsidR="002C5ED2" w:rsidRDefault="002C5ED2" w:rsidP="002C5ED2">
      <w:pPr>
        <w:pStyle w:val="Dopisspozdravem"/>
        <w:spacing w:before="0" w:after="0"/>
      </w:pPr>
      <w:r>
        <w:t>ředitel Krajského úřadu Olomouckého kraje</w:t>
      </w:r>
    </w:p>
    <w:p w:rsidR="002C5ED2" w:rsidRDefault="002C5ED2" w:rsidP="002C5ED2">
      <w:pPr>
        <w:pStyle w:val="Dopisspozdravem"/>
        <w:spacing w:before="0" w:after="0"/>
      </w:pPr>
    </w:p>
    <w:p w:rsidR="002C5ED2" w:rsidRDefault="002C5ED2" w:rsidP="002606E9">
      <w:pPr>
        <w:pStyle w:val="Vborplohy"/>
        <w:rPr>
          <w:color w:val="0070C0"/>
          <w:sz w:val="24"/>
          <w:szCs w:val="24"/>
        </w:rPr>
      </w:pPr>
    </w:p>
    <w:p w:rsidR="002C5ED2" w:rsidRDefault="002C5ED2" w:rsidP="002606E9">
      <w:pPr>
        <w:pStyle w:val="Vborplohy"/>
        <w:rPr>
          <w:color w:val="0070C0"/>
          <w:sz w:val="24"/>
          <w:szCs w:val="24"/>
        </w:rPr>
      </w:pPr>
    </w:p>
    <w:p w:rsidR="002C5ED2" w:rsidRDefault="002C5ED2" w:rsidP="002606E9">
      <w:pPr>
        <w:pStyle w:val="Vborplohy"/>
        <w:rPr>
          <w:color w:val="0070C0"/>
          <w:sz w:val="24"/>
          <w:szCs w:val="24"/>
        </w:rPr>
      </w:pPr>
    </w:p>
    <w:p w:rsidR="002C5ED2" w:rsidRDefault="002C5ED2" w:rsidP="002606E9">
      <w:pPr>
        <w:pStyle w:val="Vborplohy"/>
        <w:rPr>
          <w:color w:val="0070C0"/>
          <w:sz w:val="24"/>
          <w:szCs w:val="24"/>
        </w:rPr>
      </w:pPr>
    </w:p>
    <w:p w:rsidR="002C5ED2" w:rsidRPr="007E5CA3" w:rsidRDefault="002C5ED2" w:rsidP="002606E9">
      <w:pPr>
        <w:pStyle w:val="Vborplohy"/>
        <w:rPr>
          <w:sz w:val="24"/>
          <w:szCs w:val="24"/>
        </w:rPr>
      </w:pPr>
      <w:r w:rsidRPr="007E5CA3">
        <w:rPr>
          <w:sz w:val="24"/>
          <w:szCs w:val="24"/>
        </w:rPr>
        <w:t>Příloha 5</w:t>
      </w:r>
    </w:p>
    <w:p w:rsidR="00380D14" w:rsidRDefault="00380D14" w:rsidP="00380D14">
      <w:pPr>
        <w:jc w:val="center"/>
        <w:rPr>
          <w:rFonts w:ascii="Arial" w:hAnsi="Arial" w:cs="Arial"/>
          <w:b/>
          <w:sz w:val="28"/>
          <w:szCs w:val="28"/>
        </w:rPr>
      </w:pPr>
      <w:r w:rsidRPr="00441429">
        <w:rPr>
          <w:rFonts w:ascii="Arial" w:hAnsi="Arial" w:cs="Arial"/>
          <w:b/>
          <w:sz w:val="28"/>
          <w:szCs w:val="28"/>
        </w:rPr>
        <w:t>Zápis</w:t>
      </w:r>
    </w:p>
    <w:p w:rsidR="00441429" w:rsidRPr="00441429" w:rsidRDefault="00441429" w:rsidP="00380D14">
      <w:pPr>
        <w:jc w:val="center"/>
        <w:rPr>
          <w:rFonts w:ascii="Arial" w:hAnsi="Arial" w:cs="Arial"/>
          <w:b/>
          <w:sz w:val="28"/>
          <w:szCs w:val="28"/>
        </w:rPr>
      </w:pPr>
    </w:p>
    <w:p w:rsidR="00380D14" w:rsidRDefault="00380D14" w:rsidP="00380D14">
      <w:pPr>
        <w:jc w:val="both"/>
        <w:rPr>
          <w:rFonts w:ascii="Arial" w:hAnsi="Arial" w:cs="Arial"/>
        </w:rPr>
      </w:pPr>
      <w:r w:rsidRPr="00F1391C">
        <w:rPr>
          <w:rFonts w:ascii="Arial" w:hAnsi="Arial" w:cs="Arial"/>
        </w:rPr>
        <w:t>o provedené kontrole plnění usnesení</w:t>
      </w:r>
      <w:r>
        <w:rPr>
          <w:rFonts w:ascii="Arial" w:hAnsi="Arial" w:cs="Arial"/>
        </w:rPr>
        <w:t xml:space="preserve"> ZOK/ROK č. </w:t>
      </w:r>
      <w:r w:rsidRPr="00F1391C">
        <w:rPr>
          <w:rFonts w:ascii="Arial" w:hAnsi="Arial" w:cs="Arial"/>
        </w:rPr>
        <w:t xml:space="preserve"> </w:t>
      </w:r>
      <w:r>
        <w:rPr>
          <w:rFonts w:ascii="Arial" w:hAnsi="Arial" w:cs="Arial"/>
        </w:rPr>
        <w:t xml:space="preserve">UZ/20/17/2020 </w:t>
      </w:r>
    </w:p>
    <w:p w:rsidR="00380D14" w:rsidRDefault="00380D14" w:rsidP="00380D14">
      <w:pPr>
        <w:jc w:val="both"/>
        <w:rPr>
          <w:rFonts w:ascii="Arial" w:hAnsi="Arial" w:cs="Arial"/>
        </w:rPr>
      </w:pPr>
    </w:p>
    <w:p w:rsidR="00380D14" w:rsidRDefault="00380D14" w:rsidP="00380D14">
      <w:pPr>
        <w:jc w:val="both"/>
        <w:rPr>
          <w:rFonts w:ascii="Arial" w:hAnsi="Arial" w:cs="Arial"/>
        </w:rPr>
      </w:pPr>
      <w:r>
        <w:rPr>
          <w:rFonts w:ascii="Arial" w:hAnsi="Arial" w:cs="Arial"/>
        </w:rPr>
        <w:t>Složení kontrolní skupiny: Ing. Stanislav Orság, Ing. Michal Drozd</w:t>
      </w:r>
    </w:p>
    <w:p w:rsidR="00380D14" w:rsidRDefault="00380D14" w:rsidP="00380D14">
      <w:pPr>
        <w:jc w:val="both"/>
        <w:rPr>
          <w:rFonts w:ascii="Arial" w:hAnsi="Arial" w:cs="Arial"/>
        </w:rPr>
      </w:pPr>
    </w:p>
    <w:p w:rsidR="00380D14" w:rsidRDefault="00380D14" w:rsidP="00380D14">
      <w:pPr>
        <w:jc w:val="both"/>
        <w:rPr>
          <w:rFonts w:ascii="Arial" w:hAnsi="Arial" w:cs="Arial"/>
        </w:rPr>
      </w:pPr>
      <w:r>
        <w:rPr>
          <w:rFonts w:ascii="Arial" w:hAnsi="Arial" w:cs="Arial"/>
        </w:rPr>
        <w:t>Za kontrolovaný odbor: Ing. Ladislav Růžička</w:t>
      </w:r>
    </w:p>
    <w:p w:rsidR="00380D14" w:rsidRDefault="00380D14" w:rsidP="00380D14">
      <w:pPr>
        <w:jc w:val="both"/>
        <w:rPr>
          <w:rFonts w:ascii="Arial" w:hAnsi="Arial" w:cs="Arial"/>
        </w:rPr>
      </w:pPr>
    </w:p>
    <w:p w:rsidR="00380D14" w:rsidRDefault="00380D14" w:rsidP="00380D14">
      <w:pPr>
        <w:jc w:val="both"/>
        <w:rPr>
          <w:rFonts w:ascii="Arial" w:hAnsi="Arial" w:cs="Arial"/>
        </w:rPr>
      </w:pPr>
      <w:r>
        <w:rPr>
          <w:rFonts w:ascii="Arial" w:hAnsi="Arial" w:cs="Arial"/>
        </w:rPr>
        <w:t>Datum provedení kontroly: 2. 7. 2021</w:t>
      </w:r>
    </w:p>
    <w:p w:rsidR="00380D14" w:rsidRDefault="00380D14" w:rsidP="00380D14">
      <w:pPr>
        <w:jc w:val="both"/>
        <w:rPr>
          <w:rFonts w:ascii="Arial" w:hAnsi="Arial" w:cs="Arial"/>
        </w:rPr>
      </w:pPr>
    </w:p>
    <w:p w:rsidR="00380D14" w:rsidRDefault="00380D14" w:rsidP="00380D14">
      <w:pPr>
        <w:jc w:val="both"/>
        <w:rPr>
          <w:rFonts w:ascii="Arial" w:hAnsi="Arial" w:cs="Arial"/>
        </w:rPr>
      </w:pPr>
      <w:r>
        <w:rPr>
          <w:rFonts w:ascii="Arial" w:hAnsi="Arial" w:cs="Arial"/>
        </w:rPr>
        <w:t>Předmět kontroly: Kontrola plnění usnesení UZ/20/17/2020</w:t>
      </w:r>
    </w:p>
    <w:p w:rsidR="00380D14" w:rsidRDefault="00380D14" w:rsidP="00380D14">
      <w:pPr>
        <w:jc w:val="both"/>
        <w:rPr>
          <w:rFonts w:ascii="Arial" w:hAnsi="Arial" w:cs="Arial"/>
        </w:rPr>
      </w:pPr>
    </w:p>
    <w:p w:rsidR="00380D14" w:rsidRDefault="00380D14" w:rsidP="00380D14">
      <w:pPr>
        <w:jc w:val="both"/>
        <w:rPr>
          <w:rFonts w:ascii="Arial" w:hAnsi="Arial" w:cs="Arial"/>
        </w:rPr>
      </w:pPr>
      <w:r>
        <w:rPr>
          <w:rFonts w:ascii="Arial" w:hAnsi="Arial" w:cs="Arial"/>
        </w:rPr>
        <w:t>Předmětem kontroly byla dotace schválená a poskytnutá Olomouckým krajem v rámci programu „Podpora výstavby a oprav cyklostezek 2020). Dotace ve výši 2.460.283.53 Kč byla určena Obci Červenka na výstavbu části cyklostezky Litovel – Červenka – Uničov, k.ú. Červenka.</w:t>
      </w:r>
    </w:p>
    <w:p w:rsidR="00380D14" w:rsidRDefault="00380D14" w:rsidP="00380D14">
      <w:pPr>
        <w:jc w:val="both"/>
        <w:rPr>
          <w:rFonts w:ascii="Arial" w:hAnsi="Arial" w:cs="Arial"/>
        </w:rPr>
      </w:pPr>
      <w:r>
        <w:rPr>
          <w:rFonts w:ascii="Arial" w:hAnsi="Arial" w:cs="Arial"/>
        </w:rPr>
        <w:t>V rámci kontroly měla kontrolní skupina k dispozici kompletní dokumentaci dotace, jejíž náležitosti prověřila z hlediska správnosti, stanovených podmínek a jejich naplnění, doložení účelu dotace, splnění termínů, doložení dokladů akce apod.</w:t>
      </w:r>
    </w:p>
    <w:p w:rsidR="00380D14" w:rsidRDefault="00380D14" w:rsidP="00380D14">
      <w:pPr>
        <w:jc w:val="both"/>
        <w:rPr>
          <w:rFonts w:ascii="Arial" w:hAnsi="Arial" w:cs="Arial"/>
        </w:rPr>
      </w:pPr>
      <w:r>
        <w:rPr>
          <w:rFonts w:ascii="Arial" w:hAnsi="Arial" w:cs="Arial"/>
        </w:rPr>
        <w:t>Kontrolované dokumenty:</w:t>
      </w:r>
    </w:p>
    <w:p w:rsidR="00380D14" w:rsidRDefault="00380D14" w:rsidP="00380D14">
      <w:pPr>
        <w:pStyle w:val="Odstavecseseznamem"/>
        <w:numPr>
          <w:ilvl w:val="0"/>
          <w:numId w:val="35"/>
        </w:numPr>
        <w:spacing w:after="160" w:line="259" w:lineRule="auto"/>
        <w:contextualSpacing/>
        <w:jc w:val="both"/>
        <w:rPr>
          <w:rFonts w:ascii="Arial" w:hAnsi="Arial" w:cs="Arial"/>
        </w:rPr>
      </w:pPr>
      <w:r>
        <w:rPr>
          <w:rFonts w:ascii="Arial" w:hAnsi="Arial" w:cs="Arial"/>
        </w:rPr>
        <w:t>ž</w:t>
      </w:r>
      <w:r w:rsidRPr="00911D92">
        <w:rPr>
          <w:rFonts w:ascii="Arial" w:hAnsi="Arial" w:cs="Arial"/>
        </w:rPr>
        <w:t>ádost o dotaci včetně doplňujících informací a změn</w:t>
      </w:r>
    </w:p>
    <w:p w:rsidR="00380D14" w:rsidRDefault="00380D14" w:rsidP="00380D14">
      <w:pPr>
        <w:pStyle w:val="Odstavecseseznamem"/>
        <w:numPr>
          <w:ilvl w:val="0"/>
          <w:numId w:val="35"/>
        </w:numPr>
        <w:spacing w:after="160" w:line="259" w:lineRule="auto"/>
        <w:contextualSpacing/>
        <w:jc w:val="both"/>
        <w:rPr>
          <w:rFonts w:ascii="Arial" w:hAnsi="Arial" w:cs="Arial"/>
        </w:rPr>
      </w:pPr>
      <w:r>
        <w:rPr>
          <w:rFonts w:ascii="Arial" w:hAnsi="Arial" w:cs="Arial"/>
        </w:rPr>
        <w:t>smlouva o poskytnutí dotace uzavřená mezi Olomouckým krajem a Obcí Červenka, a to včetně dodatku číslo 1</w:t>
      </w:r>
    </w:p>
    <w:p w:rsidR="00380D14" w:rsidRDefault="00380D14" w:rsidP="00380D14">
      <w:pPr>
        <w:pStyle w:val="Odstavecseseznamem"/>
        <w:numPr>
          <w:ilvl w:val="0"/>
          <w:numId w:val="35"/>
        </w:numPr>
        <w:spacing w:after="160" w:line="259" w:lineRule="auto"/>
        <w:contextualSpacing/>
        <w:jc w:val="both"/>
        <w:rPr>
          <w:rFonts w:ascii="Arial" w:hAnsi="Arial" w:cs="Arial"/>
        </w:rPr>
      </w:pPr>
      <w:r>
        <w:rPr>
          <w:rFonts w:ascii="Arial" w:hAnsi="Arial" w:cs="Arial"/>
        </w:rPr>
        <w:t>Smlouva o dílo uzavřená mezi Obcí Červenka a spol. PORR a.s., a to včetně dodatků číslo 1 až 4</w:t>
      </w:r>
    </w:p>
    <w:p w:rsidR="00380D14" w:rsidRDefault="00380D14" w:rsidP="00380D14">
      <w:pPr>
        <w:pStyle w:val="Odstavecseseznamem"/>
        <w:numPr>
          <w:ilvl w:val="0"/>
          <w:numId w:val="35"/>
        </w:numPr>
        <w:spacing w:after="160" w:line="259" w:lineRule="auto"/>
        <w:contextualSpacing/>
        <w:jc w:val="both"/>
        <w:rPr>
          <w:rFonts w:ascii="Arial" w:hAnsi="Arial" w:cs="Arial"/>
        </w:rPr>
      </w:pPr>
      <w:r>
        <w:rPr>
          <w:rFonts w:ascii="Arial" w:hAnsi="Arial" w:cs="Arial"/>
        </w:rPr>
        <w:t>Závěrečná zpráva o užití dotace, včetně doložení fakturace, výpisů z bankovních účtů a publicity.</w:t>
      </w:r>
    </w:p>
    <w:p w:rsidR="00380D14" w:rsidRDefault="00380D14" w:rsidP="00380D14">
      <w:pPr>
        <w:jc w:val="both"/>
        <w:rPr>
          <w:rFonts w:ascii="Arial" w:hAnsi="Arial" w:cs="Arial"/>
        </w:rPr>
      </w:pPr>
    </w:p>
    <w:p w:rsidR="00380D14" w:rsidRDefault="00380D14" w:rsidP="00380D14">
      <w:pPr>
        <w:jc w:val="both"/>
        <w:rPr>
          <w:rFonts w:ascii="Arial" w:hAnsi="Arial" w:cs="Arial"/>
        </w:rPr>
      </w:pPr>
      <w:r>
        <w:rPr>
          <w:rFonts w:ascii="Arial" w:hAnsi="Arial" w:cs="Arial"/>
        </w:rPr>
        <w:t>Zjištěné nedostatky:</w:t>
      </w:r>
    </w:p>
    <w:p w:rsidR="00380D14" w:rsidRDefault="00380D14" w:rsidP="00380D14">
      <w:pPr>
        <w:jc w:val="both"/>
        <w:rPr>
          <w:rFonts w:ascii="Arial" w:hAnsi="Arial" w:cs="Arial"/>
        </w:rPr>
      </w:pPr>
      <w:r>
        <w:rPr>
          <w:rFonts w:ascii="Arial" w:hAnsi="Arial" w:cs="Arial"/>
        </w:rPr>
        <w:t>Jediným zjištěním vyplývajícím z předmětné kontroly je nedoložení dokladu o kolaudaci díla, které bylo předmětem dotace. Tento nedostatek však vznikl mimo zavinění obce Červenka, třetí stranou Správou železnic. Smlouva o dotaci na takovou situaci pamatuje, obec Červenka doložila čestné prohlášení s řádným odůvodněním.</w:t>
      </w:r>
    </w:p>
    <w:p w:rsidR="00380D14" w:rsidRDefault="00380D14" w:rsidP="00380D14">
      <w:pPr>
        <w:jc w:val="both"/>
        <w:rPr>
          <w:rFonts w:ascii="Arial" w:hAnsi="Arial" w:cs="Arial"/>
        </w:rPr>
      </w:pPr>
    </w:p>
    <w:p w:rsidR="00380D14" w:rsidRDefault="00380D14" w:rsidP="00380D14">
      <w:pPr>
        <w:jc w:val="both"/>
        <w:rPr>
          <w:rFonts w:ascii="Arial" w:hAnsi="Arial" w:cs="Arial"/>
        </w:rPr>
      </w:pPr>
      <w:r>
        <w:rPr>
          <w:rFonts w:ascii="Arial" w:hAnsi="Arial" w:cs="Arial"/>
        </w:rPr>
        <w:t>Návrhy na opatření směřující k odstranění nedostatků:</w:t>
      </w:r>
    </w:p>
    <w:p w:rsidR="00380D14" w:rsidRDefault="00380D14" w:rsidP="00380D14">
      <w:pPr>
        <w:jc w:val="both"/>
        <w:rPr>
          <w:rFonts w:ascii="Arial" w:hAnsi="Arial" w:cs="Arial"/>
        </w:rPr>
      </w:pPr>
      <w:r>
        <w:rPr>
          <w:rFonts w:ascii="Arial" w:hAnsi="Arial" w:cs="Arial"/>
        </w:rPr>
        <w:t xml:space="preserve">Kontrolní skupina doporučuje, aby příslušný odbor trval na dodatečném doložení dokladu o kolaudaci díla, až tento bude k dispozici. </w:t>
      </w:r>
    </w:p>
    <w:p w:rsidR="00380D14" w:rsidRDefault="00380D14" w:rsidP="00380D14">
      <w:pPr>
        <w:jc w:val="both"/>
        <w:rPr>
          <w:rFonts w:ascii="Arial" w:hAnsi="Arial" w:cs="Arial"/>
        </w:rPr>
      </w:pPr>
    </w:p>
    <w:p w:rsidR="00380D14" w:rsidRDefault="00380D14" w:rsidP="00380D14">
      <w:pPr>
        <w:jc w:val="both"/>
        <w:rPr>
          <w:rFonts w:ascii="Arial" w:hAnsi="Arial" w:cs="Arial"/>
        </w:rPr>
      </w:pPr>
    </w:p>
    <w:p w:rsidR="00380D14" w:rsidRDefault="00380D14" w:rsidP="00380D14">
      <w:pPr>
        <w:jc w:val="both"/>
        <w:rPr>
          <w:rFonts w:ascii="Arial" w:hAnsi="Arial" w:cs="Arial"/>
        </w:rPr>
      </w:pPr>
      <w:r>
        <w:rPr>
          <w:rFonts w:ascii="Arial" w:hAnsi="Arial" w:cs="Arial"/>
        </w:rPr>
        <w:t>V Olomouci dne 2. 7. 2021</w:t>
      </w:r>
    </w:p>
    <w:p w:rsidR="002C5ED2" w:rsidRDefault="002C5ED2" w:rsidP="002606E9">
      <w:pPr>
        <w:pStyle w:val="Vborplohy"/>
        <w:rPr>
          <w:color w:val="0070C0"/>
          <w:sz w:val="24"/>
          <w:szCs w:val="24"/>
        </w:rPr>
      </w:pPr>
    </w:p>
    <w:p w:rsidR="00380D14" w:rsidRDefault="00380D14" w:rsidP="002606E9">
      <w:pPr>
        <w:pStyle w:val="Vborplohy"/>
        <w:rPr>
          <w:color w:val="0070C0"/>
          <w:sz w:val="24"/>
          <w:szCs w:val="24"/>
        </w:rPr>
      </w:pPr>
    </w:p>
    <w:p w:rsidR="00380D14" w:rsidRDefault="00380D14" w:rsidP="002606E9">
      <w:pPr>
        <w:pStyle w:val="Vborplohy"/>
        <w:rPr>
          <w:color w:val="0070C0"/>
          <w:sz w:val="24"/>
          <w:szCs w:val="24"/>
        </w:rPr>
      </w:pPr>
    </w:p>
    <w:p w:rsidR="00380D14" w:rsidRDefault="00380D14" w:rsidP="002606E9">
      <w:pPr>
        <w:pStyle w:val="Vborplohy"/>
        <w:rPr>
          <w:color w:val="0070C0"/>
          <w:sz w:val="24"/>
          <w:szCs w:val="24"/>
        </w:rPr>
      </w:pPr>
    </w:p>
    <w:p w:rsidR="00380D14" w:rsidRDefault="00380D14" w:rsidP="002606E9">
      <w:pPr>
        <w:pStyle w:val="Vborplohy"/>
        <w:rPr>
          <w:color w:val="0070C0"/>
          <w:sz w:val="24"/>
          <w:szCs w:val="24"/>
        </w:rPr>
      </w:pPr>
    </w:p>
    <w:p w:rsidR="00380D14" w:rsidRDefault="00380D14" w:rsidP="002606E9">
      <w:pPr>
        <w:pStyle w:val="Vborplohy"/>
        <w:rPr>
          <w:color w:val="0070C0"/>
          <w:sz w:val="24"/>
          <w:szCs w:val="24"/>
        </w:rPr>
      </w:pPr>
    </w:p>
    <w:p w:rsidR="00380D14" w:rsidRDefault="00380D14" w:rsidP="002606E9">
      <w:pPr>
        <w:pStyle w:val="Vborplohy"/>
        <w:rPr>
          <w:color w:val="0070C0"/>
          <w:sz w:val="24"/>
          <w:szCs w:val="24"/>
        </w:rPr>
      </w:pPr>
    </w:p>
    <w:p w:rsidR="00380D14" w:rsidRPr="007E5CA3" w:rsidRDefault="00380D14" w:rsidP="002606E9">
      <w:pPr>
        <w:pStyle w:val="Vborplohy"/>
        <w:rPr>
          <w:sz w:val="24"/>
          <w:szCs w:val="24"/>
        </w:rPr>
      </w:pPr>
      <w:r w:rsidRPr="007E5CA3">
        <w:rPr>
          <w:sz w:val="24"/>
          <w:szCs w:val="24"/>
        </w:rPr>
        <w:t>Příloha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870"/>
        <w:gridCol w:w="4140"/>
        <w:gridCol w:w="3600"/>
      </w:tblGrid>
      <w:tr w:rsidR="00380D14" w:rsidTr="002B6670">
        <w:trPr>
          <w:cantSplit/>
          <w:trHeight w:val="2177"/>
        </w:trPr>
        <w:tc>
          <w:tcPr>
            <w:tcW w:w="1870" w:type="dxa"/>
            <w:vMerge w:val="restart"/>
            <w:tcBorders>
              <w:top w:val="nil"/>
              <w:left w:val="nil"/>
              <w:right w:val="nil"/>
            </w:tcBorders>
          </w:tcPr>
          <w:p w:rsidR="00380D14" w:rsidRDefault="00380D14" w:rsidP="002B6670">
            <w:pPr>
              <w:pStyle w:val="Hlavikabznak1"/>
            </w:pPr>
            <w:r>
              <w:rPr>
                <w:noProof/>
              </w:rPr>
              <w:drawing>
                <wp:inline distT="0" distB="0" distL="0" distR="0">
                  <wp:extent cx="1005840" cy="2575560"/>
                  <wp:effectExtent l="0" t="0" r="3810" b="0"/>
                  <wp:docPr id="3" name="Obrázek 3" descr="pruh_kraj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uh_kraj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5840" cy="2575560"/>
                          </a:xfrm>
                          <a:prstGeom prst="rect">
                            <a:avLst/>
                          </a:prstGeom>
                          <a:noFill/>
                          <a:ln>
                            <a:noFill/>
                          </a:ln>
                        </pic:spPr>
                      </pic:pic>
                    </a:graphicData>
                  </a:graphic>
                </wp:inline>
              </w:drawing>
            </w:r>
          </w:p>
        </w:tc>
        <w:tc>
          <w:tcPr>
            <w:tcW w:w="4140" w:type="dxa"/>
            <w:vMerge w:val="restart"/>
            <w:tcBorders>
              <w:top w:val="nil"/>
              <w:left w:val="nil"/>
              <w:right w:val="nil"/>
            </w:tcBorders>
          </w:tcPr>
          <w:p w:rsidR="00380D14" w:rsidRDefault="00380D14" w:rsidP="002B6670">
            <w:pPr>
              <w:pStyle w:val="Hlavikakrajskad2"/>
            </w:pPr>
            <w:r>
              <w:t>Krajský úřad Olomouckého kraje</w:t>
            </w:r>
          </w:p>
          <w:p w:rsidR="00380D14" w:rsidRDefault="00380D14" w:rsidP="002B6670">
            <w:pPr>
              <w:pStyle w:val="Hlavikaodbor"/>
            </w:pPr>
            <w:r>
              <w:t>Ředitel</w:t>
            </w:r>
          </w:p>
          <w:p w:rsidR="00380D14" w:rsidRDefault="00380D14" w:rsidP="002B6670">
            <w:pPr>
              <w:pStyle w:val="Hlavikaodbor"/>
            </w:pPr>
            <w:r>
              <w:t>Ing. Lubomír Baláš</w:t>
            </w:r>
          </w:p>
          <w:p w:rsidR="00380D14" w:rsidRDefault="00380D14" w:rsidP="002B6670">
            <w:pPr>
              <w:pStyle w:val="Hlavikaadresa"/>
            </w:pPr>
            <w:r>
              <w:t>Jeremenkova 40a</w:t>
            </w:r>
          </w:p>
          <w:p w:rsidR="00380D14" w:rsidRDefault="00380D14" w:rsidP="002B6670">
            <w:pPr>
              <w:pStyle w:val="Hlavikaadresa"/>
            </w:pPr>
            <w:r>
              <w:t>779 11 Olomouc</w:t>
            </w:r>
          </w:p>
          <w:p w:rsidR="00380D14" w:rsidRDefault="00380D14" w:rsidP="002B6670">
            <w:pPr>
              <w:pStyle w:val="Hlavikaadresa"/>
            </w:pPr>
            <w:r>
              <w:t>tel.: +420 585 508 888</w:t>
            </w:r>
          </w:p>
          <w:p w:rsidR="00380D14" w:rsidRDefault="00380D14" w:rsidP="002B6670">
            <w:pPr>
              <w:pStyle w:val="Hlavikaadresa"/>
            </w:pPr>
            <w:r>
              <w:t xml:space="preserve">datová schránka: </w:t>
            </w:r>
            <w:r w:rsidRPr="0062034A">
              <w:t>qiabfmf</w:t>
            </w:r>
          </w:p>
          <w:p w:rsidR="00380D14" w:rsidRDefault="00380D14" w:rsidP="002B6670">
            <w:pPr>
              <w:pStyle w:val="Hlavikaadresa"/>
            </w:pPr>
            <w:r>
              <w:t xml:space="preserve">email: </w:t>
            </w:r>
            <w:r w:rsidRPr="0062034A">
              <w:t>posta@</w:t>
            </w:r>
            <w:r>
              <w:t>olkraj</w:t>
            </w:r>
            <w:r w:rsidRPr="0062034A">
              <w:t>.cz</w:t>
            </w:r>
          </w:p>
          <w:p w:rsidR="00380D14" w:rsidRDefault="00380D14" w:rsidP="002B6670">
            <w:pPr>
              <w:pStyle w:val="Hlavikaadresa"/>
              <w:spacing w:after="200"/>
            </w:pPr>
            <w:r>
              <w:t>www.olkraj.cz</w:t>
            </w:r>
          </w:p>
          <w:p w:rsidR="00380D14" w:rsidRPr="009C3995" w:rsidRDefault="00380D14" w:rsidP="002B6670">
            <w:pPr>
              <w:rPr>
                <w:sz w:val="18"/>
                <w:szCs w:val="18"/>
              </w:rPr>
            </w:pPr>
            <w:r w:rsidRPr="009C3995">
              <w:rPr>
                <w:sz w:val="18"/>
                <w:szCs w:val="18"/>
              </w:rPr>
              <w:t xml:space="preserve">Počet listů:    </w:t>
            </w:r>
            <w:r>
              <w:rPr>
                <w:sz w:val="18"/>
                <w:szCs w:val="18"/>
              </w:rPr>
              <w:t>1</w:t>
            </w:r>
            <w:r w:rsidRPr="009C3995">
              <w:rPr>
                <w:sz w:val="18"/>
                <w:szCs w:val="18"/>
              </w:rPr>
              <w:t xml:space="preserve">                              </w:t>
            </w:r>
          </w:p>
          <w:p w:rsidR="00380D14" w:rsidRPr="009C3995" w:rsidRDefault="00380D14" w:rsidP="002B6670">
            <w:pPr>
              <w:rPr>
                <w:sz w:val="18"/>
                <w:szCs w:val="18"/>
              </w:rPr>
            </w:pPr>
            <w:r w:rsidRPr="009C3995">
              <w:rPr>
                <w:sz w:val="18"/>
                <w:szCs w:val="18"/>
              </w:rPr>
              <w:t xml:space="preserve">Počet příloh:    </w:t>
            </w:r>
            <w:r>
              <w:rPr>
                <w:sz w:val="18"/>
                <w:szCs w:val="18"/>
              </w:rPr>
              <w:t>0</w:t>
            </w:r>
            <w:r w:rsidRPr="009C3995">
              <w:rPr>
                <w:sz w:val="18"/>
                <w:szCs w:val="18"/>
              </w:rPr>
              <w:t xml:space="preserve"> </w:t>
            </w:r>
          </w:p>
          <w:p w:rsidR="00380D14" w:rsidRPr="009C3995" w:rsidRDefault="00380D14" w:rsidP="002B6670">
            <w:pPr>
              <w:pStyle w:val="Zkladntext"/>
              <w:spacing w:after="200"/>
            </w:pPr>
            <w:r w:rsidRPr="009C3995">
              <w:rPr>
                <w:sz w:val="18"/>
                <w:szCs w:val="18"/>
              </w:rPr>
              <w:t xml:space="preserve">Počet listů/svazků příloh:   </w:t>
            </w:r>
            <w:r>
              <w:rPr>
                <w:sz w:val="18"/>
                <w:szCs w:val="18"/>
              </w:rPr>
              <w:t>0</w:t>
            </w:r>
            <w:r w:rsidRPr="009C3995">
              <w:rPr>
                <w:sz w:val="18"/>
                <w:szCs w:val="18"/>
              </w:rPr>
              <w:t xml:space="preserve">                             </w:t>
            </w:r>
          </w:p>
          <w:p w:rsidR="00380D14" w:rsidRDefault="00380D14" w:rsidP="002B6670">
            <w:pPr>
              <w:pStyle w:val="Hlavikadatum"/>
            </w:pPr>
            <w:r>
              <w:rPr>
                <w:sz w:val="18"/>
                <w:szCs w:val="18"/>
              </w:rPr>
              <w:t>Olomouc</w:t>
            </w:r>
            <w:r>
              <w:t xml:space="preserve">  26. 10. 2021</w:t>
            </w:r>
          </w:p>
        </w:tc>
        <w:tc>
          <w:tcPr>
            <w:tcW w:w="3600" w:type="dxa"/>
            <w:tcBorders>
              <w:top w:val="nil"/>
              <w:left w:val="nil"/>
              <w:bottom w:val="nil"/>
              <w:right w:val="nil"/>
            </w:tcBorders>
          </w:tcPr>
          <w:p w:rsidR="00380D14" w:rsidRDefault="00380D14" w:rsidP="002B6670">
            <w:pPr>
              <w:pStyle w:val="Hlavikapid1"/>
            </w:pPr>
          </w:p>
          <w:p w:rsidR="00380D14" w:rsidRDefault="00380D14" w:rsidP="002B6670">
            <w:pPr>
              <w:pStyle w:val="Hlavikapid2"/>
            </w:pPr>
          </w:p>
        </w:tc>
      </w:tr>
      <w:tr w:rsidR="00380D14" w:rsidTr="002B6670">
        <w:trPr>
          <w:cantSplit/>
          <w:trHeight w:val="2177"/>
        </w:trPr>
        <w:tc>
          <w:tcPr>
            <w:tcW w:w="1870" w:type="dxa"/>
            <w:vMerge/>
            <w:tcBorders>
              <w:left w:val="nil"/>
              <w:bottom w:val="nil"/>
              <w:right w:val="nil"/>
            </w:tcBorders>
          </w:tcPr>
          <w:p w:rsidR="00380D14" w:rsidRDefault="00380D14" w:rsidP="002B6670">
            <w:pPr>
              <w:pStyle w:val="Hlavikabznak1"/>
              <w:rPr>
                <w:sz w:val="20"/>
              </w:rPr>
            </w:pPr>
          </w:p>
        </w:tc>
        <w:tc>
          <w:tcPr>
            <w:tcW w:w="4140" w:type="dxa"/>
            <w:vMerge/>
            <w:tcBorders>
              <w:left w:val="nil"/>
              <w:bottom w:val="nil"/>
              <w:right w:val="nil"/>
            </w:tcBorders>
          </w:tcPr>
          <w:p w:rsidR="00380D14" w:rsidRDefault="00380D14" w:rsidP="002B6670">
            <w:pPr>
              <w:pStyle w:val="Hlavikaolomouckkraj"/>
            </w:pPr>
          </w:p>
        </w:tc>
        <w:tc>
          <w:tcPr>
            <w:tcW w:w="3600" w:type="dxa"/>
            <w:tcBorders>
              <w:top w:val="nil"/>
              <w:left w:val="nil"/>
              <w:bottom w:val="nil"/>
              <w:right w:val="nil"/>
            </w:tcBorders>
          </w:tcPr>
          <w:p w:rsidR="00380D14" w:rsidRDefault="00380D14" w:rsidP="002B6670">
            <w:pPr>
              <w:pStyle w:val="Hlavikaadresapjemce"/>
            </w:pPr>
            <w:r>
              <w:t>Vážený pan</w:t>
            </w:r>
          </w:p>
          <w:p w:rsidR="00380D14" w:rsidRDefault="00380D14" w:rsidP="002B6670">
            <w:pPr>
              <w:pStyle w:val="Hlavikaadresapjemce"/>
            </w:pPr>
            <w:r>
              <w:t>JUDr. Vladimír Lichnovský</w:t>
            </w:r>
          </w:p>
          <w:p w:rsidR="00380D14" w:rsidRDefault="00380D14" w:rsidP="002B6670">
            <w:pPr>
              <w:pStyle w:val="Hlavikaadresapjemce"/>
            </w:pPr>
            <w:r>
              <w:t>předseda výboru</w:t>
            </w:r>
          </w:p>
          <w:p w:rsidR="00380D14" w:rsidRPr="00441703" w:rsidRDefault="00380D14" w:rsidP="002B6670">
            <w:pPr>
              <w:pStyle w:val="Hlavikaadresapjemce"/>
              <w:rPr>
                <w:rFonts w:cs="Arial"/>
              </w:rPr>
            </w:pPr>
            <w:r>
              <w:rPr>
                <w:rFonts w:cs="Arial"/>
              </w:rPr>
              <w:t xml:space="preserve">Kontrolní výbor </w:t>
            </w:r>
            <w:r w:rsidRPr="00441703">
              <w:rPr>
                <w:rFonts w:cs="Arial"/>
              </w:rPr>
              <w:t>Zastupitelstva O</w:t>
            </w:r>
            <w:r>
              <w:rPr>
                <w:rFonts w:cs="Arial"/>
              </w:rPr>
              <w:t>lomouckého kraje</w:t>
            </w:r>
          </w:p>
        </w:tc>
      </w:tr>
      <w:tr w:rsidR="00380D14" w:rsidTr="002B6670">
        <w:trPr>
          <w:cantSplit/>
          <w:trHeight w:val="557"/>
        </w:trPr>
        <w:tc>
          <w:tcPr>
            <w:tcW w:w="9610" w:type="dxa"/>
            <w:gridSpan w:val="3"/>
            <w:tcBorders>
              <w:top w:val="nil"/>
              <w:left w:val="nil"/>
              <w:bottom w:val="nil"/>
              <w:right w:val="nil"/>
            </w:tcBorders>
          </w:tcPr>
          <w:p w:rsidR="00380D14" w:rsidRDefault="00380D14" w:rsidP="002B6670"/>
        </w:tc>
      </w:tr>
    </w:tbl>
    <w:p w:rsidR="00380D14" w:rsidRDefault="00380D14" w:rsidP="00380D14">
      <w:pPr>
        <w:pStyle w:val="Dopisnadpissdlen"/>
      </w:pPr>
      <w:r>
        <w:t xml:space="preserve">Stanovisko k zápisům o provedených kontrolách plnění usnesení ZOK </w:t>
      </w:r>
    </w:p>
    <w:p w:rsidR="00380D14" w:rsidRDefault="00380D14" w:rsidP="00380D14">
      <w:pPr>
        <w:pStyle w:val="Dopisosloven"/>
      </w:pPr>
      <w:r>
        <w:t>Vážený pane předsedo,</w:t>
      </w:r>
    </w:p>
    <w:p w:rsidR="00380D14" w:rsidRPr="00441429" w:rsidRDefault="00380D14" w:rsidP="00380D14">
      <w:pPr>
        <w:jc w:val="both"/>
        <w:rPr>
          <w:rFonts w:ascii="Arial" w:hAnsi="Arial" w:cs="Arial"/>
        </w:rPr>
      </w:pPr>
      <w:r w:rsidRPr="00441429">
        <w:rPr>
          <w:rFonts w:ascii="Arial" w:hAnsi="Arial" w:cs="Arial"/>
        </w:rPr>
        <w:t>obdržel jsem Vaši Žádost o vyjádření k zápisům o provedených kontrolách ze dne 12. 10. 2021, v níž mne s odvoláním na ustanovení § 79 zákona č. 129/2000 Sb., o krajích, ve znění pozdějších předpisů, žádáte o vyjádření  k zápisům z provedených kontrol Kontrolního výboru Zastupitelstva Olomouckého kraje.</w:t>
      </w:r>
    </w:p>
    <w:p w:rsidR="00380D14" w:rsidRDefault="00380D14" w:rsidP="00380D14">
      <w:pPr>
        <w:jc w:val="both"/>
      </w:pPr>
    </w:p>
    <w:p w:rsidR="00380D14" w:rsidRPr="0047537C" w:rsidRDefault="00380D14" w:rsidP="00380D14">
      <w:pPr>
        <w:pStyle w:val="Dopisosloven"/>
      </w:pPr>
      <w:r>
        <w:t xml:space="preserve">Podrobně jsem se seznámil s obsahem </w:t>
      </w:r>
      <w:r>
        <w:rPr>
          <w:i/>
          <w:iCs/>
        </w:rPr>
        <w:t xml:space="preserve">Zápisu o provedené kontrole plnění usnesení ROK č. UZ/20/17/2020 - předmětem kontroly byla dotace schválená a poskytnutá Olomouckým krajem v rámci programu „Podpora výstavby a oprav cyklostezek 2020, </w:t>
      </w:r>
      <w:r w:rsidRPr="0047537C">
        <w:rPr>
          <w:iCs/>
        </w:rPr>
        <w:t>během níž byl kontrolní skupinou zjištěn nedostatek, způsobený třetí osobou</w:t>
      </w:r>
      <w:r w:rsidRPr="0047537C">
        <w:t>.</w:t>
      </w:r>
    </w:p>
    <w:p w:rsidR="00380D14" w:rsidRDefault="00380D14" w:rsidP="00380D14">
      <w:pPr>
        <w:pStyle w:val="Dopisosloven"/>
      </w:pPr>
      <w:r>
        <w:t xml:space="preserve">Závěry kontrolní skupiny beru na vědomí a souhlasím s nimi. </w:t>
      </w:r>
    </w:p>
    <w:p w:rsidR="00380D14" w:rsidRDefault="00380D14" w:rsidP="00380D14">
      <w:pPr>
        <w:pStyle w:val="Zkladntextodsazendek"/>
        <w:ind w:firstLine="0"/>
      </w:pPr>
    </w:p>
    <w:p w:rsidR="00380D14" w:rsidRDefault="00380D14" w:rsidP="00380D14">
      <w:pPr>
        <w:pStyle w:val="Zkladntextodsazendek"/>
        <w:spacing w:after="0"/>
        <w:ind w:firstLine="0"/>
      </w:pPr>
    </w:p>
    <w:p w:rsidR="00380D14" w:rsidRDefault="00380D14" w:rsidP="00380D14">
      <w:pPr>
        <w:pStyle w:val="Dopisspozdravem"/>
        <w:spacing w:before="0" w:after="0"/>
      </w:pPr>
      <w:r>
        <w:t>S pozdravem</w:t>
      </w:r>
    </w:p>
    <w:p w:rsidR="00380D14" w:rsidRDefault="00380D14" w:rsidP="00380D14">
      <w:pPr>
        <w:pStyle w:val="Dopisspozdravem"/>
        <w:spacing w:before="0" w:after="0"/>
      </w:pPr>
    </w:p>
    <w:p w:rsidR="00380D14" w:rsidRDefault="00380D14" w:rsidP="00380D14">
      <w:pPr>
        <w:pStyle w:val="Dopisspozdravem"/>
        <w:spacing w:before="0" w:after="0"/>
      </w:pPr>
    </w:p>
    <w:p w:rsidR="00380D14" w:rsidRDefault="00380D14" w:rsidP="00380D14">
      <w:pPr>
        <w:pStyle w:val="Dopisspozdravem"/>
        <w:spacing w:before="0" w:after="0"/>
      </w:pPr>
      <w:r>
        <w:t>Ing. Lubomír Baláš</w:t>
      </w:r>
    </w:p>
    <w:p w:rsidR="00380D14" w:rsidRDefault="00380D14" w:rsidP="00380D14">
      <w:pPr>
        <w:pStyle w:val="Dopisspozdravem"/>
        <w:spacing w:before="0" w:after="0"/>
      </w:pPr>
      <w:r>
        <w:t>ředitel Krajského úřadu Olomouckého kraje</w:t>
      </w:r>
    </w:p>
    <w:p w:rsidR="00380D14" w:rsidRDefault="00380D14" w:rsidP="00380D14">
      <w:pPr>
        <w:pStyle w:val="Dopisspozdravem"/>
        <w:spacing w:before="0" w:after="0"/>
      </w:pPr>
    </w:p>
    <w:p w:rsidR="00380D14" w:rsidRDefault="00380D14" w:rsidP="002606E9">
      <w:pPr>
        <w:pStyle w:val="Vborplohy"/>
        <w:rPr>
          <w:color w:val="0070C0"/>
          <w:sz w:val="24"/>
          <w:szCs w:val="24"/>
        </w:rPr>
      </w:pPr>
    </w:p>
    <w:p w:rsidR="00380D14" w:rsidRDefault="00380D14" w:rsidP="002606E9">
      <w:pPr>
        <w:pStyle w:val="Vborplohy"/>
        <w:rPr>
          <w:color w:val="0070C0"/>
          <w:sz w:val="24"/>
          <w:szCs w:val="24"/>
        </w:rPr>
      </w:pPr>
    </w:p>
    <w:p w:rsidR="00380D14" w:rsidRDefault="00380D14" w:rsidP="002606E9">
      <w:pPr>
        <w:pStyle w:val="Vborplohy"/>
        <w:rPr>
          <w:color w:val="0070C0"/>
          <w:sz w:val="24"/>
          <w:szCs w:val="24"/>
        </w:rPr>
      </w:pPr>
    </w:p>
    <w:p w:rsidR="00380D14" w:rsidRDefault="00380D14" w:rsidP="002606E9">
      <w:pPr>
        <w:pStyle w:val="Vborplohy"/>
        <w:rPr>
          <w:color w:val="0070C0"/>
          <w:sz w:val="24"/>
          <w:szCs w:val="24"/>
        </w:rPr>
      </w:pPr>
    </w:p>
    <w:p w:rsidR="00380D14" w:rsidRPr="007E5CA3" w:rsidRDefault="00380D14" w:rsidP="002606E9">
      <w:pPr>
        <w:pStyle w:val="Vborplohy"/>
        <w:rPr>
          <w:sz w:val="24"/>
          <w:szCs w:val="24"/>
        </w:rPr>
      </w:pPr>
      <w:r w:rsidRPr="007E5CA3">
        <w:rPr>
          <w:sz w:val="24"/>
          <w:szCs w:val="24"/>
        </w:rPr>
        <w:t>Příloha 7</w:t>
      </w:r>
    </w:p>
    <w:p w:rsidR="00380D14" w:rsidRDefault="00380D14" w:rsidP="00380D14">
      <w:pPr>
        <w:jc w:val="center"/>
        <w:rPr>
          <w:rFonts w:ascii="Arial" w:hAnsi="Arial" w:cs="Arial"/>
          <w:b/>
          <w:sz w:val="28"/>
          <w:szCs w:val="28"/>
        </w:rPr>
      </w:pPr>
      <w:r w:rsidRPr="00441429">
        <w:rPr>
          <w:rFonts w:ascii="Arial" w:hAnsi="Arial" w:cs="Arial"/>
          <w:b/>
          <w:sz w:val="28"/>
          <w:szCs w:val="28"/>
        </w:rPr>
        <w:t>Zápis</w:t>
      </w:r>
    </w:p>
    <w:p w:rsidR="00441429" w:rsidRPr="00441429" w:rsidRDefault="00441429" w:rsidP="00380D14">
      <w:pPr>
        <w:jc w:val="center"/>
        <w:rPr>
          <w:rFonts w:ascii="Arial" w:hAnsi="Arial" w:cs="Arial"/>
          <w:b/>
          <w:sz w:val="28"/>
          <w:szCs w:val="28"/>
        </w:rPr>
      </w:pPr>
    </w:p>
    <w:p w:rsidR="00380D14" w:rsidRPr="002A33AF" w:rsidRDefault="00380D14" w:rsidP="00380D14">
      <w:pPr>
        <w:shd w:val="clear" w:color="auto" w:fill="FFFFFF"/>
        <w:jc w:val="both"/>
        <w:rPr>
          <w:rFonts w:ascii="Arial" w:hAnsi="Arial" w:cs="Arial"/>
          <w:color w:val="000000"/>
        </w:rPr>
      </w:pPr>
      <w:r w:rsidRPr="00F1391C">
        <w:rPr>
          <w:rFonts w:ascii="Arial" w:hAnsi="Arial" w:cs="Arial"/>
        </w:rPr>
        <w:t>o provedené kontrole plnění usnesení</w:t>
      </w:r>
      <w:r>
        <w:rPr>
          <w:rFonts w:ascii="Arial" w:hAnsi="Arial" w:cs="Arial"/>
        </w:rPr>
        <w:t xml:space="preserve"> </w:t>
      </w:r>
      <w:r w:rsidRPr="002A33AF">
        <w:rPr>
          <w:rFonts w:ascii="Arial" w:hAnsi="Arial" w:cs="Arial"/>
          <w:color w:val="000000"/>
        </w:rPr>
        <w:t>Zast</w:t>
      </w:r>
      <w:r>
        <w:rPr>
          <w:rFonts w:ascii="Arial" w:hAnsi="Arial" w:cs="Arial"/>
          <w:color w:val="000000"/>
        </w:rPr>
        <w:t>upitelstva Olomouckého kraje č. </w:t>
      </w:r>
      <w:r w:rsidRPr="002A33AF">
        <w:rPr>
          <w:rFonts w:ascii="Arial" w:hAnsi="Arial" w:cs="Arial"/>
          <w:color w:val="000000"/>
        </w:rPr>
        <w:t>UZ/20/48/2020 ze dne 20. 4. 2020 Program obnovy venkova Olomouckého kraje 2020 – vyhodnocení – Dotační titul č. 4 Rekonstrukce a oprava kulturních domů – Rekonstrukce kulturního domu Lipová.</w:t>
      </w:r>
    </w:p>
    <w:p w:rsidR="00380D14" w:rsidRPr="00970C22" w:rsidRDefault="00380D14" w:rsidP="00380D14">
      <w:pPr>
        <w:shd w:val="clear" w:color="auto" w:fill="FFFFFF"/>
        <w:rPr>
          <w:rFonts w:ascii="Arial" w:hAnsi="Arial" w:cs="Arial"/>
          <w:color w:val="000000"/>
        </w:rPr>
      </w:pPr>
    </w:p>
    <w:p w:rsidR="00380D14" w:rsidRDefault="00380D14" w:rsidP="00380D14">
      <w:pPr>
        <w:shd w:val="clear" w:color="auto" w:fill="FFFFFF"/>
        <w:jc w:val="both"/>
        <w:rPr>
          <w:rFonts w:ascii="Arial" w:hAnsi="Arial" w:cs="Arial"/>
        </w:rPr>
      </w:pPr>
      <w:r w:rsidRPr="00970C22">
        <w:rPr>
          <w:rFonts w:ascii="Arial" w:hAnsi="Arial" w:cs="Arial"/>
        </w:rPr>
        <w:t>Kontrola byla proved</w:t>
      </w:r>
      <w:r>
        <w:rPr>
          <w:rFonts w:ascii="Arial" w:hAnsi="Arial" w:cs="Arial"/>
        </w:rPr>
        <w:t>ena na základě usnesení č. UVK/4/3</w:t>
      </w:r>
      <w:r w:rsidRPr="00970C22">
        <w:rPr>
          <w:rFonts w:ascii="Arial" w:hAnsi="Arial" w:cs="Arial"/>
        </w:rPr>
        <w:t>/2021 Kontrolního výboru Zastupitelstv</w:t>
      </w:r>
      <w:r>
        <w:rPr>
          <w:rFonts w:ascii="Arial" w:hAnsi="Arial" w:cs="Arial"/>
        </w:rPr>
        <w:t>a Olomouckého kraje ze dne 2. 6</w:t>
      </w:r>
      <w:r w:rsidRPr="00970C22">
        <w:rPr>
          <w:rFonts w:ascii="Arial" w:hAnsi="Arial" w:cs="Arial"/>
        </w:rPr>
        <w:t>. 2021</w:t>
      </w:r>
      <w:r>
        <w:rPr>
          <w:rFonts w:ascii="Arial" w:hAnsi="Arial" w:cs="Arial"/>
        </w:rPr>
        <w:t>.</w:t>
      </w:r>
    </w:p>
    <w:p w:rsidR="00380D14" w:rsidRDefault="00380D14" w:rsidP="00380D14">
      <w:pPr>
        <w:jc w:val="both"/>
        <w:rPr>
          <w:rFonts w:ascii="Arial" w:hAnsi="Arial" w:cs="Arial"/>
        </w:rPr>
      </w:pPr>
    </w:p>
    <w:p w:rsidR="00380D14" w:rsidRDefault="00380D14" w:rsidP="00380D14">
      <w:pPr>
        <w:jc w:val="both"/>
        <w:rPr>
          <w:rFonts w:ascii="Arial" w:hAnsi="Arial" w:cs="Arial"/>
        </w:rPr>
      </w:pPr>
      <w:r>
        <w:rPr>
          <w:rFonts w:ascii="Arial" w:hAnsi="Arial" w:cs="Arial"/>
        </w:rPr>
        <w:t>Složení kontrolní skupiny: Ing. Dostal, Ing. Klimeš, PhDr. Sokol</w:t>
      </w:r>
    </w:p>
    <w:p w:rsidR="00380D14" w:rsidRDefault="00380D14" w:rsidP="00380D14">
      <w:pPr>
        <w:jc w:val="both"/>
        <w:rPr>
          <w:rFonts w:ascii="Arial" w:hAnsi="Arial" w:cs="Arial"/>
        </w:rPr>
      </w:pPr>
      <w:r>
        <w:rPr>
          <w:rFonts w:ascii="Arial" w:hAnsi="Arial" w:cs="Arial"/>
        </w:rPr>
        <w:t>Za kontrolovaný odbor: Odbor strategického rozvoje kraje, Ing. Krmášek David</w:t>
      </w:r>
    </w:p>
    <w:p w:rsidR="00380D14" w:rsidRDefault="00380D14" w:rsidP="00380D14">
      <w:pPr>
        <w:jc w:val="both"/>
        <w:rPr>
          <w:rFonts w:ascii="Arial" w:hAnsi="Arial" w:cs="Arial"/>
        </w:rPr>
      </w:pPr>
      <w:r>
        <w:rPr>
          <w:rFonts w:ascii="Arial" w:hAnsi="Arial" w:cs="Arial"/>
        </w:rPr>
        <w:t>Datum provedení kontroly: 29. 9. 2021</w:t>
      </w:r>
    </w:p>
    <w:p w:rsidR="00380D14" w:rsidRDefault="00380D14" w:rsidP="00380D14">
      <w:pPr>
        <w:jc w:val="both"/>
        <w:rPr>
          <w:rFonts w:ascii="Arial" w:hAnsi="Arial" w:cs="Arial"/>
        </w:rPr>
      </w:pPr>
      <w:r>
        <w:rPr>
          <w:rFonts w:ascii="Arial" w:hAnsi="Arial" w:cs="Arial"/>
        </w:rPr>
        <w:t xml:space="preserve">Předmět kontroly: </w:t>
      </w:r>
    </w:p>
    <w:p w:rsidR="00380D14" w:rsidRDefault="00380D14" w:rsidP="00380D14">
      <w:pPr>
        <w:pStyle w:val="Odstavecseseznamem"/>
        <w:numPr>
          <w:ilvl w:val="0"/>
          <w:numId w:val="36"/>
        </w:numPr>
        <w:spacing w:after="160" w:line="259" w:lineRule="auto"/>
        <w:contextualSpacing/>
        <w:jc w:val="both"/>
        <w:rPr>
          <w:rFonts w:ascii="Arial" w:hAnsi="Arial" w:cs="Arial"/>
        </w:rPr>
      </w:pPr>
      <w:r>
        <w:rPr>
          <w:rFonts w:ascii="Arial" w:hAnsi="Arial" w:cs="Arial"/>
        </w:rPr>
        <w:t>Žádost, 20. 1. 2020</w:t>
      </w:r>
    </w:p>
    <w:p w:rsidR="00380D14" w:rsidRDefault="00380D14" w:rsidP="00380D14">
      <w:pPr>
        <w:pStyle w:val="Odstavecseseznamem"/>
        <w:numPr>
          <w:ilvl w:val="0"/>
          <w:numId w:val="36"/>
        </w:numPr>
        <w:spacing w:after="160" w:line="259" w:lineRule="auto"/>
        <w:contextualSpacing/>
        <w:jc w:val="both"/>
        <w:rPr>
          <w:rFonts w:ascii="Arial" w:hAnsi="Arial" w:cs="Arial"/>
        </w:rPr>
      </w:pPr>
      <w:r>
        <w:rPr>
          <w:rFonts w:ascii="Arial" w:hAnsi="Arial" w:cs="Arial"/>
        </w:rPr>
        <w:t>Vyhovění žádosti, 24. 4. 2020</w:t>
      </w:r>
    </w:p>
    <w:p w:rsidR="00380D14" w:rsidRDefault="00380D14" w:rsidP="00380D14">
      <w:pPr>
        <w:pStyle w:val="Odstavecseseznamem"/>
        <w:numPr>
          <w:ilvl w:val="0"/>
          <w:numId w:val="36"/>
        </w:numPr>
        <w:spacing w:after="160" w:line="259" w:lineRule="auto"/>
        <w:contextualSpacing/>
        <w:jc w:val="both"/>
        <w:rPr>
          <w:rFonts w:ascii="Arial" w:hAnsi="Arial" w:cs="Arial"/>
        </w:rPr>
      </w:pPr>
      <w:r>
        <w:rPr>
          <w:rFonts w:ascii="Arial" w:hAnsi="Arial" w:cs="Arial"/>
        </w:rPr>
        <w:t>Smlouva o poskytnutí dotace, 8. 7. 2020</w:t>
      </w:r>
    </w:p>
    <w:p w:rsidR="00380D14" w:rsidRDefault="00380D14" w:rsidP="00380D14">
      <w:pPr>
        <w:pStyle w:val="Odstavecseseznamem"/>
        <w:numPr>
          <w:ilvl w:val="0"/>
          <w:numId w:val="36"/>
        </w:numPr>
        <w:spacing w:after="160" w:line="259" w:lineRule="auto"/>
        <w:contextualSpacing/>
        <w:jc w:val="both"/>
        <w:rPr>
          <w:rFonts w:ascii="Arial" w:hAnsi="Arial" w:cs="Arial"/>
        </w:rPr>
      </w:pPr>
      <w:r>
        <w:rPr>
          <w:rFonts w:ascii="Arial" w:hAnsi="Arial" w:cs="Arial"/>
        </w:rPr>
        <w:t>Přejímací řízení díla, 1. 12. 2020</w:t>
      </w:r>
    </w:p>
    <w:p w:rsidR="00380D14" w:rsidRPr="00A67C59" w:rsidRDefault="00380D14" w:rsidP="00380D14">
      <w:pPr>
        <w:pStyle w:val="Odstavecseseznamem"/>
        <w:numPr>
          <w:ilvl w:val="0"/>
          <w:numId w:val="36"/>
        </w:numPr>
        <w:spacing w:after="160" w:line="259" w:lineRule="auto"/>
        <w:contextualSpacing/>
        <w:jc w:val="both"/>
        <w:rPr>
          <w:rFonts w:ascii="Arial" w:hAnsi="Arial" w:cs="Arial"/>
        </w:rPr>
      </w:pPr>
      <w:r>
        <w:rPr>
          <w:rFonts w:ascii="Arial" w:hAnsi="Arial" w:cs="Arial"/>
        </w:rPr>
        <w:t>Vyúčtování, 23. 12. 2020</w:t>
      </w:r>
    </w:p>
    <w:p w:rsidR="00380D14" w:rsidRDefault="00380D14" w:rsidP="00380D14">
      <w:pPr>
        <w:jc w:val="both"/>
        <w:rPr>
          <w:rFonts w:ascii="Arial" w:hAnsi="Arial" w:cs="Arial"/>
        </w:rPr>
      </w:pPr>
      <w:r>
        <w:rPr>
          <w:rFonts w:ascii="Arial" w:hAnsi="Arial" w:cs="Arial"/>
        </w:rPr>
        <w:t>Zjištěné nedostatky:</w:t>
      </w:r>
    </w:p>
    <w:p w:rsidR="00380D14" w:rsidRPr="00603DB2" w:rsidRDefault="00380D14" w:rsidP="00380D14">
      <w:pPr>
        <w:pStyle w:val="Odstavecseseznamem"/>
        <w:numPr>
          <w:ilvl w:val="0"/>
          <w:numId w:val="36"/>
        </w:numPr>
        <w:spacing w:after="160" w:line="259" w:lineRule="auto"/>
        <w:contextualSpacing/>
        <w:jc w:val="both"/>
        <w:rPr>
          <w:rFonts w:ascii="Arial" w:hAnsi="Arial" w:cs="Arial"/>
        </w:rPr>
      </w:pPr>
      <w:r w:rsidRPr="00603DB2">
        <w:rPr>
          <w:rFonts w:ascii="Arial" w:hAnsi="Arial" w:cs="Arial"/>
        </w:rPr>
        <w:t>Nebyly zjištěny nedostatky</w:t>
      </w:r>
    </w:p>
    <w:p w:rsidR="00380D14" w:rsidRDefault="00380D14" w:rsidP="00380D14">
      <w:pPr>
        <w:jc w:val="both"/>
        <w:rPr>
          <w:rFonts w:ascii="Arial" w:hAnsi="Arial" w:cs="Arial"/>
        </w:rPr>
      </w:pPr>
      <w:r>
        <w:rPr>
          <w:rFonts w:ascii="Arial" w:hAnsi="Arial" w:cs="Arial"/>
        </w:rPr>
        <w:t>Návrhy na opatření:</w:t>
      </w:r>
    </w:p>
    <w:p w:rsidR="00380D14" w:rsidRDefault="00380D14" w:rsidP="00380D14">
      <w:pPr>
        <w:pStyle w:val="Odstavecseseznamem"/>
        <w:numPr>
          <w:ilvl w:val="0"/>
          <w:numId w:val="36"/>
        </w:numPr>
        <w:spacing w:after="160" w:line="259" w:lineRule="auto"/>
        <w:contextualSpacing/>
        <w:jc w:val="both"/>
        <w:rPr>
          <w:rFonts w:ascii="Arial" w:hAnsi="Arial" w:cs="Arial"/>
        </w:rPr>
      </w:pPr>
      <w:r>
        <w:rPr>
          <w:rFonts w:ascii="Arial" w:hAnsi="Arial" w:cs="Arial"/>
        </w:rPr>
        <w:t>Žádné</w:t>
      </w:r>
    </w:p>
    <w:p w:rsidR="00380D14" w:rsidRPr="00603DB2" w:rsidRDefault="00380D14" w:rsidP="00380D14">
      <w:pPr>
        <w:pStyle w:val="Odstavecseseznamem"/>
        <w:jc w:val="both"/>
        <w:rPr>
          <w:rFonts w:ascii="Arial" w:hAnsi="Arial" w:cs="Arial"/>
        </w:rPr>
      </w:pPr>
    </w:p>
    <w:p w:rsidR="00380D14" w:rsidRDefault="00380D14" w:rsidP="00380D14">
      <w:pPr>
        <w:jc w:val="both"/>
        <w:rPr>
          <w:rFonts w:ascii="Arial" w:hAnsi="Arial" w:cs="Arial"/>
        </w:rPr>
      </w:pPr>
      <w:r>
        <w:rPr>
          <w:rFonts w:ascii="Arial" w:hAnsi="Arial" w:cs="Arial"/>
        </w:rPr>
        <w:t>V Olomouci dne 29. 9. 2021</w:t>
      </w:r>
    </w:p>
    <w:p w:rsidR="00380D14" w:rsidRDefault="00380D14" w:rsidP="002606E9">
      <w:pPr>
        <w:pStyle w:val="Vborplohy"/>
        <w:rPr>
          <w:color w:val="0070C0"/>
          <w:sz w:val="24"/>
          <w:szCs w:val="24"/>
        </w:rPr>
      </w:pPr>
    </w:p>
    <w:p w:rsidR="00380D14" w:rsidRDefault="00380D14" w:rsidP="002606E9">
      <w:pPr>
        <w:pStyle w:val="Vborplohy"/>
        <w:rPr>
          <w:color w:val="0070C0"/>
          <w:sz w:val="24"/>
          <w:szCs w:val="24"/>
        </w:rPr>
      </w:pPr>
    </w:p>
    <w:p w:rsidR="00380D14" w:rsidRDefault="00380D14" w:rsidP="002606E9">
      <w:pPr>
        <w:pStyle w:val="Vborplohy"/>
        <w:rPr>
          <w:color w:val="0070C0"/>
          <w:sz w:val="24"/>
          <w:szCs w:val="24"/>
        </w:rPr>
      </w:pPr>
    </w:p>
    <w:p w:rsidR="00380D14" w:rsidRDefault="00380D14" w:rsidP="002606E9">
      <w:pPr>
        <w:pStyle w:val="Vborplohy"/>
        <w:rPr>
          <w:color w:val="0070C0"/>
          <w:sz w:val="24"/>
          <w:szCs w:val="24"/>
        </w:rPr>
      </w:pPr>
    </w:p>
    <w:p w:rsidR="00380D14" w:rsidRDefault="00380D14" w:rsidP="002606E9">
      <w:pPr>
        <w:pStyle w:val="Vborplohy"/>
        <w:rPr>
          <w:color w:val="0070C0"/>
          <w:sz w:val="24"/>
          <w:szCs w:val="24"/>
        </w:rPr>
      </w:pPr>
    </w:p>
    <w:p w:rsidR="00380D14" w:rsidRDefault="00380D14" w:rsidP="002606E9">
      <w:pPr>
        <w:pStyle w:val="Vborplohy"/>
        <w:rPr>
          <w:color w:val="0070C0"/>
          <w:sz w:val="24"/>
          <w:szCs w:val="24"/>
        </w:rPr>
      </w:pPr>
    </w:p>
    <w:p w:rsidR="00380D14" w:rsidRDefault="00380D14" w:rsidP="002606E9">
      <w:pPr>
        <w:pStyle w:val="Vborplohy"/>
        <w:rPr>
          <w:color w:val="0070C0"/>
          <w:sz w:val="24"/>
          <w:szCs w:val="24"/>
        </w:rPr>
      </w:pPr>
    </w:p>
    <w:p w:rsidR="00380D14" w:rsidRDefault="00380D14" w:rsidP="002606E9">
      <w:pPr>
        <w:pStyle w:val="Vborplohy"/>
        <w:rPr>
          <w:color w:val="0070C0"/>
          <w:sz w:val="24"/>
          <w:szCs w:val="24"/>
        </w:rPr>
      </w:pPr>
    </w:p>
    <w:p w:rsidR="00380D14" w:rsidRDefault="00380D14" w:rsidP="002606E9">
      <w:pPr>
        <w:pStyle w:val="Vborplohy"/>
        <w:rPr>
          <w:color w:val="0070C0"/>
          <w:sz w:val="24"/>
          <w:szCs w:val="24"/>
        </w:rPr>
      </w:pPr>
    </w:p>
    <w:p w:rsidR="00380D14" w:rsidRDefault="00380D14" w:rsidP="002606E9">
      <w:pPr>
        <w:pStyle w:val="Vborplohy"/>
        <w:rPr>
          <w:color w:val="0070C0"/>
          <w:sz w:val="24"/>
          <w:szCs w:val="24"/>
        </w:rPr>
      </w:pPr>
    </w:p>
    <w:p w:rsidR="00380D14" w:rsidRDefault="00380D14" w:rsidP="002606E9">
      <w:pPr>
        <w:pStyle w:val="Vborplohy"/>
        <w:rPr>
          <w:color w:val="0070C0"/>
          <w:sz w:val="24"/>
          <w:szCs w:val="24"/>
        </w:rPr>
      </w:pPr>
    </w:p>
    <w:p w:rsidR="00380D14" w:rsidRDefault="00380D14" w:rsidP="002606E9">
      <w:pPr>
        <w:pStyle w:val="Vborplohy"/>
        <w:rPr>
          <w:color w:val="0070C0"/>
          <w:sz w:val="24"/>
          <w:szCs w:val="24"/>
        </w:rPr>
      </w:pPr>
    </w:p>
    <w:p w:rsidR="00380D14" w:rsidRDefault="00380D14" w:rsidP="002606E9">
      <w:pPr>
        <w:pStyle w:val="Vborplohy"/>
        <w:rPr>
          <w:color w:val="0070C0"/>
          <w:sz w:val="24"/>
          <w:szCs w:val="24"/>
        </w:rPr>
      </w:pPr>
    </w:p>
    <w:p w:rsidR="00380D14" w:rsidRDefault="00380D14" w:rsidP="002606E9">
      <w:pPr>
        <w:pStyle w:val="Vborplohy"/>
        <w:rPr>
          <w:color w:val="0070C0"/>
          <w:sz w:val="24"/>
          <w:szCs w:val="24"/>
        </w:rPr>
      </w:pPr>
    </w:p>
    <w:p w:rsidR="00380D14" w:rsidRDefault="00380D14" w:rsidP="002606E9">
      <w:pPr>
        <w:pStyle w:val="Vborplohy"/>
        <w:rPr>
          <w:color w:val="0070C0"/>
          <w:sz w:val="24"/>
          <w:szCs w:val="24"/>
        </w:rPr>
      </w:pPr>
    </w:p>
    <w:p w:rsidR="00380D14" w:rsidRDefault="00380D14" w:rsidP="002606E9">
      <w:pPr>
        <w:pStyle w:val="Vborplohy"/>
        <w:rPr>
          <w:color w:val="0070C0"/>
          <w:sz w:val="24"/>
          <w:szCs w:val="24"/>
        </w:rPr>
      </w:pPr>
    </w:p>
    <w:p w:rsidR="00380D14" w:rsidRDefault="00380D14" w:rsidP="002606E9">
      <w:pPr>
        <w:pStyle w:val="Vborplohy"/>
        <w:rPr>
          <w:color w:val="0070C0"/>
          <w:sz w:val="24"/>
          <w:szCs w:val="24"/>
        </w:rPr>
      </w:pPr>
    </w:p>
    <w:p w:rsidR="00380D14" w:rsidRPr="007E5CA3" w:rsidRDefault="00380D14" w:rsidP="002606E9">
      <w:pPr>
        <w:pStyle w:val="Vborplohy"/>
        <w:rPr>
          <w:sz w:val="24"/>
          <w:szCs w:val="24"/>
        </w:rPr>
      </w:pPr>
      <w:r w:rsidRPr="007E5CA3">
        <w:rPr>
          <w:sz w:val="24"/>
          <w:szCs w:val="24"/>
        </w:rPr>
        <w:t>Příloha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870"/>
        <w:gridCol w:w="4140"/>
        <w:gridCol w:w="3600"/>
      </w:tblGrid>
      <w:tr w:rsidR="00380D14" w:rsidTr="002B6670">
        <w:trPr>
          <w:cantSplit/>
          <w:trHeight w:val="2177"/>
        </w:trPr>
        <w:tc>
          <w:tcPr>
            <w:tcW w:w="1870" w:type="dxa"/>
            <w:vMerge w:val="restart"/>
            <w:tcBorders>
              <w:top w:val="nil"/>
              <w:left w:val="nil"/>
              <w:right w:val="nil"/>
            </w:tcBorders>
          </w:tcPr>
          <w:p w:rsidR="00380D14" w:rsidRDefault="00380D14" w:rsidP="002B6670">
            <w:pPr>
              <w:pStyle w:val="Hlavikabznak1"/>
            </w:pPr>
            <w:r>
              <w:rPr>
                <w:noProof/>
              </w:rPr>
              <w:drawing>
                <wp:inline distT="0" distB="0" distL="0" distR="0">
                  <wp:extent cx="1005840" cy="2575560"/>
                  <wp:effectExtent l="0" t="0" r="3810" b="0"/>
                  <wp:docPr id="4" name="Obrázek 4" descr="pruh_kraj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uh_kraj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5840" cy="2575560"/>
                          </a:xfrm>
                          <a:prstGeom prst="rect">
                            <a:avLst/>
                          </a:prstGeom>
                          <a:noFill/>
                          <a:ln>
                            <a:noFill/>
                          </a:ln>
                        </pic:spPr>
                      </pic:pic>
                    </a:graphicData>
                  </a:graphic>
                </wp:inline>
              </w:drawing>
            </w:r>
          </w:p>
        </w:tc>
        <w:tc>
          <w:tcPr>
            <w:tcW w:w="4140" w:type="dxa"/>
            <w:vMerge w:val="restart"/>
            <w:tcBorders>
              <w:top w:val="nil"/>
              <w:left w:val="nil"/>
              <w:right w:val="nil"/>
            </w:tcBorders>
          </w:tcPr>
          <w:p w:rsidR="00380D14" w:rsidRDefault="00380D14" w:rsidP="002B6670">
            <w:pPr>
              <w:pStyle w:val="Hlavikakrajskad2"/>
            </w:pPr>
            <w:r>
              <w:t>Krajský úřad Olomouckého kraje</w:t>
            </w:r>
          </w:p>
          <w:p w:rsidR="00380D14" w:rsidRDefault="00380D14" w:rsidP="002B6670">
            <w:pPr>
              <w:pStyle w:val="Hlavikaodbor"/>
            </w:pPr>
            <w:r>
              <w:t>Ředitel</w:t>
            </w:r>
          </w:p>
          <w:p w:rsidR="00380D14" w:rsidRDefault="00380D14" w:rsidP="002B6670">
            <w:pPr>
              <w:pStyle w:val="Hlavikaodbor"/>
            </w:pPr>
            <w:r>
              <w:t>Ing. Lubomír Baláš</w:t>
            </w:r>
          </w:p>
          <w:p w:rsidR="00380D14" w:rsidRDefault="00380D14" w:rsidP="002B6670">
            <w:pPr>
              <w:pStyle w:val="Hlavikaadresa"/>
            </w:pPr>
            <w:r>
              <w:t>Jeremenkova 40a</w:t>
            </w:r>
          </w:p>
          <w:p w:rsidR="00380D14" w:rsidRDefault="00380D14" w:rsidP="002B6670">
            <w:pPr>
              <w:pStyle w:val="Hlavikaadresa"/>
            </w:pPr>
            <w:r>
              <w:t>779 11 Olomouc</w:t>
            </w:r>
          </w:p>
          <w:p w:rsidR="00380D14" w:rsidRDefault="00380D14" w:rsidP="002B6670">
            <w:pPr>
              <w:pStyle w:val="Hlavikaadresa"/>
            </w:pPr>
            <w:r>
              <w:t>tel.: +420 585 508 888</w:t>
            </w:r>
          </w:p>
          <w:p w:rsidR="00380D14" w:rsidRDefault="00380D14" w:rsidP="002B6670">
            <w:pPr>
              <w:pStyle w:val="Hlavikaadresa"/>
            </w:pPr>
            <w:r>
              <w:t xml:space="preserve">datová schránka: </w:t>
            </w:r>
            <w:r w:rsidRPr="0062034A">
              <w:t>qiabfmf</w:t>
            </w:r>
          </w:p>
          <w:p w:rsidR="00380D14" w:rsidRDefault="00380D14" w:rsidP="002B6670">
            <w:pPr>
              <w:pStyle w:val="Hlavikaadresa"/>
            </w:pPr>
            <w:r>
              <w:t xml:space="preserve">email: </w:t>
            </w:r>
            <w:r w:rsidRPr="0062034A">
              <w:t>posta@</w:t>
            </w:r>
            <w:r>
              <w:t>olkraj</w:t>
            </w:r>
            <w:r w:rsidRPr="0062034A">
              <w:t>.cz</w:t>
            </w:r>
          </w:p>
          <w:p w:rsidR="00380D14" w:rsidRDefault="00380D14" w:rsidP="002B6670">
            <w:pPr>
              <w:pStyle w:val="Hlavikaadresa"/>
              <w:spacing w:after="200"/>
            </w:pPr>
            <w:r>
              <w:t>www.olkraj.cz</w:t>
            </w:r>
          </w:p>
          <w:p w:rsidR="00380D14" w:rsidRPr="009C3995" w:rsidRDefault="00380D14" w:rsidP="002B6670">
            <w:pPr>
              <w:rPr>
                <w:sz w:val="18"/>
                <w:szCs w:val="18"/>
              </w:rPr>
            </w:pPr>
            <w:r w:rsidRPr="009C3995">
              <w:rPr>
                <w:sz w:val="18"/>
                <w:szCs w:val="18"/>
              </w:rPr>
              <w:t xml:space="preserve">Počet listů:    </w:t>
            </w:r>
            <w:r>
              <w:rPr>
                <w:sz w:val="18"/>
                <w:szCs w:val="18"/>
              </w:rPr>
              <w:t>1</w:t>
            </w:r>
            <w:r w:rsidRPr="009C3995">
              <w:rPr>
                <w:sz w:val="18"/>
                <w:szCs w:val="18"/>
              </w:rPr>
              <w:t xml:space="preserve">                              </w:t>
            </w:r>
          </w:p>
          <w:p w:rsidR="00380D14" w:rsidRPr="009C3995" w:rsidRDefault="00380D14" w:rsidP="002B6670">
            <w:pPr>
              <w:rPr>
                <w:sz w:val="18"/>
                <w:szCs w:val="18"/>
              </w:rPr>
            </w:pPr>
            <w:r w:rsidRPr="009C3995">
              <w:rPr>
                <w:sz w:val="18"/>
                <w:szCs w:val="18"/>
              </w:rPr>
              <w:t xml:space="preserve">Počet příloh:    </w:t>
            </w:r>
            <w:r>
              <w:rPr>
                <w:sz w:val="18"/>
                <w:szCs w:val="18"/>
              </w:rPr>
              <w:t>0</w:t>
            </w:r>
            <w:r w:rsidRPr="009C3995">
              <w:rPr>
                <w:sz w:val="18"/>
                <w:szCs w:val="18"/>
              </w:rPr>
              <w:t xml:space="preserve"> </w:t>
            </w:r>
          </w:p>
          <w:p w:rsidR="00380D14" w:rsidRPr="009C3995" w:rsidRDefault="00380D14" w:rsidP="002B6670">
            <w:pPr>
              <w:pStyle w:val="Zkladntext"/>
              <w:spacing w:after="200"/>
            </w:pPr>
            <w:r w:rsidRPr="009C3995">
              <w:rPr>
                <w:sz w:val="18"/>
                <w:szCs w:val="18"/>
              </w:rPr>
              <w:t xml:space="preserve">Počet listů/svazků příloh:   </w:t>
            </w:r>
            <w:r>
              <w:rPr>
                <w:sz w:val="18"/>
                <w:szCs w:val="18"/>
              </w:rPr>
              <w:t>0</w:t>
            </w:r>
            <w:r w:rsidRPr="009C3995">
              <w:rPr>
                <w:sz w:val="18"/>
                <w:szCs w:val="18"/>
              </w:rPr>
              <w:t xml:space="preserve">                             </w:t>
            </w:r>
          </w:p>
          <w:p w:rsidR="00380D14" w:rsidRDefault="00380D14" w:rsidP="002B6670">
            <w:pPr>
              <w:pStyle w:val="Hlavikadatum"/>
            </w:pPr>
            <w:r>
              <w:rPr>
                <w:sz w:val="18"/>
                <w:szCs w:val="18"/>
              </w:rPr>
              <w:t>Olomouc</w:t>
            </w:r>
            <w:r>
              <w:t xml:space="preserve">  25. 10. 2021</w:t>
            </w:r>
          </w:p>
        </w:tc>
        <w:tc>
          <w:tcPr>
            <w:tcW w:w="3600" w:type="dxa"/>
            <w:tcBorders>
              <w:top w:val="nil"/>
              <w:left w:val="nil"/>
              <w:bottom w:val="nil"/>
              <w:right w:val="nil"/>
            </w:tcBorders>
          </w:tcPr>
          <w:p w:rsidR="00380D14" w:rsidRDefault="00380D14" w:rsidP="002B6670">
            <w:pPr>
              <w:pStyle w:val="Hlavikapid1"/>
            </w:pPr>
          </w:p>
          <w:p w:rsidR="00380D14" w:rsidRDefault="00380D14" w:rsidP="002B6670">
            <w:pPr>
              <w:pStyle w:val="Hlavikapid2"/>
            </w:pPr>
          </w:p>
        </w:tc>
      </w:tr>
      <w:tr w:rsidR="00380D14" w:rsidTr="002B6670">
        <w:trPr>
          <w:cantSplit/>
          <w:trHeight w:val="2177"/>
        </w:trPr>
        <w:tc>
          <w:tcPr>
            <w:tcW w:w="1870" w:type="dxa"/>
            <w:vMerge/>
            <w:tcBorders>
              <w:left w:val="nil"/>
              <w:bottom w:val="nil"/>
              <w:right w:val="nil"/>
            </w:tcBorders>
          </w:tcPr>
          <w:p w:rsidR="00380D14" w:rsidRDefault="00380D14" w:rsidP="002B6670">
            <w:pPr>
              <w:pStyle w:val="Hlavikabznak1"/>
              <w:rPr>
                <w:sz w:val="20"/>
              </w:rPr>
            </w:pPr>
          </w:p>
        </w:tc>
        <w:tc>
          <w:tcPr>
            <w:tcW w:w="4140" w:type="dxa"/>
            <w:vMerge/>
            <w:tcBorders>
              <w:left w:val="nil"/>
              <w:bottom w:val="nil"/>
              <w:right w:val="nil"/>
            </w:tcBorders>
          </w:tcPr>
          <w:p w:rsidR="00380D14" w:rsidRDefault="00380D14" w:rsidP="002B6670">
            <w:pPr>
              <w:pStyle w:val="Hlavikaolomouckkraj"/>
            </w:pPr>
          </w:p>
        </w:tc>
        <w:tc>
          <w:tcPr>
            <w:tcW w:w="3600" w:type="dxa"/>
            <w:tcBorders>
              <w:top w:val="nil"/>
              <w:left w:val="nil"/>
              <w:bottom w:val="nil"/>
              <w:right w:val="nil"/>
            </w:tcBorders>
          </w:tcPr>
          <w:p w:rsidR="00380D14" w:rsidRDefault="00380D14" w:rsidP="002B6670">
            <w:pPr>
              <w:pStyle w:val="Hlavikaadresapjemce"/>
            </w:pPr>
            <w:r>
              <w:t>Vážený pan</w:t>
            </w:r>
          </w:p>
          <w:p w:rsidR="00380D14" w:rsidRDefault="00380D14" w:rsidP="002B6670">
            <w:pPr>
              <w:pStyle w:val="Hlavikaadresapjemce"/>
            </w:pPr>
            <w:r>
              <w:t>JUDr. Vladimír Lichnovský</w:t>
            </w:r>
          </w:p>
          <w:p w:rsidR="00380D14" w:rsidRDefault="00380D14" w:rsidP="002B6670">
            <w:pPr>
              <w:pStyle w:val="Hlavikaadresapjemce"/>
            </w:pPr>
            <w:r>
              <w:t>předseda výboru</w:t>
            </w:r>
          </w:p>
          <w:p w:rsidR="00380D14" w:rsidRPr="00441703" w:rsidRDefault="00380D14" w:rsidP="002B6670">
            <w:pPr>
              <w:pStyle w:val="Hlavikaadresapjemce"/>
              <w:rPr>
                <w:rFonts w:cs="Arial"/>
              </w:rPr>
            </w:pPr>
            <w:r>
              <w:rPr>
                <w:rFonts w:cs="Arial"/>
              </w:rPr>
              <w:t xml:space="preserve">Kontrolní výbor </w:t>
            </w:r>
            <w:r w:rsidRPr="00441703">
              <w:rPr>
                <w:rFonts w:cs="Arial"/>
              </w:rPr>
              <w:t>Zastupitelstva O</w:t>
            </w:r>
            <w:r>
              <w:rPr>
                <w:rFonts w:cs="Arial"/>
              </w:rPr>
              <w:t>lomouckého kraje</w:t>
            </w:r>
          </w:p>
        </w:tc>
      </w:tr>
      <w:tr w:rsidR="00380D14" w:rsidTr="002B6670">
        <w:trPr>
          <w:cantSplit/>
          <w:trHeight w:val="557"/>
        </w:trPr>
        <w:tc>
          <w:tcPr>
            <w:tcW w:w="9610" w:type="dxa"/>
            <w:gridSpan w:val="3"/>
            <w:tcBorders>
              <w:top w:val="nil"/>
              <w:left w:val="nil"/>
              <w:bottom w:val="nil"/>
              <w:right w:val="nil"/>
            </w:tcBorders>
          </w:tcPr>
          <w:p w:rsidR="00380D14" w:rsidRDefault="00380D14" w:rsidP="002B6670"/>
        </w:tc>
      </w:tr>
    </w:tbl>
    <w:p w:rsidR="00380D14" w:rsidRDefault="00380D14" w:rsidP="00380D14">
      <w:pPr>
        <w:pStyle w:val="Dopisnadpissdlen"/>
      </w:pPr>
      <w:r>
        <w:t xml:space="preserve">Stanovisko k zápisům o provedených kontrolách plnění usnesení ZOK </w:t>
      </w:r>
    </w:p>
    <w:p w:rsidR="00380D14" w:rsidRDefault="00380D14" w:rsidP="00380D14">
      <w:pPr>
        <w:pStyle w:val="Dopisosloven"/>
      </w:pPr>
      <w:r>
        <w:t>Vážený pane předsedo,</w:t>
      </w:r>
    </w:p>
    <w:p w:rsidR="00380D14" w:rsidRPr="00441429" w:rsidRDefault="00380D14" w:rsidP="00380D14">
      <w:pPr>
        <w:jc w:val="both"/>
        <w:rPr>
          <w:rFonts w:ascii="Arial" w:hAnsi="Arial" w:cs="Arial"/>
        </w:rPr>
      </w:pPr>
      <w:r w:rsidRPr="00441429">
        <w:rPr>
          <w:rFonts w:ascii="Arial" w:hAnsi="Arial" w:cs="Arial"/>
        </w:rPr>
        <w:t>obdržel jsem Vaši Žádost o vyjádření k zápisům o provedených kontrolách ze dne 12. 10. 2021, v níž mne s odvoláním na ustanovení § 79 zákona č. 129/2000 Sb., o krajích, ve znění pozdějších předpisů, žádáte o vyjádření  k zápisům z provedených kontrol Kontrolního výboru Zastupitelstva Olomouckého kraje.</w:t>
      </w:r>
    </w:p>
    <w:p w:rsidR="00380D14" w:rsidRDefault="00380D14" w:rsidP="00380D14">
      <w:pPr>
        <w:jc w:val="both"/>
      </w:pPr>
    </w:p>
    <w:p w:rsidR="00380D14" w:rsidRDefault="00380D14" w:rsidP="00380D14">
      <w:pPr>
        <w:pStyle w:val="Dopisosloven"/>
      </w:pPr>
      <w:r>
        <w:t xml:space="preserve">Podrobně jsem se seznámil s obsahem </w:t>
      </w:r>
      <w:r>
        <w:rPr>
          <w:i/>
          <w:iCs/>
        </w:rPr>
        <w:t xml:space="preserve">Zápisu o provedené kontrole plnění usnesení ZOK č. UZ/20/48/2020 ze dne 20. 4. 2020  Program obnovy venkova Olomouckého kraje 2020 – vyhodnocení – Dotační titul č. 4 Rekonstrukce a oprava kulturních domů – Rekonstrukce kulturního domu Lipová, </w:t>
      </w:r>
      <w:r>
        <w:rPr>
          <w:iCs/>
        </w:rPr>
        <w:t>kdy k</w:t>
      </w:r>
      <w:r>
        <w:t>ontrolní skupina neshledala žádné nedostatky.</w:t>
      </w:r>
    </w:p>
    <w:p w:rsidR="00380D14" w:rsidRDefault="00380D14" w:rsidP="00380D14">
      <w:pPr>
        <w:pStyle w:val="Dopisosloven"/>
      </w:pPr>
      <w:r>
        <w:t xml:space="preserve">Závěry kontrolní skupiny beru na vědomí a souhlasím s nimi. </w:t>
      </w:r>
    </w:p>
    <w:p w:rsidR="00380D14" w:rsidRDefault="00380D14" w:rsidP="00380D14">
      <w:pPr>
        <w:pStyle w:val="Zkladntextodsazendek"/>
        <w:ind w:firstLine="0"/>
      </w:pPr>
    </w:p>
    <w:p w:rsidR="00380D14" w:rsidRDefault="00380D14" w:rsidP="00380D14">
      <w:pPr>
        <w:pStyle w:val="Zkladntextodsazendek"/>
        <w:spacing w:after="0"/>
        <w:ind w:firstLine="0"/>
      </w:pPr>
    </w:p>
    <w:p w:rsidR="00380D14" w:rsidRDefault="00380D14" w:rsidP="00380D14">
      <w:pPr>
        <w:pStyle w:val="Dopisspozdravem"/>
        <w:spacing w:before="0" w:after="0"/>
      </w:pPr>
      <w:r>
        <w:t>S pozdravem</w:t>
      </w:r>
    </w:p>
    <w:p w:rsidR="00380D14" w:rsidRDefault="00380D14" w:rsidP="00380D14">
      <w:pPr>
        <w:pStyle w:val="Dopisspozdravem"/>
        <w:spacing w:before="0" w:after="0"/>
      </w:pPr>
    </w:p>
    <w:p w:rsidR="00380D14" w:rsidRDefault="00380D14" w:rsidP="00380D14">
      <w:pPr>
        <w:pStyle w:val="Dopisspozdravem"/>
        <w:spacing w:before="0" w:after="0"/>
      </w:pPr>
    </w:p>
    <w:p w:rsidR="00380D14" w:rsidRDefault="00380D14" w:rsidP="00380D14">
      <w:pPr>
        <w:pStyle w:val="Dopisspozdravem"/>
        <w:spacing w:before="0" w:after="0"/>
      </w:pPr>
      <w:r>
        <w:t>Ing. Lubomír Baláš</w:t>
      </w:r>
    </w:p>
    <w:p w:rsidR="00380D14" w:rsidRDefault="00380D14" w:rsidP="00380D14">
      <w:pPr>
        <w:pStyle w:val="Dopisspozdravem"/>
        <w:spacing w:before="0" w:after="0"/>
      </w:pPr>
      <w:r>
        <w:t>ředitel Krajského úřadu Olomouckého kraje</w:t>
      </w:r>
    </w:p>
    <w:p w:rsidR="00380D14" w:rsidRDefault="00380D14" w:rsidP="00380D14">
      <w:pPr>
        <w:pStyle w:val="Dopisspozdravem"/>
        <w:spacing w:before="0" w:after="0"/>
      </w:pPr>
    </w:p>
    <w:p w:rsidR="00380D14" w:rsidRDefault="00380D14" w:rsidP="002606E9">
      <w:pPr>
        <w:pStyle w:val="Vborplohy"/>
        <w:rPr>
          <w:color w:val="0070C0"/>
          <w:sz w:val="24"/>
          <w:szCs w:val="24"/>
        </w:rPr>
      </w:pPr>
    </w:p>
    <w:p w:rsidR="00380D14" w:rsidRDefault="00380D14" w:rsidP="002606E9">
      <w:pPr>
        <w:pStyle w:val="Vborplohy"/>
        <w:rPr>
          <w:color w:val="0070C0"/>
          <w:sz w:val="24"/>
          <w:szCs w:val="24"/>
        </w:rPr>
      </w:pPr>
    </w:p>
    <w:p w:rsidR="00380D14" w:rsidRDefault="00380D14" w:rsidP="002606E9">
      <w:pPr>
        <w:pStyle w:val="Vborplohy"/>
        <w:rPr>
          <w:color w:val="0070C0"/>
          <w:sz w:val="24"/>
          <w:szCs w:val="24"/>
        </w:rPr>
      </w:pPr>
    </w:p>
    <w:p w:rsidR="00380D14" w:rsidRDefault="00380D14" w:rsidP="002606E9">
      <w:pPr>
        <w:pStyle w:val="Vborplohy"/>
        <w:rPr>
          <w:color w:val="0070C0"/>
          <w:sz w:val="24"/>
          <w:szCs w:val="24"/>
        </w:rPr>
      </w:pPr>
    </w:p>
    <w:p w:rsidR="00380D14" w:rsidRPr="007E5CA3" w:rsidRDefault="00380D14" w:rsidP="002606E9">
      <w:pPr>
        <w:pStyle w:val="Vborplohy"/>
        <w:rPr>
          <w:sz w:val="24"/>
          <w:szCs w:val="24"/>
        </w:rPr>
      </w:pPr>
      <w:r w:rsidRPr="007E5CA3">
        <w:rPr>
          <w:sz w:val="24"/>
          <w:szCs w:val="24"/>
        </w:rPr>
        <w:t>Příloha 9</w:t>
      </w:r>
    </w:p>
    <w:p w:rsidR="00380D14" w:rsidRPr="00BF1E3C" w:rsidRDefault="00380D14" w:rsidP="00380D14">
      <w:pPr>
        <w:jc w:val="center"/>
        <w:rPr>
          <w:b/>
          <w:sz w:val="32"/>
          <w:szCs w:val="32"/>
        </w:rPr>
      </w:pPr>
      <w:r w:rsidRPr="00BF1E3C">
        <w:rPr>
          <w:b/>
          <w:sz w:val="32"/>
          <w:szCs w:val="32"/>
        </w:rPr>
        <w:t>Zápis</w:t>
      </w:r>
    </w:p>
    <w:p w:rsidR="00380D14" w:rsidRDefault="00380D14" w:rsidP="00380D14">
      <w:pPr>
        <w:jc w:val="both"/>
      </w:pPr>
    </w:p>
    <w:p w:rsidR="00380D14" w:rsidRDefault="00380D14" w:rsidP="00380D14">
      <w:pPr>
        <w:jc w:val="both"/>
      </w:pPr>
    </w:p>
    <w:p w:rsidR="00380D14" w:rsidRPr="00CD7289" w:rsidRDefault="00380D14" w:rsidP="00380D14">
      <w:pPr>
        <w:jc w:val="both"/>
      </w:pPr>
      <w:r w:rsidRPr="00CD7289">
        <w:t>o provedené kontrole usnesení ZOK č. UZ/21/77/2020 ze dne 22. 6. 2020 Žádost o poskytnutí individuální dotace v o</w:t>
      </w:r>
      <w:r>
        <w:t xml:space="preserve">blasti kultury - Muzeum kočárů, </w:t>
      </w:r>
      <w:r w:rsidRPr="00CD7289">
        <w:t>z.ú.</w:t>
      </w:r>
    </w:p>
    <w:p w:rsidR="00380D14" w:rsidRPr="00CD7289" w:rsidRDefault="00380D14" w:rsidP="00380D14">
      <w:pPr>
        <w:jc w:val="both"/>
      </w:pPr>
    </w:p>
    <w:p w:rsidR="00380D14" w:rsidRPr="0084735C" w:rsidRDefault="00380D14" w:rsidP="00380D14">
      <w:pPr>
        <w:spacing w:line="264" w:lineRule="auto"/>
        <w:jc w:val="both"/>
      </w:pPr>
      <w:r w:rsidRPr="00CD7289">
        <w:t xml:space="preserve">Kontrola byla provedena na základě usnesení č. UVK/3/3/2021 </w:t>
      </w:r>
      <w:r>
        <w:t xml:space="preserve">Kontrolního </w:t>
      </w:r>
      <w:r w:rsidRPr="00CD7289">
        <w:t>výboru Zastupitelstva Olomouckého kraje ze dne 24. 3. 2021</w:t>
      </w:r>
    </w:p>
    <w:p w:rsidR="00380D14" w:rsidRDefault="00380D14" w:rsidP="00380D14">
      <w:pPr>
        <w:jc w:val="both"/>
        <w:rPr>
          <w:i/>
        </w:rPr>
      </w:pPr>
    </w:p>
    <w:p w:rsidR="00380D14" w:rsidRDefault="00380D14" w:rsidP="00380D14">
      <w:pPr>
        <w:jc w:val="both"/>
        <w:rPr>
          <w:i/>
        </w:rPr>
      </w:pPr>
    </w:p>
    <w:p w:rsidR="00380D14" w:rsidRDefault="00380D14" w:rsidP="00380D14">
      <w:pPr>
        <w:jc w:val="both"/>
        <w:rPr>
          <w:i/>
        </w:rPr>
      </w:pPr>
    </w:p>
    <w:p w:rsidR="00380D14" w:rsidRDefault="00380D14" w:rsidP="00380D14">
      <w:pPr>
        <w:jc w:val="both"/>
        <w:rPr>
          <w:rFonts w:cs="Arial"/>
        </w:rPr>
      </w:pPr>
      <w:r>
        <w:t xml:space="preserve">Složení kontrolní skupiny:  </w:t>
      </w:r>
      <w:r>
        <w:tab/>
      </w:r>
      <w:r>
        <w:tab/>
        <w:t xml:space="preserve">-    </w:t>
      </w:r>
      <w:r>
        <w:rPr>
          <w:rFonts w:cs="Arial"/>
        </w:rPr>
        <w:t>JUDr. Vladimír Lichnovský</w:t>
      </w:r>
    </w:p>
    <w:p w:rsidR="00380D14" w:rsidRDefault="00380D14" w:rsidP="00380D14">
      <w:pPr>
        <w:pStyle w:val="Odstavecseseznamem"/>
        <w:numPr>
          <w:ilvl w:val="0"/>
          <w:numId w:val="37"/>
        </w:numPr>
        <w:contextualSpacing/>
        <w:jc w:val="both"/>
        <w:rPr>
          <w:rFonts w:cs="Arial"/>
        </w:rPr>
      </w:pPr>
      <w:r w:rsidRPr="004D3833">
        <w:rPr>
          <w:rFonts w:cs="Arial"/>
        </w:rPr>
        <w:t>Ing. Stanislav Orság</w:t>
      </w:r>
    </w:p>
    <w:p w:rsidR="00380D14" w:rsidRPr="004D3833" w:rsidRDefault="00380D14" w:rsidP="00380D14">
      <w:pPr>
        <w:pStyle w:val="Odstavecseseznamem"/>
        <w:numPr>
          <w:ilvl w:val="0"/>
          <w:numId w:val="37"/>
        </w:numPr>
        <w:contextualSpacing/>
        <w:jc w:val="both"/>
        <w:rPr>
          <w:rFonts w:cs="Arial"/>
        </w:rPr>
      </w:pPr>
      <w:r>
        <w:rPr>
          <w:rFonts w:cs="Arial"/>
        </w:rPr>
        <w:t>Ing. Tomáš Dostal</w:t>
      </w:r>
    </w:p>
    <w:p w:rsidR="00380D14" w:rsidRDefault="00380D14" w:rsidP="00380D14">
      <w:pPr>
        <w:pStyle w:val="Odstavecseseznamem"/>
        <w:ind w:left="3900"/>
        <w:jc w:val="both"/>
      </w:pPr>
    </w:p>
    <w:p w:rsidR="00380D14" w:rsidRDefault="00380D14" w:rsidP="00380D14">
      <w:pPr>
        <w:pStyle w:val="Odstavecseseznamem"/>
        <w:ind w:left="3900"/>
        <w:jc w:val="both"/>
      </w:pPr>
    </w:p>
    <w:p w:rsidR="00380D14" w:rsidRDefault="00380D14" w:rsidP="00380D14">
      <w:pPr>
        <w:jc w:val="both"/>
      </w:pPr>
      <w:r>
        <w:t>Za kontrolovaný odbor: Mgr. David Sychra, vedoucí oddělení kultury</w:t>
      </w:r>
    </w:p>
    <w:p w:rsidR="00380D14" w:rsidRDefault="00380D14" w:rsidP="00380D14">
      <w:pPr>
        <w:jc w:val="both"/>
      </w:pPr>
    </w:p>
    <w:p w:rsidR="00380D14" w:rsidRDefault="00380D14" w:rsidP="00380D14">
      <w:pPr>
        <w:jc w:val="both"/>
      </w:pPr>
    </w:p>
    <w:p w:rsidR="00380D14" w:rsidRDefault="00380D14" w:rsidP="00380D14">
      <w:pPr>
        <w:jc w:val="both"/>
      </w:pPr>
      <w:r>
        <w:t>Datum provedení kontroly: 17. 5. 2021</w:t>
      </w:r>
    </w:p>
    <w:p w:rsidR="00380D14" w:rsidRDefault="00380D14" w:rsidP="00380D14">
      <w:pPr>
        <w:jc w:val="both"/>
      </w:pPr>
    </w:p>
    <w:p w:rsidR="00380D14" w:rsidRDefault="00380D14" w:rsidP="00380D14">
      <w:pPr>
        <w:jc w:val="both"/>
      </w:pPr>
    </w:p>
    <w:p w:rsidR="00380D14" w:rsidRPr="00CD7289" w:rsidRDefault="00380D14" w:rsidP="00380D14">
      <w:pPr>
        <w:jc w:val="both"/>
      </w:pPr>
      <w:r w:rsidRPr="00CD7289">
        <w:t>Předmět kontroly</w:t>
      </w:r>
      <w:r>
        <w:t>:</w:t>
      </w:r>
    </w:p>
    <w:p w:rsidR="00380D14" w:rsidRPr="00CD7289" w:rsidRDefault="00380D14" w:rsidP="00380D14">
      <w:pPr>
        <w:jc w:val="both"/>
        <w:rPr>
          <w:i/>
        </w:rPr>
      </w:pPr>
      <w:r w:rsidRPr="00CD7289">
        <w:rPr>
          <w:i/>
          <w:color w:val="000000"/>
        </w:rPr>
        <w:t xml:space="preserve">Kontrola plnění usnesení ZOK č. UZ/21/77/2020 </w:t>
      </w:r>
      <w:r w:rsidRPr="00CD7289">
        <w:rPr>
          <w:i/>
        </w:rPr>
        <w:t>2020 ze dne 22. 6. 2020 Žádost o poskytnutí individuální dotace v oblasti kultury - Muzeum kočárů, z.ú.</w:t>
      </w:r>
    </w:p>
    <w:p w:rsidR="00380D14" w:rsidRPr="00913EDB" w:rsidRDefault="00380D14" w:rsidP="00380D14">
      <w:pPr>
        <w:jc w:val="both"/>
      </w:pPr>
    </w:p>
    <w:p w:rsidR="00380D14" w:rsidRPr="0036300D" w:rsidRDefault="00380D14" w:rsidP="00380D14">
      <w:pPr>
        <w:jc w:val="both"/>
        <w:rPr>
          <w:i/>
          <w:color w:val="000000"/>
        </w:rPr>
      </w:pPr>
      <w:r>
        <w:rPr>
          <w:i/>
          <w:color w:val="000000"/>
        </w:rPr>
        <w:t>Dne 28. 5. 2020</w:t>
      </w:r>
      <w:r w:rsidRPr="0036300D">
        <w:rPr>
          <w:i/>
          <w:color w:val="000000"/>
        </w:rPr>
        <w:t xml:space="preserve"> byla na Krajský úřad Olomouckého kraje doru</w:t>
      </w:r>
      <w:r>
        <w:rPr>
          <w:i/>
          <w:color w:val="000000"/>
        </w:rPr>
        <w:t xml:space="preserve">čena Muzeem kočárů, z.ú.  </w:t>
      </w:r>
      <w:r w:rsidRPr="0036300D">
        <w:rPr>
          <w:i/>
          <w:color w:val="000000"/>
        </w:rPr>
        <w:t>žádost o</w:t>
      </w:r>
      <w:r>
        <w:rPr>
          <w:i/>
          <w:color w:val="000000"/>
        </w:rPr>
        <w:t xml:space="preserve"> poskytnutí individuální dotace</w:t>
      </w:r>
      <w:r w:rsidRPr="0036300D">
        <w:rPr>
          <w:i/>
          <w:color w:val="000000"/>
        </w:rPr>
        <w:t xml:space="preserve"> z rozpoč</w:t>
      </w:r>
      <w:r>
        <w:rPr>
          <w:i/>
          <w:color w:val="000000"/>
        </w:rPr>
        <w:t>tu Olomouckého kraje na rok 2020 na akci – Dostavba Muzea kočárů, z.ú. v Čechách pod Kosířem - pro rok 2020. Cílem žádosti byl finanční příspěvek na realizaci závěrečné etapy dostavby Muzea kočárů, jež by měla proběhnout v roce 2020 a následně by se měla celá stavba po 15 letech stavební činnosti otevřít široké veřejnosti</w:t>
      </w:r>
      <w:r w:rsidRPr="0036300D">
        <w:rPr>
          <w:i/>
          <w:color w:val="000000"/>
        </w:rPr>
        <w:t>. Celkové předpokládané výdaj</w:t>
      </w:r>
      <w:r>
        <w:rPr>
          <w:i/>
          <w:color w:val="000000"/>
        </w:rPr>
        <w:t>e akce byly uvedeny ve výši 2 300 000</w:t>
      </w:r>
      <w:r w:rsidRPr="0036300D">
        <w:rPr>
          <w:i/>
          <w:color w:val="000000"/>
        </w:rPr>
        <w:t>,- Kč, výše požadované dotace z r</w:t>
      </w:r>
      <w:r>
        <w:rPr>
          <w:i/>
          <w:color w:val="000000"/>
        </w:rPr>
        <w:t>ozpočtu Olomouckého kraje byla 1 800 000,- Kč a z vlastních a jiných zdrojů mělo být vynaloženo 5</w:t>
      </w:r>
      <w:r w:rsidRPr="0036300D">
        <w:rPr>
          <w:i/>
          <w:color w:val="000000"/>
        </w:rPr>
        <w:t xml:space="preserve">00 000,- Kč. </w:t>
      </w:r>
    </w:p>
    <w:p w:rsidR="00380D14" w:rsidRPr="0036300D" w:rsidRDefault="00380D14" w:rsidP="00380D14">
      <w:pPr>
        <w:jc w:val="both"/>
        <w:rPr>
          <w:i/>
          <w:color w:val="000000"/>
        </w:rPr>
      </w:pPr>
      <w:r w:rsidRPr="0036300D">
        <w:rPr>
          <w:i/>
          <w:color w:val="000000"/>
        </w:rPr>
        <w:t>Zasedání Zastupitel</w:t>
      </w:r>
      <w:r>
        <w:rPr>
          <w:i/>
          <w:color w:val="000000"/>
        </w:rPr>
        <w:t>stva Olomouckého kraje ze dne 22. 6. 2020 rozhodlo usnesením č. UZ/21/77/2020</w:t>
      </w:r>
      <w:r w:rsidRPr="0036300D">
        <w:rPr>
          <w:i/>
          <w:color w:val="000000"/>
        </w:rPr>
        <w:t xml:space="preserve"> o schválení</w:t>
      </w:r>
      <w:r>
        <w:rPr>
          <w:i/>
          <w:color w:val="000000"/>
        </w:rPr>
        <w:t xml:space="preserve"> výjimky ze Zásad pro poskytování individuálních dotací z rozpočtu Olomouckého kraje v roce 2020, neboť se jednalo o mimořádnou akci nadregionálního významu, která oslovuje širokou veřejnost a završuje 15 letý projekt dostavby Muzea kočárů, o schválení dotace ve výši 1 8</w:t>
      </w:r>
      <w:r w:rsidRPr="0036300D">
        <w:rPr>
          <w:i/>
          <w:color w:val="000000"/>
        </w:rPr>
        <w:t xml:space="preserve">00 000,- Kč a </w:t>
      </w:r>
      <w:r>
        <w:rPr>
          <w:i/>
          <w:color w:val="000000"/>
        </w:rPr>
        <w:t xml:space="preserve">o schválení </w:t>
      </w:r>
      <w:r w:rsidRPr="0036300D">
        <w:rPr>
          <w:i/>
          <w:color w:val="000000"/>
        </w:rPr>
        <w:t>uzavření příslušné veřej</w:t>
      </w:r>
      <w:r>
        <w:rPr>
          <w:i/>
          <w:color w:val="000000"/>
        </w:rPr>
        <w:t>noprávní smlouvy</w:t>
      </w:r>
      <w:r w:rsidRPr="0036300D">
        <w:rPr>
          <w:i/>
          <w:color w:val="000000"/>
        </w:rPr>
        <w:t>.</w:t>
      </w:r>
    </w:p>
    <w:p w:rsidR="00380D14" w:rsidRPr="0036300D" w:rsidRDefault="00380D14" w:rsidP="00380D14">
      <w:pPr>
        <w:jc w:val="both"/>
        <w:rPr>
          <w:i/>
          <w:color w:val="000000"/>
        </w:rPr>
      </w:pPr>
      <w:r>
        <w:rPr>
          <w:i/>
          <w:color w:val="000000"/>
        </w:rPr>
        <w:t>Finanční vyúčtování dotace poskytnuté v roce 2020 k dané veřejnoprávní smlouvě bylo ze strany příjemce dotace vyhotoveno dne 25. 1. 2021. N</w:t>
      </w:r>
      <w:r w:rsidRPr="0036300D">
        <w:rPr>
          <w:i/>
          <w:color w:val="000000"/>
        </w:rPr>
        <w:t>ásledná kontrola provedená p</w:t>
      </w:r>
      <w:r>
        <w:rPr>
          <w:i/>
          <w:color w:val="000000"/>
        </w:rPr>
        <w:t>říslušným odborem dne 23. 4. 2021</w:t>
      </w:r>
      <w:r w:rsidRPr="0036300D">
        <w:rPr>
          <w:i/>
          <w:color w:val="000000"/>
        </w:rPr>
        <w:t xml:space="preserve"> kon</w:t>
      </w:r>
      <w:r>
        <w:rPr>
          <w:i/>
          <w:color w:val="000000"/>
        </w:rPr>
        <w:t>statovala, že v předloženém vyúčtování dotace nebyly zjištěny žádné nedostatky</w:t>
      </w:r>
      <w:r w:rsidRPr="0036300D">
        <w:rPr>
          <w:i/>
          <w:color w:val="000000"/>
        </w:rPr>
        <w:t>.</w:t>
      </w:r>
    </w:p>
    <w:p w:rsidR="00380D14" w:rsidRDefault="00380D14" w:rsidP="00380D14">
      <w:pPr>
        <w:jc w:val="both"/>
        <w:rPr>
          <w:i/>
          <w:color w:val="000000"/>
        </w:rPr>
      </w:pPr>
    </w:p>
    <w:p w:rsidR="00380D14" w:rsidRPr="00CD7289" w:rsidRDefault="00380D14" w:rsidP="00380D14">
      <w:pPr>
        <w:jc w:val="both"/>
      </w:pPr>
      <w:r>
        <w:t>Zjištěné nedostatky:</w:t>
      </w:r>
    </w:p>
    <w:p w:rsidR="00380D14" w:rsidRDefault="00380D14" w:rsidP="00380D14">
      <w:pPr>
        <w:jc w:val="both"/>
        <w:rPr>
          <w:i/>
        </w:rPr>
      </w:pPr>
      <w:r>
        <w:rPr>
          <w:i/>
        </w:rPr>
        <w:t>Kontrolní skupina prostudovala veškeré předložené podklady a neshledala žádné nedostatky.</w:t>
      </w:r>
    </w:p>
    <w:p w:rsidR="00380D14" w:rsidRDefault="00380D14" w:rsidP="00380D14">
      <w:pPr>
        <w:jc w:val="both"/>
        <w:rPr>
          <w:i/>
        </w:rPr>
      </w:pPr>
    </w:p>
    <w:p w:rsidR="00380D14" w:rsidRPr="00CD7289" w:rsidRDefault="00380D14" w:rsidP="00380D14">
      <w:pPr>
        <w:spacing w:line="264" w:lineRule="auto"/>
        <w:jc w:val="both"/>
      </w:pPr>
      <w:r w:rsidRPr="00CD7289">
        <w:t>Návrhy na opatření</w:t>
      </w:r>
      <w:r>
        <w:t>:</w:t>
      </w:r>
    </w:p>
    <w:p w:rsidR="00380D14" w:rsidRDefault="00380D14" w:rsidP="00380D14">
      <w:pPr>
        <w:spacing w:line="264" w:lineRule="auto"/>
        <w:jc w:val="both"/>
      </w:pPr>
      <w:r w:rsidRPr="001D4811">
        <w:rPr>
          <w:i/>
        </w:rPr>
        <w:t xml:space="preserve">Kontrolní skupina nepředkládá </w:t>
      </w:r>
      <w:r>
        <w:rPr>
          <w:i/>
        </w:rPr>
        <w:t xml:space="preserve">žádné </w:t>
      </w:r>
      <w:r w:rsidRPr="001D4811">
        <w:rPr>
          <w:i/>
        </w:rPr>
        <w:t>návrhy na opatření</w:t>
      </w:r>
      <w:r w:rsidRPr="001D4811">
        <w:t>.</w:t>
      </w:r>
    </w:p>
    <w:p w:rsidR="00380D14" w:rsidRPr="00913EDB" w:rsidRDefault="00380D14" w:rsidP="00380D14">
      <w:pPr>
        <w:spacing w:line="264" w:lineRule="auto"/>
        <w:jc w:val="both"/>
      </w:pPr>
    </w:p>
    <w:p w:rsidR="00380D14" w:rsidRPr="00A67BA4" w:rsidRDefault="00380D14" w:rsidP="00380D14">
      <w:pPr>
        <w:jc w:val="both"/>
        <w:rPr>
          <w:i/>
        </w:rPr>
      </w:pPr>
      <w:r>
        <w:rPr>
          <w:i/>
        </w:rPr>
        <w:t>V Olomouci dne 17. 5. 2021</w:t>
      </w:r>
    </w:p>
    <w:p w:rsidR="00380D14" w:rsidRDefault="00380D14" w:rsidP="00380D14">
      <w:pPr>
        <w:jc w:val="both"/>
      </w:pPr>
    </w:p>
    <w:p w:rsidR="00380D14" w:rsidRPr="007E5CA3" w:rsidRDefault="00380D14" w:rsidP="002606E9">
      <w:pPr>
        <w:pStyle w:val="Vborplohy"/>
        <w:rPr>
          <w:sz w:val="24"/>
          <w:szCs w:val="24"/>
        </w:rPr>
      </w:pPr>
      <w:r w:rsidRPr="007E5CA3">
        <w:rPr>
          <w:sz w:val="24"/>
          <w:szCs w:val="24"/>
        </w:rPr>
        <w:t>Příloha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870"/>
        <w:gridCol w:w="4140"/>
        <w:gridCol w:w="3600"/>
      </w:tblGrid>
      <w:tr w:rsidR="00380D14" w:rsidTr="002B6670">
        <w:trPr>
          <w:cantSplit/>
          <w:trHeight w:val="2177"/>
        </w:trPr>
        <w:tc>
          <w:tcPr>
            <w:tcW w:w="1870" w:type="dxa"/>
            <w:vMerge w:val="restart"/>
            <w:tcBorders>
              <w:top w:val="nil"/>
              <w:left w:val="nil"/>
              <w:right w:val="nil"/>
            </w:tcBorders>
          </w:tcPr>
          <w:p w:rsidR="00380D14" w:rsidRDefault="00380D14" w:rsidP="002B6670">
            <w:pPr>
              <w:pStyle w:val="Hlavikabznak1"/>
            </w:pPr>
            <w:r>
              <w:rPr>
                <w:noProof/>
              </w:rPr>
              <w:drawing>
                <wp:inline distT="0" distB="0" distL="0" distR="0">
                  <wp:extent cx="1005840" cy="2575560"/>
                  <wp:effectExtent l="0" t="0" r="3810" b="0"/>
                  <wp:docPr id="5" name="Obrázek 5" descr="pruh_kraj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uh_kraj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5840" cy="2575560"/>
                          </a:xfrm>
                          <a:prstGeom prst="rect">
                            <a:avLst/>
                          </a:prstGeom>
                          <a:noFill/>
                          <a:ln>
                            <a:noFill/>
                          </a:ln>
                        </pic:spPr>
                      </pic:pic>
                    </a:graphicData>
                  </a:graphic>
                </wp:inline>
              </w:drawing>
            </w:r>
          </w:p>
        </w:tc>
        <w:tc>
          <w:tcPr>
            <w:tcW w:w="4140" w:type="dxa"/>
            <w:vMerge w:val="restart"/>
            <w:tcBorders>
              <w:top w:val="nil"/>
              <w:left w:val="nil"/>
              <w:right w:val="nil"/>
            </w:tcBorders>
          </w:tcPr>
          <w:p w:rsidR="00380D14" w:rsidRDefault="00380D14" w:rsidP="002B6670">
            <w:pPr>
              <w:pStyle w:val="Hlavikakrajskad2"/>
            </w:pPr>
            <w:r>
              <w:t>Krajský úřad Olomouckého kraje</w:t>
            </w:r>
          </w:p>
          <w:p w:rsidR="00380D14" w:rsidRDefault="00380D14" w:rsidP="002B6670">
            <w:pPr>
              <w:pStyle w:val="Hlavikaodbor"/>
            </w:pPr>
            <w:r>
              <w:t>Ředitel</w:t>
            </w:r>
          </w:p>
          <w:p w:rsidR="00380D14" w:rsidRDefault="00380D14" w:rsidP="002B6670">
            <w:pPr>
              <w:pStyle w:val="Hlavikaodbor"/>
            </w:pPr>
            <w:r>
              <w:t>Ing. Lubomír Baláš</w:t>
            </w:r>
          </w:p>
          <w:p w:rsidR="00380D14" w:rsidRDefault="00380D14" w:rsidP="002B6670">
            <w:pPr>
              <w:pStyle w:val="Hlavikaadresa"/>
            </w:pPr>
            <w:r>
              <w:t>Jeremenkova 40a</w:t>
            </w:r>
          </w:p>
          <w:p w:rsidR="00380D14" w:rsidRDefault="00380D14" w:rsidP="002B6670">
            <w:pPr>
              <w:pStyle w:val="Hlavikaadresa"/>
            </w:pPr>
            <w:r>
              <w:t>779 11 Olomouc</w:t>
            </w:r>
          </w:p>
          <w:p w:rsidR="00380D14" w:rsidRDefault="00380D14" w:rsidP="002B6670">
            <w:pPr>
              <w:pStyle w:val="Hlavikaadresa"/>
            </w:pPr>
            <w:r>
              <w:t>tel.: +420 585 508 888</w:t>
            </w:r>
          </w:p>
          <w:p w:rsidR="00380D14" w:rsidRDefault="00380D14" w:rsidP="002B6670">
            <w:pPr>
              <w:pStyle w:val="Hlavikaadresa"/>
            </w:pPr>
            <w:r>
              <w:t xml:space="preserve">datová schránka: </w:t>
            </w:r>
            <w:r w:rsidRPr="0062034A">
              <w:t>qiabfmf</w:t>
            </w:r>
          </w:p>
          <w:p w:rsidR="00380D14" w:rsidRDefault="00380D14" w:rsidP="002B6670">
            <w:pPr>
              <w:pStyle w:val="Hlavikaadresa"/>
            </w:pPr>
            <w:r>
              <w:t xml:space="preserve">email: </w:t>
            </w:r>
            <w:r w:rsidRPr="0062034A">
              <w:t>posta@</w:t>
            </w:r>
            <w:r>
              <w:t>olkraj</w:t>
            </w:r>
            <w:r w:rsidRPr="0062034A">
              <w:t>.cz</w:t>
            </w:r>
          </w:p>
          <w:p w:rsidR="00380D14" w:rsidRDefault="00380D14" w:rsidP="002B6670">
            <w:pPr>
              <w:pStyle w:val="Hlavikaadresa"/>
              <w:spacing w:after="200"/>
            </w:pPr>
            <w:r>
              <w:t>www.olkraj.cz</w:t>
            </w:r>
          </w:p>
          <w:p w:rsidR="00380D14" w:rsidRPr="009C3995" w:rsidRDefault="00380D14" w:rsidP="002B6670">
            <w:pPr>
              <w:rPr>
                <w:sz w:val="18"/>
                <w:szCs w:val="18"/>
              </w:rPr>
            </w:pPr>
            <w:r w:rsidRPr="009C3995">
              <w:rPr>
                <w:sz w:val="18"/>
                <w:szCs w:val="18"/>
              </w:rPr>
              <w:t xml:space="preserve">Počet listů:    </w:t>
            </w:r>
            <w:r>
              <w:rPr>
                <w:sz w:val="18"/>
                <w:szCs w:val="18"/>
              </w:rPr>
              <w:t>1</w:t>
            </w:r>
            <w:r w:rsidRPr="009C3995">
              <w:rPr>
                <w:sz w:val="18"/>
                <w:szCs w:val="18"/>
              </w:rPr>
              <w:t xml:space="preserve">                              </w:t>
            </w:r>
          </w:p>
          <w:p w:rsidR="00380D14" w:rsidRPr="009C3995" w:rsidRDefault="00380D14" w:rsidP="002B6670">
            <w:pPr>
              <w:rPr>
                <w:sz w:val="18"/>
                <w:szCs w:val="18"/>
              </w:rPr>
            </w:pPr>
            <w:r w:rsidRPr="009C3995">
              <w:rPr>
                <w:sz w:val="18"/>
                <w:szCs w:val="18"/>
              </w:rPr>
              <w:t xml:space="preserve">Počet příloh:    </w:t>
            </w:r>
            <w:r>
              <w:rPr>
                <w:sz w:val="18"/>
                <w:szCs w:val="18"/>
              </w:rPr>
              <w:t>0</w:t>
            </w:r>
            <w:r w:rsidRPr="009C3995">
              <w:rPr>
                <w:sz w:val="18"/>
                <w:szCs w:val="18"/>
              </w:rPr>
              <w:t xml:space="preserve"> </w:t>
            </w:r>
          </w:p>
          <w:p w:rsidR="00380D14" w:rsidRPr="009C3995" w:rsidRDefault="00380D14" w:rsidP="002B6670">
            <w:pPr>
              <w:pStyle w:val="Zkladntext"/>
              <w:spacing w:after="200"/>
            </w:pPr>
            <w:r w:rsidRPr="009C3995">
              <w:rPr>
                <w:sz w:val="18"/>
                <w:szCs w:val="18"/>
              </w:rPr>
              <w:t xml:space="preserve">Počet listů/svazků příloh:   </w:t>
            </w:r>
            <w:r>
              <w:rPr>
                <w:sz w:val="18"/>
                <w:szCs w:val="18"/>
              </w:rPr>
              <w:t>0</w:t>
            </w:r>
            <w:r w:rsidRPr="009C3995">
              <w:rPr>
                <w:sz w:val="18"/>
                <w:szCs w:val="18"/>
              </w:rPr>
              <w:t xml:space="preserve">                             </w:t>
            </w:r>
          </w:p>
          <w:p w:rsidR="00380D14" w:rsidRDefault="00380D14" w:rsidP="002B6670">
            <w:pPr>
              <w:pStyle w:val="Hlavikadatum"/>
            </w:pPr>
            <w:r>
              <w:rPr>
                <w:sz w:val="18"/>
                <w:szCs w:val="18"/>
              </w:rPr>
              <w:t>Olomouc</w:t>
            </w:r>
            <w:r>
              <w:t xml:space="preserve">  18. 10. 2021</w:t>
            </w:r>
          </w:p>
        </w:tc>
        <w:tc>
          <w:tcPr>
            <w:tcW w:w="3600" w:type="dxa"/>
            <w:tcBorders>
              <w:top w:val="nil"/>
              <w:left w:val="nil"/>
              <w:bottom w:val="nil"/>
              <w:right w:val="nil"/>
            </w:tcBorders>
          </w:tcPr>
          <w:p w:rsidR="00380D14" w:rsidRDefault="00380D14" w:rsidP="002B6670">
            <w:pPr>
              <w:pStyle w:val="Hlavikapid1"/>
            </w:pPr>
          </w:p>
          <w:p w:rsidR="00380D14" w:rsidRDefault="00380D14" w:rsidP="002B6670">
            <w:pPr>
              <w:pStyle w:val="Hlavikapid2"/>
            </w:pPr>
          </w:p>
        </w:tc>
      </w:tr>
      <w:tr w:rsidR="00380D14" w:rsidTr="002B6670">
        <w:trPr>
          <w:cantSplit/>
          <w:trHeight w:val="2177"/>
        </w:trPr>
        <w:tc>
          <w:tcPr>
            <w:tcW w:w="1870" w:type="dxa"/>
            <w:vMerge/>
            <w:tcBorders>
              <w:left w:val="nil"/>
              <w:bottom w:val="nil"/>
              <w:right w:val="nil"/>
            </w:tcBorders>
          </w:tcPr>
          <w:p w:rsidR="00380D14" w:rsidRDefault="00380D14" w:rsidP="002B6670">
            <w:pPr>
              <w:pStyle w:val="Hlavikabznak1"/>
              <w:rPr>
                <w:sz w:val="20"/>
              </w:rPr>
            </w:pPr>
          </w:p>
        </w:tc>
        <w:tc>
          <w:tcPr>
            <w:tcW w:w="4140" w:type="dxa"/>
            <w:vMerge/>
            <w:tcBorders>
              <w:left w:val="nil"/>
              <w:bottom w:val="nil"/>
              <w:right w:val="nil"/>
            </w:tcBorders>
          </w:tcPr>
          <w:p w:rsidR="00380D14" w:rsidRDefault="00380D14" w:rsidP="002B6670">
            <w:pPr>
              <w:pStyle w:val="Hlavikaolomouckkraj"/>
            </w:pPr>
          </w:p>
        </w:tc>
        <w:tc>
          <w:tcPr>
            <w:tcW w:w="3600" w:type="dxa"/>
            <w:tcBorders>
              <w:top w:val="nil"/>
              <w:left w:val="nil"/>
              <w:bottom w:val="nil"/>
              <w:right w:val="nil"/>
            </w:tcBorders>
          </w:tcPr>
          <w:p w:rsidR="00380D14" w:rsidRDefault="00380D14" w:rsidP="002B6670">
            <w:pPr>
              <w:pStyle w:val="Hlavikaadresapjemce"/>
            </w:pPr>
            <w:r>
              <w:t>Vážený pan</w:t>
            </w:r>
          </w:p>
          <w:p w:rsidR="00380D14" w:rsidRDefault="00380D14" w:rsidP="002B6670">
            <w:pPr>
              <w:pStyle w:val="Hlavikaadresapjemce"/>
            </w:pPr>
            <w:r>
              <w:t>JUDr. Vladimír Lichnovský</w:t>
            </w:r>
          </w:p>
          <w:p w:rsidR="00380D14" w:rsidRDefault="00380D14" w:rsidP="002B6670">
            <w:pPr>
              <w:pStyle w:val="Hlavikaadresapjemce"/>
            </w:pPr>
            <w:r>
              <w:t>předseda výboru</w:t>
            </w:r>
          </w:p>
          <w:p w:rsidR="00380D14" w:rsidRPr="00441703" w:rsidRDefault="00380D14" w:rsidP="002B6670">
            <w:pPr>
              <w:pStyle w:val="Hlavikaadresapjemce"/>
              <w:rPr>
                <w:rFonts w:cs="Arial"/>
              </w:rPr>
            </w:pPr>
            <w:r>
              <w:rPr>
                <w:rFonts w:cs="Arial"/>
              </w:rPr>
              <w:t xml:space="preserve">Kontrolní výbor </w:t>
            </w:r>
            <w:r w:rsidRPr="00441703">
              <w:rPr>
                <w:rFonts w:cs="Arial"/>
              </w:rPr>
              <w:t>Zastupitelstva O</w:t>
            </w:r>
            <w:r>
              <w:rPr>
                <w:rFonts w:cs="Arial"/>
              </w:rPr>
              <w:t>lomouckého kraje</w:t>
            </w:r>
          </w:p>
        </w:tc>
      </w:tr>
      <w:tr w:rsidR="00380D14" w:rsidTr="002B6670">
        <w:trPr>
          <w:cantSplit/>
          <w:trHeight w:val="557"/>
        </w:trPr>
        <w:tc>
          <w:tcPr>
            <w:tcW w:w="9610" w:type="dxa"/>
            <w:gridSpan w:val="3"/>
            <w:tcBorders>
              <w:top w:val="nil"/>
              <w:left w:val="nil"/>
              <w:bottom w:val="nil"/>
              <w:right w:val="nil"/>
            </w:tcBorders>
          </w:tcPr>
          <w:p w:rsidR="00380D14" w:rsidRDefault="00380D14" w:rsidP="002B6670"/>
        </w:tc>
      </w:tr>
    </w:tbl>
    <w:p w:rsidR="00380D14" w:rsidRDefault="00380D14" w:rsidP="00380D14">
      <w:pPr>
        <w:pStyle w:val="Dopisnadpissdlen"/>
      </w:pPr>
      <w:r>
        <w:t xml:space="preserve">Stanovisko k zápisům o provedených kontrolách plnění usnesení ZOK </w:t>
      </w:r>
    </w:p>
    <w:p w:rsidR="00380D14" w:rsidRDefault="00380D14" w:rsidP="00380D14">
      <w:pPr>
        <w:pStyle w:val="Dopisosloven"/>
      </w:pPr>
      <w:r>
        <w:t>Vážený pane předsedo,</w:t>
      </w:r>
    </w:p>
    <w:p w:rsidR="00380D14" w:rsidRPr="00441429" w:rsidRDefault="00380D14" w:rsidP="00380D14">
      <w:pPr>
        <w:jc w:val="both"/>
        <w:rPr>
          <w:rFonts w:ascii="Arial" w:hAnsi="Arial" w:cs="Arial"/>
        </w:rPr>
      </w:pPr>
      <w:r w:rsidRPr="00441429">
        <w:rPr>
          <w:rFonts w:ascii="Arial" w:hAnsi="Arial" w:cs="Arial"/>
        </w:rPr>
        <w:t>obdržel jsem Vaši Žádost o vyjádření k zápisům o provedených kontrolách ze dne 10. 6. 2021, v níž mne s odvoláním na ustanovení § 79 zákona č. 129/2000 Sb., o krajích, ve znění pozdějších předpisů, žádáte o vyjádření  k zápisům z provedených kontrol Kontrolního výboru Zastupitelstva Olomouckého kraje.</w:t>
      </w:r>
    </w:p>
    <w:p w:rsidR="00380D14" w:rsidRDefault="00380D14" w:rsidP="00380D14">
      <w:pPr>
        <w:jc w:val="both"/>
      </w:pPr>
    </w:p>
    <w:p w:rsidR="00380D14" w:rsidRDefault="00380D14" w:rsidP="00380D14">
      <w:pPr>
        <w:pStyle w:val="Dopisosloven"/>
      </w:pPr>
      <w:r>
        <w:t xml:space="preserve">Podrobně jsem se seznámil s obsahem </w:t>
      </w:r>
      <w:r>
        <w:rPr>
          <w:i/>
          <w:iCs/>
        </w:rPr>
        <w:t xml:space="preserve">Zápisu o provedené kontrole plnění usnesení ZOK č. UZ/21/77/2020 ze dne 22. 6. 2020  Žádost o poskytnutí individuální dotace v oblasti kultury – Muzeum kočárů, z.ú., </w:t>
      </w:r>
      <w:r>
        <w:rPr>
          <w:iCs/>
        </w:rPr>
        <w:t>kdy k</w:t>
      </w:r>
      <w:r>
        <w:t>ontrolní skupina neshledala žádné nedostatky.</w:t>
      </w:r>
    </w:p>
    <w:p w:rsidR="00380D14" w:rsidRDefault="00380D14" w:rsidP="00380D14">
      <w:pPr>
        <w:pStyle w:val="Dopisosloven"/>
      </w:pPr>
      <w:r>
        <w:t xml:space="preserve">Závěry kontrolní skupiny beru na vědomí a souhlasím s nimi. </w:t>
      </w:r>
    </w:p>
    <w:p w:rsidR="00380D14" w:rsidRDefault="00380D14" w:rsidP="00380D14">
      <w:pPr>
        <w:pStyle w:val="Zkladntextodsazendek"/>
        <w:ind w:firstLine="0"/>
      </w:pPr>
    </w:p>
    <w:p w:rsidR="00380D14" w:rsidRDefault="00380D14" w:rsidP="00380D14">
      <w:pPr>
        <w:pStyle w:val="Zkladntextodsazendek"/>
        <w:spacing w:after="0"/>
        <w:ind w:firstLine="0"/>
      </w:pPr>
    </w:p>
    <w:p w:rsidR="00380D14" w:rsidRDefault="00380D14" w:rsidP="00380D14">
      <w:pPr>
        <w:pStyle w:val="Dopisspozdravem"/>
        <w:spacing w:before="0" w:after="0"/>
      </w:pPr>
      <w:r>
        <w:t>S pozdravem</w:t>
      </w:r>
    </w:p>
    <w:p w:rsidR="00380D14" w:rsidRDefault="00380D14" w:rsidP="00380D14">
      <w:pPr>
        <w:pStyle w:val="Dopisspozdravem"/>
        <w:spacing w:before="0" w:after="0"/>
      </w:pPr>
    </w:p>
    <w:p w:rsidR="00380D14" w:rsidRDefault="00380D14" w:rsidP="00380D14">
      <w:pPr>
        <w:pStyle w:val="Dopisspozdravem"/>
        <w:spacing w:before="0" w:after="0"/>
      </w:pPr>
    </w:p>
    <w:p w:rsidR="00380D14" w:rsidRDefault="00380D14" w:rsidP="00380D14">
      <w:pPr>
        <w:pStyle w:val="Dopisspozdravem"/>
        <w:spacing w:before="0" w:after="0"/>
      </w:pPr>
      <w:r>
        <w:t>Ing. Lubomír Baláš</w:t>
      </w:r>
    </w:p>
    <w:p w:rsidR="00380D14" w:rsidRDefault="00380D14" w:rsidP="00380D14">
      <w:pPr>
        <w:pStyle w:val="Dopisspozdravem"/>
        <w:spacing w:before="0" w:after="0"/>
      </w:pPr>
      <w:r>
        <w:t>ředitel Krajského úřadu Olomouckého kraje</w:t>
      </w:r>
    </w:p>
    <w:p w:rsidR="00380D14" w:rsidRDefault="00380D14" w:rsidP="00380D14">
      <w:pPr>
        <w:pStyle w:val="Dopisspozdravem"/>
        <w:spacing w:before="0" w:after="0"/>
      </w:pPr>
    </w:p>
    <w:p w:rsidR="00380D14" w:rsidRDefault="00380D14" w:rsidP="002606E9">
      <w:pPr>
        <w:pStyle w:val="Vborplohy"/>
        <w:rPr>
          <w:color w:val="0070C0"/>
          <w:sz w:val="24"/>
          <w:szCs w:val="24"/>
        </w:rPr>
      </w:pPr>
    </w:p>
    <w:p w:rsidR="00380D14" w:rsidRDefault="00380D14" w:rsidP="002606E9">
      <w:pPr>
        <w:pStyle w:val="Vborplohy"/>
        <w:rPr>
          <w:color w:val="0070C0"/>
          <w:sz w:val="24"/>
          <w:szCs w:val="24"/>
        </w:rPr>
      </w:pPr>
    </w:p>
    <w:p w:rsidR="00380D14" w:rsidRDefault="00380D14" w:rsidP="002606E9">
      <w:pPr>
        <w:pStyle w:val="Vborplohy"/>
        <w:rPr>
          <w:color w:val="0070C0"/>
          <w:sz w:val="24"/>
          <w:szCs w:val="24"/>
        </w:rPr>
      </w:pPr>
    </w:p>
    <w:p w:rsidR="00380D14" w:rsidRDefault="00380D14" w:rsidP="00380D14">
      <w:pPr>
        <w:pStyle w:val="Vborplohy"/>
        <w:ind w:left="0" w:firstLine="0"/>
        <w:rPr>
          <w:color w:val="0070C0"/>
          <w:sz w:val="24"/>
          <w:szCs w:val="24"/>
        </w:rPr>
      </w:pPr>
    </w:p>
    <w:p w:rsidR="00380D14" w:rsidRPr="007E5CA3" w:rsidRDefault="00380D14" w:rsidP="00380D14">
      <w:pPr>
        <w:pStyle w:val="Vborplohy"/>
        <w:ind w:left="0" w:firstLine="0"/>
        <w:rPr>
          <w:sz w:val="24"/>
          <w:szCs w:val="24"/>
        </w:rPr>
      </w:pPr>
      <w:r w:rsidRPr="007E5CA3">
        <w:rPr>
          <w:sz w:val="24"/>
          <w:szCs w:val="24"/>
        </w:rPr>
        <w:t>Příloha 11</w:t>
      </w:r>
    </w:p>
    <w:p w:rsidR="00380D14" w:rsidRDefault="00380D14" w:rsidP="00380D14">
      <w:pPr>
        <w:jc w:val="center"/>
        <w:rPr>
          <w:sz w:val="28"/>
          <w:szCs w:val="28"/>
        </w:rPr>
      </w:pPr>
      <w:r>
        <w:rPr>
          <w:b/>
          <w:bCs/>
          <w:sz w:val="32"/>
          <w:szCs w:val="32"/>
        </w:rPr>
        <w:t>Zápis</w:t>
      </w:r>
    </w:p>
    <w:p w:rsidR="00380D14" w:rsidRDefault="00380D14" w:rsidP="00380D14">
      <w:pPr>
        <w:jc w:val="center"/>
        <w:rPr>
          <w:sz w:val="28"/>
          <w:szCs w:val="28"/>
        </w:rPr>
      </w:pPr>
    </w:p>
    <w:p w:rsidR="00380D14" w:rsidRDefault="00380D14" w:rsidP="00380D14">
      <w:pPr>
        <w:jc w:val="both"/>
      </w:pPr>
      <w:r>
        <w:t>o provedené kontrole plnění usnesení ROK č. UR/80/41/2020 Směrnice „Postup pro zadávání veřejných zakázek Olomouckého kraje“ ze dne 13. 1. 2020</w:t>
      </w:r>
    </w:p>
    <w:p w:rsidR="00380D14" w:rsidRDefault="00380D14" w:rsidP="00380D14">
      <w:pPr>
        <w:jc w:val="both"/>
      </w:pPr>
    </w:p>
    <w:p w:rsidR="00380D14" w:rsidRDefault="00380D14" w:rsidP="00380D14">
      <w:pPr>
        <w:jc w:val="both"/>
      </w:pPr>
      <w:r>
        <w:rPr>
          <w:b/>
          <w:bCs/>
        </w:rPr>
        <w:t>Složení kontrolní skupiny</w:t>
      </w:r>
      <w:r>
        <w:t>: Radek Ocelák, M.Sc.; Ing. Karel Smetana; PhDr. Petr Sokol, PhD.</w:t>
      </w:r>
    </w:p>
    <w:p w:rsidR="00380D14" w:rsidRDefault="00380D14" w:rsidP="00380D14">
      <w:pPr>
        <w:jc w:val="both"/>
      </w:pPr>
    </w:p>
    <w:p w:rsidR="00380D14" w:rsidRDefault="00380D14" w:rsidP="00380D14">
      <w:pPr>
        <w:jc w:val="both"/>
        <w:rPr>
          <w:color w:val="000000"/>
        </w:rPr>
      </w:pPr>
      <w:r>
        <w:rPr>
          <w:b/>
          <w:bCs/>
        </w:rPr>
        <w:t>Za kontrolovaný odbor</w:t>
      </w:r>
      <w:r>
        <w:t xml:space="preserve">: </w:t>
      </w:r>
      <w:r>
        <w:rPr>
          <w:color w:val="000000"/>
        </w:rPr>
        <w:t xml:space="preserve"> Ing. Luděk Niče, vedoucí Odboru kancelář hejtmana</w:t>
      </w:r>
    </w:p>
    <w:p w:rsidR="00380D14" w:rsidRDefault="00380D14" w:rsidP="00380D14">
      <w:pPr>
        <w:jc w:val="both"/>
        <w:rPr>
          <w:color w:val="000000"/>
        </w:rPr>
      </w:pPr>
    </w:p>
    <w:p w:rsidR="00380D14" w:rsidRDefault="00380D14" w:rsidP="00380D14">
      <w:pPr>
        <w:jc w:val="both"/>
        <w:rPr>
          <w:color w:val="000000"/>
        </w:rPr>
      </w:pPr>
      <w:r>
        <w:rPr>
          <w:b/>
          <w:bCs/>
          <w:color w:val="000000"/>
        </w:rPr>
        <w:t>Datum provedení kontroly</w:t>
      </w:r>
      <w:r>
        <w:rPr>
          <w:color w:val="000000"/>
        </w:rPr>
        <w:t>: 30. 4. 2021</w:t>
      </w:r>
    </w:p>
    <w:p w:rsidR="00380D14" w:rsidRDefault="00380D14" w:rsidP="00380D14">
      <w:pPr>
        <w:jc w:val="both"/>
        <w:rPr>
          <w:color w:val="000000"/>
        </w:rPr>
      </w:pPr>
    </w:p>
    <w:p w:rsidR="00380D14" w:rsidRDefault="00380D14" w:rsidP="00380D14">
      <w:pPr>
        <w:jc w:val="both"/>
        <w:rPr>
          <w:color w:val="000000"/>
        </w:rPr>
      </w:pPr>
      <w:r>
        <w:rPr>
          <w:b/>
          <w:bCs/>
          <w:color w:val="000000"/>
        </w:rPr>
        <w:t>Předmět kontroly</w:t>
      </w:r>
      <w:r>
        <w:rPr>
          <w:color w:val="000000"/>
        </w:rPr>
        <w:t>:</w:t>
      </w:r>
    </w:p>
    <w:p w:rsidR="00380D14" w:rsidRDefault="00380D14" w:rsidP="00380D14">
      <w:pPr>
        <w:jc w:val="both"/>
        <w:rPr>
          <w:color w:val="000000"/>
        </w:rPr>
      </w:pPr>
    </w:p>
    <w:p w:rsidR="00380D14" w:rsidRDefault="00380D14" w:rsidP="00380D14">
      <w:pPr>
        <w:jc w:val="both"/>
        <w:rPr>
          <w:color w:val="000000"/>
        </w:rPr>
      </w:pPr>
      <w:r>
        <w:rPr>
          <w:color w:val="000000"/>
        </w:rPr>
        <w:t>Zakázky malého rozsahu na pořádání akcí</w:t>
      </w:r>
    </w:p>
    <w:p w:rsidR="00380D14" w:rsidRDefault="00380D14" w:rsidP="00380D14">
      <w:pPr>
        <w:jc w:val="both"/>
        <w:rPr>
          <w:color w:val="000000"/>
        </w:rPr>
      </w:pPr>
    </w:p>
    <w:p w:rsidR="00380D14" w:rsidRDefault="00380D14" w:rsidP="00380D14">
      <w:pPr>
        <w:numPr>
          <w:ilvl w:val="0"/>
          <w:numId w:val="38"/>
        </w:numPr>
        <w:suppressAutoHyphens/>
        <w:jc w:val="both"/>
      </w:pPr>
      <w:r>
        <w:t>Dny Olomouckého kraje 2020 ve 4 okresních městech</w:t>
      </w:r>
    </w:p>
    <w:p w:rsidR="00380D14" w:rsidRDefault="00380D14" w:rsidP="00380D14">
      <w:pPr>
        <w:numPr>
          <w:ilvl w:val="0"/>
          <w:numId w:val="39"/>
        </w:numPr>
        <w:suppressAutoHyphens/>
        <w:jc w:val="both"/>
        <w:rPr>
          <w:color w:val="000000"/>
        </w:rPr>
      </w:pPr>
      <w:r>
        <w:t>Ceny Olomouckého kraje 2020 za přínos v oblasti cestovního ruchu</w:t>
      </w:r>
    </w:p>
    <w:p w:rsidR="00380D14" w:rsidRDefault="00380D14" w:rsidP="00380D14">
      <w:pPr>
        <w:numPr>
          <w:ilvl w:val="0"/>
          <w:numId w:val="39"/>
        </w:numPr>
        <w:suppressAutoHyphens/>
        <w:jc w:val="both"/>
        <w:rPr>
          <w:color w:val="000000"/>
        </w:rPr>
      </w:pPr>
      <w:r>
        <w:rPr>
          <w:color w:val="000000"/>
        </w:rPr>
        <w:t>Ceny Olomouckého kraje 2020 za přínos v oblasti životního prostředí</w:t>
      </w:r>
    </w:p>
    <w:p w:rsidR="00380D14" w:rsidRDefault="00380D14" w:rsidP="00380D14">
      <w:pPr>
        <w:jc w:val="both"/>
        <w:rPr>
          <w:color w:val="000000"/>
        </w:rPr>
      </w:pPr>
    </w:p>
    <w:p w:rsidR="00380D14" w:rsidRDefault="00380D14" w:rsidP="00380D14">
      <w:pPr>
        <w:jc w:val="both"/>
        <w:rPr>
          <w:b/>
          <w:bCs/>
        </w:rPr>
      </w:pPr>
      <w:r>
        <w:rPr>
          <w:b/>
          <w:bCs/>
          <w:color w:val="000000"/>
          <w:sz w:val="28"/>
          <w:szCs w:val="28"/>
        </w:rPr>
        <w:t>Výsledek kontroly</w:t>
      </w:r>
    </w:p>
    <w:p w:rsidR="00380D14" w:rsidRDefault="00380D14" w:rsidP="00380D14">
      <w:pPr>
        <w:jc w:val="both"/>
        <w:rPr>
          <w:b/>
          <w:bCs/>
        </w:rPr>
      </w:pPr>
    </w:p>
    <w:p w:rsidR="00380D14" w:rsidRDefault="00380D14" w:rsidP="00380D14">
      <w:pPr>
        <w:rPr>
          <w:b/>
          <w:sz w:val="28"/>
        </w:rPr>
      </w:pPr>
      <w:r>
        <w:t>Tříčlenná kontrolní skupina ve složení Radek Ocelák, M.Sc., Ing. Karel Smetana a PhDr. Petr Sokol, PhD., ve většině kontrolních zjištění a doporučení nedosáhla shody. V případě neshody jsou v nadpisu většinového stanoviska uvedena jména členů skupiny, kteří toto stanovisko zastávají, a doplněno je menšinové stanovisko třetího člena.</w:t>
      </w:r>
    </w:p>
    <w:p w:rsidR="00380D14" w:rsidRDefault="00380D14" w:rsidP="00380D14">
      <w:pPr>
        <w:rPr>
          <w:b/>
          <w:sz w:val="28"/>
        </w:rPr>
      </w:pPr>
    </w:p>
    <w:p w:rsidR="00380D14" w:rsidRDefault="00380D14" w:rsidP="00380D14">
      <w:pPr>
        <w:rPr>
          <w:b/>
          <w:sz w:val="28"/>
        </w:rPr>
      </w:pPr>
      <w:r>
        <w:rPr>
          <w:b/>
          <w:sz w:val="26"/>
          <w:szCs w:val="26"/>
        </w:rPr>
        <w:t>Ceny kraje 2020</w:t>
      </w:r>
    </w:p>
    <w:p w:rsidR="00380D14" w:rsidRDefault="00380D14" w:rsidP="00380D14">
      <w:pPr>
        <w:rPr>
          <w:b/>
          <w:sz w:val="28"/>
        </w:rPr>
      </w:pPr>
    </w:p>
    <w:p w:rsidR="00380D14" w:rsidRDefault="00380D14" w:rsidP="00380D14">
      <w:r>
        <w:rPr>
          <w:b/>
        </w:rPr>
        <w:t>Kontrolní zjištění (Radek Ocelák, Karel Smetana):  </w:t>
      </w:r>
    </w:p>
    <w:p w:rsidR="00380D14" w:rsidRDefault="00380D14" w:rsidP="00380D14">
      <w:r>
        <w:t>Společný web </w:t>
      </w:r>
      <w:hyperlink r:id="rId13" w:anchor="_blank" w:history="1">
        <w:r>
          <w:rPr>
            <w:rStyle w:val="Hypertextovodkaz"/>
          </w:rPr>
          <w:t>http://cenykraje.cz</w:t>
        </w:r>
      </w:hyperlink>
      <w:r>
        <w:t xml:space="preserve"> až do dubna 2021 nebyl aktualizován o vývoj od skončení hlasování veřejnosti v srpnu 2020, tj. o výsledky soutěže a profily vítězů (životní prostředí), resp. informaci o odložení závěrečné akce kvůli epidemii (cestovní ruch). Nedostatek je tím závažnější, že rozpočet každé z akcí věnoval kromě položek na internetovou prezentaci dalších téměř 50 tisíc </w:t>
      </w:r>
      <w:r>
        <w:rPr>
          <w:color w:val="000000"/>
        </w:rPr>
        <w:t>Kč na tvorbu videomedailonků – jejich propagační potenciál je pak nevyužitím na webu blokován. Vedoucí Odboru kancelář hejtmana Ing. Luděk Niče</w:t>
      </w:r>
      <w:r>
        <w:t xml:space="preserve"> nedostatek uznal, jeho příčinou byly údajně potíže na straně dodavatele.</w:t>
      </w:r>
    </w:p>
    <w:p w:rsidR="00380D14" w:rsidRDefault="00380D14" w:rsidP="00380D14"/>
    <w:p w:rsidR="00380D14" w:rsidRDefault="00380D14" w:rsidP="00380D14">
      <w:r>
        <w:rPr>
          <w:b/>
          <w:bCs/>
        </w:rPr>
        <w:t>Menšinové stanovisko (Petr Sokol)</w:t>
      </w:r>
      <w:r>
        <w:t xml:space="preserve">: Ke kontrolnímu zjištění se nepřipojuji. Vzniklé nedostatky podle mého názoru vyplývají ze situace, kdy organizace akce byla ovlivněna a pozměněna kvůli přetrvávající pandemii covid-19. </w:t>
      </w:r>
    </w:p>
    <w:p w:rsidR="00380D14" w:rsidRDefault="00380D14" w:rsidP="00380D14"/>
    <w:p w:rsidR="00380D14" w:rsidRDefault="00380D14" w:rsidP="00380D14">
      <w:r>
        <w:rPr>
          <w:b/>
        </w:rPr>
        <w:t>Doporučení:</w:t>
      </w:r>
      <w:r>
        <w:t> </w:t>
      </w:r>
    </w:p>
    <w:p w:rsidR="00380D14" w:rsidRDefault="00380D14" w:rsidP="00380D14">
      <w:pPr>
        <w:rPr>
          <w:b/>
        </w:rPr>
      </w:pPr>
      <w:r>
        <w:t>Krajský úřad by měl u podobných akcí aktivně požadovat, aby přiměřená aktualizace webu i po vyvrcholení akce byla nedílnou součástí organizačního zajištění.</w:t>
      </w:r>
    </w:p>
    <w:p w:rsidR="00380D14" w:rsidRDefault="00380D14" w:rsidP="00380D14">
      <w:pPr>
        <w:rPr>
          <w:b/>
        </w:rPr>
      </w:pPr>
    </w:p>
    <w:p w:rsidR="00380D14" w:rsidRDefault="00380D14" w:rsidP="00380D14">
      <w:pPr>
        <w:rPr>
          <w:b/>
          <w:sz w:val="28"/>
        </w:rPr>
      </w:pPr>
      <w:r>
        <w:rPr>
          <w:b/>
          <w:sz w:val="26"/>
          <w:szCs w:val="26"/>
        </w:rPr>
        <w:t>Dny Olomouckého kraje 2020</w:t>
      </w:r>
    </w:p>
    <w:p w:rsidR="00380D14" w:rsidRDefault="00380D14" w:rsidP="00380D14">
      <w:pPr>
        <w:rPr>
          <w:b/>
          <w:sz w:val="28"/>
        </w:rPr>
      </w:pPr>
    </w:p>
    <w:p w:rsidR="00380D14" w:rsidRDefault="00380D14" w:rsidP="00380D14">
      <w:r>
        <w:rPr>
          <w:b/>
        </w:rPr>
        <w:t>Kontrolní zjištění (Radek Ocelák, Karel Smetana):</w:t>
      </w:r>
    </w:p>
    <w:p w:rsidR="00380D14" w:rsidRDefault="00380D14" w:rsidP="00380D14">
      <w:r>
        <w:t xml:space="preserve">Na základě provedené kontroly dokumentace k veřejným zakázkám "Dny Olomouckého kraje" ze dne 30. 4. 2021 a doplňujícího vysvětlení vedoucího Odboru kancelář hejtmana Ing. Luďka Ničeho, </w:t>
      </w:r>
      <w:r>
        <w:rPr>
          <w:color w:val="000000"/>
        </w:rPr>
        <w:t>Kontrolní skupina</w:t>
      </w:r>
      <w:r>
        <w:t xml:space="preserve"> shledává podezření na účelové rozdělení těchto veřejných zakázek. </w:t>
      </w:r>
    </w:p>
    <w:p w:rsidR="00380D14" w:rsidRDefault="00380D14" w:rsidP="00380D14">
      <w:r>
        <w:t>Chronologie 4 akcí, jež byly zajišťovány týmž dodavatelem v ceně po 397 tisících Kč bez DPH a měly velmi podobný program, byla následující:</w:t>
      </w:r>
    </w:p>
    <w:p w:rsidR="00380D14" w:rsidRDefault="00380D14" w:rsidP="00380D14"/>
    <w:p w:rsidR="00380D14" w:rsidRDefault="00380D14" w:rsidP="00380D14">
      <w:pPr>
        <w:pStyle w:val="Zkladntext"/>
        <w:widowControl/>
        <w:numPr>
          <w:ilvl w:val="0"/>
          <w:numId w:val="32"/>
        </w:numPr>
        <w:tabs>
          <w:tab w:val="left" w:pos="707"/>
        </w:tabs>
        <w:suppressAutoHyphens/>
        <w:spacing w:after="0"/>
        <w:jc w:val="left"/>
      </w:pPr>
      <w:r>
        <w:t>Dny Olomouckého kraje v Jeseníku 12. 9. 2020, objednáno 28. 1. 2020</w:t>
      </w:r>
    </w:p>
    <w:p w:rsidR="00380D14" w:rsidRDefault="00380D14" w:rsidP="00380D14">
      <w:pPr>
        <w:pStyle w:val="Zkladntext"/>
        <w:widowControl/>
        <w:numPr>
          <w:ilvl w:val="0"/>
          <w:numId w:val="32"/>
        </w:numPr>
        <w:tabs>
          <w:tab w:val="left" w:pos="707"/>
        </w:tabs>
        <w:suppressAutoHyphens/>
        <w:spacing w:after="0"/>
        <w:jc w:val="left"/>
      </w:pPr>
      <w:r>
        <w:t>Dny Olomouckého kraje v Šumperku 13. 9. 2020, objednáno 26. 2. 2020</w:t>
      </w:r>
    </w:p>
    <w:p w:rsidR="00380D14" w:rsidRDefault="00380D14" w:rsidP="00380D14">
      <w:pPr>
        <w:pStyle w:val="Zkladntext"/>
        <w:widowControl/>
        <w:numPr>
          <w:ilvl w:val="0"/>
          <w:numId w:val="32"/>
        </w:numPr>
        <w:tabs>
          <w:tab w:val="left" w:pos="707"/>
        </w:tabs>
        <w:suppressAutoHyphens/>
        <w:spacing w:after="0"/>
        <w:jc w:val="left"/>
      </w:pPr>
      <w:r>
        <w:t>Dny Olomouckého kraje v Prostějově 19. 9. 2020, objednáno 14. 5. 2020</w:t>
      </w:r>
    </w:p>
    <w:p w:rsidR="00380D14" w:rsidRDefault="00380D14" w:rsidP="00380D14">
      <w:pPr>
        <w:pStyle w:val="Zkladntext"/>
        <w:widowControl/>
        <w:numPr>
          <w:ilvl w:val="0"/>
          <w:numId w:val="32"/>
        </w:numPr>
        <w:tabs>
          <w:tab w:val="left" w:pos="707"/>
        </w:tabs>
        <w:suppressAutoHyphens/>
        <w:spacing w:after="0"/>
        <w:jc w:val="left"/>
      </w:pPr>
      <w:r>
        <w:t>Dny Olomouckého kraje v Přerově 20. 9. 2020, objednáno 10. 6. 2020</w:t>
      </w:r>
    </w:p>
    <w:p w:rsidR="00380D14" w:rsidRDefault="00380D14" w:rsidP="00380D14">
      <w:pPr>
        <w:pStyle w:val="Zkladntext"/>
        <w:spacing w:after="0"/>
        <w:ind w:left="707"/>
      </w:pPr>
    </w:p>
    <w:p w:rsidR="00380D14" w:rsidRDefault="00380D14" w:rsidP="00380D14">
      <w:pPr>
        <w:pStyle w:val="Zkladntext"/>
        <w:spacing w:after="0"/>
      </w:pPr>
      <w:r>
        <w:t>S ohledem na představenou genezi plánování akcí, kterou kontrolní skupině prezentoval Ing. Luděk Niče, se podezření dotýká minimálně dvou posledních akcí (Prostějov, Přerov). Kontrolní skupina se domnívá, že tímto účelovým rozdělením veřejné zakázky došlo k umělému snížení hodnoty veřejné zakázky těsně pod hranici 400 000 Kč bez DPH, což je dle vnitřního předpisu zadavatele hranice umožňující zadat zakázku bez výběrového řízení. Byla by tím porušena zákonná zásada transparentnosti a rovného zacházení s dodavateli.</w:t>
      </w:r>
    </w:p>
    <w:p w:rsidR="00380D14" w:rsidRDefault="00380D14" w:rsidP="00380D14">
      <w:pPr>
        <w:pStyle w:val="Zkladntext"/>
        <w:spacing w:after="0"/>
      </w:pPr>
      <w:r>
        <w:t>  </w:t>
      </w:r>
      <w:r>
        <w:br/>
        <w:t>V případech, kdy zadavatel poptává plnění svým charakterem totožné či obdobné (tj. zejména v případech, kdy je plnění stejného nebo srovnatelného druhu uskutečňované pro téhož zadavatele v témže časovém období a za týchž podmínek co do charakteru plnění), musí být veřejná zakázka zadána jako jediná veřejná zakázka dle Zákona č. 134/2016 Sb., o zadávání veřejných zakázek, ve znění pozdějších předpisů, viz např. Rozsudek Nejvyššího správního soudu ze dne 19. 11. 2014, sp. zn. 3 As 73/2014-50</w:t>
      </w:r>
    </w:p>
    <w:p w:rsidR="00380D14" w:rsidRDefault="00380D14" w:rsidP="00380D14">
      <w:pPr>
        <w:pStyle w:val="Zkladntext"/>
        <w:spacing w:after="0"/>
      </w:pPr>
    </w:p>
    <w:p w:rsidR="00380D14" w:rsidRDefault="00380D14" w:rsidP="00380D14">
      <w:pPr>
        <w:pStyle w:val="Zkladntext"/>
        <w:spacing w:after="0"/>
      </w:pPr>
      <w:r>
        <w:rPr>
          <w:b/>
        </w:rPr>
        <w:t>Doporučení (Radek Ocelák, Karel Smetana):</w:t>
      </w:r>
    </w:p>
    <w:p w:rsidR="00380D14" w:rsidRDefault="00380D14" w:rsidP="00380D14">
      <w:pPr>
        <w:pStyle w:val="Zkladntext"/>
        <w:spacing w:after="0"/>
      </w:pPr>
      <w:r>
        <w:t>Kontrolní výbor doporučuje Krajskému úřadu Olomouckého kraje připravit "Plán publikační a informační činnosti" na daný kalendářní rok, který bude podléhat projednání a schválení krajskou radu. Tento dokument pak umožní lépe plánovat a realizovat výběr dodavatelů v souladu se Zákonem č. 134/2016 Sb., o zadávání veřejných zakázek, ve znění pozdějších předpisů. Struktura takového dokumentu by měla obsahovat minimálně název a popis činnosti či předmětu, účel, předpokládaný termín a rozsah realizace.</w:t>
      </w:r>
    </w:p>
    <w:p w:rsidR="00380D14" w:rsidRDefault="00380D14" w:rsidP="00380D14"/>
    <w:p w:rsidR="00380D14" w:rsidRDefault="00380D14" w:rsidP="00380D14">
      <w:pPr>
        <w:jc w:val="both"/>
        <w:rPr>
          <w:color w:val="000000"/>
        </w:rPr>
      </w:pPr>
      <w:r>
        <w:rPr>
          <w:b/>
          <w:bCs/>
          <w:color w:val="000000"/>
        </w:rPr>
        <w:t>Menšinové stanovisko (Petr Sokol)</w:t>
      </w:r>
      <w:r>
        <w:rPr>
          <w:color w:val="000000"/>
        </w:rPr>
        <w:t xml:space="preserve">: Ke kontrolnímu zjištění a navrženému doporučení se nepřipojuji, a to z důvodu, že se podle mého názoru při kontrole nepodařilo prokázat, že skutečně došlo k účelovému rozdělení veřejné zakázky. Vedoucí Odboru kanceláře hejtmana podle mého názoru během jednání kontrolní skupiny situaci dostatečně objasnil a popsal vznik jednotlivých zakázek i důvody, proč byly jednotlivé zakázky zadány tímto způsobem. Konstatování, že bylo shledáno podezření na účelové rozdělení zakázek, považuji za zavádějící formulaci, a proto se k němu z formálních důvodů nemohu připojit. </w:t>
      </w:r>
    </w:p>
    <w:p w:rsidR="00380D14" w:rsidRDefault="00380D14" w:rsidP="00380D14">
      <w:pPr>
        <w:jc w:val="both"/>
        <w:rPr>
          <w:color w:val="000000"/>
        </w:rPr>
      </w:pPr>
    </w:p>
    <w:p w:rsidR="00380D14" w:rsidRDefault="00380D14" w:rsidP="00380D14">
      <w:pPr>
        <w:jc w:val="both"/>
        <w:rPr>
          <w:color w:val="000000"/>
        </w:rPr>
      </w:pPr>
    </w:p>
    <w:p w:rsidR="00380D14" w:rsidRDefault="00380D14" w:rsidP="00380D14">
      <w:pPr>
        <w:jc w:val="both"/>
        <w:rPr>
          <w:color w:val="000000"/>
        </w:rPr>
      </w:pPr>
      <w:r>
        <w:rPr>
          <w:color w:val="000000"/>
        </w:rPr>
        <w:t>V Olomouci dne 26. 5. 2021</w:t>
      </w:r>
    </w:p>
    <w:p w:rsidR="00380D14" w:rsidRDefault="00380D14" w:rsidP="00380D14">
      <w:pPr>
        <w:pStyle w:val="Vborplohy"/>
        <w:ind w:left="0" w:firstLine="0"/>
        <w:rPr>
          <w:color w:val="0070C0"/>
          <w:sz w:val="24"/>
          <w:szCs w:val="24"/>
        </w:rPr>
      </w:pPr>
    </w:p>
    <w:p w:rsidR="00380D14" w:rsidRDefault="00380D14" w:rsidP="00380D14">
      <w:pPr>
        <w:pStyle w:val="Vborplohy"/>
        <w:ind w:left="0" w:firstLine="0"/>
        <w:rPr>
          <w:color w:val="0070C0"/>
          <w:sz w:val="24"/>
          <w:szCs w:val="24"/>
        </w:rPr>
      </w:pPr>
    </w:p>
    <w:p w:rsidR="00380D14" w:rsidRDefault="00380D14" w:rsidP="00380D14">
      <w:pPr>
        <w:pStyle w:val="Vborplohy"/>
        <w:ind w:left="0" w:firstLine="0"/>
        <w:rPr>
          <w:color w:val="0070C0"/>
          <w:sz w:val="24"/>
          <w:szCs w:val="24"/>
        </w:rPr>
      </w:pPr>
    </w:p>
    <w:p w:rsidR="00380D14" w:rsidRDefault="00380D14" w:rsidP="00380D14">
      <w:pPr>
        <w:pStyle w:val="Vborplohy"/>
        <w:ind w:left="0" w:firstLine="0"/>
        <w:rPr>
          <w:color w:val="0070C0"/>
          <w:sz w:val="24"/>
          <w:szCs w:val="24"/>
        </w:rPr>
      </w:pPr>
    </w:p>
    <w:p w:rsidR="00380D14" w:rsidRDefault="00380D14" w:rsidP="00380D14">
      <w:pPr>
        <w:pStyle w:val="Vborplohy"/>
        <w:ind w:left="0" w:firstLine="0"/>
        <w:rPr>
          <w:color w:val="0070C0"/>
          <w:sz w:val="24"/>
          <w:szCs w:val="24"/>
        </w:rPr>
      </w:pPr>
    </w:p>
    <w:p w:rsidR="007E5CA3" w:rsidRDefault="007E5CA3" w:rsidP="00380D14">
      <w:pPr>
        <w:pStyle w:val="Vborplohy"/>
        <w:ind w:left="0" w:firstLine="0"/>
        <w:rPr>
          <w:color w:val="0070C0"/>
          <w:sz w:val="24"/>
          <w:szCs w:val="24"/>
        </w:rPr>
      </w:pPr>
    </w:p>
    <w:p w:rsidR="00380D14" w:rsidRPr="007E5CA3" w:rsidRDefault="00380D14" w:rsidP="00380D14">
      <w:pPr>
        <w:pStyle w:val="Vborplohy"/>
        <w:ind w:left="0" w:firstLine="0"/>
        <w:rPr>
          <w:sz w:val="24"/>
          <w:szCs w:val="24"/>
        </w:rPr>
      </w:pPr>
      <w:r w:rsidRPr="007E5CA3">
        <w:rPr>
          <w:sz w:val="24"/>
          <w:szCs w:val="24"/>
        </w:rPr>
        <w:t>Příloha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870"/>
        <w:gridCol w:w="4140"/>
        <w:gridCol w:w="3600"/>
      </w:tblGrid>
      <w:tr w:rsidR="00380D14" w:rsidTr="002B6670">
        <w:trPr>
          <w:cantSplit/>
          <w:trHeight w:val="2177"/>
        </w:trPr>
        <w:tc>
          <w:tcPr>
            <w:tcW w:w="1870" w:type="dxa"/>
            <w:vMerge w:val="restart"/>
            <w:tcBorders>
              <w:top w:val="nil"/>
              <w:left w:val="nil"/>
              <w:right w:val="nil"/>
            </w:tcBorders>
          </w:tcPr>
          <w:p w:rsidR="00380D14" w:rsidRDefault="00380D14" w:rsidP="002B6670">
            <w:pPr>
              <w:pStyle w:val="Hlavikabznak1"/>
            </w:pPr>
            <w:r>
              <w:rPr>
                <w:noProof/>
              </w:rPr>
              <w:drawing>
                <wp:inline distT="0" distB="0" distL="0" distR="0">
                  <wp:extent cx="1005840" cy="2575560"/>
                  <wp:effectExtent l="0" t="0" r="3810" b="0"/>
                  <wp:docPr id="6" name="Obrázek 6" descr="pruh_kraj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uh_kraj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5840" cy="2575560"/>
                          </a:xfrm>
                          <a:prstGeom prst="rect">
                            <a:avLst/>
                          </a:prstGeom>
                          <a:noFill/>
                          <a:ln>
                            <a:noFill/>
                          </a:ln>
                        </pic:spPr>
                      </pic:pic>
                    </a:graphicData>
                  </a:graphic>
                </wp:inline>
              </w:drawing>
            </w:r>
          </w:p>
        </w:tc>
        <w:tc>
          <w:tcPr>
            <w:tcW w:w="4140" w:type="dxa"/>
            <w:vMerge w:val="restart"/>
            <w:tcBorders>
              <w:top w:val="nil"/>
              <w:left w:val="nil"/>
              <w:right w:val="nil"/>
            </w:tcBorders>
          </w:tcPr>
          <w:p w:rsidR="00380D14" w:rsidRDefault="00380D14" w:rsidP="002B6670">
            <w:pPr>
              <w:pStyle w:val="Hlavikakrajskad2"/>
            </w:pPr>
            <w:r>
              <w:t>Krajský úřad Olomouckého kraje</w:t>
            </w:r>
          </w:p>
          <w:p w:rsidR="00380D14" w:rsidRDefault="00380D14" w:rsidP="002B6670">
            <w:pPr>
              <w:pStyle w:val="Hlavikaodbor"/>
            </w:pPr>
            <w:r>
              <w:t>Ředitel</w:t>
            </w:r>
          </w:p>
          <w:p w:rsidR="00380D14" w:rsidRDefault="00380D14" w:rsidP="002B6670">
            <w:pPr>
              <w:pStyle w:val="Hlavikaodbor"/>
            </w:pPr>
            <w:r>
              <w:t>Ing. Lubomír Baláš</w:t>
            </w:r>
          </w:p>
          <w:p w:rsidR="00380D14" w:rsidRDefault="00380D14" w:rsidP="002B6670">
            <w:pPr>
              <w:pStyle w:val="Hlavikaadresa"/>
            </w:pPr>
            <w:r>
              <w:t>Jeremenkova 40a</w:t>
            </w:r>
          </w:p>
          <w:p w:rsidR="00380D14" w:rsidRDefault="00380D14" w:rsidP="002B6670">
            <w:pPr>
              <w:pStyle w:val="Hlavikaadresa"/>
            </w:pPr>
            <w:r>
              <w:t>779 11 Olomouc</w:t>
            </w:r>
          </w:p>
          <w:p w:rsidR="00380D14" w:rsidRDefault="00380D14" w:rsidP="002B6670">
            <w:pPr>
              <w:pStyle w:val="Hlavikaadresa"/>
            </w:pPr>
            <w:r>
              <w:t>tel.: +420 585 508 888</w:t>
            </w:r>
          </w:p>
          <w:p w:rsidR="00380D14" w:rsidRDefault="00380D14" w:rsidP="002B6670">
            <w:pPr>
              <w:pStyle w:val="Hlavikaadresa"/>
            </w:pPr>
            <w:r>
              <w:t xml:space="preserve">datová schránka: </w:t>
            </w:r>
            <w:r w:rsidRPr="0062034A">
              <w:t>qiabfmf</w:t>
            </w:r>
          </w:p>
          <w:p w:rsidR="00380D14" w:rsidRDefault="00380D14" w:rsidP="002B6670">
            <w:pPr>
              <w:pStyle w:val="Hlavikaadresa"/>
            </w:pPr>
            <w:r>
              <w:t xml:space="preserve">email: </w:t>
            </w:r>
            <w:r w:rsidRPr="0062034A">
              <w:t>posta@</w:t>
            </w:r>
            <w:r>
              <w:t>olkraj</w:t>
            </w:r>
            <w:r w:rsidRPr="0062034A">
              <w:t>.cz</w:t>
            </w:r>
          </w:p>
          <w:p w:rsidR="00380D14" w:rsidRDefault="00380D14" w:rsidP="002B6670">
            <w:pPr>
              <w:pStyle w:val="Hlavikaadresa"/>
              <w:spacing w:after="200"/>
            </w:pPr>
            <w:r>
              <w:t>www.olkraj.cz</w:t>
            </w:r>
          </w:p>
          <w:p w:rsidR="00380D14" w:rsidRPr="009C3995" w:rsidRDefault="00380D14" w:rsidP="002B6670">
            <w:pPr>
              <w:rPr>
                <w:sz w:val="18"/>
                <w:szCs w:val="18"/>
              </w:rPr>
            </w:pPr>
            <w:r w:rsidRPr="009C3995">
              <w:rPr>
                <w:sz w:val="18"/>
                <w:szCs w:val="18"/>
              </w:rPr>
              <w:t xml:space="preserve">Počet listů:    </w:t>
            </w:r>
            <w:r>
              <w:rPr>
                <w:sz w:val="18"/>
                <w:szCs w:val="18"/>
              </w:rPr>
              <w:t>1</w:t>
            </w:r>
            <w:r w:rsidRPr="009C3995">
              <w:rPr>
                <w:sz w:val="18"/>
                <w:szCs w:val="18"/>
              </w:rPr>
              <w:t xml:space="preserve">                              </w:t>
            </w:r>
          </w:p>
          <w:p w:rsidR="00380D14" w:rsidRPr="009C3995" w:rsidRDefault="00380D14" w:rsidP="002B6670">
            <w:pPr>
              <w:rPr>
                <w:sz w:val="18"/>
                <w:szCs w:val="18"/>
              </w:rPr>
            </w:pPr>
            <w:r w:rsidRPr="009C3995">
              <w:rPr>
                <w:sz w:val="18"/>
                <w:szCs w:val="18"/>
              </w:rPr>
              <w:t xml:space="preserve">Počet příloh:    </w:t>
            </w:r>
            <w:r>
              <w:rPr>
                <w:sz w:val="18"/>
                <w:szCs w:val="18"/>
              </w:rPr>
              <w:t>0</w:t>
            </w:r>
            <w:r w:rsidRPr="009C3995">
              <w:rPr>
                <w:sz w:val="18"/>
                <w:szCs w:val="18"/>
              </w:rPr>
              <w:t xml:space="preserve"> </w:t>
            </w:r>
          </w:p>
          <w:p w:rsidR="00380D14" w:rsidRPr="009C3995" w:rsidRDefault="00380D14" w:rsidP="002B6670">
            <w:pPr>
              <w:pStyle w:val="Zkladntext"/>
              <w:spacing w:after="200"/>
            </w:pPr>
            <w:r w:rsidRPr="009C3995">
              <w:rPr>
                <w:sz w:val="18"/>
                <w:szCs w:val="18"/>
              </w:rPr>
              <w:t xml:space="preserve">Počet listů/svazků příloh:   </w:t>
            </w:r>
            <w:r>
              <w:rPr>
                <w:sz w:val="18"/>
                <w:szCs w:val="18"/>
              </w:rPr>
              <w:t>0</w:t>
            </w:r>
            <w:r w:rsidRPr="009C3995">
              <w:rPr>
                <w:sz w:val="18"/>
                <w:szCs w:val="18"/>
              </w:rPr>
              <w:t xml:space="preserve">                             </w:t>
            </w:r>
          </w:p>
          <w:p w:rsidR="00380D14" w:rsidRDefault="00380D14" w:rsidP="002B6670">
            <w:pPr>
              <w:pStyle w:val="Hlavikadatum"/>
            </w:pPr>
            <w:r>
              <w:rPr>
                <w:sz w:val="18"/>
                <w:szCs w:val="18"/>
              </w:rPr>
              <w:t>Olomouc</w:t>
            </w:r>
            <w:r>
              <w:t xml:space="preserve">  18. 10. 2021</w:t>
            </w:r>
          </w:p>
        </w:tc>
        <w:tc>
          <w:tcPr>
            <w:tcW w:w="3600" w:type="dxa"/>
            <w:tcBorders>
              <w:top w:val="nil"/>
              <w:left w:val="nil"/>
              <w:bottom w:val="nil"/>
              <w:right w:val="nil"/>
            </w:tcBorders>
          </w:tcPr>
          <w:p w:rsidR="00380D14" w:rsidRDefault="00380D14" w:rsidP="002B6670">
            <w:pPr>
              <w:pStyle w:val="Hlavikapid1"/>
            </w:pPr>
          </w:p>
          <w:p w:rsidR="00380D14" w:rsidRDefault="00380D14" w:rsidP="002B6670">
            <w:pPr>
              <w:pStyle w:val="Hlavikapid2"/>
            </w:pPr>
          </w:p>
        </w:tc>
      </w:tr>
      <w:tr w:rsidR="00380D14" w:rsidTr="002B6670">
        <w:trPr>
          <w:cantSplit/>
          <w:trHeight w:val="2177"/>
        </w:trPr>
        <w:tc>
          <w:tcPr>
            <w:tcW w:w="1870" w:type="dxa"/>
            <w:vMerge/>
            <w:tcBorders>
              <w:left w:val="nil"/>
              <w:bottom w:val="nil"/>
              <w:right w:val="nil"/>
            </w:tcBorders>
          </w:tcPr>
          <w:p w:rsidR="00380D14" w:rsidRDefault="00380D14" w:rsidP="002B6670">
            <w:pPr>
              <w:pStyle w:val="Hlavikabznak1"/>
              <w:rPr>
                <w:sz w:val="20"/>
              </w:rPr>
            </w:pPr>
          </w:p>
        </w:tc>
        <w:tc>
          <w:tcPr>
            <w:tcW w:w="4140" w:type="dxa"/>
            <w:vMerge/>
            <w:tcBorders>
              <w:left w:val="nil"/>
              <w:bottom w:val="nil"/>
              <w:right w:val="nil"/>
            </w:tcBorders>
          </w:tcPr>
          <w:p w:rsidR="00380D14" w:rsidRDefault="00380D14" w:rsidP="002B6670">
            <w:pPr>
              <w:pStyle w:val="Hlavikaolomouckkraj"/>
            </w:pPr>
          </w:p>
        </w:tc>
        <w:tc>
          <w:tcPr>
            <w:tcW w:w="3600" w:type="dxa"/>
            <w:tcBorders>
              <w:top w:val="nil"/>
              <w:left w:val="nil"/>
              <w:bottom w:val="nil"/>
              <w:right w:val="nil"/>
            </w:tcBorders>
          </w:tcPr>
          <w:p w:rsidR="00380D14" w:rsidRDefault="00380D14" w:rsidP="002B6670">
            <w:pPr>
              <w:pStyle w:val="Hlavikaadresapjemce"/>
            </w:pPr>
            <w:r>
              <w:t>Vážený pan</w:t>
            </w:r>
          </w:p>
          <w:p w:rsidR="00380D14" w:rsidRDefault="00380D14" w:rsidP="002B6670">
            <w:pPr>
              <w:pStyle w:val="Hlavikaadresapjemce"/>
            </w:pPr>
            <w:r>
              <w:t>JUDr. Vladimír Lichnovský</w:t>
            </w:r>
          </w:p>
          <w:p w:rsidR="00380D14" w:rsidRDefault="00380D14" w:rsidP="002B6670">
            <w:pPr>
              <w:pStyle w:val="Hlavikaadresapjemce"/>
            </w:pPr>
            <w:r>
              <w:t>předseda výboru</w:t>
            </w:r>
          </w:p>
          <w:p w:rsidR="00380D14" w:rsidRPr="00441703" w:rsidRDefault="00380D14" w:rsidP="002B6670">
            <w:pPr>
              <w:pStyle w:val="Hlavikaadresapjemce"/>
              <w:rPr>
                <w:rFonts w:cs="Arial"/>
              </w:rPr>
            </w:pPr>
            <w:r>
              <w:rPr>
                <w:rFonts w:cs="Arial"/>
              </w:rPr>
              <w:t xml:space="preserve">Kontrolní výbor </w:t>
            </w:r>
            <w:r w:rsidRPr="00441703">
              <w:rPr>
                <w:rFonts w:cs="Arial"/>
              </w:rPr>
              <w:t>Zastupitelstva O</w:t>
            </w:r>
            <w:r>
              <w:rPr>
                <w:rFonts w:cs="Arial"/>
              </w:rPr>
              <w:t>lomouckého kraje</w:t>
            </w:r>
          </w:p>
        </w:tc>
      </w:tr>
      <w:tr w:rsidR="00380D14" w:rsidTr="002B6670">
        <w:trPr>
          <w:cantSplit/>
          <w:trHeight w:val="557"/>
        </w:trPr>
        <w:tc>
          <w:tcPr>
            <w:tcW w:w="9610" w:type="dxa"/>
            <w:gridSpan w:val="3"/>
            <w:tcBorders>
              <w:top w:val="nil"/>
              <w:left w:val="nil"/>
              <w:bottom w:val="nil"/>
              <w:right w:val="nil"/>
            </w:tcBorders>
          </w:tcPr>
          <w:p w:rsidR="00380D14" w:rsidRDefault="00380D14" w:rsidP="002B6670"/>
        </w:tc>
      </w:tr>
    </w:tbl>
    <w:p w:rsidR="00380D14" w:rsidRDefault="00380D14" w:rsidP="00380D14">
      <w:pPr>
        <w:pStyle w:val="Dopisnadpissdlen"/>
      </w:pPr>
      <w:r>
        <w:t>Stanovisko k zápisu o provedené kontrole plnění usnesení ROK</w:t>
      </w:r>
    </w:p>
    <w:p w:rsidR="00380D14" w:rsidRDefault="00380D14" w:rsidP="00380D14">
      <w:pPr>
        <w:pStyle w:val="Dopisosloven"/>
      </w:pPr>
      <w:r>
        <w:t>Vážený pane předsedo výboru,</w:t>
      </w:r>
    </w:p>
    <w:p w:rsidR="00380D14" w:rsidRDefault="00380D14" w:rsidP="00380D14"/>
    <w:p w:rsidR="00380D14" w:rsidRPr="00441429" w:rsidRDefault="00380D14" w:rsidP="00380D14">
      <w:pPr>
        <w:jc w:val="both"/>
        <w:rPr>
          <w:rFonts w:ascii="Arial" w:hAnsi="Arial" w:cs="Arial"/>
        </w:rPr>
      </w:pPr>
      <w:r w:rsidRPr="00441429">
        <w:rPr>
          <w:rFonts w:ascii="Arial" w:hAnsi="Arial" w:cs="Arial"/>
        </w:rPr>
        <w:t>obdržel jsem Vaši Žádost o vyjádření k zápisům o provedených kontrolách ze dne 10. 6. 2021, v níž mne s odvoláním na ustanovení § 79 zákona č. 129/2000 Sb., o krajích, ve znění pozdějších předpisů, žádáte o vyjádření  k zápisům z provedených kontrol Kontrolního výboru Zastupitelstva Olomouckého kraje.</w:t>
      </w:r>
    </w:p>
    <w:p w:rsidR="00380D14" w:rsidRPr="00441429" w:rsidRDefault="00380D14" w:rsidP="00380D14">
      <w:pPr>
        <w:jc w:val="both"/>
        <w:rPr>
          <w:rFonts w:ascii="Arial" w:hAnsi="Arial" w:cs="Arial"/>
        </w:rPr>
      </w:pPr>
    </w:p>
    <w:p w:rsidR="00380D14" w:rsidRPr="00441429" w:rsidRDefault="00380D14" w:rsidP="00380D14">
      <w:pPr>
        <w:jc w:val="both"/>
        <w:rPr>
          <w:rFonts w:ascii="Arial" w:hAnsi="Arial" w:cs="Arial"/>
        </w:rPr>
      </w:pPr>
      <w:r w:rsidRPr="00441429">
        <w:rPr>
          <w:rFonts w:ascii="Arial" w:hAnsi="Arial" w:cs="Arial"/>
        </w:rPr>
        <w:t xml:space="preserve">Podrobně jsem se seznámil s obsahem </w:t>
      </w:r>
      <w:r w:rsidRPr="00441429">
        <w:rPr>
          <w:rFonts w:ascii="Arial" w:hAnsi="Arial" w:cs="Arial"/>
          <w:i/>
          <w:iCs/>
        </w:rPr>
        <w:t xml:space="preserve">Zápisu o provedené kontrole plnění usnesení ROK č. UR/80/41/2020 Směrnice „Postup pro zadávání veřejných zakázek Olomouckého kraje“ ze dne 13.1.2020 </w:t>
      </w:r>
      <w:r w:rsidRPr="00441429">
        <w:rPr>
          <w:rFonts w:ascii="Arial" w:hAnsi="Arial" w:cs="Arial"/>
        </w:rPr>
        <w:t>a uložil jsem Ing. Niče, vedoucímu kanceláře hejtmana, aby mi zpracoval písemné vyjádření k výsledkům kontroly předmětných akcí, tj. Ceny kraje 2020 a Dny Olomouckého kraje 2020.</w:t>
      </w:r>
    </w:p>
    <w:p w:rsidR="00380D14" w:rsidRPr="00441429" w:rsidRDefault="00380D14" w:rsidP="00380D14">
      <w:pPr>
        <w:jc w:val="both"/>
        <w:rPr>
          <w:rFonts w:ascii="Arial" w:hAnsi="Arial" w:cs="Arial"/>
        </w:rPr>
      </w:pPr>
      <w:r w:rsidRPr="00441429">
        <w:rPr>
          <w:rFonts w:ascii="Arial" w:hAnsi="Arial" w:cs="Arial"/>
        </w:rPr>
        <w:t xml:space="preserve">Od vedoucího odboru kancelář hejtmana jsem obdržel informace, které Vám postupuji v příloze. </w:t>
      </w:r>
    </w:p>
    <w:p w:rsidR="00380D14" w:rsidRPr="00441429" w:rsidRDefault="00380D14" w:rsidP="00380D14">
      <w:pPr>
        <w:jc w:val="both"/>
        <w:rPr>
          <w:rFonts w:ascii="Arial" w:hAnsi="Arial" w:cs="Arial"/>
        </w:rPr>
      </w:pPr>
    </w:p>
    <w:p w:rsidR="00380D14" w:rsidRPr="00441429" w:rsidRDefault="00380D14" w:rsidP="00380D14">
      <w:pPr>
        <w:jc w:val="both"/>
        <w:rPr>
          <w:rFonts w:ascii="Arial" w:hAnsi="Arial" w:cs="Arial"/>
        </w:rPr>
      </w:pPr>
      <w:r w:rsidRPr="00441429">
        <w:rPr>
          <w:rFonts w:ascii="Arial" w:hAnsi="Arial" w:cs="Arial"/>
        </w:rPr>
        <w:t>Po seznámení se zpracovanými podklady musím konstatovat, že nemám k dispozici žádné jiné nebo nové skutečnosti, které bych ke kontrolovaným akcím mohl uvést mimo skutečnosti již zjištěné v rámci prováděné kontroly a vyjádření zpracovaných vedoucím odboru kancelář hejtmana.</w:t>
      </w:r>
    </w:p>
    <w:p w:rsidR="00380D14" w:rsidRPr="00441429" w:rsidRDefault="00380D14" w:rsidP="00380D14">
      <w:pPr>
        <w:jc w:val="both"/>
        <w:rPr>
          <w:rFonts w:ascii="Arial" w:hAnsi="Arial" w:cs="Arial"/>
        </w:rPr>
      </w:pPr>
    </w:p>
    <w:p w:rsidR="00380D14" w:rsidRPr="00441429" w:rsidRDefault="00380D14" w:rsidP="00380D14">
      <w:pPr>
        <w:jc w:val="both"/>
        <w:rPr>
          <w:rFonts w:ascii="Arial" w:hAnsi="Arial" w:cs="Arial"/>
        </w:rPr>
      </w:pPr>
      <w:r w:rsidRPr="00441429">
        <w:rPr>
          <w:rFonts w:ascii="Arial" w:hAnsi="Arial" w:cs="Arial"/>
          <w:u w:val="single"/>
        </w:rPr>
        <w:t>Příloha:</w:t>
      </w:r>
      <w:r w:rsidRPr="00441429">
        <w:rPr>
          <w:rFonts w:ascii="Arial" w:hAnsi="Arial" w:cs="Arial"/>
        </w:rPr>
        <w:t xml:space="preserve"> Vyjádření k výsledku kontroly plnění usnesení ROK č. UR/80/41/2020 Směrnice </w:t>
      </w:r>
    </w:p>
    <w:p w:rsidR="00380D14" w:rsidRPr="00441429" w:rsidRDefault="00380D14" w:rsidP="00380D14">
      <w:pPr>
        <w:jc w:val="both"/>
        <w:rPr>
          <w:rFonts w:ascii="Arial" w:hAnsi="Arial" w:cs="Arial"/>
        </w:rPr>
      </w:pPr>
      <w:r w:rsidRPr="00441429">
        <w:rPr>
          <w:rFonts w:ascii="Arial" w:hAnsi="Arial" w:cs="Arial"/>
        </w:rPr>
        <w:t xml:space="preserve">             „Postup pro zadávání veřejných zakázek Olomouckého kraje“ ze dne 13.1.2020</w:t>
      </w:r>
    </w:p>
    <w:p w:rsidR="00380D14" w:rsidRPr="00441429" w:rsidRDefault="00380D14" w:rsidP="00380D14">
      <w:pPr>
        <w:jc w:val="both"/>
        <w:rPr>
          <w:rFonts w:ascii="Arial" w:hAnsi="Arial" w:cs="Arial"/>
        </w:rPr>
      </w:pPr>
    </w:p>
    <w:p w:rsidR="00380D14" w:rsidRPr="00441429" w:rsidRDefault="00380D14" w:rsidP="00380D14">
      <w:pPr>
        <w:jc w:val="both"/>
        <w:rPr>
          <w:rFonts w:ascii="Arial" w:hAnsi="Arial" w:cs="Arial"/>
        </w:rPr>
      </w:pPr>
      <w:r w:rsidRPr="00441429">
        <w:rPr>
          <w:rFonts w:ascii="Arial" w:hAnsi="Arial" w:cs="Arial"/>
        </w:rPr>
        <w:t xml:space="preserve">S pozdravem </w:t>
      </w:r>
    </w:p>
    <w:p w:rsidR="00380D14" w:rsidRPr="00441429" w:rsidRDefault="00380D14" w:rsidP="00380D14">
      <w:pPr>
        <w:jc w:val="both"/>
        <w:rPr>
          <w:rFonts w:ascii="Arial" w:hAnsi="Arial" w:cs="Arial"/>
        </w:rPr>
      </w:pPr>
    </w:p>
    <w:p w:rsidR="00380D14" w:rsidRPr="00441429" w:rsidRDefault="00380D14" w:rsidP="00380D14">
      <w:pPr>
        <w:jc w:val="both"/>
        <w:rPr>
          <w:rFonts w:ascii="Arial" w:hAnsi="Arial" w:cs="Arial"/>
        </w:rPr>
      </w:pPr>
    </w:p>
    <w:p w:rsidR="00380D14" w:rsidRPr="00441429" w:rsidRDefault="00380D14" w:rsidP="00380D14">
      <w:pPr>
        <w:jc w:val="both"/>
        <w:rPr>
          <w:rFonts w:ascii="Arial" w:hAnsi="Arial" w:cs="Arial"/>
        </w:rPr>
      </w:pPr>
      <w:r w:rsidRPr="00441429">
        <w:rPr>
          <w:rFonts w:ascii="Arial" w:hAnsi="Arial" w:cs="Arial"/>
        </w:rPr>
        <w:t>Ing. Lubomír Baláš</w:t>
      </w:r>
    </w:p>
    <w:p w:rsidR="00380D14" w:rsidRPr="00441429" w:rsidRDefault="00380D14" w:rsidP="00380D14">
      <w:pPr>
        <w:jc w:val="both"/>
        <w:rPr>
          <w:rFonts w:ascii="Arial" w:hAnsi="Arial" w:cs="Arial"/>
        </w:rPr>
      </w:pPr>
      <w:r w:rsidRPr="00441429">
        <w:rPr>
          <w:rFonts w:ascii="Arial" w:hAnsi="Arial" w:cs="Arial"/>
        </w:rPr>
        <w:t>ředitel Krajského úřadu Olomouckého kraje</w:t>
      </w:r>
    </w:p>
    <w:p w:rsidR="00380D14" w:rsidRDefault="00380D14" w:rsidP="00380D14">
      <w:pPr>
        <w:pStyle w:val="Default"/>
        <w:shd w:val="clear" w:color="auto" w:fill="BFBFBF"/>
        <w:jc w:val="both"/>
        <w:rPr>
          <w:b/>
          <w:bCs/>
          <w:sz w:val="28"/>
          <w:szCs w:val="28"/>
        </w:rPr>
      </w:pPr>
      <w:r>
        <w:rPr>
          <w:b/>
          <w:sz w:val="28"/>
          <w:szCs w:val="28"/>
        </w:rPr>
        <w:t>Vyjádření k výsledku kontroly plnění usnesení ROK č. UR/80/41/2020 Směrnice  „Postup pro zadávání veřejných zakázek Olomouckého kraje“ ze dne 13. 1. 2020</w:t>
      </w:r>
    </w:p>
    <w:p w:rsidR="00380D14" w:rsidRDefault="00380D14" w:rsidP="00380D14">
      <w:pPr>
        <w:pStyle w:val="Default"/>
        <w:jc w:val="both"/>
      </w:pPr>
    </w:p>
    <w:p w:rsidR="00380D14" w:rsidRDefault="00380D14" w:rsidP="00380D14">
      <w:pPr>
        <w:pStyle w:val="Default"/>
        <w:jc w:val="both"/>
      </w:pPr>
    </w:p>
    <w:p w:rsidR="00380D14" w:rsidRDefault="00380D14" w:rsidP="00380D14">
      <w:pPr>
        <w:pStyle w:val="Default"/>
        <w:shd w:val="clear" w:color="auto" w:fill="BFBFBF"/>
        <w:jc w:val="both"/>
        <w:rPr>
          <w:b/>
          <w:bCs/>
        </w:rPr>
      </w:pPr>
      <w:r>
        <w:rPr>
          <w:b/>
          <w:bCs/>
        </w:rPr>
        <w:t>Ceny kraje 2020</w:t>
      </w:r>
    </w:p>
    <w:p w:rsidR="00380D14" w:rsidRDefault="00380D14" w:rsidP="00380D14">
      <w:pPr>
        <w:pStyle w:val="Default"/>
        <w:jc w:val="both"/>
      </w:pPr>
    </w:p>
    <w:p w:rsidR="00380D14" w:rsidRDefault="00380D14" w:rsidP="00380D14">
      <w:pPr>
        <w:pStyle w:val="Default"/>
        <w:jc w:val="both"/>
      </w:pPr>
      <w:r>
        <w:rPr>
          <w:b/>
          <w:bCs/>
        </w:rPr>
        <w:t xml:space="preserve">Kontrolní zjištění (Radek Ocelák, Karel Smetana): </w:t>
      </w:r>
    </w:p>
    <w:p w:rsidR="00380D14" w:rsidRDefault="00380D14" w:rsidP="00380D14">
      <w:pPr>
        <w:pStyle w:val="Default"/>
        <w:jc w:val="both"/>
      </w:pPr>
      <w:r>
        <w:t>Společný web http://cenykraje.cz až do dubna 2021 nebyl aktualizován o vývoj od skončení hlasování veřejnosti v srpnu 2020, tj. o výsledky soutěže a profily vítězů (životní prostředí), resp. informaci o odložení závěrečné akce kvůli epidemii (cestovní ruch). Nedostatek je tím závažnější, že rozpočet každé z akcí věnoval kromě položek na internetovou prezentaci dalších téměř 50 tisíc Kč na tvorbu videomedailonků – jejich propagační potenciál je pak nevyužitím na webu blokován. Vedoucí Odboru kancelář hejtmana Ing. Luděk Niče nedostatek uznal, jeho příčinou byly údajně potíže na straně dodavatele.</w:t>
      </w:r>
    </w:p>
    <w:p w:rsidR="00380D14" w:rsidRDefault="00380D14" w:rsidP="00380D14">
      <w:pPr>
        <w:pStyle w:val="Default"/>
        <w:jc w:val="both"/>
      </w:pPr>
    </w:p>
    <w:p w:rsidR="00380D14" w:rsidRDefault="00380D14" w:rsidP="00380D14">
      <w:pPr>
        <w:pStyle w:val="Default"/>
        <w:jc w:val="both"/>
      </w:pPr>
      <w:r>
        <w:rPr>
          <w:b/>
          <w:bCs/>
        </w:rPr>
        <w:t>Menšinové stanovisko (Petr Sokol)</w:t>
      </w:r>
      <w:r>
        <w:t xml:space="preserve">: Ke kontrolnímu zjištění se nepřipojuji. Vzniklé nedostatky podle mého názoru vyplývají ze situace, kdy organizace akce byla ovlivněna a pozměněna kvůli přetrvávající pandemii covid-19. </w:t>
      </w:r>
    </w:p>
    <w:p w:rsidR="00380D14" w:rsidRDefault="00380D14" w:rsidP="00380D14">
      <w:pPr>
        <w:pStyle w:val="Default"/>
        <w:jc w:val="both"/>
        <w:rPr>
          <w:b/>
          <w:bCs/>
        </w:rPr>
      </w:pPr>
    </w:p>
    <w:p w:rsidR="00380D14" w:rsidRDefault="00380D14" w:rsidP="00380D14">
      <w:pPr>
        <w:pStyle w:val="Default"/>
        <w:jc w:val="both"/>
      </w:pPr>
      <w:r>
        <w:rPr>
          <w:b/>
          <w:bCs/>
        </w:rPr>
        <w:t xml:space="preserve">Doporučení: </w:t>
      </w:r>
    </w:p>
    <w:p w:rsidR="00380D14" w:rsidRDefault="00380D14" w:rsidP="00380D14">
      <w:pPr>
        <w:pStyle w:val="Default"/>
        <w:jc w:val="both"/>
      </w:pPr>
      <w:r>
        <w:t>Krajský úřad by měl u podobných akcí aktivně požadovat, aby přiměřená aktualizace webu i po vyvrcholení akce byla nedílnou součástí organizačního zajištění.</w:t>
      </w:r>
    </w:p>
    <w:p w:rsidR="00380D14" w:rsidRDefault="00380D14" w:rsidP="00380D14">
      <w:pPr>
        <w:pStyle w:val="Default"/>
        <w:jc w:val="both"/>
      </w:pPr>
    </w:p>
    <w:p w:rsidR="00380D14" w:rsidRDefault="00380D14" w:rsidP="00380D14">
      <w:pPr>
        <w:pStyle w:val="Default"/>
        <w:jc w:val="both"/>
        <w:rPr>
          <w:u w:val="single"/>
        </w:rPr>
      </w:pPr>
      <w:r>
        <w:rPr>
          <w:u w:val="single"/>
        </w:rPr>
        <w:t>Vyjádření ke kontrolnímu zjištění:</w:t>
      </w:r>
    </w:p>
    <w:p w:rsidR="00380D14" w:rsidRDefault="00380D14" w:rsidP="00380D14">
      <w:pPr>
        <w:pStyle w:val="Default"/>
        <w:jc w:val="both"/>
      </w:pPr>
    </w:p>
    <w:p w:rsidR="00380D14" w:rsidRDefault="00380D14" w:rsidP="00380D14">
      <w:pPr>
        <w:pStyle w:val="Default"/>
        <w:jc w:val="both"/>
      </w:pPr>
      <w:r>
        <w:t>Pokud se týká dodavatelského zajištění webu (http://cenykraje.cz), pak jde především o následující činnosti (dle přílohy objednávky na zajištění akce):</w:t>
      </w:r>
    </w:p>
    <w:p w:rsidR="00380D14" w:rsidRDefault="00380D14" w:rsidP="00380D14">
      <w:pPr>
        <w:numPr>
          <w:ilvl w:val="0"/>
          <w:numId w:val="40"/>
        </w:numPr>
        <w:spacing w:before="240" w:after="120"/>
        <w:ind w:left="284" w:hanging="284"/>
        <w:jc w:val="both"/>
        <w:textAlignment w:val="baseline"/>
        <w:rPr>
          <w:rFonts w:cs="Arial"/>
          <w:bCs/>
        </w:rPr>
      </w:pPr>
      <w:r>
        <w:rPr>
          <w:bCs/>
        </w:rPr>
        <w:t xml:space="preserve">zajištění nových nominačních či hlasovacích formulářů </w:t>
      </w:r>
    </w:p>
    <w:p w:rsidR="00380D14" w:rsidRDefault="00380D14" w:rsidP="00380D14">
      <w:pPr>
        <w:numPr>
          <w:ilvl w:val="0"/>
          <w:numId w:val="40"/>
        </w:numPr>
        <w:spacing w:before="240" w:after="120"/>
        <w:ind w:left="284" w:hanging="284"/>
        <w:jc w:val="both"/>
        <w:textAlignment w:val="baseline"/>
        <w:rPr>
          <w:bCs/>
        </w:rPr>
      </w:pPr>
      <w:r>
        <w:rPr>
          <w:bCs/>
        </w:rPr>
        <w:t>zajištění nové grafiky a fotek vč. autorských práv</w:t>
      </w:r>
    </w:p>
    <w:p w:rsidR="00380D14" w:rsidRDefault="00380D14" w:rsidP="00380D14">
      <w:pPr>
        <w:numPr>
          <w:ilvl w:val="0"/>
          <w:numId w:val="40"/>
        </w:numPr>
        <w:spacing w:before="240" w:after="120"/>
        <w:ind w:left="284" w:hanging="284"/>
        <w:jc w:val="both"/>
        <w:textAlignment w:val="baseline"/>
        <w:rPr>
          <w:bCs/>
        </w:rPr>
      </w:pPr>
      <w:r>
        <w:rPr>
          <w:bCs/>
        </w:rPr>
        <w:t xml:space="preserve">tvorba a zajištění textů/fotografií soutěžících </w:t>
      </w:r>
    </w:p>
    <w:p w:rsidR="00380D14" w:rsidRDefault="00380D14" w:rsidP="00380D14">
      <w:pPr>
        <w:numPr>
          <w:ilvl w:val="0"/>
          <w:numId w:val="40"/>
        </w:numPr>
        <w:spacing w:before="240" w:after="120"/>
        <w:ind w:left="284" w:hanging="284"/>
        <w:jc w:val="both"/>
        <w:textAlignment w:val="baseline"/>
        <w:rPr>
          <w:bCs/>
        </w:rPr>
      </w:pPr>
      <w:r>
        <w:rPr>
          <w:bCs/>
        </w:rPr>
        <w:t>zajištění hlasování pro rok daný rok</w:t>
      </w:r>
    </w:p>
    <w:p w:rsidR="00380D14" w:rsidRDefault="00380D14" w:rsidP="00380D14">
      <w:pPr>
        <w:numPr>
          <w:ilvl w:val="0"/>
          <w:numId w:val="40"/>
        </w:numPr>
        <w:spacing w:before="240" w:after="120"/>
        <w:ind w:left="284" w:hanging="284"/>
        <w:jc w:val="both"/>
        <w:textAlignment w:val="baseline"/>
        <w:rPr>
          <w:bCs/>
        </w:rPr>
      </w:pPr>
      <w:r>
        <w:rPr>
          <w:bCs/>
        </w:rPr>
        <w:t>průběžná aktualizace webových stránek dle harmonogramu akce (</w:t>
      </w:r>
      <w:r>
        <w:rPr>
          <w:bCs/>
          <w:i/>
        </w:rPr>
        <w:t>od spuštění hlasování do vyhlášení akce</w:t>
      </w:r>
      <w:r>
        <w:rPr>
          <w:bCs/>
        </w:rPr>
        <w:t>)</w:t>
      </w:r>
    </w:p>
    <w:p w:rsidR="00380D14" w:rsidRDefault="00380D14" w:rsidP="00380D14">
      <w:pPr>
        <w:numPr>
          <w:ilvl w:val="0"/>
          <w:numId w:val="40"/>
        </w:numPr>
        <w:spacing w:before="240" w:after="120"/>
        <w:ind w:left="284" w:hanging="284"/>
        <w:jc w:val="both"/>
        <w:textAlignment w:val="baseline"/>
        <w:rPr>
          <w:bCs/>
        </w:rPr>
      </w:pPr>
      <w:r>
        <w:rPr>
          <w:bCs/>
        </w:rPr>
        <w:t>průběžný monitoring hlasování soutěže</w:t>
      </w:r>
    </w:p>
    <w:p w:rsidR="00380D14" w:rsidRDefault="00380D14" w:rsidP="00380D14">
      <w:pPr>
        <w:numPr>
          <w:ilvl w:val="0"/>
          <w:numId w:val="40"/>
        </w:numPr>
        <w:spacing w:before="240" w:after="120"/>
        <w:ind w:left="284" w:hanging="284"/>
        <w:jc w:val="both"/>
        <w:textAlignment w:val="baseline"/>
        <w:rPr>
          <w:bCs/>
        </w:rPr>
      </w:pPr>
      <w:r>
        <w:rPr>
          <w:bCs/>
        </w:rPr>
        <w:t>dodání kompletních dat z hlasování soutěže</w:t>
      </w:r>
    </w:p>
    <w:p w:rsidR="00380D14" w:rsidRDefault="00380D14" w:rsidP="00380D14">
      <w:pPr>
        <w:numPr>
          <w:ilvl w:val="0"/>
          <w:numId w:val="40"/>
        </w:numPr>
        <w:spacing w:before="240" w:after="120"/>
        <w:ind w:left="284" w:hanging="284"/>
        <w:jc w:val="both"/>
        <w:textAlignment w:val="baseline"/>
        <w:rPr>
          <w:bCs/>
        </w:rPr>
      </w:pPr>
      <w:r>
        <w:rPr>
          <w:bCs/>
        </w:rPr>
        <w:t>další nutná administrace vč. GDPR</w:t>
      </w:r>
    </w:p>
    <w:p w:rsidR="00380D14" w:rsidRDefault="00380D14" w:rsidP="00380D14">
      <w:pPr>
        <w:numPr>
          <w:ilvl w:val="0"/>
          <w:numId w:val="40"/>
        </w:numPr>
        <w:spacing w:before="240" w:after="120"/>
        <w:ind w:left="284" w:hanging="284"/>
        <w:jc w:val="both"/>
        <w:textAlignment w:val="baseline"/>
        <w:rPr>
          <w:bCs/>
        </w:rPr>
      </w:pPr>
      <w:r>
        <w:rPr>
          <w:bCs/>
        </w:rPr>
        <w:t>tvorba textu a grafiky, aktualizace soc. sítí</w:t>
      </w:r>
    </w:p>
    <w:p w:rsidR="00380D14" w:rsidRPr="000D60F7" w:rsidRDefault="00380D14" w:rsidP="00380D14">
      <w:pPr>
        <w:pStyle w:val="Default"/>
        <w:jc w:val="both"/>
      </w:pPr>
    </w:p>
    <w:p w:rsidR="00380D14" w:rsidRDefault="00380D14" w:rsidP="00380D14">
      <w:pPr>
        <w:pStyle w:val="Default"/>
        <w:jc w:val="both"/>
      </w:pPr>
      <w:r>
        <w:t xml:space="preserve">Z výše uvedeného je patrné, že hlavní aktivita je směřována do období, kdy se realizuje </w:t>
      </w:r>
      <w:r>
        <w:rPr>
          <w:b/>
        </w:rPr>
        <w:t>vlastní hlasování k nominovaným kandidátům</w:t>
      </w:r>
      <w:r>
        <w:t>. Cílem je tak získat co nejvíce hlasů pro nominované subjekty a k tomu je volena propagace a aktualizace webu. V okamžiku kdy je ukončeno hlasování a jsou vyhlášeni vítězové jednotlivých kategorií by posledním krokem mělo být zveřejnění výsledků. Pak je období určité minimální údržby stránek a iniciace změny je spojená s vyhlášením dalšího ročníku. Zmíněné videomedailonky jsou pak vytvářeny pro účely slavnostního vyhlášení cen. Tímto způsobem jsou hostům prezentováni vítězové jednotlivých kategorií. Nejedná se tedy o natáčení medailonků pro web.</w:t>
      </w:r>
    </w:p>
    <w:p w:rsidR="00380D14" w:rsidRDefault="00380D14" w:rsidP="00380D14">
      <w:pPr>
        <w:pStyle w:val="Default"/>
        <w:jc w:val="both"/>
      </w:pPr>
    </w:p>
    <w:p w:rsidR="00380D14" w:rsidRDefault="00380D14" w:rsidP="00380D14">
      <w:pPr>
        <w:pStyle w:val="Default"/>
        <w:jc w:val="both"/>
      </w:pPr>
      <w:r>
        <w:t>V letošním roce jsme iniciovali aktualizaci webového portálu ve vztahu k cenám životního prostředí dne 10. 3. zasláním pravidel soutěže vytvořených OŽPZ. Dále jsme průběžně zasílali další podklady (úvodní slova Ing. et Ing. Šmídy, Ing. Bc. Sokolové a další podklady). Vzhledem k tomu, že aktualizace stránek neprobíhala zcela dle našich představ, opakovaně jsme urgovali naše požadavky u agentury.</w:t>
      </w:r>
    </w:p>
    <w:p w:rsidR="00380D14" w:rsidRDefault="00380D14" w:rsidP="00380D14">
      <w:pPr>
        <w:pStyle w:val="Default"/>
        <w:jc w:val="both"/>
      </w:pPr>
      <w:r>
        <w:t>Jak bylo sděleno i zástupcům kontrolního výboru, dodavatel nám zaslal písemnou omluvu a vysvětlení situace:</w:t>
      </w:r>
    </w:p>
    <w:p w:rsidR="00380D14" w:rsidRDefault="00380D14" w:rsidP="00380D14">
      <w:pPr>
        <w:pStyle w:val="Default"/>
        <w:jc w:val="both"/>
      </w:pPr>
    </w:p>
    <w:p w:rsidR="00380D14" w:rsidRDefault="00380D14" w:rsidP="00380D14">
      <w:pPr>
        <w:rPr>
          <w:rFonts w:ascii="Calibri" w:hAnsi="Calibri" w:cs="Calibri"/>
        </w:rPr>
      </w:pPr>
      <w:r>
        <w:rPr>
          <w:rFonts w:ascii="Calibri" w:hAnsi="Calibri" w:cs="Calibri"/>
          <w:b/>
          <w:bCs/>
        </w:rPr>
        <w:t>From:</w:t>
      </w:r>
      <w:r>
        <w:rPr>
          <w:rFonts w:ascii="Calibri" w:hAnsi="Calibri" w:cs="Calibri"/>
        </w:rPr>
        <w:t xml:space="preserve"> Forsberg agency &lt;info@forsberg.cz&gt; </w:t>
      </w:r>
      <w:r>
        <w:rPr>
          <w:rFonts w:ascii="Calibri" w:hAnsi="Calibri" w:cs="Calibri"/>
        </w:rPr>
        <w:br/>
      </w:r>
      <w:r>
        <w:rPr>
          <w:rFonts w:ascii="Calibri" w:hAnsi="Calibri" w:cs="Calibri"/>
          <w:b/>
          <w:bCs/>
        </w:rPr>
        <w:t>Sent:</w:t>
      </w:r>
      <w:r>
        <w:rPr>
          <w:rFonts w:ascii="Calibri" w:hAnsi="Calibri" w:cs="Calibri"/>
        </w:rPr>
        <w:t xml:space="preserve"> Thursday, April 29, 2021 1:49 PM</w:t>
      </w:r>
      <w:r>
        <w:rPr>
          <w:rFonts w:ascii="Calibri" w:hAnsi="Calibri" w:cs="Calibri"/>
        </w:rPr>
        <w:br/>
      </w:r>
      <w:r>
        <w:rPr>
          <w:rFonts w:ascii="Calibri" w:hAnsi="Calibri" w:cs="Calibri"/>
          <w:b/>
          <w:bCs/>
        </w:rPr>
        <w:t>To:</w:t>
      </w:r>
      <w:r>
        <w:rPr>
          <w:rFonts w:ascii="Calibri" w:hAnsi="Calibri" w:cs="Calibri"/>
        </w:rPr>
        <w:t xml:space="preserve"> Niče Luděk &lt;l.nice@olkraj.cz&gt;</w:t>
      </w:r>
      <w:r>
        <w:rPr>
          <w:rFonts w:ascii="Calibri" w:hAnsi="Calibri" w:cs="Calibri"/>
        </w:rPr>
        <w:br/>
      </w:r>
      <w:r>
        <w:rPr>
          <w:rFonts w:ascii="Calibri" w:hAnsi="Calibri" w:cs="Calibri"/>
          <w:b/>
          <w:bCs/>
        </w:rPr>
        <w:t>Subject:</w:t>
      </w:r>
      <w:r>
        <w:rPr>
          <w:rFonts w:ascii="Calibri" w:hAnsi="Calibri" w:cs="Calibri"/>
        </w:rPr>
        <w:t xml:space="preserve"> web ceny kraje - forsberg - omluva</w:t>
      </w:r>
    </w:p>
    <w:p w:rsidR="00380D14" w:rsidRPr="000D60F7" w:rsidRDefault="00380D14" w:rsidP="00380D14">
      <w:pPr>
        <w:pStyle w:val="Normlnweb"/>
      </w:pPr>
      <w:r>
        <w:t xml:space="preserve">Dobrý den, </w:t>
      </w:r>
    </w:p>
    <w:p w:rsidR="00380D14" w:rsidRDefault="00380D14" w:rsidP="00380D14">
      <w:pPr>
        <w:pStyle w:val="Normlnweb"/>
      </w:pPr>
      <w:r>
        <w:t xml:space="preserve">náš tým se </w:t>
      </w:r>
      <w:r>
        <w:rPr>
          <w:b/>
          <w:bCs/>
        </w:rPr>
        <w:t>upřímně omlouvá</w:t>
      </w:r>
      <w:r>
        <w:t xml:space="preserve"> za aktualizační zdržení obsahu na webu cenykraje.cz. </w:t>
      </w:r>
    </w:p>
    <w:p w:rsidR="00380D14" w:rsidRDefault="00380D14" w:rsidP="00380D14">
      <w:pPr>
        <w:pStyle w:val="Normlnweb"/>
      </w:pPr>
      <w:r>
        <w:t xml:space="preserve">Jsme si vědomi požadavků, které přišli ze strany zadavatele (Olkraje) včas a </w:t>
      </w:r>
      <w:r>
        <w:rPr>
          <w:b/>
          <w:bCs/>
        </w:rPr>
        <w:t>přijali jsme</w:t>
      </w:r>
      <w:r>
        <w:t xml:space="preserve"> ihned </w:t>
      </w:r>
      <w:r>
        <w:rPr>
          <w:b/>
          <w:bCs/>
        </w:rPr>
        <w:t>mimořádná opatření</w:t>
      </w:r>
      <w:r>
        <w:t xml:space="preserve"> k nápravě chyby u programátorů aplikace. </w:t>
      </w:r>
    </w:p>
    <w:p w:rsidR="00380D14" w:rsidRDefault="00380D14" w:rsidP="00380D14">
      <w:pPr>
        <w:pStyle w:val="Normlnweb"/>
      </w:pPr>
      <w:r>
        <w:rPr>
          <w:b/>
          <w:bCs/>
        </w:rPr>
        <w:t>Vážíme si naší spolupráce</w:t>
      </w:r>
      <w:r>
        <w:t xml:space="preserve"> a děláme maximum pro vaši spokojenost.</w:t>
      </w:r>
    </w:p>
    <w:p w:rsidR="00380D14" w:rsidRDefault="00380D14" w:rsidP="00380D14">
      <w:pPr>
        <w:pStyle w:val="Normlnweb"/>
      </w:pPr>
      <w:r>
        <w:t xml:space="preserve">V případě potřeby či zpřesnění zdůvodnění mě neváhejte ihned kontaktovat. </w:t>
      </w:r>
    </w:p>
    <w:p w:rsidR="00380D14" w:rsidRDefault="00380D14" w:rsidP="00380D14">
      <w:pPr>
        <w:pStyle w:val="Normlnweb"/>
      </w:pPr>
      <w:r>
        <w:t xml:space="preserve">Děkuji za vstřícnost a přeji vše dobré. </w:t>
      </w:r>
    </w:p>
    <w:p w:rsidR="00380D14" w:rsidRDefault="00380D14" w:rsidP="00380D14">
      <w:pPr>
        <w:pStyle w:val="FormtovanvHTML"/>
      </w:pPr>
      <w:r>
        <w:t>--</w:t>
      </w:r>
    </w:p>
    <w:p w:rsidR="00380D14" w:rsidRDefault="00380D14" w:rsidP="00380D14">
      <w:pPr>
        <w:pStyle w:val="FormtovanvHTML"/>
      </w:pPr>
    </w:p>
    <w:p w:rsidR="00380D14" w:rsidRDefault="00380D14" w:rsidP="00380D14">
      <w:pPr>
        <w:pStyle w:val="FormtovanvHTML"/>
      </w:pPr>
      <w:r>
        <w:t>Marek Berger, ředitel</w:t>
      </w:r>
    </w:p>
    <w:p w:rsidR="00380D14" w:rsidRDefault="00380D14" w:rsidP="00380D14">
      <w:pPr>
        <w:pStyle w:val="FormtovanvHTML"/>
      </w:pPr>
      <w:r>
        <w:t>Tel.:732 589 231</w:t>
      </w:r>
    </w:p>
    <w:p w:rsidR="00380D14" w:rsidRDefault="00380D14" w:rsidP="00380D14">
      <w:pPr>
        <w:pStyle w:val="FormtovanvHTML"/>
      </w:pPr>
      <w:r>
        <w:t>Produkční agentura Forsberg</w:t>
      </w:r>
    </w:p>
    <w:p w:rsidR="00380D14" w:rsidRDefault="00380D14" w:rsidP="00380D14">
      <w:pPr>
        <w:pStyle w:val="FormtovanvHTML"/>
      </w:pPr>
      <w:r>
        <w:t>Blažejské nám. 97/7, Olomouc</w:t>
      </w:r>
    </w:p>
    <w:p w:rsidR="00380D14" w:rsidRDefault="00CE7F01" w:rsidP="00380D14">
      <w:pPr>
        <w:pStyle w:val="FormtovanvHTML"/>
      </w:pPr>
      <w:hyperlink r:id="rId14" w:history="1">
        <w:r w:rsidR="00380D14">
          <w:rPr>
            <w:rStyle w:val="Hypertextovodkaz"/>
          </w:rPr>
          <w:t>www.forsberg.cz</w:t>
        </w:r>
      </w:hyperlink>
    </w:p>
    <w:p w:rsidR="00380D14" w:rsidRDefault="00380D14" w:rsidP="00380D14">
      <w:pPr>
        <w:pStyle w:val="FormtovanvHTML"/>
      </w:pPr>
    </w:p>
    <w:p w:rsidR="00380D14" w:rsidRDefault="00380D14" w:rsidP="00380D14">
      <w:pPr>
        <w:pStyle w:val="FormtovanvHTML"/>
      </w:pPr>
      <w:r>
        <w:t>Fakturační údaje:</w:t>
      </w:r>
    </w:p>
    <w:p w:rsidR="00380D14" w:rsidRDefault="00380D14" w:rsidP="00380D14">
      <w:pPr>
        <w:pStyle w:val="FormtovanvHTML"/>
      </w:pPr>
      <w:r>
        <w:t>Intertrade Moravia s.r.o. se sídlem Na Zákopě 587/2, 772 00 Olomouc</w:t>
      </w:r>
    </w:p>
    <w:p w:rsidR="00380D14" w:rsidRDefault="00380D14" w:rsidP="00380D14">
      <w:pPr>
        <w:pStyle w:val="FormtovanvHTML"/>
      </w:pPr>
      <w:r>
        <w:t xml:space="preserve">Doručovací adresa: Blažejské náměstí 7, 779 00 Olomouc   </w:t>
      </w:r>
    </w:p>
    <w:p w:rsidR="00380D14" w:rsidRDefault="00380D14" w:rsidP="00380D14">
      <w:pPr>
        <w:pStyle w:val="FormtovanvHTML"/>
      </w:pPr>
      <w:r>
        <w:t>Zastoupena Markem Bergerem, na základě plné moci</w:t>
      </w:r>
    </w:p>
    <w:p w:rsidR="00380D14" w:rsidRDefault="00380D14" w:rsidP="00380D14">
      <w:pPr>
        <w:pStyle w:val="FormtovanvHTML"/>
      </w:pPr>
      <w:r>
        <w:t>IČ: 62362828</w:t>
      </w:r>
    </w:p>
    <w:p w:rsidR="00380D14" w:rsidRDefault="00380D14" w:rsidP="00380D14">
      <w:pPr>
        <w:pStyle w:val="FormtovanvHTML"/>
      </w:pPr>
      <w:r>
        <w:t>DIČ: CZ62362828</w:t>
      </w:r>
    </w:p>
    <w:p w:rsidR="00380D14" w:rsidRDefault="00380D14" w:rsidP="00380D14">
      <w:pPr>
        <w:pStyle w:val="FormtovanvHTML"/>
      </w:pPr>
      <w:r>
        <w:t>bankovní spojení: ČSOB, a.s.</w:t>
      </w:r>
    </w:p>
    <w:p w:rsidR="00380D14" w:rsidRDefault="00380D14" w:rsidP="00380D14">
      <w:pPr>
        <w:pStyle w:val="FormtovanvHTML"/>
      </w:pPr>
      <w:r>
        <w:t>číslo účtu: 377815103/0300</w:t>
      </w:r>
    </w:p>
    <w:p w:rsidR="00380D14" w:rsidRDefault="00380D14" w:rsidP="00380D14">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80D14" w:rsidRDefault="00380D14" w:rsidP="00380D14">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
          <w:bCs/>
        </w:rPr>
        <w:t xml:space="preserve">S doporučením KV </w:t>
      </w:r>
      <w:r>
        <w:rPr>
          <w:bCs/>
        </w:rPr>
        <w:t xml:space="preserve">souhlasíme. S dodavatelem byla domluvena lepší „udržitelnost“ obsahu portálu (osobní jednání v této věci proběhlo 8. 6. na KÚ za účasti VO OKH, dodavatele a zástupce správce webu), a pokud se týká využití videomedailonků na portálu (už realizovaných ročníků), pak tento požadavek byl vznesen námi již v březnu l.r. spolu s dalšími požadavky na aktualizaci webu. Jsme tak zcela v souladu s tímto požadavkem. Medailonky samozřejmě máme k dispozici. Na základě požadavku kraje a v souladu s výstupem z jednání 8. 6. došlo k aktualizaci webu. Výsledek je k dispozici zde: </w:t>
      </w:r>
      <w:hyperlink r:id="rId15" w:history="1">
        <w:r>
          <w:rPr>
            <w:rStyle w:val="Hypertextovodkaz"/>
            <w:bCs/>
          </w:rPr>
          <w:t>https://www.cenykraje.cz/rocnik-2020-zivotni-prostredi</w:t>
        </w:r>
      </w:hyperlink>
    </w:p>
    <w:p w:rsidR="00380D14" w:rsidRDefault="00380D14" w:rsidP="00380D14">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380D14" w:rsidRDefault="00380D14" w:rsidP="00380D14">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380D14" w:rsidRDefault="00380D14" w:rsidP="00380D14">
      <w:pPr>
        <w:pStyle w:val="Default"/>
        <w:shd w:val="clear" w:color="auto" w:fill="BFBFB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bCs/>
        </w:rPr>
        <w:t>Dny Olomouckého kraje 2020</w:t>
      </w:r>
    </w:p>
    <w:p w:rsidR="00380D14" w:rsidRDefault="00380D14" w:rsidP="00380D14">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380D14" w:rsidRDefault="00380D14" w:rsidP="00380D14">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bCs/>
        </w:rPr>
        <w:t>Kontrolní zjištění (Radek Ocelák, Karel Smetana):</w:t>
      </w:r>
    </w:p>
    <w:p w:rsidR="00380D14" w:rsidRDefault="00380D14" w:rsidP="00380D14">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Na základě provedené kontroly dokumentace k veřejným zakázkám "Dny Olomouckého kraje" ze dne 30. 4. 2021 a doplňujícího vysvětlení vedoucího Odboru kancelář hejtmana Ing. Luďka Ničeho, Kontrolní skupina shledává podezření na účelové rozdělení těchto veřejných zakázek. </w:t>
      </w:r>
    </w:p>
    <w:p w:rsidR="00380D14" w:rsidRDefault="00380D14" w:rsidP="00380D14">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80D14" w:rsidRDefault="00380D14" w:rsidP="00380D14">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Chronologie 4 akcí, jež byly zajišťovány týmž dodavatelem v ceně po 397 tisících Kč bez DPH a měly velmi podobný program, byla následující:</w:t>
      </w:r>
    </w:p>
    <w:p w:rsidR="00380D14" w:rsidRDefault="00380D14" w:rsidP="00380D14">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80D14" w:rsidRDefault="00380D14" w:rsidP="00380D14">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7"/>
        <w:jc w:val="both"/>
      </w:pPr>
      <w:r>
        <w:t>•Dny Olomouckého kraje v Jeseníku 12. 9. 2020, objednáno 28. 1. 2020</w:t>
      </w:r>
    </w:p>
    <w:p w:rsidR="00380D14" w:rsidRDefault="00380D14" w:rsidP="00380D14">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80D14" w:rsidRDefault="00380D14" w:rsidP="00380D14">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7"/>
        <w:jc w:val="both"/>
      </w:pPr>
      <w:r>
        <w:t>•Dny Olomouckého kraje v Šumperku 13. 9. 2020, objednáno 26. 2. 2020</w:t>
      </w:r>
    </w:p>
    <w:p w:rsidR="00380D14" w:rsidRDefault="00380D14" w:rsidP="00380D14">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80D14" w:rsidRDefault="00380D14" w:rsidP="00380D14">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7"/>
        <w:jc w:val="both"/>
      </w:pPr>
      <w:r>
        <w:t>•Dny Olomouckého kraje v Prostějově 19. 9. 2020, objednáno 14. 5. 2020</w:t>
      </w:r>
    </w:p>
    <w:p w:rsidR="00380D14" w:rsidRDefault="00380D14" w:rsidP="00380D14">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80D14" w:rsidRDefault="00380D14" w:rsidP="00380D14">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7"/>
        <w:jc w:val="both"/>
      </w:pPr>
      <w:r>
        <w:t>•Dny Olomouckého kraje v Přerově 20. 9. 2020, objednáno 10. 6. 2020</w:t>
      </w:r>
    </w:p>
    <w:p w:rsidR="00380D14" w:rsidRDefault="00380D14" w:rsidP="00380D14">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80D14" w:rsidRDefault="00380D14" w:rsidP="00380D14">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S ohledem na představenou genezi plánování akcí, kterou kontrolní skupině prezentoval Ing. Luděk Niče, se podezření dotýká minimálně dvou posledních akcí (Prostějov, Přerov). Kontrolní skupina se domnívá, že tímto účelovým rozdělením veřejné zakázky došlo k umělému snížení hodnoty veřejné zakázky těsně pod hranici 400 000 Kč bez DPH, což je dle vnitřního předpisu zadavatele hranice umožňující zadat zakázku bez výběrového řízení. Byla by tím porušena zákonná zásada transparentnosti a rovného zacházení s dodavateli. </w:t>
      </w:r>
    </w:p>
    <w:p w:rsidR="00380D14" w:rsidRDefault="00380D14" w:rsidP="00380D14">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V případech, kdy zadavatel poptává plnění svým charakterem totožné či obdobné (tj. zejména v případech, kdy je plnění stejného nebo srovnatelného druhu uskutečňované pro téhož zadavatele v témže časovém období a za týchž podmínek co do charakteru plnění), musí být veřejná zakázka zadána jako jediná veřejná zakázka dle Zákona č. 134/2016 Sb., o zadávání veřejných zakázek, ve znění pozdějších předpisů, viz např. Rozsudek Nejvyššího správního soudu ze dne 19. 11. 2014, sp. zn. 3 As 73/2014-50</w:t>
      </w:r>
    </w:p>
    <w:p w:rsidR="00380D14" w:rsidRDefault="00380D14" w:rsidP="00380D14">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380D14" w:rsidRDefault="00380D14" w:rsidP="00380D14">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bCs/>
        </w:rPr>
        <w:t>Doporučení (Radek Ocelák, Karel Smetana):</w:t>
      </w:r>
    </w:p>
    <w:p w:rsidR="00380D14" w:rsidRDefault="00380D14" w:rsidP="00380D14">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Kontrolní výbor doporučuje Krajskému úřadu Olomouckého kraje připravit "Plán publikační a informační činnosti" na daný kalendářní rok, který bude podléhat projednání a schválení krajskou radou. Tento dokument pak umožní lépe plánovat a realizovat výběr dodavatelů v souladu se Zákonem č. 134/2016 Sb., o zadávání veřejných zakázek, ve znění pozdějších předpisů. Struktura takového dokumentu by měla obsahovat minimálně název a popis činnosti či předmětu, účel, předpokládaný termín a rozsah realizace.</w:t>
      </w:r>
    </w:p>
    <w:p w:rsidR="00380D14" w:rsidRDefault="00380D14" w:rsidP="00380D14">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380D14" w:rsidRDefault="00380D14" w:rsidP="00380D14">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bCs/>
        </w:rPr>
        <w:t>Menšinové stanovisko (Petr Sokol)</w:t>
      </w:r>
      <w:r>
        <w:t>: Ke kontrolnímu zjištění a navrženému doporučení se nepřipojuji, a to z důvodu, že se podle mého názoru při kontrole nepodařilo prokázat, že skutečně došlo k účelovému rozdělení veřejné zakázky. Vedoucí Odboru kanceláře hejtmana podle mého názoru během jednání kontrolní skupiny situaci dostatečně objasnil a popsal vznik jednotlivých zakázek i důvody, proč byly jednotlivé zakázky zadány tímto způsobem. Konstatování, že bylo shledáno podezření na účelové rozdělení zakázek, považuji za zavádějící formulaci, a proto se k němu z formálních důvodů nemohu připojit.</w:t>
      </w:r>
    </w:p>
    <w:p w:rsidR="00380D14" w:rsidRDefault="00380D14" w:rsidP="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rPr>
      </w:pPr>
    </w:p>
    <w:p w:rsidR="00380D14" w:rsidRDefault="00380D14" w:rsidP="00380D14">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Vyjádření ke kontrolnímu zjištění:</w:t>
      </w:r>
    </w:p>
    <w:p w:rsidR="00380D14" w:rsidRDefault="00380D14" w:rsidP="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rPr>
      </w:pPr>
    </w:p>
    <w:p w:rsidR="00380D14" w:rsidRDefault="00380D14" w:rsidP="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Jak bylo sděleno již při vlastní kontrole členům KV, </w:t>
      </w:r>
      <w:r>
        <w:rPr>
          <w:b/>
        </w:rPr>
        <w:t>projednání plánu akcí v úrovni orgánů kraje podporuji</w:t>
      </w:r>
      <w:r>
        <w:t xml:space="preserve">. OKH zajistí po schválení rozpočtu pro příslušný rok předložení plánu akcí ROK (předpoklad začátek roku). Nicméně vždy bude možné připravit a projednat jen plán těch akcí, o kterých k termínu projednání ví vedoucí kanceláře hejtmana (jedná se tak především o tradiční akce). Právě obsah a tím i finanční rozsah „tradičních“ akcí se však může rok od roku měnit, o čemž je důkaz právě v případě zmíněné akce Dny Olomouckého kraje. </w:t>
      </w:r>
      <w:r>
        <w:rPr>
          <w:u w:val="single"/>
        </w:rPr>
        <w:t>Tato akce zatím z hlediska rozsahu a fin. nákladů na akci neproběhla v žádném roce stejně</w:t>
      </w:r>
      <w:r>
        <w:t xml:space="preserve">. Rozsah akce není určován vedoucího odboru. I s vědomím daného návrhu KV byl Radě Olomouckého kraje OKH předložen podkladový materiál na schůzi 17. 5. (usnesení č. UR/21/6/2021), který v důvodové zprávě uváděl plánované a nám známé akce letošního roku spojené s oceněním a tedy předáním věcných darů. Je to dílčí plnění daného návrhu KV, když pro rok 2022 bychom chtěli předložit Radě Olomouckého kraje podobný podkladový materiál, který by obsahoval všechny plánované akce pro daný rok, stanovení předpokládané hodnoty zakázky (ve vazbě na schválený rozpočet pro daný rok) a byl by uveden i způsob zadání (v režimu směrnice pro zadávání VZ OK). </w:t>
      </w:r>
    </w:p>
    <w:p w:rsidR="00380D14" w:rsidRDefault="00380D14" w:rsidP="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80D14" w:rsidRDefault="00380D14" w:rsidP="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K podezření na účelové rozdělení zmíněných veřejných zakázek chci ještě uvést:</w:t>
      </w:r>
    </w:p>
    <w:p w:rsidR="00380D14" w:rsidRDefault="00380D14" w:rsidP="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80D14" w:rsidRDefault="00380D14" w:rsidP="00380D14">
      <w:pPr>
        <w:pStyle w:val="Dopisspozdrav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color w:val="000000"/>
          <w:szCs w:val="24"/>
        </w:rPr>
      </w:pPr>
      <w:r>
        <w:rPr>
          <w:color w:val="000000"/>
          <w:szCs w:val="24"/>
        </w:rPr>
        <w:t xml:space="preserve">V případě tohoto zjištění bychom chtěli doplnit stanovisko k tomu, </w:t>
      </w:r>
      <w:r>
        <w:rPr>
          <w:color w:val="000000"/>
          <w:szCs w:val="24"/>
          <w:u w:val="single"/>
        </w:rPr>
        <w:t>co mohl zadavatel předvídat</w:t>
      </w:r>
      <w:r>
        <w:rPr>
          <w:color w:val="000000"/>
          <w:szCs w:val="24"/>
        </w:rPr>
        <w:t xml:space="preserve"> (z pohledu příkazce operace a tedy vedoucího odboru). Níže ze schválených rozpočtů výdajů odboru kancelář hejtmana uvádíme skutečnosti posledních tří let u položek souvisejících se zabezpečením akcí tedy položky 5169 a 5175 (rok 2019, 2020 a 2021).</w:t>
      </w:r>
    </w:p>
    <w:p w:rsidR="00380D14" w:rsidRDefault="00380D14" w:rsidP="00380D14">
      <w:pPr>
        <w:pStyle w:val="Dopisspozdrav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color w:val="000000"/>
          <w:szCs w:val="24"/>
        </w:rPr>
      </w:pPr>
    </w:p>
    <w:p w:rsidR="00380D14" w:rsidRDefault="00380D14" w:rsidP="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Pr>
          <w:b/>
        </w:rPr>
        <w:t>Schválený rozpočet odboru kancelář hejtmana:</w:t>
      </w:r>
    </w:p>
    <w:p w:rsidR="00380D14" w:rsidRDefault="00380D14" w:rsidP="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Rok 2019</w:t>
      </w:r>
      <w:r>
        <w:rPr>
          <w:b/>
        </w:rPr>
        <w:tab/>
      </w:r>
    </w:p>
    <w:p w:rsidR="00380D14" w:rsidRDefault="00380D14" w:rsidP="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položka 5169, UZ 151 = 6 600 000 Kč;</w:t>
      </w:r>
      <w:r>
        <w:tab/>
        <w:t>položka 5175, UZ 151 = 1 185 000 Kč</w:t>
      </w:r>
    </w:p>
    <w:p w:rsidR="00380D14" w:rsidRDefault="00380D14" w:rsidP="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Rok 2020</w:t>
      </w:r>
      <w:r>
        <w:rPr>
          <w:b/>
        </w:rPr>
        <w:tab/>
      </w:r>
    </w:p>
    <w:p w:rsidR="00380D14" w:rsidRDefault="00380D14" w:rsidP="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položka 5169, UZ 151 = 7 100 000 Kč;</w:t>
      </w:r>
      <w:r>
        <w:tab/>
        <w:t>položka 5175, UZ 151 = 1 185 000 Kč</w:t>
      </w:r>
    </w:p>
    <w:p w:rsidR="00380D14" w:rsidRDefault="00380D14" w:rsidP="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Rok 2021</w:t>
      </w:r>
      <w:r>
        <w:rPr>
          <w:b/>
        </w:rPr>
        <w:tab/>
      </w:r>
    </w:p>
    <w:p w:rsidR="00380D14" w:rsidRDefault="00380D14" w:rsidP="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položka 5169, UZ 151 = 6 265 000 Kč;</w:t>
      </w:r>
      <w:r>
        <w:tab/>
        <w:t>položka 5175, UZ 151 =    750 000 Kč</w:t>
      </w:r>
    </w:p>
    <w:p w:rsidR="00380D14" w:rsidRDefault="00380D14" w:rsidP="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80D14" w:rsidRDefault="00380D14" w:rsidP="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Komentáře za jednotlivé roky k položce 5169:</w:t>
      </w:r>
    </w:p>
    <w:p w:rsidR="00380D14" w:rsidRDefault="00380D14" w:rsidP="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Rok 2019:</w:t>
      </w:r>
    </w:p>
    <w:p w:rsidR="00380D14" w:rsidRDefault="00380D14" w:rsidP="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Prostředky rozpočtované na této položce zahrnují zejména náklady na organizační zajištění tradičních akcí Olomouckého kraje organizovaných odborem (významné návštěvy /prezident, ostatní/, výjezdy ROK, Ples OK, Předávání Zlatých křížů, Setkání se starostkami a starosty, Akce pro děti/veřejnost, Ceny kultury, Sportovec OK, Pedagog OK, Ceny OK v oblasti cestovního ruchu, Ocenění nejlepších trenérů OK, případně Vánoční setkání hejtmana se seniory OK, Vánoční výzdoba budovy KÚ, Dožínky OK, Vánoce OK a </w:t>
      </w:r>
      <w:r>
        <w:rPr>
          <w:b/>
        </w:rPr>
        <w:t>nově na akci Dny kraje</w:t>
      </w:r>
      <w:r>
        <w:t xml:space="preserve">).   </w:t>
      </w:r>
    </w:p>
    <w:p w:rsidR="00380D14" w:rsidRDefault="00380D14" w:rsidP="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p>
    <w:p w:rsidR="00380D14" w:rsidRDefault="00380D14" w:rsidP="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Rok 2020:</w:t>
      </w:r>
    </w:p>
    <w:p w:rsidR="00380D14" w:rsidRDefault="00380D14" w:rsidP="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Prostředky rozpočtované na této položce zahrnují zejména náklady na organizační zajištění tradičních akcí Olomouckého kraje organizovaných odborem (významné návštěvy /návštěva prezidenta republiky v kraji, ostatní, výjezdy ROK, Ples OK, Předávání Zlatých křížů, Setkání se starostkami a starosty, Akce pro děti/veřejnost, Ceny kultury, Sportovec OK, Pedagog OK, Ceny OK v oblasti cestovního ruchu, </w:t>
      </w:r>
      <w:r>
        <w:rPr>
          <w:u w:val="single"/>
        </w:rPr>
        <w:t>Ceny OK v oblasti životního prostředí</w:t>
      </w:r>
      <w:r>
        <w:t xml:space="preserve">, Ocenění nejlepších trenérů OK, případně Vánoční setkání hejtmana se seniory OK, Vánoční výzdoba budovy KÚ, Dožínky OK, Vánoce OK a na akci </w:t>
      </w:r>
      <w:r>
        <w:rPr>
          <w:b/>
        </w:rPr>
        <w:t>Dny kraje</w:t>
      </w:r>
      <w:r>
        <w:t>).</w:t>
      </w:r>
    </w:p>
    <w:p w:rsidR="00380D14" w:rsidRDefault="00380D14" w:rsidP="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80D14" w:rsidRDefault="00380D14" w:rsidP="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 xml:space="preserve">Rok 2021: </w:t>
      </w:r>
    </w:p>
    <w:p w:rsidR="00380D14" w:rsidRDefault="00380D14" w:rsidP="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Prostředky rozpočtované na této položce zahrnují zejména náklady na organizační zajištění tradičních akcí Olomouckého kraje organizovaných odborem (významné návštěvy /návštěva prezidenta republiky v kraji, ostatní, výjezdy ROK, Předávání Zlatých křížů, akce pro děti/veřejnost, Ceny kultury, Sportovec OK, Pedagog OK, Ceny OK v oblasti cestovního ruchu, Ceny OK v oblasti životního prostředí, Ocenění nejlepších trenérů OK, případně Vánoční setkání hejtmana se seniory OK, Vánoční výzdoba budovy KÚ, Vánoce OK a na akci </w:t>
      </w:r>
      <w:r>
        <w:rPr>
          <w:b/>
        </w:rPr>
        <w:t>Dny kraje</w:t>
      </w:r>
      <w:r>
        <w:t>).</w:t>
      </w:r>
    </w:p>
    <w:p w:rsidR="00380D14" w:rsidRDefault="00380D14" w:rsidP="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380D14" w:rsidRDefault="00380D14" w:rsidP="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Komentáře za jednotlivé roky k položce 5175:</w:t>
      </w:r>
    </w:p>
    <w:p w:rsidR="00380D14" w:rsidRDefault="00380D14" w:rsidP="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Rok 2019:</w:t>
      </w:r>
    </w:p>
    <w:p w:rsidR="00380D14" w:rsidRDefault="00380D14" w:rsidP="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Prostředky rozpočtované na této položce zahrnují náklady spojené s financováním občerstvení na různých akcích OK organizovaných odborem - např. Velikonoční zajíček, Mikulášská besídka, Vánoce OK, Ples OK, Slavnostní podpisy smluv (přímá podpora, sport, kultura + ostatní), Ocenění zasloužilých trenérů OK, Setkání se starostkami a starosty, Ceny OK v oblasti cestovního ruchu, Setkání s válečnými veterány, Sportovec roku, Pedagog roku, předávání Zlatých křížů, Váleční veteráni, Dožínky OK, výjezdní jednání ROK apod. Při návrhu rozpočtu na rok 2019 vycházíme z částky čerpané dle skutečnosti v roce 2017 a průběžné čerpání roku 2018.</w:t>
      </w:r>
    </w:p>
    <w:p w:rsidR="00380D14" w:rsidRDefault="00380D14" w:rsidP="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p>
    <w:p w:rsidR="00380D14" w:rsidRDefault="00380D14" w:rsidP="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Rok 2020:</w:t>
      </w:r>
    </w:p>
    <w:p w:rsidR="00380D14" w:rsidRDefault="00380D14" w:rsidP="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Prostředky rozpočtované na této položce zahrnují náklady spojené s financováním občerstvení na různých akcích OK organizovaných odborem kancelář hejtmana - např. Sportovec OK, Ples OK, Pedagog OK, Slavnostní podpisy smluv (přímá podpora, sport, kultura + ostatní), Velikonoční zajíček, předávání Zlatých křížů, Ocenění zasloužilých trenérů OK, Setkání se starostkami a starosty, </w:t>
      </w:r>
      <w:r>
        <w:rPr>
          <w:b/>
        </w:rPr>
        <w:t>Dny OK</w:t>
      </w:r>
      <w:r>
        <w:t xml:space="preserve">, </w:t>
      </w:r>
      <w:r>
        <w:rPr>
          <w:u w:val="single"/>
        </w:rPr>
        <w:t>Ceny OK za přínos v oblasti životního prostředí</w:t>
      </w:r>
      <w:r>
        <w:t>, Dožínky OK, Ceny OK v oblasti cestovního ruchu, Setkání s válečnými veterány, Mikulášská besídka, Vánoce OK, výjezdní jednání ROK apod. Při návrhu rozpočtu na rok 2020 vycházíme z částky čerpané dle skutečnosti v roce 2018 a průběžného čerpání roku 2019.</w:t>
      </w:r>
    </w:p>
    <w:p w:rsidR="00380D14" w:rsidRDefault="00380D14" w:rsidP="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380D14" w:rsidRDefault="00380D14" w:rsidP="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 xml:space="preserve">Rok 2021: </w:t>
      </w:r>
    </w:p>
    <w:p w:rsidR="00380D14" w:rsidRDefault="00380D14" w:rsidP="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Prostředky rozpočtované na této položce zahrnují náklady spojené s financováním občerstvení na různých akcích OK organizovaných odborem kancelář hejtmana - např. Sportovec OK, Pedagog OK, Slavnostní podpisy smluv (přímá podpora, sport, kultura + ostatní), Velikonoční zajíček, předávání Zlatých křížů, Ocenění zasloužilých trenérů OK, Setkání se starostkami a starosty, </w:t>
      </w:r>
      <w:r>
        <w:rPr>
          <w:b/>
        </w:rPr>
        <w:t>Dny OK</w:t>
      </w:r>
      <w:r>
        <w:t>, Ceny OK za přínos v oblasti životního prostředí, Ceny OK v oblasti cestovního ruchu, Setkání s válečnými veterány, Mikulášská besídka, Vánoce OK, výjezdní jednání ROK apod. Při návrhu rozpočtu na rok 2021 vycházíme z částky čerpané dle skutečnosti v roce 2019 a průběžného čerpání roku 2020.</w:t>
      </w:r>
    </w:p>
    <w:p w:rsidR="00380D14" w:rsidRDefault="00380D14" w:rsidP="00380D14">
      <w:pPr>
        <w:pStyle w:val="Dopisspozdrav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color w:val="000000"/>
          <w:szCs w:val="24"/>
        </w:rPr>
      </w:pPr>
    </w:p>
    <w:p w:rsidR="00380D14" w:rsidRDefault="00380D14" w:rsidP="00380D14">
      <w:pPr>
        <w:pStyle w:val="Dopisspozdrav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color w:val="000000"/>
          <w:szCs w:val="24"/>
        </w:rPr>
      </w:pPr>
      <w:r>
        <w:rPr>
          <w:color w:val="000000"/>
          <w:szCs w:val="24"/>
        </w:rPr>
        <w:t>Z porovnání výše uvedených položek je patrné, že celková rozpočtovaná výše se příliš nemění. V roce 2020 je proti roku 2019 nově rozpočtována akce vyhlášení Cen OK za přínos v oblasti životního prostředí. V roce 2021 je patrné snížení rozpočtu bez změny počtu akcí.</w:t>
      </w:r>
    </w:p>
    <w:p w:rsidR="00380D14" w:rsidRDefault="00380D14" w:rsidP="00380D14">
      <w:pPr>
        <w:pStyle w:val="Dopisspozdrav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color w:val="000000"/>
          <w:szCs w:val="24"/>
        </w:rPr>
      </w:pPr>
    </w:p>
    <w:p w:rsidR="00380D14" w:rsidRDefault="00380D14" w:rsidP="00380D14">
      <w:pPr>
        <w:pStyle w:val="Dopisspozdrav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color w:val="000000"/>
          <w:szCs w:val="24"/>
        </w:rPr>
      </w:pPr>
      <w:r>
        <w:rPr>
          <w:color w:val="000000"/>
          <w:szCs w:val="24"/>
          <w:u w:val="single"/>
        </w:rPr>
        <w:t>Dále pouze k akci Dny Olomouckého kraje</w:t>
      </w:r>
      <w:r>
        <w:rPr>
          <w:color w:val="000000"/>
          <w:szCs w:val="24"/>
        </w:rPr>
        <w:t xml:space="preserve">. </w:t>
      </w:r>
    </w:p>
    <w:p w:rsidR="00380D14" w:rsidRDefault="00380D14" w:rsidP="00380D14">
      <w:pPr>
        <w:pStyle w:val="Dopisspozdrav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color w:val="000000"/>
          <w:szCs w:val="24"/>
        </w:rPr>
      </w:pPr>
      <w:r>
        <w:rPr>
          <w:color w:val="000000"/>
          <w:szCs w:val="24"/>
        </w:rPr>
        <w:t xml:space="preserve">V roce 2019 proběhly Dny OK jen v krajském městě v Olomouci. Rozpočet roku 2020 by s ohledem na výši rozpočtu výdajů v obou položkách (5169 a 5175) napovídal, že akce Dny OK (i jiné tradiční akce) se odehrají v podobném režimu, jako v předchozím roce (tedy bez rozšíření dalších akcí do všech okresů kraje). Toto byl reálný doložitelný signál k tomu, </w:t>
      </w:r>
      <w:r>
        <w:rPr>
          <w:b/>
          <w:color w:val="000000"/>
          <w:szCs w:val="24"/>
        </w:rPr>
        <w:t>co může předpokládat</w:t>
      </w:r>
      <w:r>
        <w:rPr>
          <w:color w:val="000000"/>
          <w:szCs w:val="24"/>
        </w:rPr>
        <w:t xml:space="preserve"> příkazce operace. Tedy podobný způsob řešení zakázky k této akci, jako v roce 2019. Částka určená pro akci Dny kraje nebyla v komentáři rozpočtu ani nikde jinde objemově specifikována. Důvodem byla skutečnost, že ani na prosincovém zasedání ZOK, ani na začátku roku nebyl nikde rozhodnut ani specifikován celkový rozsah akcí, které budou „s logem Dnů kraje“ takto realizovány.  Jistotou byl záměr open air koncertu, přičemž tato VZ byla hned na začátku roku realizována (uzavření Smlouvy č. 2020/00477/OKH/DSM ze dne 20. 2. 2020 na základě nabídky ze dne 13. 1. 2020). Následně pan hejtman inicioval zvážení nějaké menší akce v Jeseníku, která však měla mít úplně jiný rozsah a cílovou skupinu osob. Akce měla být zaměřena na širokou veřejnost se zapojením složek IZS, propagací regionálních produktů. I finančně bylo od počátku uvažováno o mnohem menším rozsahu akce proti olomouckému open air koncertu. </w:t>
      </w:r>
      <w:r>
        <w:rPr>
          <w:color w:val="000000"/>
          <w:szCs w:val="24"/>
          <w:u w:val="single"/>
        </w:rPr>
        <w:t>Až následně</w:t>
      </w:r>
      <w:r>
        <w:rPr>
          <w:color w:val="000000"/>
          <w:szCs w:val="24"/>
        </w:rPr>
        <w:t xml:space="preserve"> (květen), po zmírnění opatření spojených s první vlnou onemocnění SARS-CoV-2 bylo hejtmanem iniciováno rozšíření akcí i do dalších okresů (PV a PR). </w:t>
      </w:r>
    </w:p>
    <w:p w:rsidR="00380D14" w:rsidRDefault="00380D14" w:rsidP="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
        <w:jc w:val="both"/>
        <w:rPr>
          <w:color w:val="000000"/>
        </w:rPr>
      </w:pPr>
    </w:p>
    <w:p w:rsidR="00380D14" w:rsidRDefault="00380D14" w:rsidP="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8"/>
        <w:jc w:val="both"/>
      </w:pPr>
      <w:r>
        <w:rPr>
          <w:b/>
        </w:rPr>
        <w:t>„Dny Olomouckého kraje“ jsou marketingovým názvem</w:t>
      </w:r>
      <w:r>
        <w:t xml:space="preserve"> pro zviditelnění akcí a akcentaci sounáležitosti obyvatel kraje s územím, kde žijí, a se svou krajskou samosprávou. Teoreticky je tak z pozice kraje možné tuto marketingovou značku přiřadit jakékoliv skupině akcí ať již v daném měsíci nebo roku (zvlášť při připomenutí si 20 let trvání Olomouckého kraje). Samotné označení akce souslovím </w:t>
      </w:r>
      <w:r>
        <w:rPr>
          <w:i/>
          <w:iCs/>
        </w:rPr>
        <w:t>Dny Olomouckého kraje</w:t>
      </w:r>
      <w:r>
        <w:t xml:space="preserve"> je pouze formálním prvkem, jenž neovlivňuje celkovou povahu dané akce a její konkrétní náplň.</w:t>
      </w:r>
    </w:p>
    <w:p w:rsidR="00380D14" w:rsidRDefault="00380D14" w:rsidP="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8"/>
        <w:jc w:val="both"/>
      </w:pPr>
    </w:p>
    <w:p w:rsidR="00380D14" w:rsidRDefault="00380D14" w:rsidP="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8"/>
        <w:jc w:val="both"/>
        <w:rPr>
          <w:b/>
        </w:rPr>
      </w:pPr>
      <w:r>
        <w:rPr>
          <w:b/>
        </w:rPr>
        <w:t>Časová souvislost</w:t>
      </w:r>
    </w:p>
    <w:p w:rsidR="00380D14" w:rsidRDefault="00380D14" w:rsidP="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8"/>
        <w:jc w:val="both"/>
        <w:rPr>
          <w:color w:val="FF0000"/>
        </w:rPr>
      </w:pPr>
      <w:r>
        <w:rPr>
          <w:u w:val="single"/>
        </w:rPr>
        <w:t>Termíny uzavřených smluv</w:t>
      </w:r>
      <w:r>
        <w:t>. Jak bylo konstatováno i v rámci zjištění, 2 objednávky byly uzavřeny před nouzovým stavem. Dalších 2 objednávky byly uzavřeny v období květen-červen. Tedy již od okamžiku signálů směřujících k ukončení nouzového stavu (ukončení k 17. 5. 2020). V tomto okamžiku, na základě nových skutečností, vznikl požadavek na rozšíření okruhu akcí s označením Dny Olomouckého kraje. Je patrné, že objednávky byly učiněny s téměř měsíčním rozestupem, a to kvůli nejistotě ohledně budoucího vývoje. Podotýkáme, že situace v dané době byla stran právní jistoty o možnostech konání podobných akcí velmi nepřehledná.</w:t>
      </w:r>
    </w:p>
    <w:p w:rsidR="00380D14" w:rsidRDefault="00380D14" w:rsidP="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
        <w:jc w:val="both"/>
        <w:rPr>
          <w:color w:val="000000"/>
        </w:rPr>
      </w:pPr>
    </w:p>
    <w:p w:rsidR="00380D14" w:rsidRDefault="00380D14" w:rsidP="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
        <w:jc w:val="both"/>
      </w:pPr>
      <w:r>
        <w:rPr>
          <w:b/>
        </w:rPr>
        <w:t>Termíny uskutečnění akce</w:t>
      </w:r>
      <w:r>
        <w:t xml:space="preserve"> „Dny Olomouckého kraje“. Uvedené </w:t>
      </w:r>
      <w:r>
        <w:rPr>
          <w:b/>
        </w:rPr>
        <w:t>akce se uskutečnily v měsíci září</w:t>
      </w:r>
      <w:r>
        <w:t xml:space="preserve">, ale k tomu se uskutečnila i další řada akcí organizovaných krajem. </w:t>
      </w:r>
    </w:p>
    <w:p w:rsidR="00380D14" w:rsidRDefault="00380D14" w:rsidP="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
        <w:jc w:val="both"/>
      </w:pPr>
    </w:p>
    <w:p w:rsidR="00380D14" w:rsidRDefault="00380D14" w:rsidP="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
        <w:jc w:val="both"/>
        <w:rPr>
          <w:b/>
        </w:rPr>
      </w:pPr>
      <w:r>
        <w:rPr>
          <w:b/>
        </w:rPr>
        <w:t>Jde o plnění tvořící jeden funkční celek?</w:t>
      </w:r>
    </w:p>
    <w:p w:rsidR="00380D14" w:rsidRDefault="00380D14" w:rsidP="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
        <w:jc w:val="both"/>
        <w:rPr>
          <w:u w:val="single"/>
        </w:rPr>
      </w:pPr>
    </w:p>
    <w:p w:rsidR="00380D14" w:rsidRDefault="00380D14" w:rsidP="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
        <w:jc w:val="both"/>
      </w:pPr>
      <w:r>
        <w:rPr>
          <w:u w:val="single"/>
        </w:rPr>
        <w:t>Místní souvislost</w:t>
      </w:r>
      <w:r>
        <w:t xml:space="preserve"> – ano, obecně je snahou kraje organizovat akce na území Olomouckého kraje ve prospěch občanů kraje. Nicméně s tímto pohledem bychom do skupiny akcí pořádaných na území OK museli podřadit všechny akce v daném kalendářním roce nebo měsíci.</w:t>
      </w:r>
    </w:p>
    <w:p w:rsidR="00380D14" w:rsidRDefault="00380D14" w:rsidP="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68"/>
        <w:jc w:val="both"/>
      </w:pPr>
      <w:r>
        <w:t>V rozhodnutí ÚOHS ze dne 13. 12. 2012, č. j. ÚOHS-S598/2012/VZ-23638/2012/512/JHl je například explicitně uvedeno, že „</w:t>
      </w:r>
      <w:r>
        <w:rPr>
          <w:i/>
        </w:rPr>
        <w:t>Skutečnost, jestli se v konkrétním případě jedná o jednu veřejnou zakázku, jejíž předmět byl rozdělen na části, či o více samostatných veřejných zakázek s odlišným předmětem plnění, je nutné posuzovat podle toho, zda spolu veřejné zakázky věcně (funkčně) souvisí a zda jsou zadávány v úzké časové návaznosti a ve stejném místě plnění</w:t>
      </w:r>
      <w:r>
        <w:t xml:space="preserve">.“ V našem případě se o stejné místo v žádném případě nejednalo a z uvedeného je zřejmé, že </w:t>
      </w:r>
      <w:r>
        <w:rPr>
          <w:b/>
        </w:rPr>
        <w:t>místní souvislost je dána u plnění, která spolu skutečně místně souvisejí a nikoliv u míst, která jsou vzdálená desítky kilometrů</w:t>
      </w:r>
      <w:r>
        <w:t xml:space="preserve">. </w:t>
      </w:r>
    </w:p>
    <w:p w:rsidR="00380D14" w:rsidRDefault="00380D14" w:rsidP="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
        <w:jc w:val="both"/>
      </w:pPr>
    </w:p>
    <w:p w:rsidR="00380D14" w:rsidRDefault="00380D14" w:rsidP="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
        <w:jc w:val="both"/>
      </w:pPr>
      <w:r>
        <w:rPr>
          <w:u w:val="single"/>
        </w:rPr>
        <w:t>Věcná souvislost</w:t>
      </w:r>
      <w:r>
        <w:t xml:space="preserve"> – u Dnů OK v okresních městech s ohledem na podobný rozsah plnění ano (ale je zde časová rozdílnost zadání požadavku na konání akce). Za nás logickou volbou s ohledem na časový prostor mezi zadáním a realizací akce bylo oslovit daného dodavatele a převzít již odsouhlasený a dodavatelem připravovaný formát akce pro JE a ŠU a aplikovat jej s minimem změn pro další dva okresy. I s ohledem na skutečnost, že u některých akcí jsou plnění obsahově podobná, neměly tyto akce žádné funkční propojení a </w:t>
      </w:r>
      <w:r>
        <w:rPr>
          <w:b/>
        </w:rPr>
        <w:t>jednalo se o samostatné kulturní akce</w:t>
      </w:r>
      <w:r>
        <w:t>.</w:t>
      </w:r>
    </w:p>
    <w:p w:rsidR="00380D14" w:rsidRDefault="00380D14" w:rsidP="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
        <w:jc w:val="both"/>
      </w:pPr>
    </w:p>
    <w:p w:rsidR="00380D14" w:rsidRDefault="00380D14" w:rsidP="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
        <w:jc w:val="both"/>
        <w:rPr>
          <w:u w:val="single"/>
        </w:rPr>
      </w:pPr>
      <w:r>
        <w:rPr>
          <w:u w:val="single"/>
        </w:rPr>
        <w:t xml:space="preserve">Funkční souvislost – </w:t>
      </w:r>
      <w:r>
        <w:t>zde lze jen zopakovat již výše uvedené. „Dny Olomouckého kraje“ jsou marketingovým názvem pro zviditelnění akcí a akcentaci sounáležitosti obyvatel kraje s územím, kde žijí, a se svou krajskou vládou. Teoreticky je tak z pozice kraje možné tuto marketingovou značku přiřadit jakékoliv skupině akcí ať již v daném měsíci nebo roku (zvlášť při připomenutí si 20 let trvání Olomouckého kraje).</w:t>
      </w:r>
    </w:p>
    <w:p w:rsidR="00380D14" w:rsidRDefault="00380D14" w:rsidP="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
        <w:jc w:val="both"/>
      </w:pPr>
    </w:p>
    <w:p w:rsidR="00380D14" w:rsidRDefault="00380D14" w:rsidP="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Letošní rok</w:t>
      </w:r>
      <w:r>
        <w:t xml:space="preserve"> je s ohledem na pandemickou situaci podobný s rokem 2020. Jsme v měsíci červnu a kraj musel zrušit již několik plánovaných akcí zmíněných v komentáři rozpočtu na rok 2021. Kraj už například zrušil bez náhrady pro letošní rok: Ples OK, vyhlášení Sportovce OK nebo vyhlášení Cen kultury.</w:t>
      </w:r>
    </w:p>
    <w:p w:rsidR="00380D14" w:rsidRDefault="00380D14" w:rsidP="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O akci </w:t>
      </w:r>
      <w:r>
        <w:rPr>
          <w:b/>
        </w:rPr>
        <w:t>Dny OK</w:t>
      </w:r>
      <w:r>
        <w:t xml:space="preserve"> 2021 se diskutuje na úrovni vedení kraje od konce loňského roku. Zatím s ohledem na platná opatření nevíme, v jakém rozsahu (a zdali vůbec) je bude možné uskutečnit. Určitě se mluví o podstatné redukci programu. Zatím je plánován on-line koncert Moravské filharmonie (MfO) v Olomouci v sálu Reduta dne 4. 9. Vlastní vystoupení MfO a programu bude zajištěno přímo MfO (bez agentury), technická a organizační část akce bude aktuálně vysoutěžena oslovením uchazečů (II. kategorie VZMR). Předpoklad výběru dodavatele je do konce června.</w:t>
      </w:r>
    </w:p>
    <w:p w:rsidR="00380D14" w:rsidRDefault="00380D14" w:rsidP="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80D14" w:rsidRDefault="00380D14" w:rsidP="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Závěr:</w:t>
      </w:r>
    </w:p>
    <w:p w:rsidR="00380D14" w:rsidRDefault="00380D14" w:rsidP="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380D14" w:rsidRDefault="00380D14" w:rsidP="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S ohledem na výše uvedené mohu konstatovat, že doporučení KV ať ve vztahu k webu CenyKraje.cz, tak i k plánu akcí kraje pro konkrétní rok byla přijata a většinově (co bylo možné) již i realizována.</w:t>
      </w:r>
    </w:p>
    <w:p w:rsidR="00380D14" w:rsidRDefault="00380D14" w:rsidP="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380D14" w:rsidRDefault="00380D14" w:rsidP="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80D14" w:rsidRDefault="00380D14" w:rsidP="00380D14">
      <w:pPr>
        <w:jc w:val="both"/>
      </w:pPr>
    </w:p>
    <w:p w:rsidR="00380D14" w:rsidRPr="002C5ED2" w:rsidRDefault="00380D14" w:rsidP="00380D14">
      <w:pPr>
        <w:pStyle w:val="Vborplohy"/>
        <w:ind w:left="0" w:firstLine="0"/>
        <w:rPr>
          <w:color w:val="0070C0"/>
          <w:sz w:val="24"/>
          <w:szCs w:val="24"/>
        </w:rPr>
      </w:pPr>
    </w:p>
    <w:p w:rsidR="002C5ED2" w:rsidRPr="00FD5017" w:rsidRDefault="002C5ED2" w:rsidP="002606E9">
      <w:pPr>
        <w:pStyle w:val="Vborplohy"/>
        <w:rPr>
          <w:color w:val="0070C0"/>
        </w:rPr>
      </w:pPr>
    </w:p>
    <w:sectPr w:rsidR="002C5ED2" w:rsidRPr="00FD5017" w:rsidSect="00E9427E">
      <w:footerReference w:type="default" r:id="rId16"/>
      <w:pgSz w:w="11906" w:h="16838"/>
      <w:pgMar w:top="1134" w:right="1134"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Manifest>
    <wne:toolbarData r:id="rId1"/>
  </wne:toolbars>
  <wne:acds>
    <wne:acd wne:argValue="AgAMAe0AcwBsAG8AMQAgAHQAZQB4AHQA" wne:acdName="acd0" wne:fciIndexBasedOn="0065"/>
    <wne:acd wne:argValue="AgAMAe0AcwBsAG8AMQAuADEAIAB0AGUAeAB0AA==" wne:acdName="acd1" wne:fciIndexBasedOn="0065"/>
    <wne:acd wne:argValue="AgAMAe0AcwBsAG8AMQAuADEALgAxACAAdABlAHgAdAA=" wne:acdName="acd2" wne:fciIndexBasedOn="0065"/>
    <wne:acd wne:argValue="AgAMAe0AcwBsAG8AMQAgAHQAdQANAW4A/QAgAHQAZQB4AHQA" wne:acdName="acd3" wne:fciIndexBasedOn="0065"/>
    <wne:acd wne:argValue="AgAMAe0AcwBsAG8AMQAgAG8AZABzAGEAegBlAG4A/QAxACAAdABlAHgAdAA=" wne:acdName="acd4" wne:fciIndexBasedOn="0065"/>
    <wne:acd wne:argValue="AgAMAe0AcwBsAG8AMQAgAG8AZABzAGEAegBlAG4A/QAyACAAdABlAHgAdAA=" wne:acdName="acd5" wne:fciIndexBasedOn="0065"/>
    <wne:acd wne:argValue="AgAMAe0AcwBsAG8AMgAgAHQAZQB4AHQA" wne:acdName="acd6" wne:fciIndexBasedOn="0065"/>
    <wne:acd wne:argValue="AgAMAe0AcwBsAG8AMgAgAG8AZABzAGEAegBlAG4A/QAxACAAdABlAHgAdAA=" wne:acdName="acd7" wne:fciIndexBasedOn="0065"/>
    <wne:acd wne:argValue="AgAMAe0AcwBsAG8AMgAgAG8AZABzAGEAegBlAG4A/QAyACAAdABlAHgAdAA=" wne:acdName="acd8" wne:fciIndexBasedOn="0065"/>
    <wne:acd wne:argValue="AgBQAO0AcwBtAGUAbgBvADEAIAB0AGUAeAB0AA==" wne:acdName="acd9" wne:fciIndexBasedOn="0065"/>
    <wne:acd wne:argValue="AgBQAO0AcwBtAGUAbgBvADEAIABvAGQAcwBhAHoAZQBuAP0AMQAgAHQAZQB4AHQA" wne:acdName="acd10" wne:fciIndexBasedOn="0065"/>
    <wne:acd wne:argValue="AgBQAO0AcwBtAGUAbgBvADEAIABvAGQAcwBhAHoAZQBuAP0AMgAgAHQAZQB4AHQA" wne:acdName="acd11" wne:fciIndexBasedOn="0065"/>
    <wne:acd wne:argValue="AgBQAO0AcwBtAGUAbgBvADIAIAB0AGUAeAB0AA==" wne:acdName="acd12" wne:fciIndexBasedOn="0065"/>
    <wne:acd wne:argValue="AgBQAO0AcwBtAGUAbgBvADIAIABvAGQAcwBhAHoAZQBuAP0AMQAgAHQAZQB4AHQA" wne:acdName="acd13" wne:fciIndexBasedOn="0065"/>
    <wne:acd wne:argValue="AgBQAO0AcwBtAGUAbgBvADIAIABvAGQAcwBhAHoAZQBuAP0AMgAgAHQAZQB4AHQA" wne:acdName="acd14" wne:fciIndexBasedOn="0065"/>
    <wne:acd wne:argValue="AgBaAG4AYQBrADEAIAB0AGUAeAB0AA==" wne:acdName="acd15" wne:fciIndexBasedOn="0065"/>
    <wne:acd wne:argValue="AgBaAG4AYQBrADEAIABvAGQAcwBhAHoAZQBuAP0AMQAgAHQAZQB4AHQA" wne:acdName="acd16" wne:fciIndexBasedOn="0065"/>
    <wne:acd wne:argValue="AgBaAG4AYQBrADEAIABvAGQAcwBhAHoAZQBuAP0AMgAgAHQAZQB4AHQA" wne:acdName="acd17" wne:fciIndexBasedOn="0065"/>
    <wne:acd wne:argValue="AgBaAG4AYQBrADIAIAB0AGUAeAB0AA==" wne:acdName="acd18" wne:fciIndexBasedOn="0065"/>
    <wne:acd wne:argValue="AgBaAG4AYQBrADIAIABvAGQAcwBhAHoAZQBuAP0AMQAgAHQAZQB4AHQA" wne:acdName="acd19" wne:fciIndexBasedOn="0065"/>
    <wne:acd wne:argValue="AgBaAG4AYQBrADIAIABvAGQAcwBhAHoAZQBuAP0AMgAgAHQAZQB4AHQA" wne:acdName="acd20" wne:fciIndexBasedOn="0065"/>
    <wne:acd wne:argValue="AgBBAGQAcgBlAHMAYQAgAHAAWQHtAGoAZQBtAGMAZQAgAHYAbABlAHYAbwA=" wne:acdName="acd21" wne:fciIndexBasedOn="0065"/>
    <wne:acd wne:argValue="AgBNAO0AcwB0AG8AIABhACAAZABhAHQAdQBtACAAdgBsAGUAdgBvAA==" wne:acdName="acd22" wne:fciIndexBasedOn="0065"/>
    <wne:acd wne:argValue="AgBNAO0AcwB0AG8AIABhACAAZABhAHQAdQBtACAAdgBwAHIAYQB2AG8A" wne:acdName="acd23" wne:fciIndexBasedOn="0065"/>
    <wne:acd wne:argValue="AQAAAEAA" wne:acdName="acd24" wne:fciIndexBasedOn="0065"/>
    <wne:acd wne:argValue="AgBQAG8AZABwAGkAcwB5AA==" wne:acdName="acd25" wne:fciIndexBasedOn="0065"/>
    <wne:acd wne:argValue="AgBUAGEAYgB1AGwAawBhACAAegDhAGsAbABhAGQAbgDtACAAdABlAHgAdAA=" wne:acdName="acd26" wne:fciIndexBasedOn="0065"/>
    <wne:acd wne:argValue="AgBUAGEAYgB1AGwAawBhACAAegDhAGsAbABhAGQAbgDtACAAdABlAHgAdAAgAG4AYQAgAHMAdABZ&#10;AWUAZAA=" wne:acdName="acd27" wne:fciIndexBasedOn="0065"/>
    <wne:acd wne:argValue="AgBUAGEAYgB1AGwAawBhACAAegDhAGsAbABhAGQAbgDtACAAdABlAHgAdAAgAHYAcAByAGEAdgBv&#10;AA==" wne:acdName="acd28" wne:fciIndexBasedOn="0065"/>
    <wne:acd wne:argValue="AgBUAGEAYgB1AGwAawBhACAAdAB1AA0BbgD9ACAAdABlAHgAdAA=" wne:acdName="acd29" wne:fciIndexBasedOn="0065"/>
    <wne:acd wne:argValue="AgBUAGEAYgB1AGwAawBhACAAdAB1AA0BbgD9ACAAdABlAHgAdAAgAG4AYQAgAHMAdABZAWUAZAA=" wne:acdName="acd30" wne:fciIndexBasedOn="0065"/>
    <wne:acd wne:argValue="AgBUAGEAYgB1AGwAawBhACAAdAB1AA0BbgD9ACAAdABlAHgAdAAgAHYAcAByAGEAdgBvAA==" wne:acdName="acd31" wne:fciIndexBasedOn="0065"/>
    <wne:acd wne:argValue="AgBUAGEAYgB1AGwAawBhACAAbwBkAHMAYQB6AGUAbgD9ADEAIAB0AGUAeAB0AA==" wne:acdName="acd32" wne:fciIndexBasedOn="0065"/>
    <wne:acd wne:argValue="AgBUAGEAYgB1AGwAawBhACAADQHtAHMAbABvADEAIAB0AGUAeAB0AA==" wne:acdName="acd33" wne:fciIndexBasedOn="0065"/>
    <wne:acd wne:argValue="AgBUAGEAYgB1AGwAawBhACAADQHtAHMAbABvADIAIAB0AGUAeAB0AA==" wne:acdName="acd34" wne:fciIndexBasedOn="0065"/>
    <wne:acd wne:argValue="AgBUAGEAYgB1AGwAawBhACAAcADtAHMAbQBlAG4AbwAxACAAdABlAHgAdAA=" wne:acdName="acd35" wne:fciIndexBasedOn="0065"/>
    <wne:acd wne:argValue="AgBUAGEAYgB1AGwAawBhACAAcADtAHMAbQBlAG4AbwAyACAAdABlAHgAdAA=" wne:acdName="acd36" wne:fciIndexBasedOn="0065"/>
    <wne:acd wne:argValue="AgBUAGEAYgB1AGwAawBhACAAegBuAGEAawAxACAAdABlAHgAdAA=" wne:acdName="acd37" wne:fciIndexBasedOn="0065"/>
    <wne:acd wne:argValue="AgBUAGEAYgB1AGwAawBhACAAegBuAGEAawAyACAAdABlAHgAdAA=" wne:acdName="acd38" wne:fciIndexBasedOn="0065"/>
    <wne:acd wne:argValue="AgBWAP0AYgBvAHIAIABuAGEAZABwAGkAcwA=" wne:acdName="acd39" wne:fciIndexBasedOn="0065"/>
    <wne:acd wne:argValue="AgBWAP0AYgBvAHIAIABuAOEAegBlAHYA" wne:acdName="acd40" wne:fciIndexBasedOn="0065"/>
    <wne:acd wne:argValue="AgBWAP0AYgBvAHIAIAB0AGUAeAB0ACAAcABvAHoAdgDhAG4AawB5AA==" wne:acdName="acd41" wne:fciIndexBasedOn="0065"/>
    <wne:acd wne:argValue="AgBWAP0AYgBvAHIAIAB0AHUADQFuAP0AIAB0AGUAeAB0ACAAcABvAHoAdgDhAG4AawB5AA==" wne:acdName="acd42" wne:fciIndexBasedOn="0065"/>
    <wne:acd wne:argValue="AgBWAP0AYgBvAHIAIABwAFkB7QB0AG8AbQBuAGkA" wne:acdName="acd43" wne:fciIndexBasedOn="0065"/>
    <wne:acd wne:argValue="AgBWAP0AYgBvAHIAIABwAFkB7QB0AG8AbQBuAGkAIAB0AGUAeAB0AA==" wne:acdName="acd44" wne:fciIndexBasedOn="0065"/>
    <wne:acd wne:argValue="AgBWAP0AYgBvAHIAIABwAHIAbwBnAHIAYQBtAA==" wne:acdName="acd45" wne:fciIndexBasedOn="0065"/>
    <wne:acd wne:argValue="AgBWAP0AYgBvAHIAIAB6AOEAcABpAHMA" wne:acdName="acd46" wne:fciIndexBasedOn="0065"/>
    <wne:acd wne:argValue="AgBWAP0AYgBvAHIAIABuAOEAegBlAHYAIAB1AHMAbgBlAHMAZQBuAO0A" wne:acdName="acd47" wne:fciIndexBasedOn="0065"/>
    <wne:acd wne:argValue="AgBWAP0AYgBvAHIAIABoAGwAYQBzAG8AdgDhAG4A7QA=" wne:acdName="acd48" wne:fciIndexBasedOn="0065"/>
    <wne:acd wne:argValue="AgBWAP0AYgBvAHIAIABvAGQAcABvAHYA7QBkAOEAIABhACAAdABlAHIAbQDtAG4A" wne:acdName="acd49" wne:fciIndexBasedOn="0065"/>
    <wne:acd wne:argValue="AgBWAP0AYgBvAHIAIABwAFkB7QBsAG8AaAB5AA==" wne:acdName="acd50" wne:fciIndexBasedOn="0065"/>
    <wne:acd wne:argValue="AgBWAP0AYgBvAHIAIABvAGIAZAByAH4B7QA=" wne:acdName="acd51" wne:fciIndexBasedOn="0065"/>
    <wne:acd wne:argValue="AQAAAEIA" wne:acdName="acd52" wne:fciIndexBasedOn="0065"/>
    <wne:acd wne:argValue="AgBaAOEAawBsAGEAZABuAO0AIAB0AGUAeAB0ACAAbwBkAHMAYQB6AGUAbgD9ACAAWQHhAGQAZQBr&#10;AA==" wne:acdName="acd53" wne:fciIndexBasedOn="0065"/>
    <wne:acd wne:argValue="AgBaAOEAawBsAGEAZABuAO0AIAB0AGUAeAB0ACAAbgBhACAAcwB0AFkBZQBkAA==" wne:acdName="acd54" wne:fciIndexBasedOn="0065"/>
    <wne:acd wne:argValue="AgBUAHUADQFuAP0AIAB0AGUAeAB0AA==" wne:acdName="acd55" wne:fciIndexBasedOn="0065"/>
    <wne:acd wne:argValue="AgBUAHUADQFuAP0AIAB0AGUAeAB0ACAAbgBhACAAcwB0AFkBZQBkAA==" wne:acdName="acd56" wne:fciIndexBasedOn="0065"/>
    <wne:acd wne:argValue="AgBQAG8AZAB0AHIAfgFlAG4A/QAgAHQAZQB4AHQA" wne:acdName="acd57" wne:fciIndexBasedOn="0065"/>
    <wne:acd wne:argValue="AgBQAG8AZAB0AHIAfgFlAG4A/QAgAHQAZQB4AHQAIABuAGEAIABzAHQAWQFlAGQA" wne:acdName="acd58" wne:fciIndexBasedOn="0065"/>
    <wne:acd wne:argValue="AgBLAHUAcgB6AO0AdgBhACAAdABlAHgAdAA=" wne:acdName="acd59" wne:fciIndexBasedOn="0065"/>
    <wne:acd wne:argValue="AgBLAHUAcgB6AO0AdgBhACAAdABlAHgAdAAgAG4AYQAgAHMAdABZAWUAZAA=" wne:acdName="acd60" wne:fciIndexBasedOn="0065"/>
    <wne:acd wne:argValue="AgBUAHUADQFuAP0AIABwAG8AZAB0AHIAfgFlAG4A/QAgAHQAZQB4AHQA" wne:acdName="acd61" wne:fciIndexBasedOn="0065"/>
    <wne:acd wne:argValue="AgBUAHUADQFuAP0AIABwAG8AZAB0AHIAfgFlAG4A/QAgAHQAZQB4AHQAIABuAGEAIABzAHQAWQFl&#10;AGQA" wne:acdName="acd62" wne:fciIndexBasedOn="0065"/>
    <wne:acd wne:argValue="AgBUAHUADQFuAP0AIABrAHUAcgB6AO0AdgBhACAAdABlAHgAdAA=" wne:acdName="acd63" wne:fciIndexBasedOn="0065"/>
    <wne:acd wne:argValue="AgBUAHUADQFuAP0AIABrAHUAcgB6AO0AdgBhACAAdABlAHgAdAAgAG4AYQAgAHMAdABZAWUAZAA=" wne:acdName="acd64" wne:fciIndexBasedOn="0065"/>
    <wne:acd wne:argValue="AgBUAHUADQFuAP0AIABwAHIAbwBsAG8AfgFlAG4A/QAgAHQAZQB4AHQA" wne:acdName="acd65" wne:fciIndexBasedOn="0065"/>
    <wne:acd wne:argValue="AgBUAHUADQFuAP0AIABwAHIAbwBsAG8AfgFlAG4A/QAgAHQAZQB4AHQAIABuAGEAIABzAHQAWQFl&#10;AGQA" wne:acdName="acd66" wne:fciIndexBasedOn="0065"/>
    <wne:acd wne:argValue="AgBPAGQAcwBhAHoAZQBuAP0AMQAgAHQAZQB4AHQA" wne:acdName="acd67" wne:fciIndexBasedOn="0065"/>
    <wne:acd wne:argValue="AgBPAGQAcwBhAHoAZQBuAP0AMgAgAHQAZQB4AHQA" wne:acdName="acd68" wne:fciIndexBasedOn="0065"/>
    <wne:acd wne:argValue="AgBPAGQAcwBhAHoAZQBuAP0AMwAgAHQAZQB4AHQA" wne:acdName="acd69" wne:fciIndexBasedOn="0065"/>
    <wne:acd wne:argValue="AgBPAGQAcwBhAHoAZQBuAP0AMwAuADUAIAB0AGUAeAB0AA==" wne:acdName="acd70" wne:fciIndexBasedOn="0065"/>
    <wne:acd wne:argValue="AgBPAGQAcwBhAHoAZQBuAP0AMQAgAHQAdQANAW4A/QAgAHQAZQB4AHQA" wne:acdName="acd71" wne:fciIndexBasedOn="0065"/>
    <wne:acd wne:argValue="AgBQAFkBZQBkAHMAYQB6AGUAbgD9ADEAIAB0AGUAeAB0AA==" wne:acdName="acd72" wne:fciIndexBasedOn="0065"/>
    <wne:acd wne:argValue="AgBQAFkBZQBkAHMAYQB6AGUAbgD9ADIAIAB0AGUAeAB0AA==" wne:acdName="acd73" wne:fciIndexBasedOn="0065"/>
    <wne:acd wne:argValue="AgBQAG8AZAB0AHIAfgFlAG4A7QA=" wne:acdName="acd74" wne:fciIndexBasedOn="0065"/>
    <wne:acd wne:argValue="AgBaAOEAawBsAGEAZABuAO0AIAB6AG4AYQBrAA==" wne:acdName="acd75" wne:fciIndexBasedOn="0065"/>
    <wne:acd wne:argValue="AgBUAHUADQFuAP0AIAB6AG4AYQBrAA==" wne:acdName="acd76" wne:fciIndexBasedOn="0065"/>
    <wne:acd wne:argValue="AgBLAHUAcgB6AO0AdgBhACAAegBuAGEAawA=" wne:acdName="acd77" wne:fciIndexBasedOn="0065"/>
    <wne:acd wne:argValue="AgBQAG8AZAB0AHIAfgFlAG4A/QAgAHoAbgBhAGsA" wne:acdName="acd78" wne:fciIndexBasedOn="0065"/>
    <wne:acd wne:argValue="AgBUAHUADQFuAP0AIABwAG8AZAB0AHIAfgFlAG4A/QAgAHoAbgBhAGsA" wne:acdName="acd79" wne:fciIndexBasedOn="0065"/>
    <wne:acd wne:argValue="AgBQAHIAbwBsAG8AfgFlAG4A/QAgAHoAbgBhAGsA" wne:acdName="acd80" wne:fciIndexBasedOn="0065"/>
    <wne:acd wne:argValue="AgBUAHUADQFuAP0AIABwAHIAbwBsAG8AfgFlAG4A/QAgAHoAbgBhAGsA" wne:acdName="acd8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E87" w:rsidRDefault="00C70E87">
      <w:r>
        <w:separator/>
      </w:r>
    </w:p>
  </w:endnote>
  <w:endnote w:type="continuationSeparator" w:id="0">
    <w:p w:rsidR="00C70E87" w:rsidRDefault="00C70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2"/>
    <w:family w:val="auto"/>
    <w:pitch w:val="default"/>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KKrausSmall">
    <w:altName w:val="Calibri"/>
    <w:panose1 w:val="020B06030503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C5E" w:rsidRPr="00FD67F2" w:rsidRDefault="00371C5E" w:rsidP="001C334D">
    <w:pPr>
      <w:pStyle w:val="Zpat"/>
      <w:pBdr>
        <w:top w:val="single" w:sz="4" w:space="1" w:color="auto"/>
      </w:pBdr>
      <w:jc w:val="right"/>
      <w:rPr>
        <w:rFonts w:ascii="Arial" w:hAnsi="Arial" w:cs="Arial"/>
        <w:i/>
        <w:sz w:val="20"/>
        <w:szCs w:val="20"/>
      </w:rPr>
    </w:pPr>
    <w:r w:rsidRPr="00FD67F2">
      <w:rPr>
        <w:rFonts w:ascii="Arial" w:hAnsi="Arial" w:cs="Arial"/>
        <w:i/>
        <w:sz w:val="20"/>
        <w:szCs w:val="20"/>
      </w:rPr>
      <w:t xml:space="preserve">Strana </w:t>
    </w:r>
    <w:r w:rsidRPr="00FD67F2">
      <w:rPr>
        <w:rFonts w:ascii="Arial" w:hAnsi="Arial" w:cs="Arial"/>
        <w:i/>
        <w:sz w:val="20"/>
        <w:szCs w:val="20"/>
      </w:rPr>
      <w:fldChar w:fldCharType="begin"/>
    </w:r>
    <w:r w:rsidRPr="00FD67F2">
      <w:rPr>
        <w:rFonts w:ascii="Arial" w:hAnsi="Arial" w:cs="Arial"/>
        <w:i/>
        <w:sz w:val="20"/>
        <w:szCs w:val="20"/>
      </w:rPr>
      <w:instrText xml:space="preserve"> PAGE </w:instrText>
    </w:r>
    <w:r w:rsidRPr="00FD67F2">
      <w:rPr>
        <w:rFonts w:ascii="Arial" w:hAnsi="Arial" w:cs="Arial"/>
        <w:i/>
        <w:sz w:val="20"/>
        <w:szCs w:val="20"/>
      </w:rPr>
      <w:fldChar w:fldCharType="separate"/>
    </w:r>
    <w:r w:rsidR="00CE7F01">
      <w:rPr>
        <w:rFonts w:ascii="Arial" w:hAnsi="Arial" w:cs="Arial"/>
        <w:i/>
        <w:noProof/>
        <w:sz w:val="20"/>
        <w:szCs w:val="20"/>
      </w:rPr>
      <w:t>20</w:t>
    </w:r>
    <w:r w:rsidRPr="00FD67F2">
      <w:rPr>
        <w:rFonts w:ascii="Arial" w:hAnsi="Arial" w:cs="Arial"/>
        <w:i/>
        <w:sz w:val="20"/>
        <w:szCs w:val="20"/>
      </w:rPr>
      <w:fldChar w:fldCharType="end"/>
    </w:r>
    <w:r w:rsidRPr="00FD67F2">
      <w:rPr>
        <w:rFonts w:ascii="Arial" w:hAnsi="Arial" w:cs="Arial"/>
        <w:i/>
        <w:sz w:val="20"/>
        <w:szCs w:val="20"/>
      </w:rPr>
      <w:t xml:space="preserve"> (celkem </w:t>
    </w:r>
    <w:r w:rsidRPr="00FD67F2">
      <w:rPr>
        <w:rFonts w:ascii="Arial" w:hAnsi="Arial" w:cs="Arial"/>
        <w:i/>
        <w:sz w:val="20"/>
        <w:szCs w:val="20"/>
      </w:rPr>
      <w:fldChar w:fldCharType="begin"/>
    </w:r>
    <w:r w:rsidRPr="00FD67F2">
      <w:rPr>
        <w:rFonts w:ascii="Arial" w:hAnsi="Arial" w:cs="Arial"/>
        <w:i/>
        <w:sz w:val="20"/>
        <w:szCs w:val="20"/>
      </w:rPr>
      <w:instrText xml:space="preserve"> NUMPAGES </w:instrText>
    </w:r>
    <w:r w:rsidRPr="00FD67F2">
      <w:rPr>
        <w:rFonts w:ascii="Arial" w:hAnsi="Arial" w:cs="Arial"/>
        <w:i/>
        <w:sz w:val="20"/>
        <w:szCs w:val="20"/>
      </w:rPr>
      <w:fldChar w:fldCharType="separate"/>
    </w:r>
    <w:r w:rsidR="00CE7F01">
      <w:rPr>
        <w:rFonts w:ascii="Arial" w:hAnsi="Arial" w:cs="Arial"/>
        <w:i/>
        <w:noProof/>
        <w:sz w:val="20"/>
        <w:szCs w:val="20"/>
      </w:rPr>
      <w:t>30</w:t>
    </w:r>
    <w:r w:rsidRPr="00FD67F2">
      <w:rPr>
        <w:rFonts w:ascii="Arial" w:hAnsi="Arial" w:cs="Arial"/>
        <w:i/>
        <w:sz w:val="20"/>
        <w:szCs w:val="20"/>
      </w:rPr>
      <w:fldChar w:fldCharType="end"/>
    </w:r>
    <w:r w:rsidRPr="00FD67F2">
      <w:rPr>
        <w:rFonts w:ascii="Arial" w:hAnsi="Arial" w:cs="Arial"/>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E87" w:rsidRDefault="00C70E87">
      <w:r>
        <w:separator/>
      </w:r>
    </w:p>
  </w:footnote>
  <w:footnote w:type="continuationSeparator" w:id="0">
    <w:p w:rsidR="00C70E87" w:rsidRDefault="00C70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15:restartNumberingAfterBreak="0">
    <w:nsid w:val="013F7B2D"/>
    <w:multiLevelType w:val="hybridMultilevel"/>
    <w:tmpl w:val="2696B35A"/>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2791159"/>
    <w:multiLevelType w:val="hybridMultilevel"/>
    <w:tmpl w:val="5DB2D104"/>
    <w:lvl w:ilvl="0" w:tplc="04050011">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052D3FF9"/>
    <w:multiLevelType w:val="hybridMultilevel"/>
    <w:tmpl w:val="E0FC9F96"/>
    <w:lvl w:ilvl="0" w:tplc="04050011">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14D72EF9"/>
    <w:multiLevelType w:val="hybridMultilevel"/>
    <w:tmpl w:val="6944EFEC"/>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A0A21EA"/>
    <w:multiLevelType w:val="hybridMultilevel"/>
    <w:tmpl w:val="66DEC7E0"/>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D045F05"/>
    <w:multiLevelType w:val="hybridMultilevel"/>
    <w:tmpl w:val="72F6BC5C"/>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439629B"/>
    <w:multiLevelType w:val="hybridMultilevel"/>
    <w:tmpl w:val="187C9CF4"/>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9374AB1"/>
    <w:multiLevelType w:val="hybridMultilevel"/>
    <w:tmpl w:val="671E493E"/>
    <w:lvl w:ilvl="0" w:tplc="04050011">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2B173C4B"/>
    <w:multiLevelType w:val="hybridMultilevel"/>
    <w:tmpl w:val="A010182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7880EDD"/>
    <w:multiLevelType w:val="hybridMultilevel"/>
    <w:tmpl w:val="C9E8846A"/>
    <w:lvl w:ilvl="0" w:tplc="04050005">
      <w:start w:val="1"/>
      <w:numFmt w:val="bullet"/>
      <w:lvlText w:val=""/>
      <w:lvlJc w:val="left"/>
      <w:pPr>
        <w:ind w:left="1582" w:hanging="360"/>
      </w:pPr>
      <w:rPr>
        <w:rFonts w:ascii="Wingdings" w:hAnsi="Wingdings" w:hint="default"/>
      </w:rPr>
    </w:lvl>
    <w:lvl w:ilvl="1" w:tplc="04050003">
      <w:start w:val="1"/>
      <w:numFmt w:val="bullet"/>
      <w:lvlText w:val="o"/>
      <w:lvlJc w:val="left"/>
      <w:pPr>
        <w:ind w:left="2302" w:hanging="360"/>
      </w:pPr>
      <w:rPr>
        <w:rFonts w:ascii="Courier New" w:hAnsi="Courier New" w:cs="Courier New" w:hint="default"/>
      </w:rPr>
    </w:lvl>
    <w:lvl w:ilvl="2" w:tplc="04050005">
      <w:start w:val="1"/>
      <w:numFmt w:val="bullet"/>
      <w:lvlText w:val=""/>
      <w:lvlJc w:val="left"/>
      <w:pPr>
        <w:ind w:left="3022" w:hanging="360"/>
      </w:pPr>
      <w:rPr>
        <w:rFonts w:ascii="Wingdings" w:hAnsi="Wingdings" w:hint="default"/>
      </w:rPr>
    </w:lvl>
    <w:lvl w:ilvl="3" w:tplc="04050001">
      <w:start w:val="1"/>
      <w:numFmt w:val="bullet"/>
      <w:lvlText w:val=""/>
      <w:lvlJc w:val="left"/>
      <w:pPr>
        <w:ind w:left="3742" w:hanging="360"/>
      </w:pPr>
      <w:rPr>
        <w:rFonts w:ascii="Symbol" w:hAnsi="Symbol" w:hint="default"/>
      </w:rPr>
    </w:lvl>
    <w:lvl w:ilvl="4" w:tplc="04050003">
      <w:start w:val="1"/>
      <w:numFmt w:val="bullet"/>
      <w:lvlText w:val="o"/>
      <w:lvlJc w:val="left"/>
      <w:pPr>
        <w:ind w:left="4462" w:hanging="360"/>
      </w:pPr>
      <w:rPr>
        <w:rFonts w:ascii="Courier New" w:hAnsi="Courier New" w:cs="Courier New" w:hint="default"/>
      </w:rPr>
    </w:lvl>
    <w:lvl w:ilvl="5" w:tplc="04050005">
      <w:start w:val="1"/>
      <w:numFmt w:val="bullet"/>
      <w:lvlText w:val=""/>
      <w:lvlJc w:val="left"/>
      <w:pPr>
        <w:ind w:left="5182" w:hanging="360"/>
      </w:pPr>
      <w:rPr>
        <w:rFonts w:ascii="Wingdings" w:hAnsi="Wingdings" w:hint="default"/>
      </w:rPr>
    </w:lvl>
    <w:lvl w:ilvl="6" w:tplc="04050001">
      <w:start w:val="1"/>
      <w:numFmt w:val="bullet"/>
      <w:lvlText w:val=""/>
      <w:lvlJc w:val="left"/>
      <w:pPr>
        <w:ind w:left="5902" w:hanging="360"/>
      </w:pPr>
      <w:rPr>
        <w:rFonts w:ascii="Symbol" w:hAnsi="Symbol" w:hint="default"/>
      </w:rPr>
    </w:lvl>
    <w:lvl w:ilvl="7" w:tplc="04050003">
      <w:start w:val="1"/>
      <w:numFmt w:val="bullet"/>
      <w:lvlText w:val="o"/>
      <w:lvlJc w:val="left"/>
      <w:pPr>
        <w:ind w:left="6622" w:hanging="360"/>
      </w:pPr>
      <w:rPr>
        <w:rFonts w:ascii="Courier New" w:hAnsi="Courier New" w:cs="Courier New" w:hint="default"/>
      </w:rPr>
    </w:lvl>
    <w:lvl w:ilvl="8" w:tplc="04050005">
      <w:start w:val="1"/>
      <w:numFmt w:val="bullet"/>
      <w:lvlText w:val=""/>
      <w:lvlJc w:val="left"/>
      <w:pPr>
        <w:ind w:left="7342" w:hanging="360"/>
      </w:pPr>
      <w:rPr>
        <w:rFonts w:ascii="Wingdings" w:hAnsi="Wingdings" w:hint="default"/>
      </w:rPr>
    </w:lvl>
  </w:abstractNum>
  <w:abstractNum w:abstractNumId="13" w15:restartNumberingAfterBreak="0">
    <w:nsid w:val="3D7C0766"/>
    <w:multiLevelType w:val="hybridMultilevel"/>
    <w:tmpl w:val="B8FA04FE"/>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C93E7D"/>
    <w:multiLevelType w:val="hybridMultilevel"/>
    <w:tmpl w:val="F5404736"/>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1E3794"/>
    <w:multiLevelType w:val="hybridMultilevel"/>
    <w:tmpl w:val="BCA4666E"/>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35008BA"/>
    <w:multiLevelType w:val="hybridMultilevel"/>
    <w:tmpl w:val="D940097E"/>
    <w:lvl w:ilvl="0" w:tplc="87649E56">
      <w:start w:val="1"/>
      <w:numFmt w:val="decimal"/>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45D95E39"/>
    <w:multiLevelType w:val="hybridMultilevel"/>
    <w:tmpl w:val="949A5800"/>
    <w:lvl w:ilvl="0" w:tplc="04050011">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47A1200F"/>
    <w:multiLevelType w:val="hybridMultilevel"/>
    <w:tmpl w:val="4AA2B5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47A14186"/>
    <w:multiLevelType w:val="hybridMultilevel"/>
    <w:tmpl w:val="438A7A68"/>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1E5F17"/>
    <w:multiLevelType w:val="hybridMultilevel"/>
    <w:tmpl w:val="55367B9A"/>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A710D82"/>
    <w:multiLevelType w:val="hybridMultilevel"/>
    <w:tmpl w:val="87F09152"/>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CB52E6"/>
    <w:multiLevelType w:val="hybridMultilevel"/>
    <w:tmpl w:val="D2FA4D0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D0C089B"/>
    <w:multiLevelType w:val="hybridMultilevel"/>
    <w:tmpl w:val="8A9C234C"/>
    <w:lvl w:ilvl="0" w:tplc="04050011">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4E7D49DC"/>
    <w:multiLevelType w:val="hybridMultilevel"/>
    <w:tmpl w:val="C6AC383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E11B90"/>
    <w:multiLevelType w:val="hybridMultilevel"/>
    <w:tmpl w:val="45D0A72E"/>
    <w:lvl w:ilvl="0" w:tplc="5CA6B84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43D79D7"/>
    <w:multiLevelType w:val="multilevel"/>
    <w:tmpl w:val="B28881AE"/>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56AB13D9"/>
    <w:multiLevelType w:val="multilevel"/>
    <w:tmpl w:val="E9FAD596"/>
    <w:lvl w:ilvl="0">
      <w:start w:val="1"/>
      <w:numFmt w:val="decimal"/>
      <w:pStyle w:val="slo1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azen2text"/>
      <w:lvlText w:val="%1.%2."/>
      <w:lvlJc w:val="left"/>
      <w:pPr>
        <w:tabs>
          <w:tab w:val="num" w:pos="1134"/>
        </w:tabs>
        <w:ind w:left="1134" w:hanging="567"/>
      </w:pPr>
      <w:rPr>
        <w:rFonts w:ascii="Arial" w:hAnsi="Arial" w:hint="default"/>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854"/>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57744CA1"/>
    <w:multiLevelType w:val="hybridMultilevel"/>
    <w:tmpl w:val="E5D48120"/>
    <w:lvl w:ilvl="0" w:tplc="04050001">
      <w:start w:val="1"/>
      <w:numFmt w:val="bullet"/>
      <w:lvlText w:val=""/>
      <w:lvlJc w:val="left"/>
      <w:pPr>
        <w:ind w:left="1287" w:hanging="360"/>
      </w:pPr>
      <w:rPr>
        <w:rFonts w:ascii="Symbol" w:hAnsi="Symbol"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9" w15:restartNumberingAfterBreak="0">
    <w:nsid w:val="57FE7EAA"/>
    <w:multiLevelType w:val="hybridMultilevel"/>
    <w:tmpl w:val="47168968"/>
    <w:lvl w:ilvl="0" w:tplc="B1D6D678">
      <w:start w:val="1"/>
      <w:numFmt w:val="lowerLetter"/>
      <w:lvlText w:val="%1)"/>
      <w:lvlJc w:val="left"/>
      <w:pPr>
        <w:ind w:left="1287" w:hanging="360"/>
      </w:pPr>
      <w:rPr>
        <w:rFonts w:ascii="Arial" w:hAnsi="Arial" w:cstheme="minorHAns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0" w15:restartNumberingAfterBreak="0">
    <w:nsid w:val="5B052307"/>
    <w:multiLevelType w:val="hybridMultilevel"/>
    <w:tmpl w:val="61CC33A0"/>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BD7EF4"/>
    <w:multiLevelType w:val="hybridMultilevel"/>
    <w:tmpl w:val="7A269558"/>
    <w:lvl w:ilvl="0" w:tplc="1222DE7A">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0D91F91"/>
    <w:multiLevelType w:val="hybridMultilevel"/>
    <w:tmpl w:val="47168968"/>
    <w:lvl w:ilvl="0" w:tplc="B1D6D678">
      <w:start w:val="1"/>
      <w:numFmt w:val="lowerLetter"/>
      <w:lvlText w:val="%1)"/>
      <w:lvlJc w:val="left"/>
      <w:pPr>
        <w:ind w:left="360" w:hanging="360"/>
      </w:pPr>
      <w:rPr>
        <w:rFonts w:ascii="Arial" w:hAnsi="Arial" w:cstheme="minorHAns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64B36860"/>
    <w:multiLevelType w:val="hybridMultilevel"/>
    <w:tmpl w:val="51582BC8"/>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6604779"/>
    <w:multiLevelType w:val="hybridMultilevel"/>
    <w:tmpl w:val="C48E0836"/>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72F46A8"/>
    <w:multiLevelType w:val="hybridMultilevel"/>
    <w:tmpl w:val="11A0A18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A4A5CD4"/>
    <w:multiLevelType w:val="hybridMultilevel"/>
    <w:tmpl w:val="008422BE"/>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B027540"/>
    <w:multiLevelType w:val="hybridMultilevel"/>
    <w:tmpl w:val="47168968"/>
    <w:lvl w:ilvl="0" w:tplc="B1D6D678">
      <w:start w:val="1"/>
      <w:numFmt w:val="lowerLetter"/>
      <w:lvlText w:val="%1)"/>
      <w:lvlJc w:val="left"/>
      <w:pPr>
        <w:ind w:left="1854" w:hanging="360"/>
      </w:pPr>
      <w:rPr>
        <w:rFonts w:ascii="Arial" w:hAnsi="Arial" w:cstheme="minorHAns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8" w15:restartNumberingAfterBreak="0">
    <w:nsid w:val="6C21766F"/>
    <w:multiLevelType w:val="hybridMultilevel"/>
    <w:tmpl w:val="2ACC5F04"/>
    <w:lvl w:ilvl="0" w:tplc="2B04C4A2">
      <w:numFmt w:val="bullet"/>
      <w:lvlText w:val="-"/>
      <w:lvlJc w:val="left"/>
      <w:pPr>
        <w:ind w:left="3900" w:hanging="360"/>
      </w:pPr>
      <w:rPr>
        <w:rFonts w:ascii="Arial" w:eastAsia="Times New Roman" w:hAnsi="Arial" w:cs="Arial" w:hint="default"/>
      </w:rPr>
    </w:lvl>
    <w:lvl w:ilvl="1" w:tplc="04050003" w:tentative="1">
      <w:start w:val="1"/>
      <w:numFmt w:val="bullet"/>
      <w:lvlText w:val="o"/>
      <w:lvlJc w:val="left"/>
      <w:pPr>
        <w:ind w:left="4620" w:hanging="360"/>
      </w:pPr>
      <w:rPr>
        <w:rFonts w:ascii="Courier New" w:hAnsi="Courier New" w:cs="Courier New" w:hint="default"/>
      </w:rPr>
    </w:lvl>
    <w:lvl w:ilvl="2" w:tplc="04050005" w:tentative="1">
      <w:start w:val="1"/>
      <w:numFmt w:val="bullet"/>
      <w:lvlText w:val=""/>
      <w:lvlJc w:val="left"/>
      <w:pPr>
        <w:ind w:left="5340" w:hanging="360"/>
      </w:pPr>
      <w:rPr>
        <w:rFonts w:ascii="Wingdings" w:hAnsi="Wingdings" w:hint="default"/>
      </w:rPr>
    </w:lvl>
    <w:lvl w:ilvl="3" w:tplc="04050001" w:tentative="1">
      <w:start w:val="1"/>
      <w:numFmt w:val="bullet"/>
      <w:lvlText w:val=""/>
      <w:lvlJc w:val="left"/>
      <w:pPr>
        <w:ind w:left="6060" w:hanging="360"/>
      </w:pPr>
      <w:rPr>
        <w:rFonts w:ascii="Symbol" w:hAnsi="Symbol" w:hint="default"/>
      </w:rPr>
    </w:lvl>
    <w:lvl w:ilvl="4" w:tplc="04050003" w:tentative="1">
      <w:start w:val="1"/>
      <w:numFmt w:val="bullet"/>
      <w:lvlText w:val="o"/>
      <w:lvlJc w:val="left"/>
      <w:pPr>
        <w:ind w:left="6780" w:hanging="360"/>
      </w:pPr>
      <w:rPr>
        <w:rFonts w:ascii="Courier New" w:hAnsi="Courier New" w:cs="Courier New" w:hint="default"/>
      </w:rPr>
    </w:lvl>
    <w:lvl w:ilvl="5" w:tplc="04050005" w:tentative="1">
      <w:start w:val="1"/>
      <w:numFmt w:val="bullet"/>
      <w:lvlText w:val=""/>
      <w:lvlJc w:val="left"/>
      <w:pPr>
        <w:ind w:left="7500" w:hanging="360"/>
      </w:pPr>
      <w:rPr>
        <w:rFonts w:ascii="Wingdings" w:hAnsi="Wingdings" w:hint="default"/>
      </w:rPr>
    </w:lvl>
    <w:lvl w:ilvl="6" w:tplc="04050001" w:tentative="1">
      <w:start w:val="1"/>
      <w:numFmt w:val="bullet"/>
      <w:lvlText w:val=""/>
      <w:lvlJc w:val="left"/>
      <w:pPr>
        <w:ind w:left="8220" w:hanging="360"/>
      </w:pPr>
      <w:rPr>
        <w:rFonts w:ascii="Symbol" w:hAnsi="Symbol" w:hint="default"/>
      </w:rPr>
    </w:lvl>
    <w:lvl w:ilvl="7" w:tplc="04050003" w:tentative="1">
      <w:start w:val="1"/>
      <w:numFmt w:val="bullet"/>
      <w:lvlText w:val="o"/>
      <w:lvlJc w:val="left"/>
      <w:pPr>
        <w:ind w:left="8940" w:hanging="360"/>
      </w:pPr>
      <w:rPr>
        <w:rFonts w:ascii="Courier New" w:hAnsi="Courier New" w:cs="Courier New" w:hint="default"/>
      </w:rPr>
    </w:lvl>
    <w:lvl w:ilvl="8" w:tplc="04050005" w:tentative="1">
      <w:start w:val="1"/>
      <w:numFmt w:val="bullet"/>
      <w:lvlText w:val=""/>
      <w:lvlJc w:val="left"/>
      <w:pPr>
        <w:ind w:left="9660" w:hanging="360"/>
      </w:pPr>
      <w:rPr>
        <w:rFonts w:ascii="Wingdings" w:hAnsi="Wingdings" w:hint="default"/>
      </w:rPr>
    </w:lvl>
  </w:abstractNum>
  <w:abstractNum w:abstractNumId="39" w15:restartNumberingAfterBreak="0">
    <w:nsid w:val="6CED18B4"/>
    <w:multiLevelType w:val="hybridMultilevel"/>
    <w:tmpl w:val="FE9A1B8A"/>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622F7B"/>
    <w:multiLevelType w:val="hybridMultilevel"/>
    <w:tmpl w:val="5D366B20"/>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6A35A1"/>
    <w:multiLevelType w:val="hybridMultilevel"/>
    <w:tmpl w:val="2BC218C2"/>
    <w:lvl w:ilvl="0" w:tplc="04050011">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2" w15:restartNumberingAfterBreak="0">
    <w:nsid w:val="75AF0F09"/>
    <w:multiLevelType w:val="hybridMultilevel"/>
    <w:tmpl w:val="5652E278"/>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7F702C"/>
    <w:multiLevelType w:val="hybridMultilevel"/>
    <w:tmpl w:val="3CF264C0"/>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0"/>
  </w:num>
  <w:num w:numId="3">
    <w:abstractNumId w:val="43"/>
  </w:num>
  <w:num w:numId="4">
    <w:abstractNumId w:val="21"/>
  </w:num>
  <w:num w:numId="5">
    <w:abstractNumId w:val="13"/>
  </w:num>
  <w:num w:numId="6">
    <w:abstractNumId w:val="39"/>
  </w:num>
  <w:num w:numId="7">
    <w:abstractNumId w:val="8"/>
  </w:num>
  <w:num w:numId="8">
    <w:abstractNumId w:val="20"/>
  </w:num>
  <w:num w:numId="9">
    <w:abstractNumId w:val="34"/>
  </w:num>
  <w:num w:numId="10">
    <w:abstractNumId w:val="6"/>
  </w:num>
  <w:num w:numId="11">
    <w:abstractNumId w:val="36"/>
  </w:num>
  <w:num w:numId="12">
    <w:abstractNumId w:val="42"/>
  </w:num>
  <w:num w:numId="13">
    <w:abstractNumId w:val="35"/>
  </w:num>
  <w:num w:numId="14">
    <w:abstractNumId w:val="40"/>
  </w:num>
  <w:num w:numId="15">
    <w:abstractNumId w:val="11"/>
  </w:num>
  <w:num w:numId="16">
    <w:abstractNumId w:val="22"/>
  </w:num>
  <w:num w:numId="17">
    <w:abstractNumId w:val="27"/>
  </w:num>
  <w:num w:numId="18">
    <w:abstractNumId w:val="26"/>
  </w:num>
  <w:num w:numId="19">
    <w:abstractNumId w:val="19"/>
  </w:num>
  <w:num w:numId="20">
    <w:abstractNumId w:val="7"/>
  </w:num>
  <w:num w:numId="21">
    <w:abstractNumId w:val="33"/>
  </w:num>
  <w:num w:numId="22">
    <w:abstractNumId w:val="3"/>
  </w:num>
  <w:num w:numId="23">
    <w:abstractNumId w:val="9"/>
  </w:num>
  <w:num w:numId="24">
    <w:abstractNumId w:val="24"/>
  </w:num>
  <w:num w:numId="25">
    <w:abstractNumId w:val="14"/>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9"/>
  </w:num>
  <w:num w:numId="30">
    <w:abstractNumId w:val="17"/>
  </w:num>
  <w:num w:numId="31">
    <w:abstractNumId w:val="37"/>
  </w:num>
  <w:num w:numId="32">
    <w:abstractNumId w:val="2"/>
  </w:num>
  <w:num w:numId="33">
    <w:abstractNumId w:val="18"/>
  </w:num>
  <w:num w:numId="34">
    <w:abstractNumId w:val="32"/>
  </w:num>
  <w:num w:numId="35">
    <w:abstractNumId w:val="25"/>
  </w:num>
  <w:num w:numId="36">
    <w:abstractNumId w:val="31"/>
  </w:num>
  <w:num w:numId="37">
    <w:abstractNumId w:val="38"/>
  </w:num>
  <w:num w:numId="38">
    <w:abstractNumId w:val="0"/>
  </w:num>
  <w:num w:numId="39">
    <w:abstractNumId w:val="1"/>
  </w:num>
  <w:num w:numId="40">
    <w:abstractNumId w:val="12"/>
  </w:num>
  <w:num w:numId="41">
    <w:abstractNumId w:val="10"/>
  </w:num>
  <w:num w:numId="42">
    <w:abstractNumId w:val="4"/>
  </w:num>
  <w:num w:numId="43">
    <w:abstractNumId w:val="5"/>
  </w:num>
  <w:num w:numId="44">
    <w:abstractNumId w:val="41"/>
  </w:num>
  <w:num w:numId="45">
    <w:abstractNumId w:val="23"/>
  </w:num>
  <w:num w:numId="46">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D37"/>
    <w:rsid w:val="00011CC3"/>
    <w:rsid w:val="00024AED"/>
    <w:rsid w:val="0003566A"/>
    <w:rsid w:val="00040B91"/>
    <w:rsid w:val="0004193A"/>
    <w:rsid w:val="00044FF0"/>
    <w:rsid w:val="00046A24"/>
    <w:rsid w:val="00054AB0"/>
    <w:rsid w:val="000550BE"/>
    <w:rsid w:val="00056E5B"/>
    <w:rsid w:val="00061C5E"/>
    <w:rsid w:val="00065090"/>
    <w:rsid w:val="000A1ACE"/>
    <w:rsid w:val="000A2BA2"/>
    <w:rsid w:val="000A5671"/>
    <w:rsid w:val="000A5F56"/>
    <w:rsid w:val="000C2AAE"/>
    <w:rsid w:val="000C2D8B"/>
    <w:rsid w:val="000E770C"/>
    <w:rsid w:val="000F6390"/>
    <w:rsid w:val="001024C9"/>
    <w:rsid w:val="001067B9"/>
    <w:rsid w:val="001076DE"/>
    <w:rsid w:val="001077DC"/>
    <w:rsid w:val="0012009C"/>
    <w:rsid w:val="00120575"/>
    <w:rsid w:val="00120769"/>
    <w:rsid w:val="00125DDF"/>
    <w:rsid w:val="001266C5"/>
    <w:rsid w:val="001321C5"/>
    <w:rsid w:val="0013518D"/>
    <w:rsid w:val="00142323"/>
    <w:rsid w:val="00145870"/>
    <w:rsid w:val="00147854"/>
    <w:rsid w:val="00151FA7"/>
    <w:rsid w:val="001524FA"/>
    <w:rsid w:val="00154FCA"/>
    <w:rsid w:val="0015701F"/>
    <w:rsid w:val="00161D08"/>
    <w:rsid w:val="00162AAB"/>
    <w:rsid w:val="00164BFD"/>
    <w:rsid w:val="00165408"/>
    <w:rsid w:val="00171C8D"/>
    <w:rsid w:val="00181617"/>
    <w:rsid w:val="00184C99"/>
    <w:rsid w:val="00186A71"/>
    <w:rsid w:val="00191C9D"/>
    <w:rsid w:val="001B61BA"/>
    <w:rsid w:val="001C18B4"/>
    <w:rsid w:val="001C334D"/>
    <w:rsid w:val="001C3539"/>
    <w:rsid w:val="001D097B"/>
    <w:rsid w:val="001D1E60"/>
    <w:rsid w:val="001D2A25"/>
    <w:rsid w:val="001D70C6"/>
    <w:rsid w:val="001E58CE"/>
    <w:rsid w:val="001F10FE"/>
    <w:rsid w:val="001F537A"/>
    <w:rsid w:val="001F6C13"/>
    <w:rsid w:val="001F6C25"/>
    <w:rsid w:val="00202431"/>
    <w:rsid w:val="00214534"/>
    <w:rsid w:val="002172DB"/>
    <w:rsid w:val="002219B2"/>
    <w:rsid w:val="00250A4E"/>
    <w:rsid w:val="002606E9"/>
    <w:rsid w:val="00275021"/>
    <w:rsid w:val="00275FEC"/>
    <w:rsid w:val="00281FA6"/>
    <w:rsid w:val="002855C2"/>
    <w:rsid w:val="002876B3"/>
    <w:rsid w:val="002A29F4"/>
    <w:rsid w:val="002A2B64"/>
    <w:rsid w:val="002A6D84"/>
    <w:rsid w:val="002B123C"/>
    <w:rsid w:val="002B6670"/>
    <w:rsid w:val="002B6887"/>
    <w:rsid w:val="002B6AB2"/>
    <w:rsid w:val="002B75EE"/>
    <w:rsid w:val="002C1FED"/>
    <w:rsid w:val="002C5ED2"/>
    <w:rsid w:val="002D101E"/>
    <w:rsid w:val="002D2732"/>
    <w:rsid w:val="002D3B19"/>
    <w:rsid w:val="002D5DC5"/>
    <w:rsid w:val="002E02F0"/>
    <w:rsid w:val="002E68C7"/>
    <w:rsid w:val="002E7E21"/>
    <w:rsid w:val="002F1AAC"/>
    <w:rsid w:val="002F1BFB"/>
    <w:rsid w:val="00300E52"/>
    <w:rsid w:val="003012A6"/>
    <w:rsid w:val="003158D5"/>
    <w:rsid w:val="00315E72"/>
    <w:rsid w:val="003207C0"/>
    <w:rsid w:val="00330126"/>
    <w:rsid w:val="00337F2A"/>
    <w:rsid w:val="00371C5E"/>
    <w:rsid w:val="00374895"/>
    <w:rsid w:val="0037489D"/>
    <w:rsid w:val="003765CF"/>
    <w:rsid w:val="00380D14"/>
    <w:rsid w:val="00384F08"/>
    <w:rsid w:val="00391927"/>
    <w:rsid w:val="003A5C88"/>
    <w:rsid w:val="003B173C"/>
    <w:rsid w:val="003B34EC"/>
    <w:rsid w:val="003B38E4"/>
    <w:rsid w:val="003C3941"/>
    <w:rsid w:val="003C3B70"/>
    <w:rsid w:val="003D34A9"/>
    <w:rsid w:val="003D5FE8"/>
    <w:rsid w:val="003E44B3"/>
    <w:rsid w:val="003F1779"/>
    <w:rsid w:val="003F75F5"/>
    <w:rsid w:val="003F7E01"/>
    <w:rsid w:val="004019E7"/>
    <w:rsid w:val="004031CB"/>
    <w:rsid w:val="00412444"/>
    <w:rsid w:val="0041351D"/>
    <w:rsid w:val="00415AE4"/>
    <w:rsid w:val="00417303"/>
    <w:rsid w:val="00417C4F"/>
    <w:rsid w:val="00420F12"/>
    <w:rsid w:val="00430621"/>
    <w:rsid w:val="00435240"/>
    <w:rsid w:val="00435281"/>
    <w:rsid w:val="00435989"/>
    <w:rsid w:val="00441429"/>
    <w:rsid w:val="00444C1A"/>
    <w:rsid w:val="004557D4"/>
    <w:rsid w:val="00457712"/>
    <w:rsid w:val="00466B08"/>
    <w:rsid w:val="00466EDB"/>
    <w:rsid w:val="00466F1C"/>
    <w:rsid w:val="00471311"/>
    <w:rsid w:val="004719B9"/>
    <w:rsid w:val="00476894"/>
    <w:rsid w:val="00485B96"/>
    <w:rsid w:val="00486C50"/>
    <w:rsid w:val="0049354D"/>
    <w:rsid w:val="004954E4"/>
    <w:rsid w:val="00497768"/>
    <w:rsid w:val="004A1325"/>
    <w:rsid w:val="004A2157"/>
    <w:rsid w:val="004A3A1B"/>
    <w:rsid w:val="004A5C56"/>
    <w:rsid w:val="004A624F"/>
    <w:rsid w:val="004A64FC"/>
    <w:rsid w:val="004B30F4"/>
    <w:rsid w:val="004B5680"/>
    <w:rsid w:val="004B6A2E"/>
    <w:rsid w:val="004C06D7"/>
    <w:rsid w:val="004C0E42"/>
    <w:rsid w:val="004C2353"/>
    <w:rsid w:val="004C5A89"/>
    <w:rsid w:val="004D0FB9"/>
    <w:rsid w:val="004D286F"/>
    <w:rsid w:val="004E2641"/>
    <w:rsid w:val="004E6242"/>
    <w:rsid w:val="004E67EE"/>
    <w:rsid w:val="004F08FE"/>
    <w:rsid w:val="004F0F56"/>
    <w:rsid w:val="004F306D"/>
    <w:rsid w:val="00506046"/>
    <w:rsid w:val="0051349F"/>
    <w:rsid w:val="005134B0"/>
    <w:rsid w:val="00522E96"/>
    <w:rsid w:val="00526B0B"/>
    <w:rsid w:val="00544F50"/>
    <w:rsid w:val="00555300"/>
    <w:rsid w:val="005623BF"/>
    <w:rsid w:val="00566C71"/>
    <w:rsid w:val="00570A37"/>
    <w:rsid w:val="0057398B"/>
    <w:rsid w:val="005758F0"/>
    <w:rsid w:val="00581A30"/>
    <w:rsid w:val="00581B29"/>
    <w:rsid w:val="00581D9D"/>
    <w:rsid w:val="00582C66"/>
    <w:rsid w:val="00584554"/>
    <w:rsid w:val="00585FFC"/>
    <w:rsid w:val="005863B1"/>
    <w:rsid w:val="005B3B8D"/>
    <w:rsid w:val="005B7061"/>
    <w:rsid w:val="005B7A55"/>
    <w:rsid w:val="005C159B"/>
    <w:rsid w:val="005C5AB8"/>
    <w:rsid w:val="005D3439"/>
    <w:rsid w:val="005D4985"/>
    <w:rsid w:val="005D782D"/>
    <w:rsid w:val="005E20F0"/>
    <w:rsid w:val="005E38E0"/>
    <w:rsid w:val="005E662E"/>
    <w:rsid w:val="005E7E15"/>
    <w:rsid w:val="005F0912"/>
    <w:rsid w:val="005F6F55"/>
    <w:rsid w:val="00610C9D"/>
    <w:rsid w:val="00611619"/>
    <w:rsid w:val="00611B06"/>
    <w:rsid w:val="00613F34"/>
    <w:rsid w:val="00613F53"/>
    <w:rsid w:val="00614AEA"/>
    <w:rsid w:val="00622C31"/>
    <w:rsid w:val="00626786"/>
    <w:rsid w:val="006273ED"/>
    <w:rsid w:val="00631EE8"/>
    <w:rsid w:val="0064399C"/>
    <w:rsid w:val="00644120"/>
    <w:rsid w:val="00647D2B"/>
    <w:rsid w:val="00647DB4"/>
    <w:rsid w:val="006532DD"/>
    <w:rsid w:val="00654546"/>
    <w:rsid w:val="006622E7"/>
    <w:rsid w:val="00667082"/>
    <w:rsid w:val="006670F2"/>
    <w:rsid w:val="00680813"/>
    <w:rsid w:val="00693B8A"/>
    <w:rsid w:val="006A4373"/>
    <w:rsid w:val="006A6377"/>
    <w:rsid w:val="006A6A73"/>
    <w:rsid w:val="006B2816"/>
    <w:rsid w:val="006B727D"/>
    <w:rsid w:val="006C108A"/>
    <w:rsid w:val="006C20EE"/>
    <w:rsid w:val="006C2A21"/>
    <w:rsid w:val="006C4846"/>
    <w:rsid w:val="006C75DE"/>
    <w:rsid w:val="006E229B"/>
    <w:rsid w:val="006E7146"/>
    <w:rsid w:val="006F2E1D"/>
    <w:rsid w:val="006F3B62"/>
    <w:rsid w:val="007058DA"/>
    <w:rsid w:val="007123B2"/>
    <w:rsid w:val="00717D10"/>
    <w:rsid w:val="00726A20"/>
    <w:rsid w:val="00732FA9"/>
    <w:rsid w:val="00735D48"/>
    <w:rsid w:val="00737D8E"/>
    <w:rsid w:val="00741702"/>
    <w:rsid w:val="00742AA7"/>
    <w:rsid w:val="00743024"/>
    <w:rsid w:val="007523D3"/>
    <w:rsid w:val="00756B08"/>
    <w:rsid w:val="0076229A"/>
    <w:rsid w:val="00763F07"/>
    <w:rsid w:val="00763FD6"/>
    <w:rsid w:val="00772FAF"/>
    <w:rsid w:val="00775A34"/>
    <w:rsid w:val="007826B0"/>
    <w:rsid w:val="00794D65"/>
    <w:rsid w:val="007956AE"/>
    <w:rsid w:val="007A1147"/>
    <w:rsid w:val="007A69B0"/>
    <w:rsid w:val="007B4E6C"/>
    <w:rsid w:val="007C3057"/>
    <w:rsid w:val="007C456F"/>
    <w:rsid w:val="007D0349"/>
    <w:rsid w:val="007D405A"/>
    <w:rsid w:val="007D54AF"/>
    <w:rsid w:val="007E5CA3"/>
    <w:rsid w:val="007E5DA0"/>
    <w:rsid w:val="007E696F"/>
    <w:rsid w:val="007F26EF"/>
    <w:rsid w:val="007F611F"/>
    <w:rsid w:val="00800BB9"/>
    <w:rsid w:val="008027F1"/>
    <w:rsid w:val="00804289"/>
    <w:rsid w:val="00804951"/>
    <w:rsid w:val="008073D8"/>
    <w:rsid w:val="00815A84"/>
    <w:rsid w:val="0081653B"/>
    <w:rsid w:val="00844846"/>
    <w:rsid w:val="00847849"/>
    <w:rsid w:val="00851EB7"/>
    <w:rsid w:val="00852CDF"/>
    <w:rsid w:val="00853606"/>
    <w:rsid w:val="0085527E"/>
    <w:rsid w:val="008552D5"/>
    <w:rsid w:val="00860954"/>
    <w:rsid w:val="00861313"/>
    <w:rsid w:val="00861A39"/>
    <w:rsid w:val="00862425"/>
    <w:rsid w:val="00862714"/>
    <w:rsid w:val="0087243B"/>
    <w:rsid w:val="008738D6"/>
    <w:rsid w:val="00875262"/>
    <w:rsid w:val="00882ED9"/>
    <w:rsid w:val="008851BB"/>
    <w:rsid w:val="008851D8"/>
    <w:rsid w:val="0089563F"/>
    <w:rsid w:val="008A294D"/>
    <w:rsid w:val="008B5340"/>
    <w:rsid w:val="008C029E"/>
    <w:rsid w:val="008D13C2"/>
    <w:rsid w:val="008D70F7"/>
    <w:rsid w:val="008E749A"/>
    <w:rsid w:val="008E77E9"/>
    <w:rsid w:val="008F3409"/>
    <w:rsid w:val="009037F5"/>
    <w:rsid w:val="0090443F"/>
    <w:rsid w:val="0091403C"/>
    <w:rsid w:val="00923B06"/>
    <w:rsid w:val="00935356"/>
    <w:rsid w:val="00936E5E"/>
    <w:rsid w:val="0096347A"/>
    <w:rsid w:val="00964C34"/>
    <w:rsid w:val="00975D37"/>
    <w:rsid w:val="00993796"/>
    <w:rsid w:val="00996837"/>
    <w:rsid w:val="009A3393"/>
    <w:rsid w:val="009B2719"/>
    <w:rsid w:val="009C6EA8"/>
    <w:rsid w:val="009E1F4F"/>
    <w:rsid w:val="009E322B"/>
    <w:rsid w:val="009E357E"/>
    <w:rsid w:val="009E5C35"/>
    <w:rsid w:val="009E6A0C"/>
    <w:rsid w:val="00A00B64"/>
    <w:rsid w:val="00A01F48"/>
    <w:rsid w:val="00A03F6A"/>
    <w:rsid w:val="00A05D06"/>
    <w:rsid w:val="00A06186"/>
    <w:rsid w:val="00A06854"/>
    <w:rsid w:val="00A06A89"/>
    <w:rsid w:val="00A11C2E"/>
    <w:rsid w:val="00A1356C"/>
    <w:rsid w:val="00A176AC"/>
    <w:rsid w:val="00A21BD8"/>
    <w:rsid w:val="00A26B27"/>
    <w:rsid w:val="00A278DC"/>
    <w:rsid w:val="00A30DA3"/>
    <w:rsid w:val="00A35984"/>
    <w:rsid w:val="00A43398"/>
    <w:rsid w:val="00A4451D"/>
    <w:rsid w:val="00A54026"/>
    <w:rsid w:val="00A60407"/>
    <w:rsid w:val="00A6106B"/>
    <w:rsid w:val="00A613B8"/>
    <w:rsid w:val="00A61C34"/>
    <w:rsid w:val="00A65425"/>
    <w:rsid w:val="00A7208F"/>
    <w:rsid w:val="00A739B1"/>
    <w:rsid w:val="00A86EF0"/>
    <w:rsid w:val="00A91C07"/>
    <w:rsid w:val="00A91F7D"/>
    <w:rsid w:val="00A92248"/>
    <w:rsid w:val="00A97D9D"/>
    <w:rsid w:val="00AA607C"/>
    <w:rsid w:val="00AB2589"/>
    <w:rsid w:val="00AC0084"/>
    <w:rsid w:val="00AC21F3"/>
    <w:rsid w:val="00AC44CF"/>
    <w:rsid w:val="00AC58AB"/>
    <w:rsid w:val="00AE39FF"/>
    <w:rsid w:val="00AE6216"/>
    <w:rsid w:val="00AF26A4"/>
    <w:rsid w:val="00B01FA7"/>
    <w:rsid w:val="00B07784"/>
    <w:rsid w:val="00B07885"/>
    <w:rsid w:val="00B12FB5"/>
    <w:rsid w:val="00B3200C"/>
    <w:rsid w:val="00B328B2"/>
    <w:rsid w:val="00B3316A"/>
    <w:rsid w:val="00B36D62"/>
    <w:rsid w:val="00B44381"/>
    <w:rsid w:val="00B514B1"/>
    <w:rsid w:val="00B53FE7"/>
    <w:rsid w:val="00B70940"/>
    <w:rsid w:val="00B71052"/>
    <w:rsid w:val="00B80EE9"/>
    <w:rsid w:val="00BA233A"/>
    <w:rsid w:val="00BA6962"/>
    <w:rsid w:val="00BA6C85"/>
    <w:rsid w:val="00BB31CD"/>
    <w:rsid w:val="00BC01C5"/>
    <w:rsid w:val="00BC5C86"/>
    <w:rsid w:val="00BC66AC"/>
    <w:rsid w:val="00BD40DB"/>
    <w:rsid w:val="00BE12FF"/>
    <w:rsid w:val="00BE1496"/>
    <w:rsid w:val="00BE155E"/>
    <w:rsid w:val="00BE3E63"/>
    <w:rsid w:val="00BE4818"/>
    <w:rsid w:val="00BF52B4"/>
    <w:rsid w:val="00C02D15"/>
    <w:rsid w:val="00C12C3E"/>
    <w:rsid w:val="00C137A3"/>
    <w:rsid w:val="00C2620E"/>
    <w:rsid w:val="00C33C98"/>
    <w:rsid w:val="00C35EF0"/>
    <w:rsid w:val="00C362E3"/>
    <w:rsid w:val="00C45518"/>
    <w:rsid w:val="00C47513"/>
    <w:rsid w:val="00C5244B"/>
    <w:rsid w:val="00C63759"/>
    <w:rsid w:val="00C70E87"/>
    <w:rsid w:val="00C71535"/>
    <w:rsid w:val="00C7247C"/>
    <w:rsid w:val="00C72A62"/>
    <w:rsid w:val="00C74478"/>
    <w:rsid w:val="00C84106"/>
    <w:rsid w:val="00CB2A58"/>
    <w:rsid w:val="00CB35A5"/>
    <w:rsid w:val="00CC1A4B"/>
    <w:rsid w:val="00CC21E0"/>
    <w:rsid w:val="00CC481E"/>
    <w:rsid w:val="00CD0322"/>
    <w:rsid w:val="00CE467C"/>
    <w:rsid w:val="00CE47FC"/>
    <w:rsid w:val="00CE7F01"/>
    <w:rsid w:val="00CF1198"/>
    <w:rsid w:val="00CF3D4C"/>
    <w:rsid w:val="00D0095E"/>
    <w:rsid w:val="00D016ED"/>
    <w:rsid w:val="00D01C3E"/>
    <w:rsid w:val="00D119DE"/>
    <w:rsid w:val="00D12A2F"/>
    <w:rsid w:val="00D155A7"/>
    <w:rsid w:val="00D37393"/>
    <w:rsid w:val="00D44621"/>
    <w:rsid w:val="00D44F30"/>
    <w:rsid w:val="00D63A97"/>
    <w:rsid w:val="00D651A6"/>
    <w:rsid w:val="00D717DC"/>
    <w:rsid w:val="00D744E2"/>
    <w:rsid w:val="00D75365"/>
    <w:rsid w:val="00D85B78"/>
    <w:rsid w:val="00D924C9"/>
    <w:rsid w:val="00D92874"/>
    <w:rsid w:val="00D95320"/>
    <w:rsid w:val="00D95819"/>
    <w:rsid w:val="00DA2951"/>
    <w:rsid w:val="00DA4646"/>
    <w:rsid w:val="00DB48F4"/>
    <w:rsid w:val="00DB66E5"/>
    <w:rsid w:val="00DB7323"/>
    <w:rsid w:val="00DB7405"/>
    <w:rsid w:val="00DB7C5C"/>
    <w:rsid w:val="00DC0EEF"/>
    <w:rsid w:val="00DC1C47"/>
    <w:rsid w:val="00DC40F1"/>
    <w:rsid w:val="00DC59DE"/>
    <w:rsid w:val="00DC5E44"/>
    <w:rsid w:val="00DC7E79"/>
    <w:rsid w:val="00DD072C"/>
    <w:rsid w:val="00DD19F2"/>
    <w:rsid w:val="00DD2DD6"/>
    <w:rsid w:val="00DF0BFF"/>
    <w:rsid w:val="00DF3188"/>
    <w:rsid w:val="00DF430E"/>
    <w:rsid w:val="00E07A05"/>
    <w:rsid w:val="00E21D49"/>
    <w:rsid w:val="00E22A3F"/>
    <w:rsid w:val="00E26764"/>
    <w:rsid w:val="00E31B55"/>
    <w:rsid w:val="00E32C63"/>
    <w:rsid w:val="00E33F95"/>
    <w:rsid w:val="00E37665"/>
    <w:rsid w:val="00E4012A"/>
    <w:rsid w:val="00E4093D"/>
    <w:rsid w:val="00E424B7"/>
    <w:rsid w:val="00E43100"/>
    <w:rsid w:val="00E44431"/>
    <w:rsid w:val="00E570B7"/>
    <w:rsid w:val="00E6534C"/>
    <w:rsid w:val="00E65828"/>
    <w:rsid w:val="00E72C81"/>
    <w:rsid w:val="00E73FBE"/>
    <w:rsid w:val="00E75A2F"/>
    <w:rsid w:val="00E83D9B"/>
    <w:rsid w:val="00E9427E"/>
    <w:rsid w:val="00E94C62"/>
    <w:rsid w:val="00E95620"/>
    <w:rsid w:val="00EA3511"/>
    <w:rsid w:val="00EA79A0"/>
    <w:rsid w:val="00EB1473"/>
    <w:rsid w:val="00EB34A5"/>
    <w:rsid w:val="00EB5BDC"/>
    <w:rsid w:val="00EC2EE5"/>
    <w:rsid w:val="00EC675F"/>
    <w:rsid w:val="00EC6CAA"/>
    <w:rsid w:val="00ED36F0"/>
    <w:rsid w:val="00ED5B8C"/>
    <w:rsid w:val="00ED735A"/>
    <w:rsid w:val="00EE1675"/>
    <w:rsid w:val="00EE537C"/>
    <w:rsid w:val="00EE5515"/>
    <w:rsid w:val="00EF120A"/>
    <w:rsid w:val="00EF1BA7"/>
    <w:rsid w:val="00EF5A42"/>
    <w:rsid w:val="00F00FF3"/>
    <w:rsid w:val="00F01248"/>
    <w:rsid w:val="00F042DC"/>
    <w:rsid w:val="00F04916"/>
    <w:rsid w:val="00F51469"/>
    <w:rsid w:val="00F51F88"/>
    <w:rsid w:val="00F54821"/>
    <w:rsid w:val="00F54A24"/>
    <w:rsid w:val="00F55BD5"/>
    <w:rsid w:val="00F56836"/>
    <w:rsid w:val="00F62D3E"/>
    <w:rsid w:val="00F81DED"/>
    <w:rsid w:val="00F81E87"/>
    <w:rsid w:val="00F82673"/>
    <w:rsid w:val="00F97AF8"/>
    <w:rsid w:val="00FA6357"/>
    <w:rsid w:val="00FB0C0C"/>
    <w:rsid w:val="00FB26A2"/>
    <w:rsid w:val="00FB2F80"/>
    <w:rsid w:val="00FB39F3"/>
    <w:rsid w:val="00FB3F12"/>
    <w:rsid w:val="00FB5DB2"/>
    <w:rsid w:val="00FC01D3"/>
    <w:rsid w:val="00FC6BD6"/>
    <w:rsid w:val="00FC7CE9"/>
    <w:rsid w:val="00FD2327"/>
    <w:rsid w:val="00FD3037"/>
    <w:rsid w:val="00FD4FD0"/>
    <w:rsid w:val="00FD5017"/>
    <w:rsid w:val="00FD67F2"/>
    <w:rsid w:val="00FE1DE0"/>
    <w:rsid w:val="00FE25B0"/>
    <w:rsid w:val="00FE43EC"/>
    <w:rsid w:val="00FE5F7A"/>
    <w:rsid w:val="00FF00C2"/>
    <w:rsid w:val="00FF19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DDF2A4"/>
  <w15:chartTrackingRefBased/>
  <w15:docId w15:val="{C87DB987-6209-4681-ACF0-0EA51CA2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widowControl w:val="0"/>
      <w:spacing w:before="240" w:after="60"/>
      <w:outlineLvl w:val="0"/>
    </w:pPr>
    <w:rPr>
      <w:rFonts w:cs="Arial"/>
      <w:bCs/>
      <w:kern w:val="32"/>
      <w:szCs w:val="32"/>
    </w:rPr>
  </w:style>
  <w:style w:type="paragraph" w:styleId="Nadpis2">
    <w:name w:val="heading 2"/>
    <w:basedOn w:val="Normln"/>
    <w:next w:val="Normln"/>
    <w:qFormat/>
    <w:pPr>
      <w:keepNext/>
      <w:spacing w:before="240" w:after="60"/>
      <w:outlineLvl w:val="1"/>
    </w:pPr>
    <w:rPr>
      <w:rFonts w:cs="Arial"/>
      <w:bCs/>
      <w:iCs/>
      <w:szCs w:val="28"/>
    </w:rPr>
  </w:style>
  <w:style w:type="paragraph" w:styleId="Nadpis3">
    <w:name w:val="heading 3"/>
    <w:basedOn w:val="Normln"/>
    <w:next w:val="Normln"/>
    <w:qFormat/>
    <w:pPr>
      <w:keepNext/>
      <w:spacing w:before="240" w:after="60"/>
      <w:outlineLvl w:val="2"/>
    </w:pPr>
    <w:rPr>
      <w:rFonts w:cs="Arial"/>
      <w:bCs/>
      <w:szCs w:val="26"/>
    </w:rPr>
  </w:style>
  <w:style w:type="paragraph" w:styleId="Nadpis4">
    <w:name w:val="heading 4"/>
    <w:basedOn w:val="Normln"/>
    <w:next w:val="Normln"/>
    <w:qFormat/>
    <w:pPr>
      <w:keepNext/>
      <w:spacing w:before="240" w:after="60"/>
      <w:outlineLvl w:val="3"/>
    </w:pPr>
    <w:rPr>
      <w:bCs/>
      <w:szCs w:val="28"/>
    </w:rPr>
  </w:style>
  <w:style w:type="paragraph" w:styleId="Nadpis5">
    <w:name w:val="heading 5"/>
    <w:basedOn w:val="Normln"/>
    <w:next w:val="Normln"/>
    <w:qFormat/>
    <w:pPr>
      <w:spacing w:before="240" w:after="60"/>
      <w:outlineLvl w:val="4"/>
    </w:pPr>
    <w:rPr>
      <w:bCs/>
      <w:iCs/>
      <w:szCs w:val="26"/>
    </w:rPr>
  </w:style>
  <w:style w:type="paragraph" w:styleId="Nadpis6">
    <w:name w:val="heading 6"/>
    <w:basedOn w:val="Normln"/>
    <w:next w:val="Normln"/>
    <w:qFormat/>
    <w:pPr>
      <w:spacing w:before="240" w:after="60"/>
      <w:outlineLvl w:val="5"/>
    </w:pPr>
    <w:rPr>
      <w:bCs/>
      <w:szCs w:val="22"/>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spacing w:before="240" w:after="60"/>
      <w:outlineLvl w:val="7"/>
    </w:pPr>
    <w:rPr>
      <w:iCs/>
    </w:rPr>
  </w:style>
  <w:style w:type="paragraph" w:styleId="Nadpis9">
    <w:name w:val="heading 9"/>
    <w:basedOn w:val="Normln"/>
    <w:next w:val="Normln"/>
    <w:qFormat/>
    <w:p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autoSpaceDE w:val="0"/>
      <w:autoSpaceDN w:val="0"/>
      <w:jc w:val="both"/>
    </w:pPr>
    <w:rPr>
      <w:rFonts w:ascii="Arial" w:hAnsi="Arial" w:cs="Arial"/>
    </w:rPr>
  </w:style>
  <w:style w:type="paragraph" w:customStyle="1" w:styleId="Text">
    <w:name w:val="Text"/>
    <w:pPr>
      <w:widowControl w:val="0"/>
      <w:jc w:val="both"/>
    </w:pPr>
    <w:rPr>
      <w:rFonts w:ascii="Arial" w:hAnsi="Arial"/>
      <w:noProof/>
      <w:sz w:val="24"/>
    </w:rPr>
  </w:style>
  <w:style w:type="paragraph" w:customStyle="1" w:styleId="Nadpisusneseni">
    <w:name w:val="Nadpis usneseni"/>
    <w:basedOn w:val="Text"/>
    <w:pPr>
      <w:spacing w:before="240" w:after="480"/>
      <w:jc w:val="center"/>
    </w:pPr>
    <w:rPr>
      <w:b/>
    </w:rPr>
  </w:style>
  <w:style w:type="paragraph" w:customStyle="1" w:styleId="Znak1odsazen1text">
    <w:name w:val="Znak1 odsazený1 text"/>
    <w:basedOn w:val="Text"/>
    <w:pPr>
      <w:numPr>
        <w:numId w:val="3"/>
      </w:numPr>
      <w:spacing w:after="120"/>
    </w:pPr>
  </w:style>
  <w:style w:type="paragraph" w:customStyle="1" w:styleId="slo1text">
    <w:name w:val="Číslo1 text"/>
    <w:basedOn w:val="Text"/>
    <w:pPr>
      <w:numPr>
        <w:numId w:val="17"/>
      </w:numPr>
      <w:spacing w:after="120"/>
      <w:outlineLvl w:val="0"/>
    </w:pPr>
  </w:style>
  <w:style w:type="paragraph" w:customStyle="1" w:styleId="slo11text">
    <w:name w:val="Číslo1.1 text"/>
    <w:basedOn w:val="Text"/>
    <w:pPr>
      <w:tabs>
        <w:tab w:val="num" w:pos="1134"/>
      </w:tabs>
      <w:spacing w:after="120"/>
      <w:ind w:left="1134" w:hanging="567"/>
      <w:outlineLvl w:val="1"/>
    </w:pPr>
  </w:style>
  <w:style w:type="paragraph" w:customStyle="1" w:styleId="Odsazen1text">
    <w:name w:val="Odsazený1 text"/>
    <w:basedOn w:val="Text"/>
    <w:pPr>
      <w:spacing w:after="120"/>
      <w:ind w:left="567"/>
    </w:pPr>
  </w:style>
  <w:style w:type="paragraph" w:customStyle="1" w:styleId="Nadpisusnesenkomise">
    <w:name w:val="Nadpis usnesení komise"/>
    <w:basedOn w:val="Text"/>
    <w:pPr>
      <w:spacing w:after="240"/>
      <w:jc w:val="center"/>
    </w:pPr>
    <w:rPr>
      <w:rFonts w:cs="Arial"/>
      <w:b/>
      <w:sz w:val="32"/>
      <w:szCs w:val="32"/>
    </w:rPr>
  </w:style>
  <w:style w:type="paragraph" w:customStyle="1" w:styleId="Psmeno1text">
    <w:name w:val="Písmeno1 text"/>
    <w:basedOn w:val="Text"/>
    <w:pPr>
      <w:numPr>
        <w:numId w:val="1"/>
      </w:numPr>
      <w:spacing w:after="120"/>
    </w:pPr>
  </w:style>
  <w:style w:type="character" w:customStyle="1" w:styleId="Tunproloenznak">
    <w:name w:val="Tučný proložený znak"/>
    <w:rPr>
      <w:rFonts w:ascii="Arial" w:hAnsi="Arial"/>
      <w:b/>
      <w:dstrike w:val="0"/>
      <w:color w:val="auto"/>
      <w:spacing w:val="60"/>
      <w:sz w:val="24"/>
      <w:u w:val="none"/>
      <w:vertAlign w:val="baseline"/>
    </w:rPr>
  </w:style>
  <w:style w:type="character" w:customStyle="1" w:styleId="Standardnpsmo">
    <w:name w:val="Standardní písmo"/>
    <w:rPr>
      <w:rFonts w:ascii="Arial" w:hAnsi="Arial"/>
      <w:dstrike w:val="0"/>
      <w:color w:val="auto"/>
      <w:sz w:val="24"/>
      <w:u w:val="none"/>
      <w:vertAlign w:val="baseline"/>
    </w:rPr>
  </w:style>
  <w:style w:type="paragraph" w:styleId="Zkladntext">
    <w:name w:val="Body Text"/>
    <w:basedOn w:val="Text"/>
    <w:pPr>
      <w:spacing w:after="120"/>
    </w:pPr>
    <w:rPr>
      <w:bCs/>
      <w:lang w:eastAsia="en-US"/>
    </w:rPr>
  </w:style>
  <w:style w:type="paragraph" w:customStyle="1" w:styleId="Znak1text">
    <w:name w:val="Znak1 text"/>
    <w:basedOn w:val="Text"/>
    <w:pPr>
      <w:numPr>
        <w:numId w:val="2"/>
      </w:numPr>
      <w:spacing w:after="120"/>
    </w:pPr>
  </w:style>
  <w:style w:type="paragraph" w:customStyle="1" w:styleId="Znak1odsazen2text">
    <w:name w:val="Znak1 odsazený2 text"/>
    <w:basedOn w:val="Text"/>
    <w:pPr>
      <w:numPr>
        <w:numId w:val="4"/>
      </w:numPr>
      <w:spacing w:after="120"/>
    </w:pPr>
  </w:style>
  <w:style w:type="paragraph" w:customStyle="1" w:styleId="Znak2odsazen1text">
    <w:name w:val="Znak2 odsazený1 text"/>
    <w:basedOn w:val="Text"/>
    <w:pPr>
      <w:tabs>
        <w:tab w:val="num" w:pos="567"/>
      </w:tabs>
      <w:spacing w:after="120"/>
      <w:ind w:left="567" w:hanging="567"/>
    </w:pPr>
  </w:style>
  <w:style w:type="paragraph" w:customStyle="1" w:styleId="Znak2text">
    <w:name w:val="Znak2 text"/>
    <w:basedOn w:val="Text"/>
    <w:pPr>
      <w:numPr>
        <w:numId w:val="5"/>
      </w:numPr>
      <w:spacing w:after="120"/>
    </w:pPr>
  </w:style>
  <w:style w:type="paragraph" w:customStyle="1" w:styleId="Odsazen2text">
    <w:name w:val="Odsazený2 text"/>
    <w:basedOn w:val="Text"/>
    <w:pPr>
      <w:numPr>
        <w:ilvl w:val="1"/>
        <w:numId w:val="17"/>
      </w:numPr>
      <w:spacing w:after="120"/>
    </w:pPr>
  </w:style>
  <w:style w:type="paragraph" w:customStyle="1" w:styleId="Psmeno2odsazen1text">
    <w:name w:val="Písmeno2 odsazený1 text"/>
    <w:basedOn w:val="Text"/>
    <w:pPr>
      <w:numPr>
        <w:numId w:val="6"/>
      </w:numPr>
      <w:spacing w:after="120"/>
    </w:pPr>
  </w:style>
  <w:style w:type="paragraph" w:customStyle="1" w:styleId="Odsazen3text">
    <w:name w:val="Odsazený3 text"/>
    <w:basedOn w:val="Text"/>
    <w:pPr>
      <w:spacing w:after="120"/>
      <w:ind w:left="1701"/>
    </w:pPr>
  </w:style>
  <w:style w:type="paragraph" w:customStyle="1" w:styleId="Podpisy">
    <w:name w:val="Podpisy"/>
    <w:basedOn w:val="Text"/>
    <w:pPr>
      <w:tabs>
        <w:tab w:val="center" w:pos="1985"/>
        <w:tab w:val="center" w:pos="7655"/>
      </w:tabs>
    </w:pPr>
  </w:style>
  <w:style w:type="character" w:customStyle="1" w:styleId="Tunznak">
    <w:name w:val="Tučný znak"/>
    <w:rPr>
      <w:rFonts w:ascii="Arial" w:hAnsi="Arial"/>
      <w:b/>
      <w:dstrike w:val="0"/>
      <w:color w:val="auto"/>
      <w:sz w:val="24"/>
      <w:u w:val="none"/>
      <w:vertAlign w:val="baseline"/>
    </w:rPr>
  </w:style>
  <w:style w:type="paragraph" w:customStyle="1" w:styleId="Tunproloentext">
    <w:name w:val="Tučný proložený text"/>
    <w:basedOn w:val="Text"/>
    <w:pPr>
      <w:spacing w:after="120"/>
    </w:pPr>
    <w:rPr>
      <w:b/>
      <w:spacing w:val="60"/>
    </w:rPr>
  </w:style>
  <w:style w:type="paragraph" w:customStyle="1" w:styleId="Hlavikaolomouckkraj">
    <w:name w:val="Hlavička olomoucký kraj"/>
    <w:basedOn w:val="Text"/>
    <w:rPr>
      <w:b/>
      <w:sz w:val="20"/>
    </w:rPr>
  </w:style>
  <w:style w:type="paragraph" w:customStyle="1" w:styleId="Vborzpis">
    <w:name w:val="Výbor zápis"/>
    <w:basedOn w:val="Text"/>
    <w:pPr>
      <w:widowControl/>
      <w:spacing w:before="240" w:after="240"/>
      <w:jc w:val="left"/>
    </w:pPr>
    <w:rPr>
      <w:rFonts w:cs="Arial"/>
      <w:b/>
      <w:noProof w:val="0"/>
      <w:u w:val="single"/>
    </w:rPr>
  </w:style>
  <w:style w:type="paragraph" w:customStyle="1" w:styleId="Hlavikakrajskad1">
    <w:name w:val="Hlavička krajský úřad1"/>
    <w:basedOn w:val="Text"/>
    <w:rPr>
      <w:b/>
      <w:sz w:val="20"/>
    </w:rPr>
  </w:style>
  <w:style w:type="paragraph" w:customStyle="1" w:styleId="Vborplohy">
    <w:name w:val="Výbor přílohy"/>
    <w:basedOn w:val="Text"/>
    <w:pPr>
      <w:widowControl/>
      <w:spacing w:after="120"/>
      <w:ind w:left="1134" w:hanging="1134"/>
      <w:jc w:val="left"/>
    </w:pPr>
    <w:rPr>
      <w:rFonts w:cs="Arial"/>
      <w:noProof w:val="0"/>
      <w:sz w:val="22"/>
    </w:rPr>
  </w:style>
  <w:style w:type="paragraph" w:customStyle="1" w:styleId="Vborptomni">
    <w:name w:val="Výbor přítomni"/>
    <w:basedOn w:val="Text"/>
    <w:pPr>
      <w:widowControl/>
      <w:spacing w:before="60" w:after="60"/>
      <w:jc w:val="left"/>
    </w:pPr>
    <w:rPr>
      <w:rFonts w:cs="Arial"/>
      <w:b/>
      <w:noProof w:val="0"/>
      <w:sz w:val="22"/>
    </w:rPr>
  </w:style>
  <w:style w:type="paragraph" w:customStyle="1" w:styleId="Vborptomnitext">
    <w:name w:val="Výbor přítomni text"/>
    <w:basedOn w:val="Text"/>
    <w:pPr>
      <w:widowControl/>
      <w:spacing w:before="60" w:after="60"/>
      <w:jc w:val="left"/>
    </w:pPr>
    <w:rPr>
      <w:noProof w:val="0"/>
      <w:sz w:val="22"/>
    </w:rPr>
  </w:style>
  <w:style w:type="paragraph" w:customStyle="1" w:styleId="Nzevusnesen">
    <w:name w:val="Název usnesení"/>
    <w:basedOn w:val="Text"/>
    <w:pPr>
      <w:spacing w:before="120" w:after="120"/>
      <w:ind w:left="1701" w:hanging="1701"/>
    </w:pPr>
    <w:rPr>
      <w:b/>
    </w:rPr>
  </w:style>
  <w:style w:type="paragraph" w:customStyle="1" w:styleId="Podtren">
    <w:name w:val="Podtržení"/>
    <w:basedOn w:val="Text"/>
    <w:pPr>
      <w:pBdr>
        <w:bottom w:val="single" w:sz="4" w:space="1" w:color="auto"/>
      </w:pBdr>
    </w:pPr>
    <w:rPr>
      <w:sz w:val="18"/>
    </w:rPr>
  </w:style>
  <w:style w:type="paragraph" w:customStyle="1" w:styleId="Nzevkomise">
    <w:name w:val="Název komise"/>
    <w:basedOn w:val="Text"/>
    <w:pPr>
      <w:spacing w:before="240" w:after="240"/>
    </w:pPr>
    <w:rPr>
      <w:b/>
      <w:szCs w:val="22"/>
    </w:rPr>
  </w:style>
  <w:style w:type="paragraph" w:customStyle="1" w:styleId="Tunproloentextusnesen">
    <w:name w:val="Tučný proložený text usnesení"/>
    <w:basedOn w:val="Text"/>
    <w:rPr>
      <w:b/>
      <w:spacing w:val="60"/>
    </w:rPr>
  </w:style>
  <w:style w:type="paragraph" w:styleId="Podpis">
    <w:name w:val="Signature"/>
    <w:basedOn w:val="Text"/>
    <w:pPr>
      <w:ind w:left="5670"/>
      <w:jc w:val="center"/>
    </w:pPr>
  </w:style>
  <w:style w:type="paragraph" w:customStyle="1" w:styleId="Hlavikakrajskad2">
    <w:name w:val="Hlavička krajský úřad2"/>
    <w:basedOn w:val="Text"/>
    <w:rPr>
      <w:b/>
      <w:sz w:val="18"/>
    </w:rPr>
  </w:style>
  <w:style w:type="paragraph" w:customStyle="1" w:styleId="Hlavikaodbor">
    <w:name w:val="Hlavička odbor"/>
    <w:basedOn w:val="Normln"/>
    <w:pPr>
      <w:widowControl w:val="0"/>
      <w:jc w:val="both"/>
    </w:pPr>
    <w:rPr>
      <w:rFonts w:ascii="Arial" w:hAnsi="Arial"/>
      <w:b/>
      <w:noProof/>
      <w:sz w:val="18"/>
      <w:szCs w:val="20"/>
    </w:rPr>
  </w:style>
  <w:style w:type="paragraph" w:customStyle="1" w:styleId="Hlavikaoddlen">
    <w:name w:val="Hlavička oddělení"/>
    <w:basedOn w:val="Text"/>
    <w:rPr>
      <w:b/>
      <w:sz w:val="18"/>
    </w:rPr>
  </w:style>
  <w:style w:type="paragraph" w:customStyle="1" w:styleId="Hlavikajmno2">
    <w:name w:val="Hlavička jméno2"/>
    <w:basedOn w:val="Text"/>
    <w:rPr>
      <w:b/>
      <w:sz w:val="18"/>
    </w:rPr>
  </w:style>
  <w:style w:type="paragraph" w:customStyle="1" w:styleId="Hlavikafunkce2">
    <w:name w:val="Hlavička funkce2"/>
    <w:basedOn w:val="Text"/>
    <w:rPr>
      <w:b/>
      <w:sz w:val="18"/>
    </w:rPr>
  </w:style>
  <w:style w:type="paragraph" w:customStyle="1" w:styleId="Psmeno1odsazen1text">
    <w:name w:val="Písmeno1 odsazený1 text"/>
    <w:basedOn w:val="Text"/>
    <w:pPr>
      <w:numPr>
        <w:numId w:val="9"/>
      </w:numPr>
      <w:spacing w:after="120"/>
    </w:pPr>
  </w:style>
  <w:style w:type="paragraph" w:customStyle="1" w:styleId="Zkladntextodsazendek">
    <w:name w:val="Základní text odsazený řádek"/>
    <w:basedOn w:val="Text"/>
    <w:pPr>
      <w:spacing w:after="120"/>
      <w:ind w:firstLine="567"/>
    </w:pPr>
  </w:style>
  <w:style w:type="paragraph" w:customStyle="1" w:styleId="slo2text">
    <w:name w:val="Číslo2 text"/>
    <w:basedOn w:val="Text"/>
    <w:pPr>
      <w:numPr>
        <w:numId w:val="7"/>
      </w:numPr>
      <w:spacing w:after="120"/>
    </w:pPr>
  </w:style>
  <w:style w:type="paragraph" w:customStyle="1" w:styleId="Psmeno2text">
    <w:name w:val="Písmeno2 text"/>
    <w:basedOn w:val="Text"/>
    <w:pPr>
      <w:numPr>
        <w:numId w:val="8"/>
      </w:numPr>
      <w:spacing w:after="120"/>
    </w:pPr>
  </w:style>
  <w:style w:type="paragraph" w:customStyle="1" w:styleId="Podtrentext">
    <w:name w:val="Podtržený text"/>
    <w:basedOn w:val="Text"/>
    <w:pPr>
      <w:spacing w:after="120"/>
    </w:pPr>
    <w:rPr>
      <w:u w:val="single"/>
    </w:rPr>
  </w:style>
  <w:style w:type="character" w:customStyle="1" w:styleId="Podtrenznak">
    <w:name w:val="Podtržený znak"/>
    <w:rPr>
      <w:rFonts w:ascii="Arial" w:hAnsi="Arial"/>
      <w:dstrike w:val="0"/>
      <w:color w:val="auto"/>
      <w:sz w:val="24"/>
      <w:u w:val="single"/>
      <w:vertAlign w:val="baseline"/>
    </w:rPr>
  </w:style>
  <w:style w:type="paragraph" w:customStyle="1" w:styleId="Psmeno1odsazen2text">
    <w:name w:val="Písmeno1 odsazený2 text"/>
    <w:basedOn w:val="Text"/>
    <w:pPr>
      <w:numPr>
        <w:numId w:val="10"/>
      </w:numPr>
      <w:spacing w:after="120"/>
    </w:pPr>
  </w:style>
  <w:style w:type="paragraph" w:customStyle="1" w:styleId="Pedsazen1text">
    <w:name w:val="Předsazený1 text"/>
    <w:basedOn w:val="Text"/>
    <w:pPr>
      <w:spacing w:after="120"/>
      <w:ind w:left="567" w:hanging="567"/>
    </w:pPr>
  </w:style>
  <w:style w:type="paragraph" w:customStyle="1" w:styleId="Pedsazen2text">
    <w:name w:val="Předsazený2 text"/>
    <w:basedOn w:val="Text"/>
    <w:pPr>
      <w:spacing w:after="120"/>
      <w:ind w:left="1134" w:hanging="1134"/>
    </w:pPr>
  </w:style>
  <w:style w:type="paragraph" w:customStyle="1" w:styleId="Pedsazen3text">
    <w:name w:val="Předsazený3 text"/>
    <w:basedOn w:val="Text"/>
    <w:pPr>
      <w:spacing w:after="120"/>
      <w:ind w:left="1701" w:hanging="1701"/>
    </w:pPr>
  </w:style>
  <w:style w:type="paragraph" w:customStyle="1" w:styleId="slo111text">
    <w:name w:val="Číslo1.1.1 text"/>
    <w:basedOn w:val="Text"/>
    <w:pPr>
      <w:numPr>
        <w:ilvl w:val="2"/>
        <w:numId w:val="17"/>
      </w:numPr>
      <w:spacing w:after="120"/>
      <w:outlineLvl w:val="2"/>
    </w:pPr>
  </w:style>
  <w:style w:type="paragraph" w:customStyle="1" w:styleId="Odsazen1tuntext">
    <w:name w:val="Odsazený1 tučný text"/>
    <w:basedOn w:val="Text"/>
    <w:pPr>
      <w:spacing w:after="120"/>
      <w:ind w:left="567"/>
    </w:pPr>
    <w:rPr>
      <w:b/>
    </w:rPr>
  </w:style>
  <w:style w:type="paragraph" w:customStyle="1" w:styleId="Odsazen1kurzvatext">
    <w:name w:val="Odsazený1 kurzíva text"/>
    <w:basedOn w:val="Text"/>
    <w:pPr>
      <w:spacing w:after="120"/>
      <w:ind w:left="567"/>
    </w:pPr>
    <w:rPr>
      <w:i/>
    </w:rPr>
  </w:style>
  <w:style w:type="paragraph" w:customStyle="1" w:styleId="Odsazen1podtrentext">
    <w:name w:val="Odsazený1 podtržený text"/>
    <w:basedOn w:val="Text"/>
    <w:pPr>
      <w:spacing w:after="120"/>
      <w:ind w:left="567"/>
    </w:pPr>
    <w:rPr>
      <w:u w:val="single"/>
    </w:rPr>
  </w:style>
  <w:style w:type="paragraph" w:customStyle="1" w:styleId="Odsazen1tunproloentext">
    <w:name w:val="Odsazený1 tučný proložený text"/>
    <w:basedOn w:val="Text"/>
    <w:pPr>
      <w:spacing w:after="120"/>
      <w:ind w:left="567"/>
    </w:pPr>
    <w:rPr>
      <w:b/>
      <w:spacing w:val="60"/>
    </w:rPr>
  </w:style>
  <w:style w:type="paragraph" w:customStyle="1" w:styleId="Psmeno2odsazen2text">
    <w:name w:val="Písmeno2 odsazený2 text"/>
    <w:basedOn w:val="Text"/>
    <w:pPr>
      <w:numPr>
        <w:numId w:val="11"/>
      </w:numPr>
      <w:spacing w:after="120"/>
    </w:pPr>
  </w:style>
  <w:style w:type="paragraph" w:customStyle="1" w:styleId="Znak2odsazen2text">
    <w:name w:val="Znak2 odsazený2 text"/>
    <w:basedOn w:val="Text"/>
    <w:pPr>
      <w:numPr>
        <w:numId w:val="12"/>
      </w:numPr>
      <w:spacing w:after="120"/>
    </w:pPr>
  </w:style>
  <w:style w:type="paragraph" w:customStyle="1" w:styleId="slo1odsazen1text">
    <w:name w:val="Číslo1 odsazený1 text"/>
    <w:basedOn w:val="Text"/>
    <w:pPr>
      <w:numPr>
        <w:numId w:val="13"/>
      </w:numPr>
      <w:spacing w:after="120"/>
    </w:pPr>
  </w:style>
  <w:style w:type="paragraph" w:customStyle="1" w:styleId="slo1odsazen2text">
    <w:name w:val="Číslo1 odsazený2 text"/>
    <w:basedOn w:val="Text"/>
    <w:pPr>
      <w:numPr>
        <w:numId w:val="14"/>
      </w:numPr>
      <w:spacing w:after="120"/>
    </w:pPr>
  </w:style>
  <w:style w:type="paragraph" w:customStyle="1" w:styleId="slo2odsazen1text">
    <w:name w:val="Číslo2 odsazený1 text"/>
    <w:basedOn w:val="Text"/>
    <w:pPr>
      <w:numPr>
        <w:numId w:val="15"/>
      </w:numPr>
      <w:spacing w:after="120"/>
    </w:pPr>
  </w:style>
  <w:style w:type="paragraph" w:customStyle="1" w:styleId="slo2odsazen2text">
    <w:name w:val="Číslo2 odsazený2 text"/>
    <w:basedOn w:val="Text"/>
    <w:pPr>
      <w:numPr>
        <w:numId w:val="16"/>
      </w:numPr>
      <w:spacing w:after="120"/>
    </w:pPr>
  </w:style>
  <w:style w:type="paragraph" w:customStyle="1" w:styleId="Hlavikaadresa">
    <w:name w:val="Hlavička adresa"/>
    <w:basedOn w:val="Text"/>
    <w:rPr>
      <w:sz w:val="18"/>
    </w:rPr>
  </w:style>
  <w:style w:type="paragraph" w:customStyle="1" w:styleId="Hlavikafunkce1">
    <w:name w:val="Hlavička funkce1"/>
    <w:basedOn w:val="Text"/>
    <w:rPr>
      <w:b/>
      <w:sz w:val="20"/>
    </w:rPr>
  </w:style>
  <w:style w:type="paragraph" w:customStyle="1" w:styleId="Hlavikajmno1">
    <w:name w:val="Hlavička jméno1"/>
    <w:basedOn w:val="Text"/>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Mstoadatumvlevo">
    <w:name w:val="Místo a datum vlevo"/>
    <w:basedOn w:val="Text"/>
    <w:pPr>
      <w:spacing w:before="600" w:after="600"/>
    </w:pPr>
  </w:style>
  <w:style w:type="paragraph" w:customStyle="1" w:styleId="slo1tuntext">
    <w:name w:val="Číslo1 tučný text"/>
    <w:basedOn w:val="Text"/>
    <w:pPr>
      <w:numPr>
        <w:numId w:val="18"/>
      </w:numPr>
      <w:spacing w:after="120"/>
    </w:pPr>
    <w:rPr>
      <w:b/>
    </w:rPr>
  </w:style>
  <w:style w:type="paragraph" w:customStyle="1" w:styleId="Adresapjemcevlevo">
    <w:name w:val="Adresa příjemce vlevo"/>
    <w:basedOn w:val="Text"/>
    <w:pPr>
      <w:spacing w:after="120"/>
      <w:jc w:val="left"/>
    </w:pPr>
    <w:rPr>
      <w:noProof w:val="0"/>
    </w:rPr>
  </w:style>
  <w:style w:type="paragraph" w:customStyle="1" w:styleId="Dopisnadpissdlen">
    <w:name w:val="Dopis nadpis sdělení"/>
    <w:basedOn w:val="Text"/>
    <w:pPr>
      <w:spacing w:before="360" w:after="240"/>
    </w:pPr>
    <w:rPr>
      <w:b/>
    </w:rPr>
  </w:style>
  <w:style w:type="paragraph" w:customStyle="1" w:styleId="Dopisosloven">
    <w:name w:val="Dopis oslovení"/>
    <w:basedOn w:val="Text"/>
    <w:pPr>
      <w:spacing w:before="360" w:after="240"/>
    </w:pPr>
  </w:style>
  <w:style w:type="paragraph" w:customStyle="1" w:styleId="Hlavikaadresapjemce">
    <w:name w:val="Hlavička adresa příjemce"/>
    <w:basedOn w:val="Text"/>
    <w:pPr>
      <w:widowControl/>
      <w:spacing w:before="20" w:after="20"/>
      <w:jc w:val="left"/>
    </w:pPr>
    <w:rPr>
      <w:noProof w:val="0"/>
    </w:rPr>
  </w:style>
  <w:style w:type="paragraph" w:customStyle="1" w:styleId="Hlavikaj">
    <w:name w:val="Hlavička č.j."/>
    <w:basedOn w:val="Text"/>
    <w:pPr>
      <w:spacing w:before="240" w:after="240"/>
    </w:pPr>
  </w:style>
  <w:style w:type="paragraph" w:customStyle="1" w:styleId="Hlavikajnadpis">
    <w:name w:val="Hlavička č.j. nadpis"/>
    <w:basedOn w:val="Text"/>
    <w:pPr>
      <w:spacing w:before="40" w:after="40"/>
    </w:pPr>
    <w:rPr>
      <w:sz w:val="18"/>
    </w:rPr>
  </w:style>
  <w:style w:type="paragraph" w:customStyle="1" w:styleId="Hlavikajtext">
    <w:name w:val="Hlavička č.j. text"/>
    <w:basedOn w:val="Text"/>
  </w:style>
  <w:style w:type="paragraph" w:customStyle="1" w:styleId="Hlavikadatum">
    <w:name w:val="Hlavička datum"/>
    <w:basedOn w:val="Text"/>
    <w:pPr>
      <w:spacing w:after="240"/>
    </w:pPr>
  </w:style>
  <w:style w:type="paragraph" w:customStyle="1" w:styleId="Kurzvatext">
    <w:name w:val="Kurzíva text"/>
    <w:basedOn w:val="Text"/>
    <w:pPr>
      <w:spacing w:after="120"/>
    </w:pPr>
    <w:rPr>
      <w:i/>
    </w:rPr>
  </w:style>
  <w:style w:type="paragraph" w:customStyle="1" w:styleId="Kurzvatextnasted">
    <w:name w:val="Kurzíva text na střed"/>
    <w:basedOn w:val="Text"/>
    <w:pPr>
      <w:spacing w:after="120"/>
      <w:jc w:val="center"/>
    </w:pPr>
    <w:rPr>
      <w:i/>
    </w:rPr>
  </w:style>
  <w:style w:type="character" w:customStyle="1" w:styleId="Kurzvaznak">
    <w:name w:val="Kurzíva znak"/>
    <w:rPr>
      <w:rFonts w:ascii="Arial" w:hAnsi="Arial"/>
      <w:i/>
      <w:dstrike w:val="0"/>
      <w:color w:val="auto"/>
      <w:spacing w:val="0"/>
      <w:w w:val="100"/>
      <w:position w:val="0"/>
      <w:sz w:val="24"/>
      <w:u w:val="none"/>
      <w:vertAlign w:val="baseline"/>
    </w:rPr>
  </w:style>
  <w:style w:type="paragraph" w:customStyle="1" w:styleId="Mstoadatumvpravo">
    <w:name w:val="Místo a datum vpravo"/>
    <w:basedOn w:val="Text"/>
    <w:pPr>
      <w:spacing w:before="120" w:after="120"/>
      <w:jc w:val="right"/>
    </w:pPr>
  </w:style>
  <w:style w:type="paragraph" w:customStyle="1" w:styleId="Odsazen35text">
    <w:name w:val="Odsazený3.5 text"/>
    <w:basedOn w:val="Text"/>
    <w:pPr>
      <w:spacing w:after="120"/>
      <w:ind w:left="1985"/>
    </w:pPr>
  </w:style>
  <w:style w:type="paragraph" w:customStyle="1" w:styleId="Odsazen4text">
    <w:name w:val="Odsazený4 text"/>
    <w:basedOn w:val="Text"/>
    <w:pPr>
      <w:spacing w:after="120"/>
      <w:ind w:left="2268"/>
      <w:jc w:val="left"/>
    </w:pPr>
  </w:style>
  <w:style w:type="paragraph" w:customStyle="1" w:styleId="Podtrentextnasted">
    <w:name w:val="Podtržený text na střed"/>
    <w:basedOn w:val="Text"/>
    <w:pPr>
      <w:spacing w:after="120"/>
      <w:jc w:val="center"/>
    </w:pPr>
    <w:rPr>
      <w:u w:val="single"/>
    </w:rPr>
  </w:style>
  <w:style w:type="paragraph" w:customStyle="1" w:styleId="Proloentext">
    <w:name w:val="Proložený text"/>
    <w:basedOn w:val="Text"/>
    <w:pPr>
      <w:spacing w:after="120"/>
    </w:pPr>
    <w:rPr>
      <w:spacing w:val="60"/>
    </w:rPr>
  </w:style>
  <w:style w:type="paragraph" w:customStyle="1" w:styleId="Proloentextnasted">
    <w:name w:val="Proložený text na střed"/>
    <w:basedOn w:val="Text"/>
    <w:pPr>
      <w:spacing w:after="120"/>
      <w:jc w:val="center"/>
    </w:pPr>
    <w:rPr>
      <w:spacing w:val="60"/>
    </w:rPr>
  </w:style>
  <w:style w:type="character" w:customStyle="1" w:styleId="Proloenznak">
    <w:name w:val="Proložený znak"/>
    <w:rPr>
      <w:rFonts w:ascii="Arial" w:hAnsi="Arial"/>
      <w:dstrike w:val="0"/>
      <w:color w:val="auto"/>
      <w:spacing w:val="60"/>
      <w:w w:val="100"/>
      <w:kern w:val="0"/>
      <w:position w:val="0"/>
      <w:sz w:val="24"/>
      <w:u w:val="none"/>
      <w:vertAlign w:val="baseline"/>
    </w:rPr>
  </w:style>
  <w:style w:type="paragraph" w:customStyle="1" w:styleId="Tabulkaslo1text">
    <w:name w:val="Tabulka číslo1 text"/>
    <w:basedOn w:val="Text"/>
    <w:pPr>
      <w:numPr>
        <w:numId w:val="19"/>
      </w:numPr>
      <w:spacing w:before="40" w:after="40"/>
      <w:outlineLvl w:val="0"/>
    </w:pPr>
  </w:style>
  <w:style w:type="paragraph" w:customStyle="1" w:styleId="Tabulkaslo1tuntext">
    <w:name w:val="Tabulka číslo1 tučný text"/>
    <w:basedOn w:val="Text"/>
    <w:pPr>
      <w:numPr>
        <w:numId w:val="20"/>
      </w:numPr>
      <w:spacing w:before="40" w:after="40"/>
    </w:pPr>
    <w:rPr>
      <w:b/>
    </w:rPr>
  </w:style>
  <w:style w:type="paragraph" w:customStyle="1" w:styleId="Tabulkaslo2text">
    <w:name w:val="Tabulka číslo2 text"/>
    <w:basedOn w:val="Text"/>
    <w:pPr>
      <w:numPr>
        <w:numId w:val="21"/>
      </w:numPr>
      <w:spacing w:before="40" w:after="40"/>
    </w:pPr>
  </w:style>
  <w:style w:type="paragraph" w:customStyle="1" w:styleId="Tabulkaodsazen1text">
    <w:name w:val="Tabulka odsazený1 text"/>
    <w:basedOn w:val="Text"/>
    <w:pPr>
      <w:spacing w:before="40" w:after="40"/>
      <w:ind w:left="567"/>
    </w:pPr>
  </w:style>
  <w:style w:type="paragraph" w:customStyle="1" w:styleId="Tabulkapsmeno1text">
    <w:name w:val="Tabulka písmeno1 text"/>
    <w:basedOn w:val="Text"/>
    <w:pPr>
      <w:numPr>
        <w:numId w:val="22"/>
      </w:numPr>
      <w:spacing w:before="40" w:after="40"/>
    </w:pPr>
  </w:style>
  <w:style w:type="paragraph" w:customStyle="1" w:styleId="Tabulkapsmeno2text">
    <w:name w:val="Tabulka písmeno2 text"/>
    <w:basedOn w:val="Text"/>
    <w:pPr>
      <w:numPr>
        <w:numId w:val="23"/>
      </w:numPr>
      <w:spacing w:before="40" w:after="40"/>
    </w:pPr>
  </w:style>
  <w:style w:type="paragraph" w:customStyle="1" w:styleId="Tabulkatuntext">
    <w:name w:val="Tabulka tučný text"/>
    <w:basedOn w:val="Text"/>
    <w:pPr>
      <w:spacing w:before="40" w:after="40"/>
    </w:pPr>
    <w:rPr>
      <w:b/>
    </w:rPr>
  </w:style>
  <w:style w:type="paragraph" w:customStyle="1" w:styleId="Tabulkatuntextnasted">
    <w:name w:val="Tabulka tučný text na střed"/>
    <w:basedOn w:val="Text"/>
    <w:pPr>
      <w:spacing w:before="40" w:after="40"/>
      <w:jc w:val="center"/>
    </w:pPr>
    <w:rPr>
      <w:b/>
    </w:rPr>
  </w:style>
  <w:style w:type="paragraph" w:customStyle="1" w:styleId="Tabulkatuntextvpravo">
    <w:name w:val="Tabulka tučný text vpravo"/>
    <w:basedOn w:val="Text"/>
    <w:pPr>
      <w:spacing w:before="40" w:after="40"/>
      <w:jc w:val="right"/>
    </w:pPr>
    <w:rPr>
      <w:b/>
    </w:rPr>
  </w:style>
  <w:style w:type="paragraph" w:customStyle="1" w:styleId="Tabulkazkladntext">
    <w:name w:val="Tabulka základní text"/>
    <w:basedOn w:val="Text"/>
    <w:pPr>
      <w:spacing w:before="40" w:after="40"/>
    </w:pPr>
    <w:rPr>
      <w:rFonts w:cs="Arial"/>
    </w:rPr>
  </w:style>
  <w:style w:type="paragraph" w:customStyle="1" w:styleId="Tabulkazkladntextnasted">
    <w:name w:val="Tabulka základní text na střed"/>
    <w:basedOn w:val="Text"/>
    <w:pPr>
      <w:spacing w:before="40" w:after="40"/>
      <w:jc w:val="center"/>
    </w:pPr>
  </w:style>
  <w:style w:type="paragraph" w:customStyle="1" w:styleId="Tabulkazkladntextvpravo">
    <w:name w:val="Tabulka základní text vpravo"/>
    <w:basedOn w:val="Text"/>
    <w:pPr>
      <w:spacing w:before="40" w:after="40"/>
      <w:jc w:val="right"/>
    </w:pPr>
  </w:style>
  <w:style w:type="paragraph" w:customStyle="1" w:styleId="Tabulkaznak1text">
    <w:name w:val="Tabulka znak1 text"/>
    <w:basedOn w:val="Text"/>
    <w:pPr>
      <w:numPr>
        <w:numId w:val="24"/>
      </w:numPr>
      <w:spacing w:before="40" w:after="40"/>
    </w:pPr>
  </w:style>
  <w:style w:type="paragraph" w:customStyle="1" w:styleId="Tabulkaznak2text">
    <w:name w:val="Tabulka znak2 text"/>
    <w:basedOn w:val="Text"/>
    <w:pPr>
      <w:numPr>
        <w:numId w:val="25"/>
      </w:numPr>
      <w:spacing w:before="40" w:after="40"/>
    </w:pPr>
  </w:style>
  <w:style w:type="paragraph" w:customStyle="1" w:styleId="Tunkurzvatext">
    <w:name w:val="Tučný kurzíva text"/>
    <w:basedOn w:val="Text"/>
    <w:pPr>
      <w:spacing w:after="120"/>
    </w:pPr>
    <w:rPr>
      <w:b/>
      <w:i/>
    </w:rPr>
  </w:style>
  <w:style w:type="paragraph" w:customStyle="1" w:styleId="Tunkurzvatextnasted">
    <w:name w:val="Tučný kurzíva text na střed"/>
    <w:basedOn w:val="Text"/>
    <w:pPr>
      <w:spacing w:after="120"/>
      <w:jc w:val="center"/>
    </w:pPr>
    <w:rPr>
      <w:rFonts w:cs="Arial"/>
      <w:b/>
      <w:i/>
    </w:rPr>
  </w:style>
  <w:style w:type="paragraph" w:customStyle="1" w:styleId="Tunpodtrentext">
    <w:name w:val="Tučný podtržený text"/>
    <w:basedOn w:val="Text"/>
    <w:pPr>
      <w:spacing w:after="120"/>
    </w:pPr>
    <w:rPr>
      <w:b/>
      <w:u w:val="single"/>
    </w:rPr>
  </w:style>
  <w:style w:type="paragraph" w:customStyle="1" w:styleId="Tunpodtrentextnasted">
    <w:name w:val="Tučný podtržený text na střed"/>
    <w:basedOn w:val="Text"/>
    <w:pPr>
      <w:spacing w:after="120"/>
      <w:jc w:val="center"/>
    </w:pPr>
    <w:rPr>
      <w:b/>
      <w:u w:val="single"/>
    </w:rPr>
  </w:style>
  <w:style w:type="character" w:customStyle="1" w:styleId="Tunpodtrenznak">
    <w:name w:val="Tučný podtržený znak"/>
    <w:rPr>
      <w:rFonts w:ascii="Arial" w:hAnsi="Arial"/>
      <w:b/>
      <w:dstrike w:val="0"/>
      <w:color w:val="auto"/>
      <w:sz w:val="24"/>
      <w:u w:val="single"/>
      <w:vertAlign w:val="baseline"/>
    </w:rPr>
  </w:style>
  <w:style w:type="paragraph" w:customStyle="1" w:styleId="Tunproloentextnasted">
    <w:name w:val="Tučný proložený text na střed"/>
    <w:basedOn w:val="Text"/>
    <w:pPr>
      <w:spacing w:before="120" w:after="120"/>
      <w:jc w:val="center"/>
    </w:pPr>
    <w:rPr>
      <w:b/>
      <w:spacing w:val="60"/>
    </w:rPr>
  </w:style>
  <w:style w:type="paragraph" w:customStyle="1" w:styleId="Tuntext">
    <w:name w:val="Tučný text"/>
    <w:basedOn w:val="Text"/>
    <w:pPr>
      <w:spacing w:after="120"/>
    </w:pPr>
    <w:rPr>
      <w:b/>
      <w:snapToGrid w:val="0"/>
    </w:rPr>
  </w:style>
  <w:style w:type="paragraph" w:customStyle="1" w:styleId="Tuntextnasted">
    <w:name w:val="Tučný text na střed"/>
    <w:basedOn w:val="Text"/>
    <w:pPr>
      <w:spacing w:before="120" w:after="120"/>
      <w:jc w:val="center"/>
    </w:pPr>
    <w:rPr>
      <w:b/>
    </w:rPr>
  </w:style>
  <w:style w:type="paragraph" w:customStyle="1" w:styleId="Zkladntextnasted">
    <w:name w:val="Základní text na střed"/>
    <w:basedOn w:val="Text"/>
    <w:pPr>
      <w:spacing w:before="120" w:after="120"/>
      <w:jc w:val="center"/>
    </w:pPr>
    <w:rPr>
      <w:snapToGrid w:val="0"/>
    </w:rPr>
  </w:style>
  <w:style w:type="character" w:customStyle="1" w:styleId="Zkladnznak">
    <w:name w:val="Základní znak"/>
    <w:basedOn w:val="Standardnpsmo"/>
    <w:rPr>
      <w:rFonts w:ascii="Arial" w:hAnsi="Arial"/>
      <w:dstrike w:val="0"/>
      <w:color w:val="auto"/>
      <w:sz w:val="24"/>
      <w:u w:val="none"/>
      <w:vertAlign w:val="baseline"/>
    </w:rPr>
  </w:style>
  <w:style w:type="paragraph" w:customStyle="1" w:styleId="Vbornadpis">
    <w:name w:val="Výbor nadpis"/>
    <w:basedOn w:val="Text"/>
    <w:pPr>
      <w:widowControl/>
      <w:spacing w:after="120"/>
      <w:jc w:val="center"/>
    </w:pPr>
    <w:rPr>
      <w:b/>
      <w:noProof w:val="0"/>
      <w:sz w:val="32"/>
    </w:rPr>
  </w:style>
  <w:style w:type="paragraph" w:customStyle="1" w:styleId="Vborobdr">
    <w:name w:val="Výbor obdrží"/>
    <w:basedOn w:val="Text"/>
    <w:pPr>
      <w:widowControl/>
      <w:spacing w:after="120"/>
      <w:ind w:left="851" w:hanging="851"/>
      <w:jc w:val="left"/>
    </w:pPr>
    <w:rPr>
      <w:noProof w:val="0"/>
      <w:sz w:val="20"/>
    </w:rPr>
  </w:style>
  <w:style w:type="paragraph" w:customStyle="1" w:styleId="Vborprogram">
    <w:name w:val="Výbor program"/>
    <w:basedOn w:val="Text"/>
    <w:pPr>
      <w:spacing w:before="960" w:after="240"/>
    </w:pPr>
    <w:rPr>
      <w:b/>
    </w:rPr>
  </w:style>
  <w:style w:type="paragraph" w:customStyle="1" w:styleId="Vbortextpozvnky">
    <w:name w:val="Výbor text pozvánky"/>
    <w:basedOn w:val="Text"/>
    <w:pPr>
      <w:widowControl/>
      <w:spacing w:after="120"/>
      <w:jc w:val="center"/>
    </w:pPr>
    <w:rPr>
      <w:noProof w:val="0"/>
      <w:sz w:val="28"/>
    </w:rPr>
  </w:style>
  <w:style w:type="paragraph" w:customStyle="1" w:styleId="Vbortuntextpozvnky">
    <w:name w:val="Výbor tučný text pozvánky"/>
    <w:basedOn w:val="Text"/>
    <w:pPr>
      <w:widowControl/>
      <w:spacing w:after="120"/>
      <w:jc w:val="center"/>
    </w:pPr>
    <w:rPr>
      <w:b/>
      <w:noProof w:val="0"/>
      <w:sz w:val="28"/>
    </w:rPr>
  </w:style>
  <w:style w:type="paragraph" w:customStyle="1" w:styleId="Vborhlasovn">
    <w:name w:val="Výbor hlasování"/>
    <w:basedOn w:val="Text"/>
    <w:pPr>
      <w:widowControl/>
    </w:pPr>
    <w:rPr>
      <w:noProof w:val="0"/>
      <w:szCs w:val="22"/>
    </w:rPr>
  </w:style>
  <w:style w:type="paragraph" w:customStyle="1" w:styleId="Vbornzev">
    <w:name w:val="Výbor název"/>
    <w:basedOn w:val="Text"/>
    <w:pPr>
      <w:widowControl/>
      <w:spacing w:before="240" w:after="240"/>
    </w:pPr>
    <w:rPr>
      <w:b/>
      <w:noProof w:val="0"/>
      <w:szCs w:val="22"/>
    </w:rPr>
  </w:style>
  <w:style w:type="paragraph" w:customStyle="1" w:styleId="Vbornzevusnesen">
    <w:name w:val="Výbor název usnesení"/>
    <w:basedOn w:val="Text"/>
    <w:pPr>
      <w:spacing w:before="120" w:after="120"/>
      <w:ind w:left="1701" w:hanging="1701"/>
    </w:pPr>
    <w:rPr>
      <w:b/>
    </w:rPr>
  </w:style>
  <w:style w:type="paragraph" w:customStyle="1" w:styleId="Vborodpovdatermn">
    <w:name w:val="Výbor odpovídá a termín"/>
    <w:basedOn w:val="Text"/>
    <w:pPr>
      <w:tabs>
        <w:tab w:val="left" w:pos="6521"/>
      </w:tabs>
      <w:spacing w:before="240"/>
    </w:pPr>
    <w:rPr>
      <w:szCs w:val="22"/>
    </w:rPr>
  </w:style>
  <w:style w:type="paragraph" w:customStyle="1" w:styleId="Vbordekretjmno">
    <w:name w:val="Výbor dekret jméno"/>
    <w:basedOn w:val="Text"/>
    <w:pPr>
      <w:spacing w:before="600" w:after="1200"/>
      <w:jc w:val="center"/>
    </w:pPr>
    <w:rPr>
      <w:b/>
      <w:i/>
      <w:sz w:val="52"/>
    </w:rPr>
  </w:style>
  <w:style w:type="paragraph" w:customStyle="1" w:styleId="Vbordekretmstoadatum">
    <w:name w:val="Výbor dekret místo a datum"/>
    <w:basedOn w:val="Text"/>
    <w:pPr>
      <w:spacing w:before="1200" w:after="1600"/>
      <w:jc w:val="center"/>
    </w:pPr>
    <w:rPr>
      <w:sz w:val="28"/>
    </w:rPr>
  </w:style>
  <w:style w:type="paragraph" w:customStyle="1" w:styleId="Vbordekretnadpis">
    <w:name w:val="Výbor dekret nadpis"/>
    <w:basedOn w:val="Text"/>
    <w:pPr>
      <w:spacing w:before="1000" w:after="600"/>
      <w:jc w:val="center"/>
    </w:pPr>
    <w:rPr>
      <w:b/>
      <w:bCs/>
      <w:color w:val="333399"/>
      <w:sz w:val="56"/>
    </w:rPr>
  </w:style>
  <w:style w:type="paragraph" w:customStyle="1" w:styleId="Vbordekretnzev">
    <w:name w:val="Výbor dekret název"/>
    <w:basedOn w:val="Text"/>
    <w:pPr>
      <w:jc w:val="center"/>
    </w:pPr>
    <w:rPr>
      <w:b/>
      <w:i/>
      <w:color w:val="FF0000"/>
      <w:sz w:val="36"/>
    </w:rPr>
  </w:style>
  <w:style w:type="paragraph" w:customStyle="1" w:styleId="Vbordekretoznmen">
    <w:name w:val="Výbor dekret oznámení"/>
    <w:basedOn w:val="Text"/>
    <w:pPr>
      <w:jc w:val="center"/>
    </w:pPr>
    <w:rPr>
      <w:color w:val="333399"/>
      <w:sz w:val="36"/>
    </w:rPr>
  </w:style>
  <w:style w:type="paragraph" w:customStyle="1" w:styleId="Vbordekretpodpis">
    <w:name w:val="Výbor dekret podpis"/>
    <w:basedOn w:val="Text"/>
    <w:pPr>
      <w:jc w:val="center"/>
    </w:pPr>
    <w:rPr>
      <w:sz w:val="28"/>
    </w:rPr>
  </w:style>
  <w:style w:type="paragraph" w:customStyle="1" w:styleId="Dopisspozdravem">
    <w:name w:val="Dopis s pozdravem"/>
    <w:basedOn w:val="Text"/>
    <w:uiPriority w:val="99"/>
    <w:pPr>
      <w:spacing w:before="240" w:after="960"/>
      <w:jc w:val="left"/>
    </w:pPr>
  </w:style>
  <w:style w:type="paragraph" w:styleId="Zhlav">
    <w:name w:val="header"/>
    <w:basedOn w:val="Normln"/>
    <w:rsid w:val="00FD67F2"/>
    <w:pPr>
      <w:tabs>
        <w:tab w:val="center" w:pos="4536"/>
        <w:tab w:val="right" w:pos="9072"/>
      </w:tabs>
    </w:pPr>
  </w:style>
  <w:style w:type="paragraph" w:styleId="Zpat">
    <w:name w:val="footer"/>
    <w:basedOn w:val="Normln"/>
    <w:rsid w:val="00FD67F2"/>
    <w:pPr>
      <w:tabs>
        <w:tab w:val="center" w:pos="4536"/>
        <w:tab w:val="right" w:pos="9072"/>
      </w:tabs>
    </w:pPr>
  </w:style>
  <w:style w:type="paragraph" w:customStyle="1" w:styleId="Podtrennad">
    <w:name w:val="Podtržení nad"/>
    <w:basedOn w:val="Text"/>
    <w:rsid w:val="002606E9"/>
    <w:pPr>
      <w:pBdr>
        <w:top w:val="single" w:sz="4" w:space="1" w:color="auto"/>
      </w:pBdr>
    </w:pPr>
    <w:rPr>
      <w:sz w:val="16"/>
    </w:rPr>
  </w:style>
  <w:style w:type="paragraph" w:styleId="Odstavecseseznamem">
    <w:name w:val="List Paragraph"/>
    <w:basedOn w:val="Normln"/>
    <w:uiPriority w:val="34"/>
    <w:qFormat/>
    <w:rsid w:val="002606E9"/>
    <w:pPr>
      <w:ind w:left="708"/>
    </w:pPr>
  </w:style>
  <w:style w:type="character" w:customStyle="1" w:styleId="Standardntunpsmo">
    <w:name w:val="Standardní tučné písmo"/>
    <w:rPr>
      <w:rFonts w:ascii="Arial" w:hAnsi="Arial"/>
      <w:b/>
      <w:dstrike w:val="0"/>
      <w:color w:val="auto"/>
      <w:sz w:val="24"/>
      <w:u w:val="none"/>
      <w:vertAlign w:val="baseline"/>
    </w:rPr>
  </w:style>
  <w:style w:type="paragraph" w:customStyle="1" w:styleId="Tabulkatextvpravo">
    <w:name w:val="Tabulka text vpravo"/>
    <w:basedOn w:val="Text"/>
    <w:pPr>
      <w:spacing w:before="40" w:after="40"/>
      <w:jc w:val="right"/>
    </w:pPr>
  </w:style>
  <w:style w:type="character" w:styleId="Hypertextovodkaz">
    <w:name w:val="Hyperlink"/>
    <w:rsid w:val="00D717DC"/>
    <w:rPr>
      <w:color w:val="0000FF"/>
      <w:u w:val="single"/>
    </w:rPr>
  </w:style>
  <w:style w:type="paragraph" w:styleId="Textbubliny">
    <w:name w:val="Balloon Text"/>
    <w:basedOn w:val="Normln"/>
    <w:link w:val="TextbublinyChar"/>
    <w:rsid w:val="00CC1A4B"/>
    <w:rPr>
      <w:rFonts w:ascii="Tahoma" w:hAnsi="Tahoma" w:cs="Tahoma"/>
      <w:sz w:val="16"/>
      <w:szCs w:val="16"/>
    </w:rPr>
  </w:style>
  <w:style w:type="character" w:customStyle="1" w:styleId="TextbublinyChar">
    <w:name w:val="Text bubliny Char"/>
    <w:link w:val="Textbubliny"/>
    <w:rsid w:val="00CC1A4B"/>
    <w:rPr>
      <w:rFonts w:ascii="Tahoma" w:hAnsi="Tahoma" w:cs="Tahoma"/>
      <w:sz w:val="16"/>
      <w:szCs w:val="16"/>
    </w:rPr>
  </w:style>
  <w:style w:type="paragraph" w:customStyle="1" w:styleId="Normal">
    <w:name w:val="[Normal]"/>
    <w:rsid w:val="00D016ED"/>
    <w:pPr>
      <w:widowControl w:val="0"/>
      <w:autoSpaceDE w:val="0"/>
      <w:autoSpaceDN w:val="0"/>
      <w:adjustRightInd w:val="0"/>
    </w:pPr>
    <w:rPr>
      <w:rFonts w:ascii="Arial" w:hAnsi="Arial" w:cs="Arial"/>
      <w:sz w:val="24"/>
      <w:szCs w:val="24"/>
    </w:rPr>
  </w:style>
  <w:style w:type="paragraph" w:styleId="Normlnweb">
    <w:name w:val="Normal (Web)"/>
    <w:basedOn w:val="Normln"/>
    <w:uiPriority w:val="99"/>
    <w:unhideWhenUsed/>
    <w:rsid w:val="004019E7"/>
    <w:pPr>
      <w:spacing w:before="100" w:beforeAutospacing="1" w:after="100" w:afterAutospacing="1"/>
    </w:pPr>
    <w:rPr>
      <w:rFonts w:eastAsiaTheme="minorHAnsi"/>
    </w:rPr>
  </w:style>
  <w:style w:type="paragraph" w:customStyle="1" w:styleId="Default">
    <w:name w:val="Default"/>
    <w:uiPriority w:val="99"/>
    <w:rsid w:val="007058DA"/>
    <w:pPr>
      <w:autoSpaceDE w:val="0"/>
      <w:autoSpaceDN w:val="0"/>
      <w:adjustRightInd w:val="0"/>
    </w:pPr>
    <w:rPr>
      <w:rFonts w:ascii="Arial" w:hAnsi="Arial" w:cs="Arial"/>
      <w:color w:val="000000"/>
      <w:sz w:val="24"/>
      <w:szCs w:val="24"/>
    </w:rPr>
  </w:style>
  <w:style w:type="paragraph" w:customStyle="1" w:styleId="Hlavikabznak1">
    <w:name w:val="Hlavička b_znak1"/>
    <w:basedOn w:val="Text"/>
    <w:rsid w:val="002C5ED2"/>
    <w:rPr>
      <w:noProof w:val="0"/>
      <w:sz w:val="18"/>
    </w:rPr>
  </w:style>
  <w:style w:type="paragraph" w:customStyle="1" w:styleId="Hlavikapid1">
    <w:name w:val="Hlavička pid1"/>
    <w:basedOn w:val="Text"/>
    <w:rsid w:val="002C5ED2"/>
    <w:pPr>
      <w:jc w:val="right"/>
    </w:pPr>
    <w:rPr>
      <w:rFonts w:ascii="CKKrausSmall" w:hAnsi="CKKrausSmall"/>
      <w:noProof w:val="0"/>
      <w:sz w:val="20"/>
      <w:szCs w:val="40"/>
    </w:rPr>
  </w:style>
  <w:style w:type="paragraph" w:customStyle="1" w:styleId="Hlavikapid2">
    <w:name w:val="Hlavička pid2"/>
    <w:basedOn w:val="Text"/>
    <w:rsid w:val="002C5ED2"/>
    <w:pPr>
      <w:jc w:val="right"/>
    </w:pPr>
    <w:rPr>
      <w:rFonts w:cs="Arial"/>
      <w:b/>
      <w:noProof w:val="0"/>
      <w:sz w:val="20"/>
    </w:rPr>
  </w:style>
  <w:style w:type="paragraph" w:styleId="FormtovanvHTML">
    <w:name w:val="HTML Preformatted"/>
    <w:basedOn w:val="Normln"/>
    <w:link w:val="FormtovanvHTMLChar"/>
    <w:uiPriority w:val="99"/>
    <w:unhideWhenUsed/>
    <w:rsid w:val="0038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szCs w:val="20"/>
    </w:rPr>
  </w:style>
  <w:style w:type="character" w:customStyle="1" w:styleId="FormtovanvHTMLChar">
    <w:name w:val="Formátovaný v HTML Char"/>
    <w:basedOn w:val="Standardnpsmoodstavce"/>
    <w:link w:val="FormtovanvHTML"/>
    <w:uiPriority w:val="99"/>
    <w:rsid w:val="00380D14"/>
    <w:rPr>
      <w:rFonts w:ascii="Courier New" w:eastAsia="Calibri" w:hAnsi="Courier New" w:cs="Courier Ne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3525">
      <w:bodyDiv w:val="1"/>
      <w:marLeft w:val="0"/>
      <w:marRight w:val="0"/>
      <w:marTop w:val="0"/>
      <w:marBottom w:val="0"/>
      <w:divBdr>
        <w:top w:val="none" w:sz="0" w:space="0" w:color="auto"/>
        <w:left w:val="none" w:sz="0" w:space="0" w:color="auto"/>
        <w:bottom w:val="none" w:sz="0" w:space="0" w:color="auto"/>
        <w:right w:val="none" w:sz="0" w:space="0" w:color="auto"/>
      </w:divBdr>
    </w:div>
    <w:div w:id="178784505">
      <w:bodyDiv w:val="1"/>
      <w:marLeft w:val="0"/>
      <w:marRight w:val="0"/>
      <w:marTop w:val="0"/>
      <w:marBottom w:val="0"/>
      <w:divBdr>
        <w:top w:val="none" w:sz="0" w:space="0" w:color="auto"/>
        <w:left w:val="none" w:sz="0" w:space="0" w:color="auto"/>
        <w:bottom w:val="none" w:sz="0" w:space="0" w:color="auto"/>
        <w:right w:val="none" w:sz="0" w:space="0" w:color="auto"/>
      </w:divBdr>
    </w:div>
    <w:div w:id="644697799">
      <w:bodyDiv w:val="1"/>
      <w:marLeft w:val="0"/>
      <w:marRight w:val="0"/>
      <w:marTop w:val="0"/>
      <w:marBottom w:val="0"/>
      <w:divBdr>
        <w:top w:val="none" w:sz="0" w:space="0" w:color="auto"/>
        <w:left w:val="none" w:sz="0" w:space="0" w:color="auto"/>
        <w:bottom w:val="none" w:sz="0" w:space="0" w:color="auto"/>
        <w:right w:val="none" w:sz="0" w:space="0" w:color="auto"/>
      </w:divBdr>
    </w:div>
    <w:div w:id="674455250">
      <w:bodyDiv w:val="1"/>
      <w:marLeft w:val="0"/>
      <w:marRight w:val="0"/>
      <w:marTop w:val="0"/>
      <w:marBottom w:val="0"/>
      <w:divBdr>
        <w:top w:val="none" w:sz="0" w:space="0" w:color="auto"/>
        <w:left w:val="none" w:sz="0" w:space="0" w:color="auto"/>
        <w:bottom w:val="none" w:sz="0" w:space="0" w:color="auto"/>
        <w:right w:val="none" w:sz="0" w:space="0" w:color="auto"/>
      </w:divBdr>
    </w:div>
    <w:div w:id="818617825">
      <w:bodyDiv w:val="1"/>
      <w:marLeft w:val="0"/>
      <w:marRight w:val="0"/>
      <w:marTop w:val="0"/>
      <w:marBottom w:val="0"/>
      <w:divBdr>
        <w:top w:val="none" w:sz="0" w:space="0" w:color="auto"/>
        <w:left w:val="none" w:sz="0" w:space="0" w:color="auto"/>
        <w:bottom w:val="none" w:sz="0" w:space="0" w:color="auto"/>
        <w:right w:val="none" w:sz="0" w:space="0" w:color="auto"/>
      </w:divBdr>
      <w:divsChild>
        <w:div w:id="409274883">
          <w:marLeft w:val="-225"/>
          <w:marRight w:val="-225"/>
          <w:marTop w:val="0"/>
          <w:marBottom w:val="0"/>
          <w:divBdr>
            <w:top w:val="none" w:sz="0" w:space="0" w:color="auto"/>
            <w:left w:val="none" w:sz="0" w:space="0" w:color="auto"/>
            <w:bottom w:val="none" w:sz="0" w:space="0" w:color="auto"/>
            <w:right w:val="none" w:sz="0" w:space="0" w:color="auto"/>
          </w:divBdr>
          <w:divsChild>
            <w:div w:id="195286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70794">
      <w:bodyDiv w:val="1"/>
      <w:marLeft w:val="0"/>
      <w:marRight w:val="0"/>
      <w:marTop w:val="0"/>
      <w:marBottom w:val="0"/>
      <w:divBdr>
        <w:top w:val="none" w:sz="0" w:space="0" w:color="auto"/>
        <w:left w:val="none" w:sz="0" w:space="0" w:color="auto"/>
        <w:bottom w:val="none" w:sz="0" w:space="0" w:color="auto"/>
        <w:right w:val="none" w:sz="0" w:space="0" w:color="auto"/>
      </w:divBdr>
    </w:div>
    <w:div w:id="149776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cenykraje.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cenykraje.cz/rocnik-2020-zivotni-prostredi" TargetMode="External"/><Relationship Id="rId5" Type="http://schemas.openxmlformats.org/officeDocument/2006/relationships/webSettings" Target="webSettings.xml"/><Relationship Id="rId15" Type="http://schemas.openxmlformats.org/officeDocument/2006/relationships/hyperlink" Target="https://www.cenykraje.cz/rocnik-2020-zivotni-prostredi" TargetMode="External"/><Relationship Id="rId10" Type="http://schemas.openxmlformats.org/officeDocument/2006/relationships/hyperlink" Target="mailto:cyklokoordinator@atelis.cz"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forsberg.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Pages>
  <Words>9027</Words>
  <Characters>54956</Characters>
  <Application>Microsoft Office Word</Application>
  <DocSecurity>0</DocSecurity>
  <Lines>457</Lines>
  <Paragraphs>127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63856</CharactersWithSpaces>
  <SharedDoc>false</SharedDoc>
  <HLinks>
    <vt:vector size="18" baseType="variant">
      <vt:variant>
        <vt:i4>4259882</vt:i4>
      </vt:variant>
      <vt:variant>
        <vt:i4>6</vt:i4>
      </vt:variant>
      <vt:variant>
        <vt:i4>0</vt:i4>
      </vt:variant>
      <vt:variant>
        <vt:i4>5</vt:i4>
      </vt:variant>
      <vt:variant>
        <vt:lpwstr>mailto:v.dvorakova@olkraj.cz</vt:lpwstr>
      </vt:variant>
      <vt:variant>
        <vt:lpwstr/>
      </vt:variant>
      <vt:variant>
        <vt:i4>4128843</vt:i4>
      </vt:variant>
      <vt:variant>
        <vt:i4>3</vt:i4>
      </vt:variant>
      <vt:variant>
        <vt:i4>0</vt:i4>
      </vt:variant>
      <vt:variant>
        <vt:i4>5</vt:i4>
      </vt:variant>
      <vt:variant>
        <vt:lpwstr>mailto:v.lichnovsky@olkraj.cz</vt:lpwstr>
      </vt:variant>
      <vt:variant>
        <vt:lpwstr/>
      </vt:variant>
      <vt:variant>
        <vt:i4>1704007</vt:i4>
      </vt:variant>
      <vt:variant>
        <vt:i4>0</vt:i4>
      </vt:variant>
      <vt:variant>
        <vt:i4>0</vt:i4>
      </vt:variant>
      <vt:variant>
        <vt:i4>5</vt:i4>
      </vt:variant>
      <vt:variant>
        <vt:lpwstr>http://www.olkraj.cz/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Vantuchová Jana</dc:creator>
  <cp:keywords/>
  <cp:lastModifiedBy>Vantuchová Jana</cp:lastModifiedBy>
  <cp:revision>3</cp:revision>
  <cp:lastPrinted>2021-12-15T06:36:00Z</cp:lastPrinted>
  <dcterms:created xsi:type="dcterms:W3CDTF">2021-12-15T06:33:00Z</dcterms:created>
  <dcterms:modified xsi:type="dcterms:W3CDTF">2021-12-15T06:36:00Z</dcterms:modified>
</cp:coreProperties>
</file>